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30052" w:rsidRDefault="0097518B">
      <w:pPr>
        <w:jc w:val="center"/>
      </w:pPr>
      <w:r>
        <w:rPr>
          <w:b/>
          <w:sz w:val="22"/>
          <w:szCs w:val="22"/>
        </w:rPr>
        <w:t>SCI Festival Programme – December 5</w:t>
      </w:r>
      <w:r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2019</w:t>
      </w:r>
    </w:p>
    <w:p w14:paraId="00000002" w14:textId="77777777" w:rsidR="00530052" w:rsidRDefault="0097518B">
      <w:pPr>
        <w:jc w:val="center"/>
        <w:rPr>
          <w:b/>
          <w:sz w:val="22"/>
          <w:szCs w:val="22"/>
        </w:rPr>
      </w:pPr>
      <w:r>
        <w:t>Alliance Manchester Business School</w:t>
      </w:r>
    </w:p>
    <w:p w14:paraId="00000003" w14:textId="77777777" w:rsidR="00530052" w:rsidRDefault="00530052">
      <w:pPr>
        <w:jc w:val="center"/>
        <w:rPr>
          <w:b/>
          <w:sz w:val="22"/>
          <w:szCs w:val="22"/>
        </w:rPr>
      </w:pPr>
    </w:p>
    <w:p w14:paraId="00000004" w14:textId="77777777" w:rsidR="00530052" w:rsidRDefault="00530052">
      <w:pPr>
        <w:jc w:val="center"/>
        <w:rPr>
          <w:b/>
          <w:sz w:val="22"/>
          <w:szCs w:val="22"/>
        </w:rPr>
      </w:pPr>
    </w:p>
    <w:p w14:paraId="00000005" w14:textId="77777777" w:rsidR="00530052" w:rsidRDefault="0097518B">
      <w:r>
        <w:t>A Festival of Ideas to celebrate a decade of existence with the launch of a new research agenda that will deepen and extend our thinking about the urgent socio-technical and political challenges of our time.</w:t>
      </w:r>
    </w:p>
    <w:p w14:paraId="00000006" w14:textId="77777777" w:rsidR="00530052" w:rsidRDefault="00530052">
      <w:pPr>
        <w:rPr>
          <w:sz w:val="22"/>
          <w:szCs w:val="22"/>
        </w:rPr>
      </w:pPr>
    </w:p>
    <w:p w14:paraId="00000007" w14:textId="77777777" w:rsidR="00530052" w:rsidRDefault="00530052">
      <w:pPr>
        <w:rPr>
          <w:sz w:val="22"/>
          <w:szCs w:val="22"/>
        </w:rPr>
      </w:pPr>
    </w:p>
    <w:p w14:paraId="35A6FD59" w14:textId="2DE4AAC7" w:rsidR="00BD6641" w:rsidRDefault="00BD6641">
      <w:pPr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 w:rsidR="00D815F3">
        <w:rPr>
          <w:b/>
          <w:sz w:val="22"/>
          <w:szCs w:val="22"/>
        </w:rPr>
        <w:t>30</w:t>
      </w:r>
      <w:r>
        <w:rPr>
          <w:b/>
          <w:sz w:val="22"/>
          <w:szCs w:val="22"/>
        </w:rPr>
        <w:tab/>
        <w:t>R</w:t>
      </w:r>
      <w:r w:rsidR="00E30C5B">
        <w:rPr>
          <w:b/>
          <w:sz w:val="22"/>
          <w:szCs w:val="22"/>
        </w:rPr>
        <w:t>egistration</w:t>
      </w:r>
      <w:bookmarkStart w:id="0" w:name="_GoBack"/>
      <w:bookmarkEnd w:id="0"/>
    </w:p>
    <w:p w14:paraId="022F4393" w14:textId="77777777" w:rsidR="00BD6641" w:rsidRDefault="00BD6641">
      <w:pPr>
        <w:rPr>
          <w:b/>
          <w:sz w:val="22"/>
          <w:szCs w:val="22"/>
        </w:rPr>
      </w:pPr>
    </w:p>
    <w:p w14:paraId="00000008" w14:textId="62521652" w:rsidR="00530052" w:rsidRDefault="0097518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2.00 </w:t>
      </w:r>
      <w:r>
        <w:rPr>
          <w:b/>
          <w:sz w:val="22"/>
          <w:szCs w:val="22"/>
        </w:rPr>
        <w:tab/>
        <w:t>Welcome</w:t>
      </w:r>
    </w:p>
    <w:p w14:paraId="00000009" w14:textId="50405B78" w:rsidR="00530052" w:rsidRDefault="0097518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Julia </w:t>
      </w:r>
      <w:proofErr w:type="spellStart"/>
      <w:r>
        <w:rPr>
          <w:sz w:val="22"/>
          <w:szCs w:val="22"/>
        </w:rPr>
        <w:t>K</w:t>
      </w:r>
      <w:r w:rsidR="007D7375">
        <w:rPr>
          <w:sz w:val="22"/>
          <w:szCs w:val="22"/>
        </w:rPr>
        <w:t>asmire</w:t>
      </w:r>
      <w:proofErr w:type="spellEnd"/>
      <w:r w:rsidR="007D7375">
        <w:rPr>
          <w:sz w:val="22"/>
          <w:szCs w:val="22"/>
        </w:rPr>
        <w:t>, Research Fellow</w:t>
      </w:r>
    </w:p>
    <w:p w14:paraId="0000000A" w14:textId="77777777" w:rsidR="00530052" w:rsidRDefault="00530052">
      <w:pPr>
        <w:rPr>
          <w:b/>
          <w:sz w:val="22"/>
          <w:szCs w:val="22"/>
        </w:rPr>
      </w:pPr>
    </w:p>
    <w:p w14:paraId="0000000B" w14:textId="77777777" w:rsidR="00530052" w:rsidRDefault="0097518B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Opening discussion: the new research agenda in context</w:t>
      </w:r>
    </w:p>
    <w:p w14:paraId="0000000C" w14:textId="693ED0F2" w:rsidR="00530052" w:rsidRDefault="0097518B">
      <w:pPr>
        <w:ind w:left="2160" w:hanging="1440"/>
        <w:rPr>
          <w:sz w:val="22"/>
          <w:szCs w:val="22"/>
        </w:rPr>
      </w:pPr>
      <w:r>
        <w:rPr>
          <w:sz w:val="22"/>
          <w:szCs w:val="22"/>
        </w:rPr>
        <w:t xml:space="preserve">Alan </w:t>
      </w:r>
      <w:proofErr w:type="spellStart"/>
      <w:r>
        <w:rPr>
          <w:sz w:val="22"/>
          <w:szCs w:val="22"/>
        </w:rPr>
        <w:t>Warde</w:t>
      </w:r>
      <w:proofErr w:type="spellEnd"/>
      <w:r w:rsidR="007D7375">
        <w:rPr>
          <w:sz w:val="22"/>
          <w:szCs w:val="22"/>
        </w:rPr>
        <w:t xml:space="preserve">, Professor of Sociology and </w:t>
      </w:r>
      <w:r>
        <w:rPr>
          <w:sz w:val="22"/>
          <w:szCs w:val="22"/>
        </w:rPr>
        <w:t xml:space="preserve">Andy </w:t>
      </w:r>
      <w:proofErr w:type="spellStart"/>
      <w:r>
        <w:rPr>
          <w:sz w:val="22"/>
          <w:szCs w:val="22"/>
        </w:rPr>
        <w:t>McMeekin</w:t>
      </w:r>
      <w:proofErr w:type="spellEnd"/>
      <w:r w:rsidR="007D7375">
        <w:rPr>
          <w:sz w:val="22"/>
          <w:szCs w:val="22"/>
        </w:rPr>
        <w:t>, Professor of Innovation</w:t>
      </w:r>
      <w:r>
        <w:rPr>
          <w:sz w:val="22"/>
          <w:szCs w:val="22"/>
        </w:rPr>
        <w:t xml:space="preserve"> </w:t>
      </w:r>
    </w:p>
    <w:p w14:paraId="0000000D" w14:textId="0D82EF9F" w:rsidR="00530052" w:rsidRDefault="007D7375">
      <w:pPr>
        <w:ind w:left="2160" w:hanging="1440"/>
        <w:rPr>
          <w:sz w:val="22"/>
          <w:szCs w:val="22"/>
        </w:rPr>
      </w:pPr>
      <w:r>
        <w:rPr>
          <w:sz w:val="22"/>
          <w:szCs w:val="22"/>
        </w:rPr>
        <w:t xml:space="preserve">Chair: </w:t>
      </w:r>
      <w:r w:rsidR="0097518B">
        <w:rPr>
          <w:sz w:val="22"/>
          <w:szCs w:val="22"/>
        </w:rPr>
        <w:t>Sherilyn MacGregor</w:t>
      </w:r>
      <w:r>
        <w:rPr>
          <w:sz w:val="22"/>
          <w:szCs w:val="22"/>
        </w:rPr>
        <w:t>, Reader in Environmental Politics</w:t>
      </w:r>
    </w:p>
    <w:p w14:paraId="0000000E" w14:textId="77777777" w:rsidR="00530052" w:rsidRDefault="00530052">
      <w:pPr>
        <w:rPr>
          <w:sz w:val="22"/>
          <w:szCs w:val="22"/>
        </w:rPr>
      </w:pPr>
    </w:p>
    <w:p w14:paraId="0000000F" w14:textId="77777777" w:rsidR="00530052" w:rsidRDefault="0097518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2.20 </w:t>
      </w:r>
      <w:r>
        <w:rPr>
          <w:b/>
          <w:sz w:val="22"/>
          <w:szCs w:val="22"/>
        </w:rPr>
        <w:tab/>
        <w:t xml:space="preserve">Social inequalities and the politics of sustainability </w:t>
      </w:r>
    </w:p>
    <w:p w14:paraId="00000010" w14:textId="3E9ECED9" w:rsidR="00530052" w:rsidRDefault="0097518B">
      <w:pPr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Magid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Magid</w:t>
      </w:r>
      <w:proofErr w:type="spellEnd"/>
      <w:r>
        <w:rPr>
          <w:sz w:val="22"/>
          <w:szCs w:val="22"/>
        </w:rPr>
        <w:t>, MEP (</w:t>
      </w:r>
      <w:r w:rsidR="007D7375">
        <w:rPr>
          <w:sz w:val="22"/>
          <w:szCs w:val="22"/>
        </w:rPr>
        <w:t>via video link</w:t>
      </w:r>
      <w:r w:rsidR="00CC327B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CC327B">
        <w:rPr>
          <w:sz w:val="22"/>
          <w:szCs w:val="22"/>
        </w:rPr>
        <w:t xml:space="preserve">and </w:t>
      </w:r>
      <w:proofErr w:type="spellStart"/>
      <w:r w:rsidR="00CC327B" w:rsidRPr="00CC327B">
        <w:rPr>
          <w:rFonts w:eastAsia="Times New Roman"/>
          <w:sz w:val="22"/>
          <w:szCs w:val="22"/>
        </w:rPr>
        <w:t>Mahadi</w:t>
      </w:r>
      <w:proofErr w:type="spellEnd"/>
      <w:r w:rsidR="00CC327B" w:rsidRPr="00CC327B">
        <w:rPr>
          <w:rFonts w:eastAsia="Times New Roman"/>
          <w:sz w:val="22"/>
          <w:szCs w:val="22"/>
        </w:rPr>
        <w:t xml:space="preserve"> Hussein Sharif-</w:t>
      </w:r>
      <w:proofErr w:type="spellStart"/>
      <w:r w:rsidR="00CC327B" w:rsidRPr="00CC327B">
        <w:rPr>
          <w:rFonts w:eastAsia="Times New Roman"/>
          <w:sz w:val="22"/>
          <w:szCs w:val="22"/>
        </w:rPr>
        <w:t>Mahamed</w:t>
      </w:r>
      <w:proofErr w:type="spellEnd"/>
      <w:r w:rsidRPr="00CC327B">
        <w:rPr>
          <w:sz w:val="22"/>
          <w:szCs w:val="22"/>
        </w:rPr>
        <w:t>, Councillor</w:t>
      </w:r>
      <w:r>
        <w:rPr>
          <w:sz w:val="22"/>
          <w:szCs w:val="22"/>
        </w:rPr>
        <w:t xml:space="preserve"> for Moss Side </w:t>
      </w:r>
    </w:p>
    <w:p w14:paraId="00000011" w14:textId="064FF26D" w:rsidR="00530052" w:rsidRDefault="0097518B">
      <w:pPr>
        <w:ind w:firstLine="720"/>
        <w:rPr>
          <w:sz w:val="22"/>
          <w:szCs w:val="22"/>
        </w:rPr>
      </w:pPr>
      <w:r>
        <w:rPr>
          <w:sz w:val="22"/>
          <w:szCs w:val="22"/>
        </w:rPr>
        <w:t>Chair</w:t>
      </w:r>
      <w:r w:rsidR="007D7375" w:rsidRPr="007D7375">
        <w:rPr>
          <w:sz w:val="22"/>
          <w:szCs w:val="22"/>
        </w:rPr>
        <w:t>: Sherilyn MacGregor, Reader in Environmental Politics</w:t>
      </w:r>
    </w:p>
    <w:p w14:paraId="00000012" w14:textId="77777777" w:rsidR="00530052" w:rsidRDefault="00530052">
      <w:pPr>
        <w:rPr>
          <w:sz w:val="22"/>
          <w:szCs w:val="22"/>
        </w:rPr>
      </w:pPr>
    </w:p>
    <w:p w14:paraId="00000013" w14:textId="77777777" w:rsidR="00530052" w:rsidRDefault="0097518B">
      <w:pPr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</w:rPr>
        <w:t xml:space="preserve">2.50 </w:t>
      </w:r>
      <w:r>
        <w:rPr>
          <w:b/>
          <w:sz w:val="22"/>
          <w:szCs w:val="22"/>
        </w:rPr>
        <w:tab/>
        <w:t>Urban sustainability in the coming decades: what might it look like and how do we get there?</w:t>
      </w:r>
    </w:p>
    <w:p w14:paraId="00000014" w14:textId="7EF33BD5" w:rsidR="00530052" w:rsidRDefault="0097518B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Mike </w:t>
      </w:r>
      <w:proofErr w:type="spellStart"/>
      <w:r>
        <w:rPr>
          <w:sz w:val="22"/>
          <w:szCs w:val="22"/>
        </w:rPr>
        <w:t>Hodson</w:t>
      </w:r>
      <w:proofErr w:type="spellEnd"/>
      <w:r w:rsidR="007D7375">
        <w:rPr>
          <w:sz w:val="22"/>
          <w:szCs w:val="22"/>
        </w:rPr>
        <w:t>, Senior Research Fellow</w:t>
      </w:r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Nissa</w:t>
      </w:r>
      <w:proofErr w:type="spellEnd"/>
      <w:r w:rsidR="00CC327B">
        <w:rPr>
          <w:sz w:val="22"/>
          <w:szCs w:val="22"/>
        </w:rPr>
        <w:t xml:space="preserve"> </w:t>
      </w:r>
      <w:proofErr w:type="spellStart"/>
      <w:r w:rsidR="00CC327B">
        <w:rPr>
          <w:sz w:val="22"/>
          <w:szCs w:val="22"/>
        </w:rPr>
        <w:t>Shahid</w:t>
      </w:r>
      <w:proofErr w:type="spellEnd"/>
      <w:r w:rsidR="00CC327B">
        <w:rPr>
          <w:sz w:val="22"/>
          <w:szCs w:val="22"/>
        </w:rPr>
        <w:t xml:space="preserve">, </w:t>
      </w:r>
      <w:r w:rsidR="008416DA">
        <w:rPr>
          <w:sz w:val="22"/>
          <w:szCs w:val="22"/>
        </w:rPr>
        <w:t xml:space="preserve">Urbanist, </w:t>
      </w:r>
      <w:r w:rsidR="007D7375">
        <w:rPr>
          <w:sz w:val="22"/>
          <w:szCs w:val="22"/>
        </w:rPr>
        <w:t>Connected Places</w:t>
      </w:r>
      <w:r w:rsidR="00CC327B">
        <w:rPr>
          <w:sz w:val="22"/>
          <w:szCs w:val="22"/>
        </w:rPr>
        <w:t xml:space="preserve"> Catapult</w:t>
      </w:r>
    </w:p>
    <w:p w14:paraId="00000015" w14:textId="049E0EC2" w:rsidR="00530052" w:rsidRDefault="0097518B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Chair: </w:t>
      </w:r>
      <w:r w:rsidR="007D7375" w:rsidRPr="007D7375">
        <w:rPr>
          <w:sz w:val="22"/>
          <w:szCs w:val="22"/>
        </w:rPr>
        <w:t xml:space="preserve">Julia </w:t>
      </w:r>
      <w:proofErr w:type="spellStart"/>
      <w:r w:rsidR="007D7375" w:rsidRPr="007D7375">
        <w:rPr>
          <w:sz w:val="22"/>
          <w:szCs w:val="22"/>
        </w:rPr>
        <w:t>Kasmire</w:t>
      </w:r>
      <w:proofErr w:type="spellEnd"/>
      <w:r w:rsidR="007D7375" w:rsidRPr="007D7375">
        <w:rPr>
          <w:sz w:val="22"/>
          <w:szCs w:val="22"/>
        </w:rPr>
        <w:t>, Research Fellow</w:t>
      </w:r>
    </w:p>
    <w:p w14:paraId="00000016" w14:textId="77777777" w:rsidR="00530052" w:rsidRDefault="00530052">
      <w:pPr>
        <w:ind w:firstLine="720"/>
        <w:rPr>
          <w:sz w:val="22"/>
          <w:szCs w:val="22"/>
        </w:rPr>
      </w:pPr>
    </w:p>
    <w:p w14:paraId="00000017" w14:textId="77777777" w:rsidR="00530052" w:rsidRDefault="0097518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3.20  </w:t>
      </w:r>
      <w:r>
        <w:rPr>
          <w:b/>
          <w:sz w:val="22"/>
          <w:szCs w:val="22"/>
        </w:rPr>
        <w:tab/>
        <w:t xml:space="preserve">Coffee Break </w:t>
      </w:r>
    </w:p>
    <w:p w14:paraId="00000018" w14:textId="77777777" w:rsidR="00530052" w:rsidRDefault="00530052">
      <w:pPr>
        <w:rPr>
          <w:sz w:val="22"/>
          <w:szCs w:val="22"/>
        </w:rPr>
      </w:pPr>
    </w:p>
    <w:p w14:paraId="00000019" w14:textId="77777777" w:rsidR="00530052" w:rsidRDefault="0097518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3.45 </w:t>
      </w:r>
      <w:r>
        <w:rPr>
          <w:b/>
          <w:sz w:val="22"/>
          <w:szCs w:val="22"/>
        </w:rPr>
        <w:tab/>
      </w:r>
      <w:r>
        <w:rPr>
          <w:b/>
          <w:sz w:val="21"/>
          <w:szCs w:val="21"/>
        </w:rPr>
        <w:t>Social movements innovating for sustainability</w:t>
      </w:r>
    </w:p>
    <w:p w14:paraId="0000001A" w14:textId="481F81C3" w:rsidR="00530052" w:rsidRDefault="0097518B">
      <w:pPr>
        <w:ind w:firstLine="720"/>
        <w:rPr>
          <w:sz w:val="22"/>
          <w:szCs w:val="22"/>
        </w:rPr>
      </w:pPr>
      <w:r>
        <w:rPr>
          <w:sz w:val="22"/>
          <w:szCs w:val="22"/>
        </w:rPr>
        <w:t>Mat Paterson</w:t>
      </w:r>
      <w:r w:rsidR="007D7375">
        <w:rPr>
          <w:sz w:val="22"/>
          <w:szCs w:val="22"/>
        </w:rPr>
        <w:t>, Professor of International Politics</w:t>
      </w:r>
      <w:r w:rsidR="008416DA">
        <w:rPr>
          <w:sz w:val="22"/>
          <w:szCs w:val="22"/>
        </w:rPr>
        <w:t xml:space="preserve"> and Martine </w:t>
      </w:r>
      <w:proofErr w:type="spellStart"/>
      <w:r w:rsidR="008416DA">
        <w:rPr>
          <w:sz w:val="22"/>
          <w:szCs w:val="22"/>
        </w:rPr>
        <w:t>Postma</w:t>
      </w:r>
      <w:proofErr w:type="spellEnd"/>
      <w:r w:rsidR="008416DA">
        <w:rPr>
          <w:sz w:val="22"/>
          <w:szCs w:val="22"/>
        </w:rPr>
        <w:t>, F</w:t>
      </w:r>
      <w:r w:rsidR="00FD3BBE">
        <w:rPr>
          <w:sz w:val="22"/>
          <w:szCs w:val="22"/>
        </w:rPr>
        <w:t>ounder of Repair Café Movement</w:t>
      </w:r>
    </w:p>
    <w:p w14:paraId="0000001B" w14:textId="20EEAC3F" w:rsidR="00530052" w:rsidRDefault="0097518B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Chair: </w:t>
      </w:r>
      <w:r w:rsidR="007D7375">
        <w:rPr>
          <w:sz w:val="22"/>
          <w:szCs w:val="22"/>
        </w:rPr>
        <w:t xml:space="preserve">Julia </w:t>
      </w:r>
      <w:proofErr w:type="spellStart"/>
      <w:r w:rsidR="007D7375">
        <w:rPr>
          <w:sz w:val="22"/>
          <w:szCs w:val="22"/>
        </w:rPr>
        <w:t>Kasmire</w:t>
      </w:r>
      <w:proofErr w:type="spellEnd"/>
      <w:r w:rsidR="007D7375">
        <w:rPr>
          <w:sz w:val="22"/>
          <w:szCs w:val="22"/>
        </w:rPr>
        <w:t>, Research Fellow</w:t>
      </w:r>
    </w:p>
    <w:p w14:paraId="0000001C" w14:textId="77777777" w:rsidR="00530052" w:rsidRDefault="00530052">
      <w:pPr>
        <w:rPr>
          <w:sz w:val="22"/>
          <w:szCs w:val="22"/>
        </w:rPr>
      </w:pPr>
    </w:p>
    <w:p w14:paraId="0000001D" w14:textId="77777777" w:rsidR="00530052" w:rsidRDefault="0097518B">
      <w:pPr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4.15</w:t>
      </w:r>
      <w:r>
        <w:rPr>
          <w:b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Circular economy for more sustainable and equitable consumption</w:t>
      </w:r>
    </w:p>
    <w:p w14:paraId="0000001E" w14:textId="12253495" w:rsidR="00530052" w:rsidRDefault="0097518B" w:rsidP="00FD3BBE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Helen Holmes</w:t>
      </w:r>
      <w:r w:rsidR="007D7375">
        <w:rPr>
          <w:sz w:val="22"/>
          <w:szCs w:val="22"/>
        </w:rPr>
        <w:t>, Lecturer</w:t>
      </w:r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Corin</w:t>
      </w:r>
      <w:proofErr w:type="spellEnd"/>
      <w:r w:rsidR="00FD3BBE">
        <w:rPr>
          <w:sz w:val="22"/>
          <w:szCs w:val="22"/>
        </w:rPr>
        <w:t xml:space="preserve"> Bell, Director of Open Kitchen MCR and Lead for Plastic Free GM</w:t>
      </w:r>
    </w:p>
    <w:p w14:paraId="010AC85D" w14:textId="77777777" w:rsidR="007D7375" w:rsidRDefault="0097518B">
      <w:pPr>
        <w:ind w:firstLine="720"/>
        <w:rPr>
          <w:sz w:val="22"/>
          <w:szCs w:val="22"/>
        </w:rPr>
      </w:pPr>
      <w:r>
        <w:rPr>
          <w:sz w:val="22"/>
          <w:szCs w:val="22"/>
        </w:rPr>
        <w:t>Mike Shaver</w:t>
      </w:r>
      <w:r w:rsidR="007D7375">
        <w:rPr>
          <w:sz w:val="22"/>
          <w:szCs w:val="22"/>
        </w:rPr>
        <w:t>, Professor of Polymer Science</w:t>
      </w:r>
    </w:p>
    <w:p w14:paraId="00000020" w14:textId="6499D798" w:rsidR="00530052" w:rsidRDefault="0097518B">
      <w:pPr>
        <w:ind w:firstLine="720"/>
        <w:rPr>
          <w:rFonts w:ascii="Tahoma" w:eastAsia="Tahoma" w:hAnsi="Tahoma" w:cs="Tahoma"/>
          <w:sz w:val="20"/>
          <w:szCs w:val="20"/>
        </w:rPr>
      </w:pPr>
      <w:r>
        <w:rPr>
          <w:sz w:val="22"/>
          <w:szCs w:val="22"/>
        </w:rPr>
        <w:t xml:space="preserve">Chair: </w:t>
      </w:r>
      <w:r w:rsidR="007D7375">
        <w:rPr>
          <w:sz w:val="22"/>
          <w:szCs w:val="22"/>
        </w:rPr>
        <w:t xml:space="preserve">Julia </w:t>
      </w:r>
      <w:proofErr w:type="spellStart"/>
      <w:r w:rsidR="007D7375">
        <w:rPr>
          <w:sz w:val="22"/>
          <w:szCs w:val="22"/>
        </w:rPr>
        <w:t>Kasmire</w:t>
      </w:r>
      <w:proofErr w:type="spellEnd"/>
      <w:r w:rsidR="007D7375">
        <w:rPr>
          <w:sz w:val="22"/>
          <w:szCs w:val="22"/>
        </w:rPr>
        <w:t>, Research Fellow</w:t>
      </w:r>
    </w:p>
    <w:p w14:paraId="00000021" w14:textId="77777777" w:rsidR="00530052" w:rsidRDefault="00530052">
      <w:pPr>
        <w:rPr>
          <w:sz w:val="22"/>
          <w:szCs w:val="22"/>
        </w:rPr>
      </w:pPr>
    </w:p>
    <w:p w14:paraId="00000022" w14:textId="77777777" w:rsidR="00530052" w:rsidRDefault="0097518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4.50 </w:t>
      </w:r>
      <w:r>
        <w:rPr>
          <w:b/>
          <w:sz w:val="22"/>
          <w:szCs w:val="22"/>
        </w:rPr>
        <w:tab/>
        <w:t>Closing remarks</w:t>
      </w:r>
    </w:p>
    <w:p w14:paraId="00000023" w14:textId="49456658" w:rsidR="00530052" w:rsidRDefault="007D7375">
      <w:pPr>
        <w:ind w:firstLine="720"/>
        <w:rPr>
          <w:sz w:val="22"/>
          <w:szCs w:val="22"/>
        </w:rPr>
      </w:pPr>
      <w:r>
        <w:rPr>
          <w:sz w:val="22"/>
          <w:szCs w:val="22"/>
        </w:rPr>
        <w:t>Frank Boons, SCI Director &amp; Professor of Innovation &amp; Sustainability</w:t>
      </w:r>
    </w:p>
    <w:p w14:paraId="00000024" w14:textId="77777777" w:rsidR="00530052" w:rsidRDefault="00530052">
      <w:pPr>
        <w:rPr>
          <w:sz w:val="22"/>
          <w:szCs w:val="22"/>
        </w:rPr>
      </w:pPr>
    </w:p>
    <w:p w14:paraId="00000025" w14:textId="77777777" w:rsidR="00530052" w:rsidRDefault="0097518B">
      <w:pPr>
        <w:rPr>
          <w:b/>
          <w:sz w:val="22"/>
          <w:szCs w:val="22"/>
        </w:rPr>
      </w:pPr>
      <w:r>
        <w:rPr>
          <w:b/>
          <w:sz w:val="22"/>
          <w:szCs w:val="22"/>
        </w:rPr>
        <w:t>5.00</w:t>
      </w:r>
      <w:r>
        <w:rPr>
          <w:b/>
          <w:sz w:val="22"/>
          <w:szCs w:val="22"/>
        </w:rPr>
        <w:tab/>
        <w:t>Reception</w:t>
      </w:r>
    </w:p>
    <w:p w14:paraId="00000026" w14:textId="77777777" w:rsidR="00530052" w:rsidRDefault="00530052">
      <w:pPr>
        <w:rPr>
          <w:b/>
          <w:sz w:val="22"/>
          <w:szCs w:val="22"/>
        </w:rPr>
      </w:pPr>
    </w:p>
    <w:sectPr w:rsidR="00530052"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52"/>
    <w:rsid w:val="00530052"/>
    <w:rsid w:val="006664EA"/>
    <w:rsid w:val="007D7375"/>
    <w:rsid w:val="008416DA"/>
    <w:rsid w:val="0097518B"/>
    <w:rsid w:val="00BD6641"/>
    <w:rsid w:val="00CC327B"/>
    <w:rsid w:val="00D815F3"/>
    <w:rsid w:val="00E30C5B"/>
    <w:rsid w:val="00FD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A2AF3"/>
  <w15:docId w15:val="{131CC9A4-B374-4F9F-8D7C-5E988A98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 Vilella</dc:creator>
  <cp:lastModifiedBy>Katrina Farrugia</cp:lastModifiedBy>
  <cp:revision>5</cp:revision>
  <dcterms:created xsi:type="dcterms:W3CDTF">2019-11-28T13:34:00Z</dcterms:created>
  <dcterms:modified xsi:type="dcterms:W3CDTF">2019-12-03T12:47:00Z</dcterms:modified>
</cp:coreProperties>
</file>