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83" w:rsidRPr="003B3E0E" w:rsidRDefault="00127FA3" w:rsidP="009B7DF4">
      <w:pPr>
        <w:pStyle w:val="Heading1"/>
        <w:jc w:val="center"/>
        <w:rPr>
          <w:rFonts w:asciiTheme="minorHAnsi" w:hAnsiTheme="minorHAnsi"/>
          <w:sz w:val="22"/>
          <w:szCs w:val="22"/>
          <w:u w:val="single"/>
        </w:rPr>
      </w:pPr>
      <w:r w:rsidRPr="003B3E0E">
        <w:rPr>
          <w:rFonts w:asciiTheme="minorHAnsi" w:hAnsiTheme="minorHAnsi"/>
          <w:sz w:val="22"/>
          <w:szCs w:val="22"/>
          <w:u w:val="single"/>
        </w:rPr>
        <w:t>Bought in Teaching</w:t>
      </w:r>
      <w:r w:rsidR="00706976" w:rsidRPr="003B3E0E">
        <w:rPr>
          <w:rFonts w:asciiTheme="minorHAnsi" w:hAnsiTheme="minorHAnsi"/>
          <w:sz w:val="22"/>
          <w:szCs w:val="22"/>
          <w:u w:val="single"/>
        </w:rPr>
        <w:t xml:space="preserve"> Request</w:t>
      </w:r>
      <w:r w:rsidR="00EA1C83" w:rsidRPr="003B3E0E">
        <w:rPr>
          <w:rFonts w:asciiTheme="minorHAnsi" w:hAnsiTheme="minorHAnsi"/>
          <w:sz w:val="22"/>
          <w:szCs w:val="22"/>
          <w:u w:val="single"/>
        </w:rPr>
        <w:t xml:space="preserve"> Form</w:t>
      </w:r>
    </w:p>
    <w:p w:rsidR="00B25669" w:rsidRDefault="00B25669" w:rsidP="00B25669">
      <w:pPr>
        <w:rPr>
          <w:rFonts w:asciiTheme="minorHAnsi" w:hAnsiTheme="minorHAnsi"/>
          <w:b/>
          <w:sz w:val="20"/>
          <w:szCs w:val="20"/>
        </w:rPr>
      </w:pPr>
    </w:p>
    <w:p w:rsidR="00B25669" w:rsidRPr="00B25669" w:rsidRDefault="00B25669" w:rsidP="00B25669">
      <w:pPr>
        <w:rPr>
          <w:rFonts w:asciiTheme="minorHAnsi" w:hAnsiTheme="minorHAnsi"/>
          <w:b/>
          <w:sz w:val="20"/>
          <w:szCs w:val="20"/>
        </w:rPr>
      </w:pPr>
      <w:r w:rsidRPr="00B25669">
        <w:rPr>
          <w:rFonts w:asciiTheme="minorHAnsi" w:hAnsiTheme="minorHAnsi"/>
          <w:b/>
          <w:sz w:val="20"/>
          <w:szCs w:val="20"/>
        </w:rPr>
        <w:t>Justification for Request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235"/>
        <w:gridCol w:w="425"/>
        <w:gridCol w:w="2410"/>
        <w:gridCol w:w="283"/>
        <w:gridCol w:w="2126"/>
        <w:gridCol w:w="567"/>
        <w:gridCol w:w="2127"/>
        <w:gridCol w:w="425"/>
      </w:tblGrid>
      <w:tr w:rsidR="00B25669" w:rsidRPr="00B25669" w:rsidTr="00E25FE3">
        <w:trPr>
          <w:trHeight w:val="227"/>
        </w:trPr>
        <w:tc>
          <w:tcPr>
            <w:tcW w:w="2235" w:type="dxa"/>
          </w:tcPr>
          <w:p w:rsidR="00B25669" w:rsidRPr="00B25669" w:rsidRDefault="00B25669" w:rsidP="00E25FE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Non AMBS Expertise</w:t>
            </w:r>
          </w:p>
        </w:tc>
        <w:tc>
          <w:tcPr>
            <w:tcW w:w="425" w:type="dxa"/>
          </w:tcPr>
          <w:p w:rsidR="00B25669" w:rsidRPr="00B25669" w:rsidRDefault="00B25669" w:rsidP="00E25FE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5669" w:rsidRPr="00B25669" w:rsidRDefault="00B25669" w:rsidP="00E25FE3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Supervision Limit</w:t>
            </w:r>
          </w:p>
        </w:tc>
        <w:tc>
          <w:tcPr>
            <w:tcW w:w="283" w:type="dxa"/>
          </w:tcPr>
          <w:p w:rsidR="00B25669" w:rsidRPr="00B25669" w:rsidRDefault="00B25669" w:rsidP="00E25FE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5669" w:rsidRPr="00B25669" w:rsidRDefault="00B25669" w:rsidP="00E25FE3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Vacancy Gap</w:t>
            </w:r>
          </w:p>
        </w:tc>
        <w:tc>
          <w:tcPr>
            <w:tcW w:w="567" w:type="dxa"/>
          </w:tcPr>
          <w:p w:rsidR="00B25669" w:rsidRPr="00B25669" w:rsidRDefault="00B25669" w:rsidP="00E25FE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669" w:rsidRPr="00B25669" w:rsidRDefault="00B25669" w:rsidP="00E25FE3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WAM Limit</w:t>
            </w:r>
          </w:p>
        </w:tc>
        <w:tc>
          <w:tcPr>
            <w:tcW w:w="425" w:type="dxa"/>
          </w:tcPr>
          <w:p w:rsidR="00B25669" w:rsidRPr="00B25669" w:rsidRDefault="00B25669" w:rsidP="00E25FE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25669" w:rsidRPr="00B25669" w:rsidTr="00E25FE3">
        <w:trPr>
          <w:trHeight w:val="227"/>
        </w:trPr>
        <w:tc>
          <w:tcPr>
            <w:tcW w:w="10598" w:type="dxa"/>
            <w:gridSpan w:val="8"/>
          </w:tcPr>
          <w:p w:rsidR="00B25669" w:rsidRPr="00B25669" w:rsidRDefault="00B25669" w:rsidP="00E25FE3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If “Vacancy Gap”, please note the colleagues name who has left AMBS/on leave:</w:t>
            </w:r>
            <w:bookmarkStart w:id="0" w:name="_GoBack"/>
            <w:bookmarkEnd w:id="0"/>
          </w:p>
        </w:tc>
      </w:tr>
    </w:tbl>
    <w:p w:rsidR="0044173E" w:rsidRPr="00EE05EC" w:rsidRDefault="0044173E" w:rsidP="0044173E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560"/>
        <w:gridCol w:w="7180"/>
      </w:tblGrid>
      <w:tr w:rsidR="009B7DF4" w:rsidRPr="00EE05EC" w:rsidTr="00695B5E">
        <w:trPr>
          <w:trHeight w:val="403"/>
        </w:trPr>
        <w:tc>
          <w:tcPr>
            <w:tcW w:w="3560" w:type="dxa"/>
          </w:tcPr>
          <w:p w:rsidR="009B7DF4" w:rsidRPr="00B25669" w:rsidRDefault="00127FA3" w:rsidP="00127FA3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Name of Academic</w:t>
            </w:r>
            <w:r w:rsidR="00621603" w:rsidRPr="00B25669">
              <w:rPr>
                <w:rFonts w:asciiTheme="minorHAnsi" w:hAnsiTheme="minorHAnsi"/>
                <w:b/>
                <w:sz w:val="20"/>
                <w:szCs w:val="20"/>
              </w:rPr>
              <w:t xml:space="preserve"> Requesting </w:t>
            </w:r>
            <w:proofErr w:type="spellStart"/>
            <w:r w:rsidR="00621603" w:rsidRPr="00B25669">
              <w:rPr>
                <w:rFonts w:asciiTheme="minorHAnsi" w:hAnsiTheme="minorHAnsi"/>
                <w:b/>
                <w:sz w:val="20"/>
                <w:szCs w:val="20"/>
              </w:rPr>
              <w:t>BiT</w:t>
            </w:r>
            <w:proofErr w:type="spellEnd"/>
          </w:p>
        </w:tc>
        <w:tc>
          <w:tcPr>
            <w:tcW w:w="7180" w:type="dxa"/>
          </w:tcPr>
          <w:p w:rsidR="00127FA3" w:rsidRPr="00EE05EC" w:rsidRDefault="00127FA3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B7DF4" w:rsidRPr="00EE05EC" w:rsidTr="00695B5E">
        <w:trPr>
          <w:trHeight w:val="227"/>
        </w:trPr>
        <w:tc>
          <w:tcPr>
            <w:tcW w:w="3560" w:type="dxa"/>
          </w:tcPr>
          <w:p w:rsidR="009B7DF4" w:rsidRPr="00B25669" w:rsidRDefault="009B7DF4" w:rsidP="009B7DF4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 xml:space="preserve">Name of </w:t>
            </w:r>
            <w:r w:rsidR="00127FA3" w:rsidRPr="00B25669">
              <w:rPr>
                <w:rFonts w:asciiTheme="minorHAnsi" w:hAnsiTheme="minorHAnsi"/>
                <w:b/>
                <w:sz w:val="20"/>
                <w:szCs w:val="20"/>
              </w:rPr>
              <w:t>Visitor</w:t>
            </w:r>
          </w:p>
        </w:tc>
        <w:tc>
          <w:tcPr>
            <w:tcW w:w="7180" w:type="dxa"/>
          </w:tcPr>
          <w:p w:rsidR="007B24BC" w:rsidRPr="00EE05EC" w:rsidRDefault="007B24BC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B7DF4" w:rsidRPr="00EE05EC" w:rsidTr="00695B5E">
        <w:trPr>
          <w:trHeight w:val="227"/>
        </w:trPr>
        <w:tc>
          <w:tcPr>
            <w:tcW w:w="3560" w:type="dxa"/>
          </w:tcPr>
          <w:p w:rsidR="009B7DF4" w:rsidRPr="00B25669" w:rsidRDefault="009B7DF4" w:rsidP="00127FA3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7180" w:type="dxa"/>
          </w:tcPr>
          <w:p w:rsidR="007B24BC" w:rsidRDefault="007B24BC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B24BC" w:rsidRPr="00EE05EC" w:rsidRDefault="007B24BC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B7DF4" w:rsidRPr="00EE05EC" w:rsidTr="00695B5E">
        <w:trPr>
          <w:trHeight w:val="227"/>
        </w:trPr>
        <w:tc>
          <w:tcPr>
            <w:tcW w:w="3560" w:type="dxa"/>
          </w:tcPr>
          <w:p w:rsidR="009B7DF4" w:rsidRPr="00B25669" w:rsidRDefault="009B7DF4" w:rsidP="009B7DF4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Course Code and Title</w:t>
            </w:r>
            <w:r w:rsidR="00127FA3" w:rsidRPr="00B2566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0" w:type="dxa"/>
          </w:tcPr>
          <w:p w:rsidR="007B24BC" w:rsidRPr="00EE05EC" w:rsidRDefault="007B24BC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95B5E" w:rsidRPr="00EE05EC" w:rsidTr="00695B5E">
        <w:trPr>
          <w:trHeight w:val="227"/>
        </w:trPr>
        <w:tc>
          <w:tcPr>
            <w:tcW w:w="3560" w:type="dxa"/>
          </w:tcPr>
          <w:p w:rsidR="00695B5E" w:rsidRPr="00B25669" w:rsidRDefault="00695B5E" w:rsidP="00695B5E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Number of Students</w:t>
            </w:r>
          </w:p>
        </w:tc>
        <w:tc>
          <w:tcPr>
            <w:tcW w:w="7180" w:type="dxa"/>
          </w:tcPr>
          <w:p w:rsidR="00695B5E" w:rsidRPr="00EE05EC" w:rsidRDefault="00695B5E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95B5E" w:rsidRPr="00EE05EC" w:rsidTr="00695B5E">
        <w:trPr>
          <w:trHeight w:val="227"/>
        </w:trPr>
        <w:tc>
          <w:tcPr>
            <w:tcW w:w="3560" w:type="dxa"/>
          </w:tcPr>
          <w:p w:rsidR="00695B5E" w:rsidRPr="00B25669" w:rsidRDefault="00695B5E" w:rsidP="00695B5E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Course Coordinator (if different)</w:t>
            </w:r>
          </w:p>
        </w:tc>
        <w:tc>
          <w:tcPr>
            <w:tcW w:w="7180" w:type="dxa"/>
          </w:tcPr>
          <w:p w:rsidR="00695B5E" w:rsidRPr="00EE05EC" w:rsidRDefault="00695B5E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27FA3" w:rsidRPr="00EE05EC" w:rsidTr="00695B5E">
        <w:trPr>
          <w:trHeight w:val="227"/>
        </w:trPr>
        <w:tc>
          <w:tcPr>
            <w:tcW w:w="3560" w:type="dxa"/>
          </w:tcPr>
          <w:p w:rsidR="00127FA3" w:rsidRPr="00B25669" w:rsidRDefault="00127FA3" w:rsidP="009B7DF4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Semester(s)</w:t>
            </w:r>
          </w:p>
        </w:tc>
        <w:tc>
          <w:tcPr>
            <w:tcW w:w="7180" w:type="dxa"/>
          </w:tcPr>
          <w:p w:rsidR="00127FA3" w:rsidRPr="00EE05EC" w:rsidRDefault="00127FA3" w:rsidP="009B7DF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B25669" w:rsidRDefault="00B256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8"/>
        <w:gridCol w:w="2119"/>
        <w:gridCol w:w="1743"/>
        <w:gridCol w:w="1502"/>
      </w:tblGrid>
      <w:tr w:rsidR="00695B5E" w:rsidRPr="00B25669" w:rsidTr="00B25669">
        <w:tc>
          <w:tcPr>
            <w:tcW w:w="5318" w:type="dxa"/>
            <w:shd w:val="clear" w:color="auto" w:fill="BFBFBF" w:themeFill="background1" w:themeFillShade="BF"/>
          </w:tcPr>
          <w:p w:rsidR="00695B5E" w:rsidRPr="00B25669" w:rsidRDefault="00B2566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="00695B5E" w:rsidRPr="00B25669">
              <w:rPr>
                <w:rFonts w:asciiTheme="minorHAnsi" w:hAnsiTheme="minorHAnsi"/>
                <w:b/>
                <w:sz w:val="20"/>
                <w:szCs w:val="20"/>
              </w:rPr>
              <w:t>isitors Work</w:t>
            </w:r>
          </w:p>
        </w:tc>
        <w:tc>
          <w:tcPr>
            <w:tcW w:w="2119" w:type="dxa"/>
            <w:shd w:val="clear" w:color="auto" w:fill="BFBFBF" w:themeFill="background1" w:themeFillShade="BF"/>
          </w:tcPr>
          <w:p w:rsidR="00695B5E" w:rsidRPr="00B25669" w:rsidRDefault="00695B5E" w:rsidP="00B256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Suggested</w:t>
            </w:r>
            <w:r w:rsidR="00B2566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Fee</w:t>
            </w:r>
          </w:p>
        </w:tc>
        <w:tc>
          <w:tcPr>
            <w:tcW w:w="1743" w:type="dxa"/>
            <w:shd w:val="clear" w:color="auto" w:fill="BFBFBF" w:themeFill="background1" w:themeFillShade="BF"/>
          </w:tcPr>
          <w:p w:rsidR="00695B5E" w:rsidRPr="00B25669" w:rsidRDefault="00B25669" w:rsidP="00127FA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Allocation </w:t>
            </w:r>
            <w:r w:rsidR="00695B5E" w:rsidRPr="00B25669">
              <w:rPr>
                <w:rFonts w:asciiTheme="minorHAnsi" w:hAnsiTheme="minorHAnsi"/>
                <w:b/>
                <w:sz w:val="20"/>
                <w:szCs w:val="20"/>
              </w:rPr>
              <w:t>Requested</w:t>
            </w:r>
          </w:p>
        </w:tc>
        <w:tc>
          <w:tcPr>
            <w:tcW w:w="1502" w:type="dxa"/>
            <w:shd w:val="clear" w:color="auto" w:fill="BFBFBF" w:themeFill="background1" w:themeFillShade="BF"/>
          </w:tcPr>
          <w:p w:rsidR="00695B5E" w:rsidRPr="00B25669" w:rsidRDefault="00695B5E" w:rsidP="00127FA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5669">
              <w:rPr>
                <w:rFonts w:asciiTheme="minorHAnsi" w:hAnsiTheme="minorHAnsi"/>
                <w:b/>
                <w:sz w:val="20"/>
                <w:szCs w:val="20"/>
              </w:rPr>
              <w:t>Date of Delivery</w:t>
            </w:r>
          </w:p>
        </w:tc>
      </w:tr>
      <w:tr w:rsidR="00695B5E" w:rsidRPr="00EE05EC" w:rsidTr="00B25669">
        <w:tc>
          <w:tcPr>
            <w:tcW w:w="5318" w:type="dxa"/>
          </w:tcPr>
          <w:p w:rsidR="00695B5E" w:rsidRPr="00B25669" w:rsidRDefault="00695B5E" w:rsidP="00127FA3">
            <w:pPr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UG Dissertation Supervision</w:t>
            </w:r>
            <w:r w:rsidR="00854619" w:rsidRPr="00B25669">
              <w:rPr>
                <w:rFonts w:asciiTheme="minorHAnsi" w:hAnsiTheme="minorHAnsi"/>
                <w:sz w:val="20"/>
                <w:szCs w:val="20"/>
              </w:rPr>
              <w:t xml:space="preserve"> (including marking and second marking</w:t>
            </w:r>
          </w:p>
        </w:tc>
        <w:tc>
          <w:tcPr>
            <w:tcW w:w="2119" w:type="dxa"/>
          </w:tcPr>
          <w:p w:rsidR="00695B5E" w:rsidRPr="00EE05EC" w:rsidRDefault="00854619" w:rsidP="00127F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£450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63C6" w:rsidRPr="00EE05EC" w:rsidTr="00B25669">
        <w:tc>
          <w:tcPr>
            <w:tcW w:w="5318" w:type="dxa"/>
          </w:tcPr>
          <w:p w:rsidR="00D463C6" w:rsidRPr="00B25669" w:rsidRDefault="00D463C6" w:rsidP="00D463C6">
            <w:pPr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UG Dissertation Supervision (marking but no moderation)</w:t>
            </w:r>
          </w:p>
        </w:tc>
        <w:tc>
          <w:tcPr>
            <w:tcW w:w="2119" w:type="dxa"/>
          </w:tcPr>
          <w:p w:rsidR="00D463C6" w:rsidRPr="00EE05EC" w:rsidRDefault="00D463C6" w:rsidP="00D463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£400</w:t>
            </w:r>
          </w:p>
        </w:tc>
        <w:tc>
          <w:tcPr>
            <w:tcW w:w="1743" w:type="dxa"/>
          </w:tcPr>
          <w:p w:rsidR="00D463C6" w:rsidRPr="00EE05EC" w:rsidRDefault="00D463C6" w:rsidP="00F74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D463C6" w:rsidRPr="00EE05EC" w:rsidRDefault="00D463C6" w:rsidP="00F741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25669">
        <w:tc>
          <w:tcPr>
            <w:tcW w:w="5318" w:type="dxa"/>
          </w:tcPr>
          <w:p w:rsidR="00695B5E" w:rsidRPr="00B25669" w:rsidRDefault="00695B5E">
            <w:pPr>
              <w:rPr>
                <w:rFonts w:asciiTheme="minorHAnsi" w:hAnsiTheme="minorHAnsi"/>
                <w:sz w:val="20"/>
                <w:szCs w:val="20"/>
              </w:rPr>
            </w:pPr>
            <w:r w:rsidRPr="00B25669">
              <w:rPr>
                <w:rFonts w:asciiTheme="minorHAnsi" w:hAnsiTheme="minorHAnsi"/>
                <w:sz w:val="20"/>
                <w:szCs w:val="20"/>
              </w:rPr>
              <w:t>PGT Dissertation Supervision (including marking and second marking)</w:t>
            </w:r>
          </w:p>
        </w:tc>
        <w:tc>
          <w:tcPr>
            <w:tcW w:w="2119" w:type="dxa"/>
          </w:tcPr>
          <w:p w:rsidR="00695B5E" w:rsidRPr="00EE05EC" w:rsidRDefault="00695B5E" w:rsidP="00127F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05EC">
              <w:rPr>
                <w:rFonts w:asciiTheme="minorHAnsi" w:hAnsiTheme="minorHAnsi"/>
                <w:sz w:val="22"/>
                <w:szCs w:val="22"/>
              </w:rPr>
              <w:t>£700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D9D9D9" w:themeFill="background1" w:themeFillShade="D9"/>
          </w:tcPr>
          <w:p w:rsidR="007B24BC" w:rsidRPr="00EE05EC" w:rsidRDefault="007B24BC" w:rsidP="007B24BC">
            <w:pPr>
              <w:tabs>
                <w:tab w:val="left" w:pos="37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:rsidR="007B24BC" w:rsidRPr="00EE05EC" w:rsidRDefault="007B24BC" w:rsidP="00127F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25669">
        <w:tc>
          <w:tcPr>
            <w:tcW w:w="5318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  <w:r w:rsidRPr="00EE05EC">
              <w:rPr>
                <w:rFonts w:asciiTheme="minorHAnsi" w:hAnsiTheme="minorHAnsi"/>
                <w:sz w:val="22"/>
                <w:szCs w:val="22"/>
              </w:rPr>
              <w:t xml:space="preserve">UG Lecture – 1 hour </w:t>
            </w:r>
          </w:p>
        </w:tc>
        <w:tc>
          <w:tcPr>
            <w:tcW w:w="2119" w:type="dxa"/>
          </w:tcPr>
          <w:p w:rsidR="00695B5E" w:rsidRPr="00EE05EC" w:rsidRDefault="00695B5E" w:rsidP="00127F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05EC">
              <w:rPr>
                <w:rFonts w:asciiTheme="minorHAnsi" w:hAnsiTheme="minorHAnsi"/>
                <w:sz w:val="22"/>
                <w:szCs w:val="22"/>
              </w:rPr>
              <w:t>£150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25669">
        <w:tc>
          <w:tcPr>
            <w:tcW w:w="5318" w:type="dxa"/>
          </w:tcPr>
          <w:p w:rsidR="00695B5E" w:rsidRPr="00EE05EC" w:rsidRDefault="00695B5E" w:rsidP="00127F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UG Lecture – 2 hour</w:t>
            </w:r>
          </w:p>
        </w:tc>
        <w:tc>
          <w:tcPr>
            <w:tcW w:w="2119" w:type="dxa"/>
          </w:tcPr>
          <w:p w:rsidR="00695B5E" w:rsidRPr="00EE05EC" w:rsidRDefault="00695B5E" w:rsidP="00127F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£250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25669">
        <w:tc>
          <w:tcPr>
            <w:tcW w:w="5318" w:type="dxa"/>
          </w:tcPr>
          <w:p w:rsidR="00695B5E" w:rsidRPr="00EE05EC" w:rsidRDefault="00695B5E" w:rsidP="00127FA3">
            <w:pPr>
              <w:rPr>
                <w:rFonts w:asciiTheme="minorHAnsi" w:hAnsiTheme="minorHAnsi"/>
                <w:sz w:val="22"/>
                <w:szCs w:val="22"/>
              </w:rPr>
            </w:pPr>
            <w:r w:rsidRPr="00EE05EC">
              <w:rPr>
                <w:rFonts w:asciiTheme="minorHAnsi" w:hAnsiTheme="minorHAnsi"/>
                <w:sz w:val="22"/>
                <w:szCs w:val="22"/>
              </w:rPr>
              <w:t>UG Lecture – 3 hour</w:t>
            </w:r>
          </w:p>
        </w:tc>
        <w:tc>
          <w:tcPr>
            <w:tcW w:w="2119" w:type="dxa"/>
          </w:tcPr>
          <w:p w:rsidR="00695B5E" w:rsidRPr="00EE05EC" w:rsidRDefault="00695B5E" w:rsidP="00127F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05EC">
              <w:rPr>
                <w:rFonts w:asciiTheme="minorHAnsi" w:hAnsiTheme="minorHAnsi"/>
                <w:sz w:val="22"/>
                <w:szCs w:val="22"/>
              </w:rPr>
              <w:t>£350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25669">
        <w:tc>
          <w:tcPr>
            <w:tcW w:w="5318" w:type="dxa"/>
          </w:tcPr>
          <w:p w:rsidR="00695B5E" w:rsidRPr="00EE05EC" w:rsidRDefault="00695B5E" w:rsidP="00127F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PGT Lecture – 1 hour</w:t>
            </w:r>
          </w:p>
        </w:tc>
        <w:tc>
          <w:tcPr>
            <w:tcW w:w="2119" w:type="dxa"/>
          </w:tcPr>
          <w:p w:rsidR="00695B5E" w:rsidRPr="00EE05EC" w:rsidRDefault="00695B5E" w:rsidP="00127FA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£200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25669">
        <w:tc>
          <w:tcPr>
            <w:tcW w:w="5318" w:type="dxa"/>
          </w:tcPr>
          <w:p w:rsidR="00695B5E" w:rsidRDefault="00695B5E" w:rsidP="00127F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PGT Lecture – 2 hour</w:t>
            </w:r>
          </w:p>
        </w:tc>
        <w:tc>
          <w:tcPr>
            <w:tcW w:w="2119" w:type="dxa"/>
          </w:tcPr>
          <w:p w:rsidR="00695B5E" w:rsidRDefault="00695B5E" w:rsidP="00FE171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£275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25669">
        <w:tc>
          <w:tcPr>
            <w:tcW w:w="5318" w:type="dxa"/>
          </w:tcPr>
          <w:p w:rsidR="00695B5E" w:rsidRPr="00EE05EC" w:rsidRDefault="00695B5E" w:rsidP="00127FA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PGT Lecture – 3 hour</w:t>
            </w:r>
          </w:p>
        </w:tc>
        <w:tc>
          <w:tcPr>
            <w:tcW w:w="2119" w:type="dxa"/>
          </w:tcPr>
          <w:p w:rsidR="00695B5E" w:rsidRPr="00EE05EC" w:rsidRDefault="00695B5E" w:rsidP="00FE171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£375</w:t>
            </w:r>
          </w:p>
        </w:tc>
        <w:tc>
          <w:tcPr>
            <w:tcW w:w="1743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695B5E" w:rsidRPr="00EE05EC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tabs>
                <w:tab w:val="left" w:pos="37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  <w:r w:rsidRPr="00EE05EC">
              <w:rPr>
                <w:rFonts w:asciiTheme="minorHAnsi" w:hAnsiTheme="minorHAnsi"/>
                <w:sz w:val="22"/>
                <w:szCs w:val="22"/>
              </w:rPr>
              <w:t xml:space="preserve">Course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Content </w:t>
            </w:r>
            <w:r w:rsidRPr="00EE05EC">
              <w:rPr>
                <w:rFonts w:asciiTheme="minorHAnsi" w:hAnsiTheme="minorHAnsi"/>
                <w:sz w:val="22"/>
                <w:szCs w:val="22"/>
              </w:rPr>
              <w:t>Development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(without delivery)*</w:t>
            </w:r>
          </w:p>
        </w:tc>
        <w:tc>
          <w:tcPr>
            <w:tcW w:w="2119" w:type="dxa"/>
          </w:tcPr>
          <w:p w:rsidR="007B24BC" w:rsidRPr="00B25669" w:rsidRDefault="007B24BC" w:rsidP="00D463C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5669">
              <w:rPr>
                <w:rFonts w:asciiTheme="minorHAnsi" w:hAnsiTheme="minorHAnsi"/>
                <w:sz w:val="18"/>
                <w:szCs w:val="18"/>
              </w:rPr>
              <w:t>£150 per</w:t>
            </w:r>
            <w:r w:rsidR="00D463C6" w:rsidRPr="00B25669">
              <w:rPr>
                <w:rFonts w:asciiTheme="minorHAnsi" w:hAnsiTheme="minorHAnsi"/>
                <w:sz w:val="18"/>
                <w:szCs w:val="18"/>
              </w:rPr>
              <w:t xml:space="preserve"> hour of taught material created </w:t>
            </w:r>
          </w:p>
        </w:tc>
        <w:tc>
          <w:tcPr>
            <w:tcW w:w="1743" w:type="dxa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tabs>
                <w:tab w:val="left" w:pos="375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119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 w:rsidP="0062160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/>
                <w:sz w:val="22"/>
                <w:szCs w:val="22"/>
              </w:rPr>
              <w:t>UG 10 Credit Course</w:t>
            </w:r>
          </w:p>
        </w:tc>
        <w:tc>
          <w:tcPr>
            <w:tcW w:w="2119" w:type="dxa"/>
          </w:tcPr>
          <w:p w:rsidR="007B24BC" w:rsidRDefault="007B24BC" w:rsidP="006216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Less than 50% of Course **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£375 -£2,000</w:t>
            </w: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More than 50% of Course **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£2,000 - £3,500</w:t>
            </w: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Teaching Delivery  – 100% Course*** 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£4,000</w:t>
            </w: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D9D9D9" w:themeFill="background1" w:themeFillShade="D9"/>
          </w:tcPr>
          <w:p w:rsidR="007B24BC" w:rsidRPr="00EE05E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7B24BC" w:rsidRPr="00EE05EC" w:rsidRDefault="007B24BC" w:rsidP="00FE171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/>
                <w:sz w:val="22"/>
                <w:szCs w:val="22"/>
                <w:lang w:eastAsia="en-GB"/>
              </w:rPr>
            </w:pPr>
            <w:r w:rsidRPr="007B24BC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UG 20 credit course 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Less than 50% of Course **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£375 -£4,000</w:t>
            </w: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More than 50% of Course **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£4,000 - £6,500</w:t>
            </w: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Teaching Delivery  – 100% Course*** 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£7,500</w:t>
            </w: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D9D9D9" w:themeFill="background1" w:themeFillShade="D9"/>
          </w:tcPr>
          <w:p w:rsidR="007B24BC" w:rsidRPr="00EE05E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7B24BC" w:rsidRPr="00EE05EC" w:rsidRDefault="007B24BC" w:rsidP="00FE171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/>
                <w:sz w:val="22"/>
                <w:szCs w:val="22"/>
                <w:lang w:eastAsia="en-GB"/>
              </w:rPr>
            </w:pPr>
            <w:r w:rsidRPr="007B24BC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PGT 15 credit course 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Less than 50% of Course **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£375 -£2,750</w:t>
            </w:r>
          </w:p>
        </w:tc>
        <w:tc>
          <w:tcPr>
            <w:tcW w:w="1743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More than 50% of Course **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£2,750 - £4,500</w:t>
            </w:r>
          </w:p>
        </w:tc>
        <w:tc>
          <w:tcPr>
            <w:tcW w:w="1743" w:type="dxa"/>
          </w:tcPr>
          <w:p w:rsidR="007B24BC" w:rsidRPr="00EE05EC" w:rsidRDefault="007B24BC" w:rsidP="000661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 w:rsidP="000661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</w:tcPr>
          <w:p w:rsidR="007B24BC" w:rsidRPr="007B24BC" w:rsidRDefault="007B24B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Teaching Delivery  – 100% Course*** </w:t>
            </w:r>
          </w:p>
        </w:tc>
        <w:tc>
          <w:tcPr>
            <w:tcW w:w="2119" w:type="dxa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£5,500</w:t>
            </w:r>
          </w:p>
        </w:tc>
        <w:tc>
          <w:tcPr>
            <w:tcW w:w="1743" w:type="dxa"/>
          </w:tcPr>
          <w:p w:rsidR="007B24BC" w:rsidRPr="00EE05EC" w:rsidRDefault="007B24BC" w:rsidP="000661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</w:tcPr>
          <w:p w:rsidR="007B24BC" w:rsidRPr="00EE05EC" w:rsidRDefault="007B24BC" w:rsidP="000661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D9D9D9" w:themeFill="background1" w:themeFillShade="D9"/>
          </w:tcPr>
          <w:p w:rsidR="007B24BC" w:rsidRDefault="007B24BC" w:rsidP="00837C46">
            <w:pPr>
              <w:tabs>
                <w:tab w:val="left" w:pos="375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auto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/>
                <w:sz w:val="22"/>
                <w:szCs w:val="22"/>
                <w:lang w:eastAsia="en-GB"/>
              </w:rPr>
            </w:pPr>
            <w:r w:rsidRPr="007B24BC">
              <w:rPr>
                <w:rFonts w:asciiTheme="minorHAnsi" w:hAnsiTheme="minorHAnsi"/>
                <w:b/>
                <w:sz w:val="22"/>
                <w:szCs w:val="22"/>
                <w:lang w:eastAsia="en-GB"/>
              </w:rPr>
              <w:t xml:space="preserve">PGT 30 credit course </w:t>
            </w:r>
          </w:p>
        </w:tc>
        <w:tc>
          <w:tcPr>
            <w:tcW w:w="2119" w:type="dxa"/>
            <w:shd w:val="clear" w:color="auto" w:fill="auto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  <w:lang w:eastAsia="en-GB"/>
              </w:rPr>
            </w:pPr>
          </w:p>
        </w:tc>
        <w:tc>
          <w:tcPr>
            <w:tcW w:w="1743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auto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Less than 50% of Course **</w:t>
            </w:r>
          </w:p>
        </w:tc>
        <w:tc>
          <w:tcPr>
            <w:tcW w:w="2119" w:type="dxa"/>
            <w:shd w:val="clear" w:color="auto" w:fill="auto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£750 -£4,500</w:t>
            </w:r>
          </w:p>
        </w:tc>
        <w:tc>
          <w:tcPr>
            <w:tcW w:w="1743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auto"/>
          </w:tcPr>
          <w:p w:rsidR="007B24BC" w:rsidRPr="007B24BC" w:rsidRDefault="007B24BC">
            <w:pPr>
              <w:rPr>
                <w:rFonts w:asciiTheme="minorHAnsi" w:eastAsiaTheme="minorEastAsia" w:hAnsiTheme="minorHAnsi"/>
                <w:bCs/>
                <w:sz w:val="22"/>
                <w:szCs w:val="22"/>
              </w:rPr>
            </w:pPr>
            <w:r w:rsidRPr="007B24BC">
              <w:rPr>
                <w:rFonts w:asciiTheme="minorHAnsi" w:hAnsiTheme="minorHAnsi"/>
                <w:bCs/>
                <w:sz w:val="22"/>
                <w:szCs w:val="22"/>
                <w:lang w:eastAsia="en-GB"/>
              </w:rPr>
              <w:t>Teaching Delivery  - More than 50% of Course **</w:t>
            </w:r>
          </w:p>
        </w:tc>
        <w:tc>
          <w:tcPr>
            <w:tcW w:w="2119" w:type="dxa"/>
            <w:shd w:val="clear" w:color="auto" w:fill="auto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£4,500 - £9,000</w:t>
            </w:r>
          </w:p>
        </w:tc>
        <w:tc>
          <w:tcPr>
            <w:tcW w:w="1743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24BC" w:rsidRPr="00EE05EC" w:rsidTr="00B25669">
        <w:tc>
          <w:tcPr>
            <w:tcW w:w="5318" w:type="dxa"/>
            <w:shd w:val="clear" w:color="auto" w:fill="auto"/>
          </w:tcPr>
          <w:p w:rsidR="007B24BC" w:rsidRPr="007B24BC" w:rsidRDefault="007B24BC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Teaching Delivery  – 100% Course*** </w:t>
            </w:r>
          </w:p>
        </w:tc>
        <w:tc>
          <w:tcPr>
            <w:tcW w:w="2119" w:type="dxa"/>
            <w:shd w:val="clear" w:color="auto" w:fill="auto"/>
          </w:tcPr>
          <w:p w:rsidR="007B24BC" w:rsidRPr="007B24BC" w:rsidRDefault="007B24BC">
            <w:pPr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7B24BC">
              <w:rPr>
                <w:rFonts w:asciiTheme="minorHAnsi" w:hAnsiTheme="minorHAnsi"/>
                <w:sz w:val="22"/>
                <w:szCs w:val="22"/>
                <w:lang w:eastAsia="en-GB"/>
              </w:rPr>
              <w:t>£10,000</w:t>
            </w:r>
          </w:p>
        </w:tc>
        <w:tc>
          <w:tcPr>
            <w:tcW w:w="1743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:rsidR="007B24BC" w:rsidRPr="00EE05EC" w:rsidRDefault="007B24BC" w:rsidP="00837C4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B3E0E" w:rsidRDefault="003B3E0E"/>
    <w:p w:rsidR="003B3E0E" w:rsidRDefault="003B3E0E"/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997"/>
        <w:gridCol w:w="1025"/>
        <w:gridCol w:w="955"/>
        <w:gridCol w:w="6096"/>
        <w:gridCol w:w="1559"/>
      </w:tblGrid>
      <w:tr w:rsidR="003B3E0E" w:rsidRPr="003B3E0E" w:rsidTr="003B3E0E">
        <w:trPr>
          <w:trHeight w:val="2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Marking Levels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E0E" w:rsidRPr="003B3E0E" w:rsidRDefault="003B3E0E" w:rsidP="002A7C93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Assessment Example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3E0E" w:rsidRPr="003B3E0E" w:rsidRDefault="003B3E0E" w:rsidP="003B3E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Payment @ £17.71 per hour</w:t>
            </w:r>
          </w:p>
        </w:tc>
      </w:tr>
      <w:tr w:rsidR="003B3E0E" w:rsidRPr="003B3E0E" w:rsidTr="003B3E0E">
        <w:trPr>
          <w:trHeight w:val="27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Level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60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3E0E" w:rsidRPr="003B3E0E" w:rsidTr="003B3E0E">
        <w:trPr>
          <w:trHeight w:val="70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3,000 word assignment (100%) OR 1.5hr examination (100%) OR a combination of coursework and examination equivalent to the above.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£8.86</w:t>
            </w:r>
          </w:p>
        </w:tc>
      </w:tr>
      <w:tr w:rsidR="003B3E0E" w:rsidRPr="003B3E0E" w:rsidTr="003B3E0E">
        <w:trPr>
          <w:trHeight w:val="51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3,000 word assignment AND 1.5hr examination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£17.71</w:t>
            </w:r>
          </w:p>
        </w:tc>
      </w:tr>
      <w:tr w:rsidR="003B3E0E" w:rsidRPr="003B3E0E" w:rsidTr="003B3E0E">
        <w:trPr>
          <w:trHeight w:val="42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TBC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£26.57</w:t>
            </w:r>
          </w:p>
        </w:tc>
      </w:tr>
      <w:tr w:rsidR="003B3E0E" w:rsidRPr="003B3E0E" w:rsidTr="003B3E0E">
        <w:trPr>
          <w:trHeight w:val="41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TBC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£35.42</w:t>
            </w:r>
          </w:p>
        </w:tc>
      </w:tr>
      <w:tr w:rsidR="003B3E0E" w:rsidRPr="003B3E0E" w:rsidTr="003B3E0E">
        <w:trPr>
          <w:trHeight w:val="69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3,500 word assignment (100%) OR 2hr examination (100%) OR a combination of coursework and examination equivalent to the above.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£10.27</w:t>
            </w:r>
          </w:p>
        </w:tc>
      </w:tr>
      <w:tr w:rsidR="003B3E0E" w:rsidRPr="003B3E0E" w:rsidTr="003B3E0E">
        <w:trPr>
          <w:trHeight w:val="36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3,500 word assignment AND 2hr examination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£20.54</w:t>
            </w:r>
          </w:p>
        </w:tc>
      </w:tr>
      <w:tr w:rsidR="003B3E0E" w:rsidRPr="003B3E0E" w:rsidTr="003B3E0E">
        <w:trPr>
          <w:trHeight w:val="484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TBC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£30.82</w:t>
            </w:r>
          </w:p>
        </w:tc>
      </w:tr>
      <w:tr w:rsidR="003B3E0E" w:rsidRPr="003B3E0E" w:rsidTr="003B3E0E">
        <w:trPr>
          <w:trHeight w:val="4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TBC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£41.09</w:t>
            </w:r>
          </w:p>
        </w:tc>
      </w:tr>
      <w:tr w:rsidR="003B3E0E" w:rsidRPr="003B3E0E" w:rsidTr="003B3E0E">
        <w:trPr>
          <w:trHeight w:val="77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4,000 word assignment (100%)  OR 2hr examination (100%) OR a combination of coursework and examination equivalent to the above.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£11.87</w:t>
            </w:r>
          </w:p>
        </w:tc>
      </w:tr>
      <w:tr w:rsidR="003B3E0E" w:rsidRPr="003B3E0E" w:rsidTr="003B3E0E">
        <w:trPr>
          <w:trHeight w:val="41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4,000 word assignment AND 2hr examination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£23.55</w:t>
            </w:r>
          </w:p>
        </w:tc>
      </w:tr>
      <w:tr w:rsidR="003B3E0E" w:rsidRPr="003B3E0E" w:rsidTr="003B3E0E">
        <w:trPr>
          <w:trHeight w:val="412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0E" w:rsidRDefault="003B3E0E">
            <w:r w:rsidRPr="00694FA4">
              <w:rPr>
                <w:rFonts w:asciiTheme="minorHAnsi" w:hAnsiTheme="minorHAnsi"/>
                <w:color w:val="000000"/>
                <w:sz w:val="20"/>
                <w:szCs w:val="20"/>
              </w:rPr>
              <w:t>TBC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£35.60</w:t>
            </w:r>
          </w:p>
        </w:tc>
      </w:tr>
      <w:tr w:rsidR="003B3E0E" w:rsidRPr="003B3E0E" w:rsidTr="003B3E0E">
        <w:trPr>
          <w:trHeight w:val="41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0E" w:rsidRDefault="003B3E0E">
            <w:r w:rsidRPr="00694FA4">
              <w:rPr>
                <w:rFonts w:asciiTheme="minorHAnsi" w:hAnsiTheme="minorHAnsi"/>
                <w:color w:val="000000"/>
                <w:sz w:val="20"/>
                <w:szCs w:val="20"/>
              </w:rPr>
              <w:t>TBC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£47.11</w:t>
            </w:r>
          </w:p>
        </w:tc>
      </w:tr>
      <w:tr w:rsidR="003B3E0E" w:rsidRPr="003B3E0E" w:rsidTr="003B3E0E">
        <w:trPr>
          <w:trHeight w:val="41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UG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0E" w:rsidRDefault="003B3E0E">
            <w:r w:rsidRPr="00694FA4">
              <w:rPr>
                <w:rFonts w:asciiTheme="minorHAnsi" w:hAnsiTheme="minorHAnsi"/>
                <w:color w:val="000000"/>
                <w:sz w:val="20"/>
                <w:szCs w:val="20"/>
              </w:rPr>
              <w:t>TBC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£20.54</w:t>
            </w:r>
          </w:p>
        </w:tc>
      </w:tr>
      <w:tr w:rsidR="003B3E0E" w:rsidRPr="003B3E0E" w:rsidTr="003B3E0E">
        <w:trPr>
          <w:trHeight w:val="55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4,000 word assignment OR Coursework equivalent to 2,500 word assignment AND 2.5hr examination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£11.87</w:t>
            </w:r>
          </w:p>
        </w:tc>
      </w:tr>
      <w:tr w:rsidR="003B3E0E" w:rsidRPr="003B3E0E" w:rsidTr="003B3E0E">
        <w:trPr>
          <w:trHeight w:val="52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6,000 word assignment OR Coursework equivalent to 4,000 word assignment AND 3hr examination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£23.55</w:t>
            </w:r>
          </w:p>
        </w:tc>
      </w:tr>
      <w:tr w:rsidR="003B3E0E" w:rsidRPr="003B3E0E" w:rsidTr="00283CBA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0E" w:rsidRDefault="003B3E0E">
            <w:r w:rsidRPr="001B0BE6">
              <w:rPr>
                <w:rFonts w:asciiTheme="minorHAnsi" w:hAnsiTheme="minorHAnsi"/>
                <w:color w:val="000000"/>
                <w:sz w:val="20"/>
                <w:szCs w:val="20"/>
              </w:rPr>
              <w:t>TBC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£35.33</w:t>
            </w:r>
          </w:p>
        </w:tc>
      </w:tr>
      <w:tr w:rsidR="003B3E0E" w:rsidRPr="003B3E0E" w:rsidTr="00283CBA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0E" w:rsidRDefault="003B3E0E">
            <w:r w:rsidRPr="001B0BE6">
              <w:rPr>
                <w:rFonts w:asciiTheme="minorHAnsi" w:hAnsiTheme="minorHAnsi"/>
                <w:color w:val="000000"/>
                <w:sz w:val="20"/>
                <w:szCs w:val="20"/>
              </w:rPr>
              <w:t>TBC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£47.11</w:t>
            </w:r>
          </w:p>
        </w:tc>
      </w:tr>
      <w:tr w:rsidR="003B3E0E" w:rsidRPr="003B3E0E" w:rsidTr="003B3E0E">
        <w:trPr>
          <w:trHeight w:val="553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4,000 word assignment OR Coursework equivalent to 2,500 word assignment AND 2.5hr examination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snapToGrid w:val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£11.87</w:t>
            </w:r>
          </w:p>
        </w:tc>
      </w:tr>
      <w:tr w:rsidR="003B3E0E" w:rsidRPr="003B3E0E" w:rsidTr="003B3E0E">
        <w:trPr>
          <w:trHeight w:val="561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 w:rsidP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Coursework equivalent to 6,000 word assignment OR Coursework equivalent to 4,000 word assignment AND 3hr examination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£23.55</w:t>
            </w:r>
          </w:p>
        </w:tc>
      </w:tr>
      <w:tr w:rsidR="003B3E0E" w:rsidRPr="003B3E0E" w:rsidTr="006F20F7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0E" w:rsidRDefault="003B3E0E">
            <w:r w:rsidRPr="00CD375F">
              <w:rPr>
                <w:rFonts w:asciiTheme="minorHAnsi" w:hAnsiTheme="minorHAnsi"/>
                <w:color w:val="000000"/>
                <w:sz w:val="20"/>
                <w:szCs w:val="20"/>
              </w:rPr>
              <w:t>TBC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£35.33</w:t>
            </w:r>
          </w:p>
        </w:tc>
      </w:tr>
      <w:tr w:rsidR="003B3E0E" w:rsidRPr="003B3E0E" w:rsidTr="006F20F7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MSc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0E" w:rsidRDefault="003B3E0E">
            <w:r w:rsidRPr="00CD375F">
              <w:rPr>
                <w:rFonts w:asciiTheme="minorHAnsi" w:hAnsiTheme="minorHAnsi"/>
                <w:color w:val="000000"/>
                <w:sz w:val="20"/>
                <w:szCs w:val="20"/>
              </w:rPr>
              <w:t>TBC – not stipulated in WAM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£47.11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15 Credit Standard Assessment (TBC)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£11.87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30 Credit Standard Assessment (TBC)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£23.55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45 Credit Standard Assessment (TBC)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£35.33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 Marking and Supervision: IB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£1,062.60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Project Marking and Supervision: </w:t>
            </w:r>
            <w:proofErr w:type="spellStart"/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NfP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£796.95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 Marking and Supervision: CBP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£796.95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 Marking and Supervision: M&amp;A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£796.95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 Personal Project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£53.13</w:t>
            </w:r>
          </w:p>
        </w:tc>
      </w:tr>
      <w:tr w:rsidR="003B3E0E" w:rsidRPr="003B3E0E" w:rsidTr="003B3E0E">
        <w:trPr>
          <w:trHeight w:val="28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Project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MBA Dissertation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0E" w:rsidRPr="003B3E0E" w:rsidRDefault="003B3E0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B3E0E">
              <w:rPr>
                <w:rFonts w:asciiTheme="minorHAnsi" w:hAnsiTheme="minorHAnsi"/>
                <w:color w:val="000000"/>
                <w:sz w:val="20"/>
                <w:szCs w:val="20"/>
              </w:rPr>
              <w:t>£53.13</w:t>
            </w:r>
          </w:p>
        </w:tc>
      </w:tr>
    </w:tbl>
    <w:p w:rsidR="003B3E0E" w:rsidRDefault="003B3E0E"/>
    <w:p w:rsidR="003B3E0E" w:rsidRDefault="003B3E0E" w:rsidP="003B3E0E">
      <w:r>
        <w:br w:type="page"/>
      </w:r>
    </w:p>
    <w:p w:rsidR="003B3E0E" w:rsidRDefault="003B3E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8"/>
        <w:gridCol w:w="5364"/>
      </w:tblGrid>
      <w:tr w:rsidR="00695B5E" w:rsidRPr="00EE05EC" w:rsidTr="004C2F25">
        <w:tc>
          <w:tcPr>
            <w:tcW w:w="5318" w:type="dxa"/>
          </w:tcPr>
          <w:p w:rsidR="00695B5E" w:rsidRDefault="00695B5E" w:rsidP="00695B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Other Costs (e.g. estimated expenses) </w:t>
            </w:r>
          </w:p>
          <w:p w:rsidR="007B24B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B24B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B24B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B24B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B24B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B24BC" w:rsidRDefault="007B24BC" w:rsidP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64" w:type="dxa"/>
          </w:tcPr>
          <w:p w:rsidR="00695B5E" w:rsidRDefault="00695B5E" w:rsidP="000661E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5B5E" w:rsidRDefault="00695B5E" w:rsidP="000661E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95B5E" w:rsidRPr="00EE05EC" w:rsidRDefault="00695B5E" w:rsidP="000661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21603" w:rsidRDefault="00621603">
      <w:pPr>
        <w:rPr>
          <w:rFonts w:asciiTheme="minorHAnsi" w:hAnsiTheme="minorHAnsi"/>
          <w:sz w:val="22"/>
          <w:szCs w:val="22"/>
        </w:rPr>
      </w:pPr>
    </w:p>
    <w:p w:rsidR="00695B5E" w:rsidRDefault="00695B5E">
      <w:pPr>
        <w:rPr>
          <w:rFonts w:asciiTheme="minorHAnsi" w:hAnsiTheme="minorHAnsi"/>
          <w:i/>
          <w:sz w:val="22"/>
          <w:szCs w:val="22"/>
        </w:rPr>
      </w:pPr>
      <w:r w:rsidRPr="00B1447C">
        <w:rPr>
          <w:rFonts w:asciiTheme="minorHAnsi" w:hAnsiTheme="minorHAnsi"/>
          <w:b/>
          <w:sz w:val="22"/>
          <w:szCs w:val="22"/>
        </w:rPr>
        <w:t>Internal Moderator</w:t>
      </w:r>
      <w:r w:rsidR="00B1447C">
        <w:rPr>
          <w:rFonts w:asciiTheme="minorHAnsi" w:hAnsiTheme="minorHAnsi"/>
          <w:b/>
          <w:sz w:val="22"/>
          <w:szCs w:val="22"/>
        </w:rPr>
        <w:t xml:space="preserve">: </w:t>
      </w:r>
      <w:r w:rsidR="00B1447C" w:rsidRPr="00B1447C">
        <w:rPr>
          <w:rFonts w:asciiTheme="minorHAnsi" w:hAnsiTheme="minorHAnsi"/>
          <w:i/>
          <w:sz w:val="22"/>
          <w:szCs w:val="22"/>
        </w:rPr>
        <w:t>Please provide details of the internal moderator and their contact details</w:t>
      </w:r>
    </w:p>
    <w:p w:rsidR="00B1447C" w:rsidRPr="00B1447C" w:rsidRDefault="00B1447C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695B5E" w:rsidRPr="00695B5E" w:rsidTr="00695B5E">
        <w:tc>
          <w:tcPr>
            <w:tcW w:w="2943" w:type="dxa"/>
          </w:tcPr>
          <w:p w:rsidR="00695B5E" w:rsidRPr="00695B5E" w:rsidRDefault="00695B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95B5E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7655" w:type="dxa"/>
          </w:tcPr>
          <w:p w:rsidR="00695B5E" w:rsidRPr="00695B5E" w:rsidRDefault="00695B5E" w:rsidP="00695B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95B5E">
              <w:rPr>
                <w:rFonts w:asciiTheme="minorHAnsi" w:hAnsiTheme="minorHAnsi"/>
                <w:b/>
                <w:sz w:val="22"/>
                <w:szCs w:val="22"/>
              </w:rPr>
              <w:t>Contact Email</w:t>
            </w:r>
          </w:p>
        </w:tc>
      </w:tr>
      <w:tr w:rsidR="00695B5E" w:rsidTr="00695B5E">
        <w:tc>
          <w:tcPr>
            <w:tcW w:w="2943" w:type="dxa"/>
          </w:tcPr>
          <w:p w:rsidR="00695B5E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1447C" w:rsidRDefault="00B1447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</w:tcPr>
          <w:p w:rsidR="00695B5E" w:rsidRDefault="00695B5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95B5E" w:rsidRDefault="00695B5E">
      <w:pPr>
        <w:rPr>
          <w:rFonts w:asciiTheme="minorHAnsi" w:hAnsiTheme="minorHAnsi"/>
          <w:sz w:val="22"/>
          <w:szCs w:val="22"/>
        </w:rPr>
      </w:pPr>
    </w:p>
    <w:p w:rsidR="00127FA3" w:rsidRPr="00621603" w:rsidRDefault="00621603">
      <w:pPr>
        <w:rPr>
          <w:rFonts w:asciiTheme="minorHAnsi" w:hAnsiTheme="minorHAnsi"/>
          <w:i/>
          <w:sz w:val="22"/>
          <w:szCs w:val="22"/>
        </w:rPr>
      </w:pPr>
      <w:r w:rsidRPr="00621603">
        <w:rPr>
          <w:rFonts w:asciiTheme="minorHAnsi" w:hAnsiTheme="minorHAnsi"/>
          <w:i/>
          <w:sz w:val="22"/>
          <w:szCs w:val="22"/>
        </w:rPr>
        <w:t>*</w:t>
      </w:r>
      <w:r w:rsidR="00695B5E">
        <w:rPr>
          <w:rFonts w:asciiTheme="minorHAnsi" w:hAnsiTheme="minorHAnsi"/>
          <w:i/>
          <w:sz w:val="22"/>
          <w:szCs w:val="22"/>
        </w:rPr>
        <w:t>*</w:t>
      </w:r>
      <w:r w:rsidRPr="00621603">
        <w:rPr>
          <w:rFonts w:asciiTheme="minorHAnsi" w:hAnsiTheme="minorHAnsi"/>
          <w:i/>
          <w:sz w:val="22"/>
          <w:szCs w:val="22"/>
        </w:rPr>
        <w:t>Rate will depen</w:t>
      </w:r>
      <w:r w:rsidR="00695B5E">
        <w:rPr>
          <w:rFonts w:asciiTheme="minorHAnsi" w:hAnsiTheme="minorHAnsi"/>
          <w:i/>
          <w:sz w:val="22"/>
          <w:szCs w:val="22"/>
        </w:rPr>
        <w:t>d</w:t>
      </w:r>
      <w:r w:rsidRPr="00621603">
        <w:rPr>
          <w:rFonts w:asciiTheme="minorHAnsi" w:hAnsiTheme="minorHAnsi"/>
          <w:i/>
          <w:sz w:val="22"/>
          <w:szCs w:val="22"/>
        </w:rPr>
        <w:t xml:space="preserve"> on range of activity from course development, coordination, </w:t>
      </w:r>
      <w:proofErr w:type="gramStart"/>
      <w:r w:rsidRPr="00621603">
        <w:rPr>
          <w:rFonts w:asciiTheme="minorHAnsi" w:hAnsiTheme="minorHAnsi"/>
          <w:i/>
          <w:sz w:val="22"/>
          <w:szCs w:val="22"/>
        </w:rPr>
        <w:t>assessment</w:t>
      </w:r>
      <w:proofErr w:type="gramEnd"/>
      <w:r w:rsidRPr="00621603">
        <w:rPr>
          <w:rFonts w:asciiTheme="minorHAnsi" w:hAnsiTheme="minorHAnsi"/>
          <w:i/>
          <w:sz w:val="22"/>
          <w:szCs w:val="22"/>
        </w:rPr>
        <w:t xml:space="preserve"> setting and marking</w:t>
      </w:r>
    </w:p>
    <w:p w:rsidR="00621603" w:rsidRDefault="00621603">
      <w:pPr>
        <w:rPr>
          <w:rFonts w:asciiTheme="minorHAnsi" w:hAnsiTheme="minorHAnsi"/>
          <w:i/>
          <w:sz w:val="22"/>
          <w:szCs w:val="22"/>
        </w:rPr>
      </w:pPr>
      <w:r w:rsidRPr="00621603">
        <w:rPr>
          <w:rFonts w:asciiTheme="minorHAnsi" w:hAnsiTheme="minorHAnsi"/>
          <w:i/>
          <w:sz w:val="22"/>
          <w:szCs w:val="22"/>
        </w:rPr>
        <w:t>**</w:t>
      </w:r>
      <w:r w:rsidR="00695B5E">
        <w:rPr>
          <w:rFonts w:asciiTheme="minorHAnsi" w:hAnsiTheme="minorHAnsi"/>
          <w:i/>
          <w:sz w:val="22"/>
          <w:szCs w:val="22"/>
        </w:rPr>
        <w:t>*</w:t>
      </w:r>
      <w:r w:rsidRPr="00621603">
        <w:rPr>
          <w:rFonts w:asciiTheme="minorHAnsi" w:hAnsiTheme="minorHAnsi"/>
          <w:i/>
          <w:sz w:val="22"/>
          <w:szCs w:val="22"/>
        </w:rPr>
        <w:t xml:space="preserve"> Rates includes</w:t>
      </w:r>
      <w:r w:rsidRPr="00621603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621603">
        <w:rPr>
          <w:rFonts w:asciiTheme="minorHAnsi" w:hAnsiTheme="minorHAnsi"/>
          <w:i/>
          <w:sz w:val="22"/>
          <w:szCs w:val="22"/>
        </w:rPr>
        <w:t>Coordination, teaching, assessment setting, course development and marking</w:t>
      </w:r>
    </w:p>
    <w:p w:rsidR="007B24BC" w:rsidRPr="007B24BC" w:rsidRDefault="007B24BC" w:rsidP="007B24BC">
      <w:pPr>
        <w:rPr>
          <w:rFonts w:asciiTheme="minorHAnsi" w:hAnsiTheme="minorHAnsi"/>
          <w:i/>
          <w:sz w:val="22"/>
          <w:szCs w:val="22"/>
        </w:rPr>
      </w:pPr>
      <w:r w:rsidRPr="007B24BC">
        <w:rPr>
          <w:rFonts w:asciiTheme="minorHAnsi" w:hAnsiTheme="minorHAnsi"/>
          <w:i/>
          <w:sz w:val="22"/>
          <w:szCs w:val="22"/>
        </w:rPr>
        <w:t>**** Marking is based on agreed scripts per hour at TLC and based on Grade 7, Point 1 spine point</w:t>
      </w:r>
    </w:p>
    <w:p w:rsidR="007B24BC" w:rsidRPr="00621603" w:rsidRDefault="007B24BC">
      <w:pPr>
        <w:rPr>
          <w:rFonts w:asciiTheme="minorHAnsi" w:hAnsiTheme="minorHAnsi"/>
          <w:i/>
          <w:sz w:val="22"/>
          <w:szCs w:val="22"/>
        </w:rPr>
      </w:pPr>
    </w:p>
    <w:p w:rsidR="00695B5E" w:rsidRPr="00EE05EC" w:rsidRDefault="00695B5E" w:rsidP="00565A16">
      <w:pPr>
        <w:rPr>
          <w:rFonts w:asciiTheme="minorHAnsi" w:hAnsiTheme="minorHAnsi"/>
          <w:b/>
          <w:bCs/>
          <w:i/>
          <w:sz w:val="22"/>
          <w:szCs w:val="22"/>
        </w:rPr>
      </w:pPr>
    </w:p>
    <w:p w:rsidR="00604372" w:rsidRPr="00EE05EC" w:rsidRDefault="009B7DF4" w:rsidP="00604372">
      <w:pPr>
        <w:jc w:val="center"/>
        <w:rPr>
          <w:rFonts w:asciiTheme="minorHAnsi" w:hAnsiTheme="minorHAnsi"/>
          <w:b/>
          <w:bCs/>
          <w:i/>
          <w:sz w:val="22"/>
          <w:szCs w:val="22"/>
          <w:u w:val="single"/>
        </w:rPr>
      </w:pPr>
      <w:r w:rsidRPr="00EE05EC">
        <w:rPr>
          <w:rFonts w:asciiTheme="minorHAnsi" w:hAnsiTheme="minorHAnsi"/>
          <w:b/>
          <w:bCs/>
          <w:i/>
          <w:sz w:val="22"/>
          <w:szCs w:val="22"/>
          <w:u w:val="single"/>
        </w:rPr>
        <w:t>Please send to your Divisional Manager for processing</w:t>
      </w:r>
    </w:p>
    <w:p w:rsidR="00687688" w:rsidRPr="00EE05EC" w:rsidRDefault="00687688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230"/>
        <w:gridCol w:w="5141"/>
      </w:tblGrid>
      <w:tr w:rsidR="00695B5E" w:rsidRPr="00EE05EC" w:rsidTr="00B1447C">
        <w:trPr>
          <w:trHeight w:val="139"/>
        </w:trPr>
        <w:tc>
          <w:tcPr>
            <w:tcW w:w="3227" w:type="dxa"/>
          </w:tcPr>
          <w:p w:rsidR="00695B5E" w:rsidRPr="00EE05EC" w:rsidRDefault="00695B5E" w:rsidP="00695B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Email approval</w:t>
            </w:r>
            <w:r w:rsidRPr="00EE05EC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230" w:type="dxa"/>
          </w:tcPr>
          <w:p w:rsidR="00695B5E" w:rsidRPr="00EE05EC" w:rsidRDefault="00695B5E" w:rsidP="00565A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DM received</w:t>
            </w:r>
          </w:p>
        </w:tc>
        <w:tc>
          <w:tcPr>
            <w:tcW w:w="5141" w:type="dxa"/>
          </w:tcPr>
          <w:p w:rsidR="00695B5E" w:rsidRPr="00EE05EC" w:rsidRDefault="00695B5E" w:rsidP="00565A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</w:p>
        </w:tc>
      </w:tr>
      <w:tr w:rsidR="00695B5E" w:rsidRPr="00EE05EC" w:rsidTr="00B1447C">
        <w:trPr>
          <w:trHeight w:val="510"/>
        </w:trPr>
        <w:tc>
          <w:tcPr>
            <w:tcW w:w="3227" w:type="dxa"/>
            <w:vAlign w:val="center"/>
          </w:tcPr>
          <w:p w:rsidR="00695B5E" w:rsidRPr="00EE05EC" w:rsidRDefault="00695B5E" w:rsidP="00565A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E05EC">
              <w:rPr>
                <w:rFonts w:asciiTheme="minorHAnsi" w:hAnsiTheme="minorHAnsi"/>
                <w:b/>
                <w:sz w:val="22"/>
                <w:szCs w:val="22"/>
              </w:rPr>
              <w:t>Head of SAG</w:t>
            </w:r>
          </w:p>
        </w:tc>
        <w:tc>
          <w:tcPr>
            <w:tcW w:w="2230" w:type="dxa"/>
            <w:vAlign w:val="center"/>
          </w:tcPr>
          <w:p w:rsidR="00695B5E" w:rsidRPr="00EE05EC" w:rsidRDefault="00695B5E" w:rsidP="00565A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41" w:type="dxa"/>
            <w:vAlign w:val="center"/>
          </w:tcPr>
          <w:p w:rsidR="00695B5E" w:rsidRPr="00EE05EC" w:rsidRDefault="00695B5E" w:rsidP="00565A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B5E" w:rsidRPr="00EE05EC" w:rsidTr="00B1447C">
        <w:trPr>
          <w:trHeight w:val="510"/>
        </w:trPr>
        <w:tc>
          <w:tcPr>
            <w:tcW w:w="3227" w:type="dxa"/>
            <w:vAlign w:val="center"/>
          </w:tcPr>
          <w:p w:rsidR="00695B5E" w:rsidRPr="00EE05EC" w:rsidRDefault="00695B5E" w:rsidP="00565A1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E05EC">
              <w:rPr>
                <w:rFonts w:asciiTheme="minorHAnsi" w:hAnsiTheme="minorHAnsi"/>
                <w:b/>
                <w:sz w:val="22"/>
                <w:szCs w:val="22"/>
              </w:rPr>
              <w:t>Associate Head of Teaching</w:t>
            </w:r>
          </w:p>
        </w:tc>
        <w:tc>
          <w:tcPr>
            <w:tcW w:w="2230" w:type="dxa"/>
            <w:vAlign w:val="center"/>
          </w:tcPr>
          <w:p w:rsidR="00695B5E" w:rsidRPr="00EE05EC" w:rsidRDefault="00695B5E" w:rsidP="00565A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141" w:type="dxa"/>
            <w:vAlign w:val="center"/>
          </w:tcPr>
          <w:p w:rsidR="00695B5E" w:rsidRPr="00EE05EC" w:rsidRDefault="00695B5E" w:rsidP="00565A1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B1687" w:rsidRPr="00EE05EC" w:rsidRDefault="00FB1687" w:rsidP="00604372">
      <w:pPr>
        <w:pStyle w:val="NoSpacing"/>
        <w:widowControl w:val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227"/>
        <w:gridCol w:w="7371"/>
      </w:tblGrid>
      <w:tr w:rsidR="00127FA3" w:rsidRPr="00EE05EC" w:rsidTr="00B1447C">
        <w:trPr>
          <w:trHeight w:val="227"/>
        </w:trPr>
        <w:tc>
          <w:tcPr>
            <w:tcW w:w="3227" w:type="dxa"/>
          </w:tcPr>
          <w:p w:rsidR="00127FA3" w:rsidRPr="00EE05EC" w:rsidRDefault="00127FA3" w:rsidP="000661E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E05EC">
              <w:rPr>
                <w:rFonts w:asciiTheme="minorHAnsi" w:hAnsiTheme="minorHAnsi"/>
                <w:b/>
                <w:sz w:val="22"/>
                <w:szCs w:val="22"/>
              </w:rPr>
              <w:t xml:space="preserve">Full details of AMBS Academic WAM Reduction (if necessary) </w:t>
            </w:r>
          </w:p>
        </w:tc>
        <w:tc>
          <w:tcPr>
            <w:tcW w:w="7371" w:type="dxa"/>
          </w:tcPr>
          <w:p w:rsidR="00127FA3" w:rsidRPr="00EE05EC" w:rsidRDefault="00127FA3" w:rsidP="000661E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36E25" w:rsidRPr="00EE05EC" w:rsidRDefault="00436E25" w:rsidP="000661E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36E25" w:rsidRPr="00EE05EC" w:rsidRDefault="00436E25" w:rsidP="000661E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27FA3" w:rsidRPr="00EE05EC" w:rsidRDefault="00127FA3" w:rsidP="00604372">
      <w:pPr>
        <w:pStyle w:val="NoSpacing"/>
        <w:widowControl w:val="0"/>
        <w:rPr>
          <w:rFonts w:asciiTheme="minorHAnsi" w:hAnsiTheme="minorHAnsi"/>
          <w:sz w:val="22"/>
          <w:szCs w:val="22"/>
        </w:rPr>
      </w:pPr>
    </w:p>
    <w:sectPr w:rsidR="00127FA3" w:rsidRPr="00EE05EC" w:rsidSect="00695B5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61" w:rsidRDefault="00D67F61" w:rsidP="00D67F61">
      <w:r>
        <w:separator/>
      </w:r>
    </w:p>
  </w:endnote>
  <w:endnote w:type="continuationSeparator" w:id="0">
    <w:p w:rsidR="00D67F61" w:rsidRDefault="00D67F61" w:rsidP="00D6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57B" w:rsidRDefault="00BE557B">
    <w:pPr>
      <w:pStyle w:val="Footer"/>
      <w:jc w:val="center"/>
    </w:pPr>
  </w:p>
  <w:p w:rsidR="00D67F61" w:rsidRDefault="00D67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61" w:rsidRDefault="00D67F61" w:rsidP="00D67F61">
      <w:r>
        <w:separator/>
      </w:r>
    </w:p>
  </w:footnote>
  <w:footnote w:type="continuationSeparator" w:id="0">
    <w:p w:rsidR="00D67F61" w:rsidRDefault="00D67F61" w:rsidP="00D6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6781"/>
    <w:multiLevelType w:val="hybridMultilevel"/>
    <w:tmpl w:val="07861B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754F2"/>
    <w:multiLevelType w:val="hybridMultilevel"/>
    <w:tmpl w:val="A774A538"/>
    <w:lvl w:ilvl="0" w:tplc="A228540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auto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7E"/>
    <w:rsid w:val="000100BE"/>
    <w:rsid w:val="00016DC4"/>
    <w:rsid w:val="00017BC6"/>
    <w:rsid w:val="000353CE"/>
    <w:rsid w:val="0005359D"/>
    <w:rsid w:val="000B0393"/>
    <w:rsid w:val="000E308A"/>
    <w:rsid w:val="000E5656"/>
    <w:rsid w:val="00112CF0"/>
    <w:rsid w:val="00113B2E"/>
    <w:rsid w:val="0012188E"/>
    <w:rsid w:val="00127FA3"/>
    <w:rsid w:val="00132A47"/>
    <w:rsid w:val="0016277A"/>
    <w:rsid w:val="001A4215"/>
    <w:rsid w:val="001C5FE4"/>
    <w:rsid w:val="001E4B66"/>
    <w:rsid w:val="001E5390"/>
    <w:rsid w:val="002053AE"/>
    <w:rsid w:val="0022091F"/>
    <w:rsid w:val="00224871"/>
    <w:rsid w:val="00224F95"/>
    <w:rsid w:val="00227811"/>
    <w:rsid w:val="00245D95"/>
    <w:rsid w:val="002727D5"/>
    <w:rsid w:val="002739C9"/>
    <w:rsid w:val="002755F9"/>
    <w:rsid w:val="00284183"/>
    <w:rsid w:val="002A452A"/>
    <w:rsid w:val="002A6814"/>
    <w:rsid w:val="002B199B"/>
    <w:rsid w:val="002B204F"/>
    <w:rsid w:val="002B7183"/>
    <w:rsid w:val="002E297A"/>
    <w:rsid w:val="002F2F41"/>
    <w:rsid w:val="00320899"/>
    <w:rsid w:val="0033722D"/>
    <w:rsid w:val="00344062"/>
    <w:rsid w:val="0039345A"/>
    <w:rsid w:val="003B3E0E"/>
    <w:rsid w:val="003C105F"/>
    <w:rsid w:val="003C2C01"/>
    <w:rsid w:val="003E2744"/>
    <w:rsid w:val="003F50D0"/>
    <w:rsid w:val="00410E93"/>
    <w:rsid w:val="00436E25"/>
    <w:rsid w:val="0044173E"/>
    <w:rsid w:val="0044263A"/>
    <w:rsid w:val="00470424"/>
    <w:rsid w:val="00480AB5"/>
    <w:rsid w:val="004C2F25"/>
    <w:rsid w:val="004E1E24"/>
    <w:rsid w:val="00504D4B"/>
    <w:rsid w:val="005202DA"/>
    <w:rsid w:val="00565A16"/>
    <w:rsid w:val="005C522C"/>
    <w:rsid w:val="005C625B"/>
    <w:rsid w:val="005C6312"/>
    <w:rsid w:val="00604372"/>
    <w:rsid w:val="006144F8"/>
    <w:rsid w:val="0062115A"/>
    <w:rsid w:val="00621603"/>
    <w:rsid w:val="006238A2"/>
    <w:rsid w:val="00626371"/>
    <w:rsid w:val="00626FF6"/>
    <w:rsid w:val="00627358"/>
    <w:rsid w:val="00687688"/>
    <w:rsid w:val="00695B5E"/>
    <w:rsid w:val="006B48DC"/>
    <w:rsid w:val="006B7DBE"/>
    <w:rsid w:val="006D79C0"/>
    <w:rsid w:val="006E4413"/>
    <w:rsid w:val="006E636D"/>
    <w:rsid w:val="006F221F"/>
    <w:rsid w:val="00706976"/>
    <w:rsid w:val="00707CE1"/>
    <w:rsid w:val="00750A5C"/>
    <w:rsid w:val="00783ED1"/>
    <w:rsid w:val="00792B53"/>
    <w:rsid w:val="007B24BC"/>
    <w:rsid w:val="007B6FC8"/>
    <w:rsid w:val="007E6FAD"/>
    <w:rsid w:val="007F7C72"/>
    <w:rsid w:val="00801C69"/>
    <w:rsid w:val="00840BE2"/>
    <w:rsid w:val="00854619"/>
    <w:rsid w:val="008555BA"/>
    <w:rsid w:val="0085715E"/>
    <w:rsid w:val="00857B45"/>
    <w:rsid w:val="008606F9"/>
    <w:rsid w:val="00870ECC"/>
    <w:rsid w:val="00872A41"/>
    <w:rsid w:val="00882F45"/>
    <w:rsid w:val="008A1C3E"/>
    <w:rsid w:val="008E6418"/>
    <w:rsid w:val="008F57B2"/>
    <w:rsid w:val="009251F5"/>
    <w:rsid w:val="0092718D"/>
    <w:rsid w:val="00943D3B"/>
    <w:rsid w:val="00963BF7"/>
    <w:rsid w:val="00997C4B"/>
    <w:rsid w:val="009B7DF4"/>
    <w:rsid w:val="009E636C"/>
    <w:rsid w:val="00A06EBF"/>
    <w:rsid w:val="00A23B34"/>
    <w:rsid w:val="00A3730C"/>
    <w:rsid w:val="00A57818"/>
    <w:rsid w:val="00A65E2D"/>
    <w:rsid w:val="00AB0BD3"/>
    <w:rsid w:val="00AB290A"/>
    <w:rsid w:val="00AB68DC"/>
    <w:rsid w:val="00AC42C7"/>
    <w:rsid w:val="00B1447C"/>
    <w:rsid w:val="00B17AE6"/>
    <w:rsid w:val="00B25669"/>
    <w:rsid w:val="00B3168F"/>
    <w:rsid w:val="00B33BE9"/>
    <w:rsid w:val="00B41555"/>
    <w:rsid w:val="00B56984"/>
    <w:rsid w:val="00B72A24"/>
    <w:rsid w:val="00B76E62"/>
    <w:rsid w:val="00B82F22"/>
    <w:rsid w:val="00B8784E"/>
    <w:rsid w:val="00B90948"/>
    <w:rsid w:val="00B94916"/>
    <w:rsid w:val="00BA5E18"/>
    <w:rsid w:val="00BB20A5"/>
    <w:rsid w:val="00BB296D"/>
    <w:rsid w:val="00BB2B2A"/>
    <w:rsid w:val="00BE557B"/>
    <w:rsid w:val="00BF2835"/>
    <w:rsid w:val="00C26839"/>
    <w:rsid w:val="00C2733F"/>
    <w:rsid w:val="00C34EE3"/>
    <w:rsid w:val="00C36CE4"/>
    <w:rsid w:val="00C6323F"/>
    <w:rsid w:val="00C753B4"/>
    <w:rsid w:val="00C945CF"/>
    <w:rsid w:val="00C96D80"/>
    <w:rsid w:val="00CC1A4C"/>
    <w:rsid w:val="00CC3A33"/>
    <w:rsid w:val="00CD7CBA"/>
    <w:rsid w:val="00D1026D"/>
    <w:rsid w:val="00D160ED"/>
    <w:rsid w:val="00D23C46"/>
    <w:rsid w:val="00D32ACA"/>
    <w:rsid w:val="00D463C6"/>
    <w:rsid w:val="00D530EB"/>
    <w:rsid w:val="00D6083F"/>
    <w:rsid w:val="00D67F61"/>
    <w:rsid w:val="00D72948"/>
    <w:rsid w:val="00D75FF0"/>
    <w:rsid w:val="00D8076F"/>
    <w:rsid w:val="00D84DE9"/>
    <w:rsid w:val="00D91DE4"/>
    <w:rsid w:val="00D97363"/>
    <w:rsid w:val="00DB158F"/>
    <w:rsid w:val="00DB74B9"/>
    <w:rsid w:val="00DE70EF"/>
    <w:rsid w:val="00DF64A3"/>
    <w:rsid w:val="00E1391A"/>
    <w:rsid w:val="00E253E6"/>
    <w:rsid w:val="00E5607E"/>
    <w:rsid w:val="00E60A4B"/>
    <w:rsid w:val="00E61A59"/>
    <w:rsid w:val="00E97F34"/>
    <w:rsid w:val="00EA1C83"/>
    <w:rsid w:val="00EC37AB"/>
    <w:rsid w:val="00EE05EC"/>
    <w:rsid w:val="00F3377B"/>
    <w:rsid w:val="00F36C38"/>
    <w:rsid w:val="00F442D9"/>
    <w:rsid w:val="00F548DE"/>
    <w:rsid w:val="00FA5B30"/>
    <w:rsid w:val="00FA7418"/>
    <w:rsid w:val="00FB1687"/>
    <w:rsid w:val="00FB3B09"/>
    <w:rsid w:val="00FB7C82"/>
    <w:rsid w:val="00FE1717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FE234"/>
  <w15:docId w15:val="{5A0E1D7A-DE0C-48F6-BBCF-464059D8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B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17BC6"/>
    <w:pPr>
      <w:keepNext/>
      <w:ind w:right="-514"/>
      <w:outlineLvl w:val="0"/>
    </w:pPr>
    <w:rPr>
      <w:b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E4B6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E4B6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5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7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7F6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67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F6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72A41"/>
    <w:pPr>
      <w:ind w:left="720"/>
      <w:contextualSpacing/>
    </w:pPr>
  </w:style>
  <w:style w:type="character" w:styleId="CommentReference">
    <w:name w:val="annotation reference"/>
    <w:basedOn w:val="DefaultParagraphFont"/>
    <w:rsid w:val="003E27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27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27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2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2744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C42C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C42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42C7"/>
    <w:rPr>
      <w:lang w:eastAsia="en-US"/>
    </w:rPr>
  </w:style>
  <w:style w:type="character" w:styleId="FootnoteReference">
    <w:name w:val="footnote reference"/>
    <w:basedOn w:val="DefaultParagraphFont"/>
    <w:rsid w:val="00AC42C7"/>
    <w:rPr>
      <w:vertAlign w:val="superscript"/>
    </w:rPr>
  </w:style>
  <w:style w:type="paragraph" w:styleId="NoSpacing">
    <w:name w:val="No Spacing"/>
    <w:uiPriority w:val="1"/>
    <w:qFormat/>
    <w:rsid w:val="00FB16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008E-C21D-4EB3-AF5E-DF56BD73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AUTHORISATION</vt:lpstr>
    </vt:vector>
  </TitlesOfParts>
  <Company>Manchester Business School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AUTHORISATION</dc:title>
  <dc:creator>mkipling</dc:creator>
  <cp:lastModifiedBy>Michelle Kipling</cp:lastModifiedBy>
  <cp:revision>6</cp:revision>
  <cp:lastPrinted>2013-09-26T10:31:00Z</cp:lastPrinted>
  <dcterms:created xsi:type="dcterms:W3CDTF">2017-12-11T13:17:00Z</dcterms:created>
  <dcterms:modified xsi:type="dcterms:W3CDTF">2019-09-30T10:43:00Z</dcterms:modified>
</cp:coreProperties>
</file>