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539" w:type="pct"/>
        <w:tblInd w:w="817" w:type="dxa"/>
        <w:tblLook w:val="04A0" w:firstRow="1" w:lastRow="0" w:firstColumn="1" w:lastColumn="0" w:noHBand="0" w:noVBand="1"/>
      </w:tblPr>
      <w:tblGrid>
        <w:gridCol w:w="1452"/>
        <w:gridCol w:w="759"/>
        <w:gridCol w:w="257"/>
        <w:gridCol w:w="919"/>
        <w:gridCol w:w="798"/>
        <w:gridCol w:w="867"/>
        <w:gridCol w:w="1606"/>
        <w:gridCol w:w="165"/>
        <w:gridCol w:w="973"/>
        <w:gridCol w:w="3441"/>
        <w:gridCol w:w="1632"/>
      </w:tblGrid>
      <w:tr w:rsidR="00FA062A" w:rsidRPr="007C67FC" w:rsidTr="00E17EE8">
        <w:trPr>
          <w:trHeight w:val="239"/>
        </w:trPr>
        <w:tc>
          <w:tcPr>
            <w:tcW w:w="2651" w:type="pct"/>
            <w:gridSpan w:val="8"/>
          </w:tcPr>
          <w:p w:rsidR="00FA062A" w:rsidRPr="007C67FC" w:rsidRDefault="00FA062A" w:rsidP="00CB737E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(1) In case of Emergency:</w:t>
            </w:r>
          </w:p>
        </w:tc>
        <w:tc>
          <w:tcPr>
            <w:tcW w:w="2349" w:type="pct"/>
            <w:gridSpan w:val="3"/>
          </w:tcPr>
          <w:p w:rsidR="0038017A" w:rsidRPr="007C67FC" w:rsidRDefault="00FA062A" w:rsidP="00CB737E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(2) Fire Fighting medium</w:t>
            </w:r>
          </w:p>
        </w:tc>
      </w:tr>
      <w:tr w:rsidR="00710D7B" w:rsidRPr="007C67FC" w:rsidTr="00E17EE8">
        <w:trPr>
          <w:trHeight w:val="735"/>
        </w:trPr>
        <w:tc>
          <w:tcPr>
            <w:tcW w:w="564" w:type="pct"/>
          </w:tcPr>
          <w:p w:rsidR="00710D7B" w:rsidRPr="007C67FC" w:rsidRDefault="00710D7B" w:rsidP="00CB737E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 xml:space="preserve">The following services are being used: </w:t>
            </w:r>
          </w:p>
        </w:tc>
        <w:tc>
          <w:tcPr>
            <w:tcW w:w="395" w:type="pct"/>
            <w:gridSpan w:val="2"/>
          </w:tcPr>
          <w:p w:rsidR="00710D7B" w:rsidRDefault="00710D7B" w:rsidP="00CB737E">
            <w:pPr>
              <w:jc w:val="center"/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Electricity</w:t>
            </w:r>
          </w:p>
          <w:sdt>
            <w:sdtPr>
              <w:rPr>
                <w:sz w:val="20"/>
                <w:szCs w:val="20"/>
              </w:rPr>
              <w:id w:val="368190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0D7B" w:rsidRPr="007C67FC" w:rsidRDefault="00860B80" w:rsidP="00CB737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57" w:type="pct"/>
          </w:tcPr>
          <w:p w:rsidR="00710D7B" w:rsidRDefault="00710D7B" w:rsidP="00CB737E">
            <w:pPr>
              <w:jc w:val="center"/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Water</w:t>
            </w:r>
          </w:p>
          <w:sdt>
            <w:sdtPr>
              <w:rPr>
                <w:sz w:val="20"/>
                <w:szCs w:val="20"/>
              </w:rPr>
              <w:id w:val="1522507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0D7B" w:rsidRPr="007C67FC" w:rsidRDefault="00C86A42" w:rsidP="00CB737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7" w:type="pct"/>
            <w:gridSpan w:val="2"/>
          </w:tcPr>
          <w:p w:rsidR="00710D7B" w:rsidRDefault="00710D7B" w:rsidP="00CB737E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Gases:</w:t>
            </w:r>
            <w:r>
              <w:rPr>
                <w:sz w:val="20"/>
                <w:szCs w:val="20"/>
              </w:rPr>
              <w:t xml:space="preserve"> </w:t>
            </w:r>
            <w:r w:rsidRPr="007C67FC">
              <w:rPr>
                <w:sz w:val="20"/>
                <w:szCs w:val="20"/>
              </w:rPr>
              <w:t>(specify)</w:t>
            </w:r>
          </w:p>
          <w:p w:rsidR="00710D7B" w:rsidRPr="007C67FC" w:rsidRDefault="00710D7B" w:rsidP="00CB737E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2"/>
          </w:tcPr>
          <w:p w:rsidR="00710D7B" w:rsidRDefault="00710D7B" w:rsidP="00CB737E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Other:</w:t>
            </w:r>
            <w:r>
              <w:rPr>
                <w:sz w:val="20"/>
                <w:szCs w:val="20"/>
              </w:rPr>
              <w:t xml:space="preserve"> </w:t>
            </w:r>
          </w:p>
          <w:p w:rsidR="00710D7B" w:rsidRPr="007C67FC" w:rsidRDefault="00710D7B" w:rsidP="00CB737E">
            <w:pPr>
              <w:rPr>
                <w:sz w:val="20"/>
                <w:szCs w:val="20"/>
              </w:rPr>
            </w:pPr>
          </w:p>
        </w:tc>
        <w:tc>
          <w:tcPr>
            <w:tcW w:w="2349" w:type="pct"/>
            <w:gridSpan w:val="3"/>
          </w:tcPr>
          <w:p w:rsidR="00710D7B" w:rsidRDefault="00710D7B" w:rsidP="00CB7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  <w:p w:rsidR="00710D7B" w:rsidRPr="007C67FC" w:rsidRDefault="00710D7B" w:rsidP="00CB737E">
            <w:pPr>
              <w:rPr>
                <w:sz w:val="20"/>
                <w:szCs w:val="20"/>
              </w:rPr>
            </w:pPr>
          </w:p>
        </w:tc>
      </w:tr>
      <w:tr w:rsidR="009F5C47" w:rsidRPr="007C67FC" w:rsidTr="00E17EE8">
        <w:trPr>
          <w:trHeight w:val="507"/>
        </w:trPr>
        <w:tc>
          <w:tcPr>
            <w:tcW w:w="5000" w:type="pct"/>
            <w:gridSpan w:val="11"/>
          </w:tcPr>
          <w:p w:rsidR="009F5C47" w:rsidRPr="00E17EE8" w:rsidRDefault="009F5C47" w:rsidP="009F5C47">
            <w:pPr>
              <w:rPr>
                <w:sz w:val="28"/>
                <w:szCs w:val="20"/>
              </w:rPr>
            </w:pPr>
            <w:r w:rsidRPr="00E17EE8">
              <w:rPr>
                <w:sz w:val="28"/>
                <w:szCs w:val="20"/>
              </w:rPr>
              <w:t xml:space="preserve">Action in case of Fire: </w:t>
            </w:r>
          </w:p>
          <w:p w:rsidR="009F5C47" w:rsidRPr="007C67FC" w:rsidRDefault="009F5C47" w:rsidP="0050628E">
            <w:pPr>
              <w:rPr>
                <w:sz w:val="20"/>
                <w:szCs w:val="20"/>
              </w:rPr>
            </w:pPr>
          </w:p>
        </w:tc>
      </w:tr>
      <w:tr w:rsidR="009F5C47" w:rsidRPr="007C67FC" w:rsidTr="00E17EE8">
        <w:trPr>
          <w:trHeight w:val="542"/>
        </w:trPr>
        <w:tc>
          <w:tcPr>
            <w:tcW w:w="5000" w:type="pct"/>
            <w:gridSpan w:val="11"/>
          </w:tcPr>
          <w:p w:rsidR="009F5C47" w:rsidRPr="00E17EE8" w:rsidRDefault="009F5C47" w:rsidP="009F5C47">
            <w:pPr>
              <w:rPr>
                <w:sz w:val="18"/>
                <w:szCs w:val="20"/>
              </w:rPr>
            </w:pPr>
            <w:r w:rsidRPr="00E17EE8">
              <w:rPr>
                <w:sz w:val="28"/>
                <w:szCs w:val="20"/>
              </w:rPr>
              <w:t>First aid requirements</w:t>
            </w:r>
            <w:r w:rsidRPr="00E17EE8">
              <w:rPr>
                <w:sz w:val="18"/>
                <w:szCs w:val="20"/>
              </w:rPr>
              <w:t>:</w:t>
            </w:r>
          </w:p>
          <w:p w:rsidR="009F5C47" w:rsidRPr="00E17EE8" w:rsidRDefault="009F5C47" w:rsidP="009F5C47">
            <w:pPr>
              <w:rPr>
                <w:b/>
                <w:sz w:val="28"/>
              </w:rPr>
            </w:pPr>
          </w:p>
        </w:tc>
      </w:tr>
      <w:tr w:rsidR="009F5C47" w:rsidRPr="007C67FC" w:rsidTr="00645133">
        <w:trPr>
          <w:trHeight w:val="557"/>
        </w:trPr>
        <w:tc>
          <w:tcPr>
            <w:tcW w:w="5000" w:type="pct"/>
            <w:gridSpan w:val="11"/>
          </w:tcPr>
          <w:p w:rsidR="009F5C47" w:rsidRPr="00E17EE8" w:rsidRDefault="009F5C47" w:rsidP="009F5C47">
            <w:pPr>
              <w:rPr>
                <w:sz w:val="28"/>
                <w:szCs w:val="20"/>
              </w:rPr>
            </w:pPr>
            <w:r w:rsidRPr="00E17EE8">
              <w:rPr>
                <w:sz w:val="28"/>
                <w:szCs w:val="20"/>
              </w:rPr>
              <w:t>Spillage or release measures:</w:t>
            </w:r>
          </w:p>
          <w:p w:rsidR="009F5C47" w:rsidRPr="007C67FC" w:rsidRDefault="009F5C47" w:rsidP="00C86A42">
            <w:pPr>
              <w:rPr>
                <w:sz w:val="20"/>
                <w:szCs w:val="20"/>
              </w:rPr>
            </w:pPr>
          </w:p>
        </w:tc>
      </w:tr>
      <w:tr w:rsidR="009F5C47" w:rsidRPr="007C67FC" w:rsidTr="00645133">
        <w:trPr>
          <w:trHeight w:val="103"/>
        </w:trPr>
        <w:tc>
          <w:tcPr>
            <w:tcW w:w="5000" w:type="pct"/>
            <w:gridSpan w:val="11"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This is a chemical risk assessment only and other assessments may be required. All</w:t>
            </w:r>
            <w:r w:rsidRPr="007C67F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associated </w:t>
            </w:r>
            <w:r w:rsidRPr="007C67FC">
              <w:rPr>
                <w:b/>
                <w:sz w:val="20"/>
                <w:szCs w:val="20"/>
              </w:rPr>
              <w:t xml:space="preserve">assessment forms must be displayed close to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7C67FC">
              <w:rPr>
                <w:b/>
                <w:sz w:val="20"/>
                <w:szCs w:val="20"/>
              </w:rPr>
              <w:t>procedure.</w:t>
            </w:r>
          </w:p>
        </w:tc>
      </w:tr>
      <w:tr w:rsidR="009F5C47" w:rsidRPr="007C67FC" w:rsidTr="00645133">
        <w:trPr>
          <w:trHeight w:val="103"/>
        </w:trPr>
        <w:tc>
          <w:tcPr>
            <w:tcW w:w="5000" w:type="pct"/>
            <w:gridSpan w:val="11"/>
          </w:tcPr>
          <w:p w:rsidR="009F5C47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 xml:space="preserve">(3) </w:t>
            </w:r>
            <w:r w:rsidRPr="00EC4765">
              <w:rPr>
                <w:b/>
                <w:sz w:val="20"/>
                <w:szCs w:val="20"/>
              </w:rPr>
              <w:t>Risk Assessment Number/Code:</w:t>
            </w:r>
            <w:r w:rsidRPr="007C67FC">
              <w:rPr>
                <w:sz w:val="20"/>
                <w:szCs w:val="20"/>
              </w:rPr>
              <w:t xml:space="preserve"> 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</w:tr>
      <w:tr w:rsidR="009F5C47" w:rsidRPr="007C67FC" w:rsidTr="00E17EE8">
        <w:trPr>
          <w:trHeight w:val="103"/>
        </w:trPr>
        <w:tc>
          <w:tcPr>
            <w:tcW w:w="859" w:type="pct"/>
            <w:gridSpan w:val="2"/>
          </w:tcPr>
          <w:p w:rsidR="009F5C47" w:rsidRPr="007C67FC" w:rsidRDefault="009F5C47" w:rsidP="009F5C47">
            <w:pPr>
              <w:rPr>
                <w:b/>
                <w:i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(4)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7C67FC">
              <w:rPr>
                <w:b/>
                <w:sz w:val="20"/>
                <w:szCs w:val="20"/>
              </w:rPr>
              <w:t xml:space="preserve">Assessor’s name and status: </w:t>
            </w:r>
            <w:r w:rsidRPr="007C67FC">
              <w:rPr>
                <w:b/>
                <w:i/>
                <w:sz w:val="20"/>
                <w:szCs w:val="20"/>
              </w:rPr>
              <w:t>e.g PhD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gridSpan w:val="3"/>
          </w:tcPr>
          <w:p w:rsidR="009F5C47" w:rsidRPr="00EC4765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(5)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Assessment Date: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  <w:gridSpan w:val="2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(6)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Building and office Number: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  <w:tc>
          <w:tcPr>
            <w:tcW w:w="2413" w:type="pct"/>
            <w:gridSpan w:val="4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 xml:space="preserve">(7) </w:t>
            </w:r>
            <w:r w:rsidRPr="00EC4765">
              <w:rPr>
                <w:b/>
                <w:sz w:val="20"/>
                <w:szCs w:val="20"/>
              </w:rPr>
              <w:t>Lab Number: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</w:tr>
      <w:tr w:rsidR="009F5C47" w:rsidRPr="007C67FC" w:rsidTr="00E17EE8">
        <w:trPr>
          <w:trHeight w:val="103"/>
        </w:trPr>
        <w:tc>
          <w:tcPr>
            <w:tcW w:w="859" w:type="pct"/>
            <w:gridSpan w:val="2"/>
          </w:tcPr>
          <w:p w:rsidR="009F5C47" w:rsidRPr="00EC4765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(8</w:t>
            </w:r>
            <w:r w:rsidRPr="00EC4765">
              <w:rPr>
                <w:b/>
                <w:sz w:val="20"/>
                <w:szCs w:val="20"/>
              </w:rPr>
              <w:t>) People Affected: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gridSpan w:val="3"/>
          </w:tcPr>
          <w:p w:rsidR="009F5C47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(9)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Review/Expiry Date: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  <w:tc>
          <w:tcPr>
            <w:tcW w:w="3374" w:type="pct"/>
            <w:gridSpan w:val="6"/>
          </w:tcPr>
          <w:p w:rsidR="009F5C47" w:rsidRPr="00EC4765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(10)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EC4765">
              <w:rPr>
                <w:b/>
                <w:sz w:val="20"/>
                <w:szCs w:val="20"/>
              </w:rPr>
              <w:t>Emergency contact details: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</w:tc>
      </w:tr>
      <w:tr w:rsidR="009F5C47" w:rsidRPr="007C67FC" w:rsidTr="00645133">
        <w:trPr>
          <w:trHeight w:val="103"/>
        </w:trPr>
        <w:tc>
          <w:tcPr>
            <w:tcW w:w="5000" w:type="pct"/>
            <w:gridSpan w:val="11"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(11)Title of procedure:</w:t>
            </w:r>
          </w:p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</w:tr>
      <w:tr w:rsidR="009F5C47" w:rsidRPr="007C67FC" w:rsidTr="00E17EE8">
        <w:trPr>
          <w:trHeight w:val="270"/>
        </w:trPr>
        <w:tc>
          <w:tcPr>
            <w:tcW w:w="3029" w:type="pct"/>
            <w:gridSpan w:val="9"/>
            <w:vMerge w:val="restart"/>
          </w:tcPr>
          <w:p w:rsidR="009F5C47" w:rsidRPr="007C67FC" w:rsidRDefault="009F5C47" w:rsidP="009F5C47">
            <w:pPr>
              <w:rPr>
                <w:szCs w:val="16"/>
              </w:rPr>
            </w:pPr>
            <w:r w:rsidRPr="007C67FC">
              <w:rPr>
                <w:b/>
                <w:sz w:val="20"/>
                <w:szCs w:val="20"/>
              </w:rPr>
              <w:t>(12) Details of</w:t>
            </w:r>
            <w:r>
              <w:rPr>
                <w:b/>
                <w:sz w:val="20"/>
                <w:szCs w:val="20"/>
              </w:rPr>
              <w:t xml:space="preserve"> procedure and where applicable </w:t>
            </w:r>
            <w:r w:rsidRPr="007C67FC">
              <w:rPr>
                <w:b/>
                <w:sz w:val="20"/>
                <w:szCs w:val="20"/>
              </w:rPr>
              <w:t>reaction scheme</w:t>
            </w:r>
            <w:r w:rsidRPr="007C67FC">
              <w:rPr>
                <w:sz w:val="20"/>
                <w:szCs w:val="20"/>
              </w:rPr>
              <w:t xml:space="preserve"> </w:t>
            </w:r>
            <w:r w:rsidRPr="007C67FC">
              <w:rPr>
                <w:szCs w:val="16"/>
              </w:rPr>
              <w:t>(Including starting materials, products/by-products; temp range and pressure):</w:t>
            </w: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  <w:p w:rsidR="009F5C47" w:rsidRPr="007C67FC" w:rsidRDefault="009F5C47" w:rsidP="009F5C47">
            <w:pPr>
              <w:rPr>
                <w:sz w:val="20"/>
                <w:szCs w:val="20"/>
              </w:rPr>
            </w:pPr>
          </w:p>
          <w:p w:rsidR="009F5C47" w:rsidRDefault="009F5C47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E17EE8" w:rsidRDefault="00E17EE8" w:rsidP="009F5C47">
            <w:pPr>
              <w:rPr>
                <w:sz w:val="20"/>
                <w:szCs w:val="20"/>
              </w:rPr>
            </w:pPr>
          </w:p>
          <w:p w:rsidR="009F5C47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t>(13)</w:t>
            </w:r>
            <w:r w:rsidRPr="007C67FC">
              <w:rPr>
                <w:sz w:val="20"/>
                <w:szCs w:val="20"/>
              </w:rPr>
              <w:t xml:space="preserve"> </w:t>
            </w:r>
            <w:r w:rsidRPr="007C67FC">
              <w:rPr>
                <w:b/>
                <w:sz w:val="20"/>
                <w:szCs w:val="20"/>
              </w:rPr>
              <w:t>Duration and Frequency:</w:t>
            </w:r>
          </w:p>
          <w:p w:rsidR="009F5C47" w:rsidRPr="009F5C47" w:rsidRDefault="009F5C47" w:rsidP="009F5C47">
            <w:pPr>
              <w:rPr>
                <w:sz w:val="20"/>
                <w:szCs w:val="20"/>
              </w:rPr>
            </w:pPr>
          </w:p>
        </w:tc>
        <w:tc>
          <w:tcPr>
            <w:tcW w:w="1971" w:type="pct"/>
            <w:gridSpan w:val="2"/>
          </w:tcPr>
          <w:p w:rsidR="009F5C47" w:rsidRPr="007C67FC" w:rsidRDefault="009F5C47" w:rsidP="009F5C47">
            <w:pPr>
              <w:jc w:val="center"/>
              <w:rPr>
                <w:b/>
                <w:sz w:val="20"/>
                <w:szCs w:val="20"/>
              </w:rPr>
            </w:pPr>
            <w:r w:rsidRPr="007C67FC">
              <w:rPr>
                <w:b/>
                <w:sz w:val="20"/>
                <w:szCs w:val="20"/>
              </w:rPr>
              <w:lastRenderedPageBreak/>
              <w:t xml:space="preserve">(14) Associated </w:t>
            </w:r>
            <w:r w:rsidRPr="009F5C47">
              <w:rPr>
                <w:b/>
                <w:sz w:val="20"/>
                <w:szCs w:val="20"/>
              </w:rPr>
              <w:t>Assessments</w:t>
            </w:r>
            <w:r w:rsidRPr="007C67FC">
              <w:rPr>
                <w:b/>
                <w:sz w:val="20"/>
                <w:szCs w:val="20"/>
              </w:rPr>
              <w:t xml:space="preserve"> and Ref</w:t>
            </w:r>
          </w:p>
        </w:tc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risk assessment for experiment</w:t>
            </w:r>
          </w:p>
        </w:tc>
        <w:sdt>
          <w:sdtPr>
            <w:rPr>
              <w:sz w:val="20"/>
              <w:szCs w:val="20"/>
            </w:rPr>
            <w:id w:val="-77987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8065E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Equip/exp overnight running</w:t>
            </w:r>
          </w:p>
        </w:tc>
        <w:sdt>
          <w:sdtPr>
            <w:rPr>
              <w:sz w:val="20"/>
              <w:szCs w:val="20"/>
            </w:rPr>
            <w:id w:val="-20666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lab a</w:t>
            </w:r>
            <w:r w:rsidRPr="007C67FC">
              <w:rPr>
                <w:sz w:val="20"/>
                <w:szCs w:val="20"/>
              </w:rPr>
              <w:t>ctivities</w:t>
            </w:r>
          </w:p>
        </w:tc>
        <w:sdt>
          <w:sdtPr>
            <w:rPr>
              <w:sz w:val="20"/>
              <w:szCs w:val="20"/>
            </w:rPr>
            <w:id w:val="12979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Ionizing </w:t>
            </w:r>
            <w:r w:rsidRPr="007C67FC">
              <w:rPr>
                <w:sz w:val="20"/>
                <w:szCs w:val="20"/>
              </w:rPr>
              <w:t>radiation</w:t>
            </w:r>
          </w:p>
        </w:tc>
        <w:sdt>
          <w:sdtPr>
            <w:rPr>
              <w:sz w:val="20"/>
              <w:szCs w:val="20"/>
            </w:rPr>
            <w:id w:val="45514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Non-Ionizing </w:t>
            </w:r>
            <w:r w:rsidRPr="007C67FC">
              <w:rPr>
                <w:sz w:val="20"/>
                <w:szCs w:val="20"/>
              </w:rPr>
              <w:t>radiation</w:t>
            </w:r>
          </w:p>
        </w:tc>
        <w:sdt>
          <w:sdtPr>
            <w:rPr>
              <w:sz w:val="20"/>
              <w:szCs w:val="20"/>
            </w:rPr>
            <w:id w:val="187897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Laser Safety</w:t>
            </w:r>
          </w:p>
        </w:tc>
        <w:sdt>
          <w:sdtPr>
            <w:rPr>
              <w:sz w:val="20"/>
              <w:szCs w:val="20"/>
            </w:rPr>
            <w:id w:val="-213979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Biological/Bio-COSHH</w:t>
            </w:r>
          </w:p>
        </w:tc>
        <w:sdt>
          <w:sdtPr>
            <w:rPr>
              <w:sz w:val="20"/>
              <w:szCs w:val="20"/>
            </w:rPr>
            <w:id w:val="-199693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6A42" w:rsidRPr="007C67FC" w:rsidTr="00E17EE8">
        <w:trPr>
          <w:trHeight w:val="159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</w:tcPr>
          <w:p w:rsidR="009F5C47" w:rsidRPr="007C67FC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Radiological</w:t>
            </w:r>
          </w:p>
        </w:tc>
        <w:sdt>
          <w:sdtPr>
            <w:rPr>
              <w:sz w:val="20"/>
              <w:szCs w:val="20"/>
            </w:rPr>
            <w:id w:val="-145078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pct"/>
                <w:vAlign w:val="center"/>
              </w:tcPr>
              <w:p w:rsidR="009F5C47" w:rsidRPr="007C67FC" w:rsidRDefault="009F5C47" w:rsidP="009F5C4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5C47" w:rsidRPr="007C67FC" w:rsidTr="00E17EE8">
        <w:trPr>
          <w:trHeight w:val="473"/>
        </w:trPr>
        <w:tc>
          <w:tcPr>
            <w:tcW w:w="3029" w:type="pct"/>
            <w:gridSpan w:val="9"/>
            <w:vMerge/>
          </w:tcPr>
          <w:p w:rsidR="009F5C47" w:rsidRPr="007C67FC" w:rsidRDefault="009F5C47" w:rsidP="009F5C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1" w:type="pct"/>
            <w:gridSpan w:val="2"/>
          </w:tcPr>
          <w:p w:rsidR="009F5C47" w:rsidRDefault="009F5C47" w:rsidP="009F5C47">
            <w:pPr>
              <w:rPr>
                <w:sz w:val="20"/>
                <w:szCs w:val="20"/>
              </w:rPr>
            </w:pPr>
            <w:r w:rsidRPr="007C67FC">
              <w:rPr>
                <w:sz w:val="20"/>
                <w:szCs w:val="20"/>
              </w:rPr>
              <w:t>RA/P&amp;M Sheets/SOP/Other (include ref):</w:t>
            </w:r>
          </w:p>
          <w:p w:rsidR="009F5C47" w:rsidRDefault="009F5C47" w:rsidP="009F5C47">
            <w:pPr>
              <w:rPr>
                <w:sz w:val="20"/>
                <w:szCs w:val="20"/>
              </w:rPr>
            </w:pPr>
          </w:p>
          <w:p w:rsidR="00E17EE8" w:rsidRPr="007C67FC" w:rsidRDefault="00E17EE8" w:rsidP="009F5C47">
            <w:pPr>
              <w:rPr>
                <w:sz w:val="20"/>
                <w:szCs w:val="20"/>
              </w:rPr>
            </w:pPr>
          </w:p>
        </w:tc>
      </w:tr>
    </w:tbl>
    <w:p w:rsidR="00710D7B" w:rsidRPr="00AB7808" w:rsidRDefault="00710D7B" w:rsidP="00AB7808">
      <w:pPr>
        <w:rPr>
          <w:sz w:val="20"/>
          <w:szCs w:val="20"/>
        </w:rPr>
        <w:sectPr w:rsidR="00710D7B" w:rsidRPr="00AB7808" w:rsidSect="00E17EE8">
          <w:headerReference w:type="default" r:id="rId8"/>
          <w:footerReference w:type="default" r:id="rId9"/>
          <w:headerReference w:type="first" r:id="rId10"/>
          <w:pgSz w:w="16840" w:h="11907" w:orient="landscape" w:code="9"/>
          <w:pgMar w:top="1440" w:right="1440" w:bottom="1440" w:left="1440" w:header="850" w:footer="0" w:gutter="0"/>
          <w:cols w:space="708"/>
          <w:titlePg/>
          <w:docGrid w:linePitch="360"/>
        </w:sectPr>
      </w:pPr>
    </w:p>
    <w:tbl>
      <w:tblPr>
        <w:tblStyle w:val="TableGrid"/>
        <w:tblpPr w:leftFromText="181" w:rightFromText="181" w:vertAnchor="page" w:horzAnchor="margin" w:tblpX="719" w:tblpY="1763"/>
        <w:tblOverlap w:val="never"/>
        <w:tblW w:w="459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285"/>
        <w:gridCol w:w="1018"/>
        <w:gridCol w:w="519"/>
        <w:gridCol w:w="496"/>
        <w:gridCol w:w="1483"/>
        <w:gridCol w:w="1555"/>
        <w:gridCol w:w="1475"/>
        <w:gridCol w:w="1817"/>
        <w:gridCol w:w="1398"/>
      </w:tblGrid>
      <w:tr w:rsidR="00F22850" w:rsidRPr="00AB7808" w:rsidTr="00EA1BAF">
        <w:trPr>
          <w:trHeight w:val="2679"/>
        </w:trPr>
        <w:tc>
          <w:tcPr>
            <w:tcW w:w="702" w:type="pct"/>
          </w:tcPr>
          <w:sdt>
            <w:sdtPr>
              <w:id w:val="935244434"/>
              <w:lock w:val="sdtContentLocked"/>
              <w:placeholder>
                <w:docPart w:val="D60EB702AB4F4087B2359FCF6E353A15"/>
              </w:placeholder>
              <w:showingPlcHdr/>
            </w:sdtPr>
            <w:sdtEndPr>
              <w:rPr>
                <w:szCs w:val="16"/>
              </w:rPr>
            </w:sdtEndPr>
            <w:sdtContent>
              <w:p w:rsidR="005979EF" w:rsidRPr="007C67FC" w:rsidRDefault="005979EF" w:rsidP="004A653C">
                <w:r w:rsidRPr="007C67FC">
                  <w:t>(15)</w:t>
                </w:r>
              </w:p>
              <w:p w:rsidR="005979EF" w:rsidRPr="007C67FC" w:rsidRDefault="005979EF" w:rsidP="004A653C">
                <w:pPr>
                  <w:jc w:val="center"/>
                </w:pPr>
                <w:r>
                  <w:t>Substances used and produced</w:t>
                </w:r>
              </w:p>
              <w:p w:rsidR="005979EF" w:rsidRPr="007C67FC" w:rsidRDefault="005979EF" w:rsidP="004A653C">
                <w:pPr>
                  <w:jc w:val="center"/>
                  <w:rPr>
                    <w:u w:val="single"/>
                  </w:rPr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  <w:u w:val="single"/>
                  </w:rPr>
                </w:pPr>
                <w:r w:rsidRPr="007C67FC">
                  <w:rPr>
                    <w:szCs w:val="16"/>
                    <w:u w:val="single"/>
                  </w:rPr>
                  <w:t>Include: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Name: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State: solid, liquid or gas.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rPr>
                    <w:szCs w:val="16"/>
                  </w:rPr>
                  <w:t>CAS Number:</w:t>
                </w:r>
                <w:r>
                  <w:rPr>
                    <w:szCs w:val="16"/>
                  </w:rPr>
                  <w:t xml:space="preserve"> </w:t>
                </w:r>
              </w:p>
            </w:sdtContent>
          </w:sdt>
        </w:tc>
        <w:sdt>
          <w:sdtPr>
            <w:id w:val="295494080"/>
            <w:lock w:val="sdtContentLocked"/>
            <w:placeholder>
              <w:docPart w:val="36110600109940DBB38D14A8FE595D43"/>
            </w:placeholder>
            <w:showingPlcHdr/>
          </w:sdtPr>
          <w:sdtEndPr/>
          <w:sdtContent>
            <w:tc>
              <w:tcPr>
                <w:tcW w:w="500" w:type="pct"/>
              </w:tcPr>
              <w:p w:rsidR="005979EF" w:rsidRPr="007C67FC" w:rsidRDefault="005979EF" w:rsidP="004A653C">
                <w:r w:rsidRPr="007C67FC">
                  <w:t xml:space="preserve">(16) </w:t>
                </w:r>
              </w:p>
              <w:p w:rsidR="005979EF" w:rsidRDefault="005979EF" w:rsidP="004A653C">
                <w:pPr>
                  <w:jc w:val="center"/>
                </w:pPr>
                <w:r w:rsidRPr="007C67FC">
                  <w:t>Quantities used and handled</w:t>
                </w:r>
              </w:p>
              <w:p w:rsidR="005979EF" w:rsidRPr="007C67FC" w:rsidRDefault="005979EF" w:rsidP="004A653C">
                <w:pPr>
                  <w:jc w:val="center"/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Concentration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rPr>
                    <w:szCs w:val="16"/>
                  </w:rPr>
                  <w:t>/Strength</w:t>
                </w:r>
                <w:r w:rsidRPr="00443EB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4336092"/>
            <w:lock w:val="sdtContentLocked"/>
            <w:placeholder>
              <w:docPart w:val="73975306232B4146BFF29D3DB5D404B4"/>
            </w:placeholder>
            <w:showingPlcHdr/>
          </w:sdtPr>
          <w:sdtEndPr/>
          <w:sdtContent>
            <w:tc>
              <w:tcPr>
                <w:tcW w:w="396" w:type="pct"/>
              </w:tcPr>
              <w:p w:rsidR="005979EF" w:rsidRPr="007C67FC" w:rsidRDefault="005979EF" w:rsidP="004A653C">
                <w:pPr>
                  <w:rPr>
                    <w:sz w:val="20"/>
                    <w:szCs w:val="20"/>
                  </w:rPr>
                </w:pPr>
                <w:r w:rsidRPr="007C67FC">
                  <w:rPr>
                    <w:b/>
                    <w:sz w:val="20"/>
                    <w:szCs w:val="20"/>
                  </w:rPr>
                  <w:t>(17)</w:t>
                </w:r>
              </w:p>
              <w:p w:rsidR="005979EF" w:rsidRDefault="005979EF" w:rsidP="004A653C">
                <w:pPr>
                  <w:jc w:val="center"/>
                  <w:rPr>
                    <w:sz w:val="20"/>
                    <w:szCs w:val="20"/>
                  </w:rPr>
                </w:pPr>
                <w:r w:rsidRPr="007C67FC">
                  <w:rPr>
                    <w:b/>
                    <w:sz w:val="20"/>
                    <w:szCs w:val="20"/>
                  </w:rPr>
                  <w:t>Duration of potential exposure</w:t>
                </w:r>
                <w:r w:rsidRPr="007C67FC">
                  <w:rPr>
                    <w:sz w:val="20"/>
                    <w:szCs w:val="20"/>
                  </w:rPr>
                  <w:t xml:space="preserve"> </w:t>
                </w:r>
              </w:p>
              <w:p w:rsidR="005979EF" w:rsidRDefault="005979EF" w:rsidP="004A653C">
                <w:pPr>
                  <w:jc w:val="center"/>
                  <w:rPr>
                    <w:sz w:val="20"/>
                    <w:szCs w:val="20"/>
                  </w:rPr>
                </w:pPr>
              </w:p>
              <w:p w:rsidR="005979EF" w:rsidRPr="007C67FC" w:rsidRDefault="005979EF" w:rsidP="004A653C">
                <w:pPr>
                  <w:jc w:val="center"/>
                  <w:rPr>
                    <w:sz w:val="20"/>
                    <w:szCs w:val="20"/>
                  </w:rPr>
                </w:pPr>
                <w:r w:rsidRPr="007C67FC">
                  <w:rPr>
                    <w:szCs w:val="16"/>
                  </w:rPr>
                  <w:t>e.g. approx. mins or hrs</w:t>
                </w:r>
                <w:r w:rsidRPr="00443EB8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395" w:type="pct"/>
            <w:gridSpan w:val="2"/>
          </w:tcPr>
          <w:p w:rsidR="005979EF" w:rsidRPr="007C67FC" w:rsidRDefault="005979EF" w:rsidP="00AB7808">
            <w:pPr>
              <w:rPr>
                <w:rFonts w:ascii="Verdana" w:eastAsia="Times New Roman" w:hAnsi="Verdana" w:cs="Arial"/>
                <w:sz w:val="20"/>
                <w:szCs w:val="20"/>
                <w:u w:val="single"/>
              </w:rPr>
            </w:pPr>
            <w:r w:rsidRPr="007C67FC">
              <w:rPr>
                <w:b/>
                <w:sz w:val="20"/>
                <w:szCs w:val="20"/>
              </w:rPr>
              <w:t>(18)</w:t>
            </w:r>
            <w:r w:rsidRPr="007C67FC"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Cs w:val="16"/>
              </w:rPr>
              <w:id w:val="2084093962"/>
              <w:lock w:val="sdtContentLocked"/>
              <w:placeholder>
                <w:docPart w:val="B526EF3150E44BD48AE57E34B760C904"/>
              </w:placeholder>
              <w:showingPlcHdr/>
            </w:sdtPr>
            <w:sdtEndPr/>
            <w:sdtContent>
              <w:p w:rsidR="005979EF" w:rsidRDefault="005979EF" w:rsidP="004A65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C67FC">
                  <w:rPr>
                    <w:b/>
                    <w:sz w:val="20"/>
                    <w:szCs w:val="20"/>
                  </w:rPr>
                  <w:t xml:space="preserve"> Hazard Symbols</w:t>
                </w:r>
              </w:p>
              <w:p w:rsidR="005979EF" w:rsidRDefault="005979EF" w:rsidP="004A653C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  <w:p w:rsidR="005979EF" w:rsidRDefault="005979EF" w:rsidP="004A653C">
                <w:pPr>
                  <w:jc w:val="center"/>
                  <w:rPr>
                    <w:b/>
                    <w:sz w:val="20"/>
                    <w:szCs w:val="20"/>
                  </w:rPr>
                </w:pP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  <w:r w:rsidRPr="00482960">
                  <w:rPr>
                    <w:szCs w:val="16"/>
                  </w:rPr>
                  <w:t>(check all that apply)</w:t>
                </w: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</w:p>
              <w:p w:rsidR="005979EF" w:rsidRDefault="005979EF" w:rsidP="004A653C">
                <w:pPr>
                  <w:rPr>
                    <w:szCs w:val="16"/>
                  </w:rPr>
                </w:pP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</w:p>
              <w:p w:rsidR="005979EF" w:rsidRDefault="005979EF" w:rsidP="004A653C">
                <w:pPr>
                  <w:jc w:val="center"/>
                  <w:rPr>
                    <w:szCs w:val="16"/>
                  </w:rPr>
                </w:pPr>
              </w:p>
              <w:p w:rsidR="005979EF" w:rsidRPr="00F22850" w:rsidRDefault="0050628E" w:rsidP="00F22850">
                <w:pPr>
                  <w:jc w:val="center"/>
                  <w:rPr>
                    <w:szCs w:val="16"/>
                  </w:rPr>
                </w:pPr>
              </w:p>
            </w:sdtContent>
          </w:sdt>
        </w:tc>
        <w:sdt>
          <w:sdtPr>
            <w:id w:val="-530417432"/>
            <w:lock w:val="sdtContentLocked"/>
            <w:placeholder>
              <w:docPart w:val="FEA4E79A20C7493DAFE880C449EED4A4"/>
            </w:placeholder>
            <w:showingPlcHdr/>
          </w:sdtPr>
          <w:sdtEndPr/>
          <w:sdtContent>
            <w:tc>
              <w:tcPr>
                <w:tcW w:w="577" w:type="pct"/>
              </w:tcPr>
              <w:p w:rsidR="005979EF" w:rsidRPr="007C67FC" w:rsidRDefault="005979EF" w:rsidP="004A653C">
                <w:r w:rsidRPr="007C67FC">
                  <w:t xml:space="preserve">(19) </w:t>
                </w:r>
              </w:p>
              <w:p w:rsidR="005979EF" w:rsidRDefault="005979EF" w:rsidP="004A653C">
                <w:pPr>
                  <w:jc w:val="center"/>
                </w:pPr>
                <w:r w:rsidRPr="007C67FC">
                  <w:t>Physical and health hazard statements</w:t>
                </w:r>
              </w:p>
              <w:p w:rsidR="005979EF" w:rsidRPr="007C67FC" w:rsidRDefault="005979EF" w:rsidP="004A653C">
                <w:pPr>
                  <w:jc w:val="center"/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e.g. H272 May intensify fire; oxidiser. Oxidizing liquids (Category 3)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H314 Causes severe skin burns and eye damage. Skin corrosion (Category 1A)</w:t>
                </w:r>
              </w:p>
              <w:p w:rsidR="005979EF" w:rsidRPr="007C67FC" w:rsidRDefault="005979EF" w:rsidP="004A653C">
                <w:pPr>
                  <w:jc w:val="center"/>
                </w:pP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t>Highlight primary hazard</w:t>
                </w:r>
                <w:r>
                  <w:t xml:space="preserve"> </w:t>
                </w:r>
              </w:p>
            </w:tc>
          </w:sdtContent>
        </w:sdt>
        <w:sdt>
          <w:sdtPr>
            <w:id w:val="1128744005"/>
            <w:lock w:val="sdtContentLocked"/>
            <w:placeholder>
              <w:docPart w:val="8C3C8C36873141F7B29DFAF7FA10647E"/>
            </w:placeholder>
            <w:showingPlcHdr/>
          </w:sdtPr>
          <w:sdtEndPr/>
          <w:sdtContent>
            <w:tc>
              <w:tcPr>
                <w:tcW w:w="605" w:type="pct"/>
              </w:tcPr>
              <w:p w:rsidR="005979EF" w:rsidRPr="007C67FC" w:rsidRDefault="005979EF" w:rsidP="004A653C">
                <w:r w:rsidRPr="007C67FC">
                  <w:t xml:space="preserve">(20) 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t>Workplace Exposure Limits</w:t>
                </w:r>
              </w:p>
              <w:p w:rsidR="005979EF" w:rsidRPr="007C67FC" w:rsidRDefault="005979EF" w:rsidP="004A653C"/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(ppm or mg/m</w:t>
                </w:r>
                <w:r w:rsidRPr="007C67FC">
                  <w:rPr>
                    <w:szCs w:val="16"/>
                    <w:vertAlign w:val="superscript"/>
                  </w:rPr>
                  <w:t>3</w:t>
                </w:r>
                <w:r w:rsidRPr="007C67FC">
                  <w:rPr>
                    <w:szCs w:val="16"/>
                  </w:rPr>
                  <w:t>)</w:t>
                </w:r>
              </w:p>
              <w:p w:rsidR="005979EF" w:rsidRPr="007C67FC" w:rsidRDefault="005979EF" w:rsidP="004A653C">
                <w:pPr>
                  <w:jc w:val="center"/>
                </w:pPr>
                <w:r w:rsidRPr="007C67FC">
                  <w:rPr>
                    <w:szCs w:val="16"/>
                  </w:rPr>
                  <w:t>8hrs TWA and 15 mins STEL</w:t>
                </w:r>
                <w:r>
                  <w:t xml:space="preserve"> </w:t>
                </w:r>
              </w:p>
            </w:tc>
          </w:sdtContent>
        </w:sdt>
        <w:sdt>
          <w:sdtPr>
            <w:id w:val="1342128372"/>
            <w:lock w:val="sdtContentLocked"/>
            <w:placeholder>
              <w:docPart w:val="1EB1773781C044F2AE1A1842D28CE4D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574" w:type="pct"/>
              </w:tcPr>
              <w:p w:rsidR="005979EF" w:rsidRPr="007C67FC" w:rsidRDefault="005979EF" w:rsidP="004A653C">
                <w:r w:rsidRPr="007C67FC">
                  <w:t xml:space="preserve">(21) </w:t>
                </w:r>
              </w:p>
              <w:p w:rsidR="005979EF" w:rsidRPr="007C67FC" w:rsidRDefault="005979EF" w:rsidP="004A653C">
                <w:pPr>
                  <w:jc w:val="center"/>
                </w:pPr>
                <w:r>
                  <w:t>Other Hazards</w:t>
                </w:r>
              </w:p>
              <w:p w:rsidR="005979EF" w:rsidRPr="007C67FC" w:rsidRDefault="005979EF" w:rsidP="004A653C"/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Flammability range</w:t>
                </w:r>
                <w:r w:rsidRPr="007C67FC">
                  <w:rPr>
                    <w:szCs w:val="16"/>
                  </w:rPr>
                  <w:br/>
                  <w:t>Flash point</w:t>
                </w: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szCs w:val="16"/>
                  </w:rPr>
                  <w:t>Explosion</w:t>
                </w:r>
              </w:p>
              <w:p w:rsidR="005979EF" w:rsidRPr="007C67FC" w:rsidRDefault="005979EF" w:rsidP="004A653C">
                <w:r w:rsidRPr="007C67FC">
                  <w:rPr>
                    <w:szCs w:val="16"/>
                  </w:rPr>
                  <w:t>Auto-ignition</w:t>
                </w:r>
              </w:p>
              <w:p w:rsidR="005979EF" w:rsidRPr="007C67FC" w:rsidRDefault="005979EF" w:rsidP="004A653C">
                <w:pPr>
                  <w:rPr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szCs w:val="16"/>
            </w:rPr>
            <w:id w:val="2056275247"/>
            <w:lock w:val="sdtContentLocked"/>
            <w:placeholder>
              <w:docPart w:val="CF632EDDD66745519EDBC2A116B897D4"/>
            </w:placeholder>
            <w:showingPlcHdr/>
          </w:sdtPr>
          <w:sdtEndPr/>
          <w:sdtContent>
            <w:tc>
              <w:tcPr>
                <w:tcW w:w="707" w:type="pct"/>
              </w:tcPr>
              <w:p w:rsidR="005979EF" w:rsidRPr="007C67FC" w:rsidRDefault="005979EF" w:rsidP="004A653C">
                <w:r w:rsidRPr="007C67FC">
                  <w:t xml:space="preserve">(22) </w:t>
                </w:r>
              </w:p>
              <w:p w:rsidR="005979EF" w:rsidRPr="007C67FC" w:rsidRDefault="005979EF" w:rsidP="004A653C">
                <w:pPr>
                  <w:jc w:val="center"/>
                  <w:rPr>
                    <w:rFonts w:eastAsia="Times New Roman" w:cs="Arial"/>
                  </w:rPr>
                </w:pPr>
                <w:r w:rsidRPr="007C67FC">
                  <w:rPr>
                    <w:rFonts w:eastAsia="Times New Roman" w:cs="Arial"/>
                  </w:rPr>
                  <w:t>Control Measures</w:t>
                </w:r>
              </w:p>
              <w:p w:rsidR="005979EF" w:rsidRPr="007C67FC" w:rsidRDefault="005979EF" w:rsidP="004A653C">
                <w:pPr>
                  <w:jc w:val="center"/>
                  <w:rPr>
                    <w:rFonts w:eastAsia="Times New Roman" w:cs="Arial"/>
                    <w:u w:val="single"/>
                  </w:rPr>
                </w:pPr>
              </w:p>
              <w:p w:rsidR="005979EF" w:rsidRPr="007C67FC" w:rsidRDefault="005979EF" w:rsidP="004A653C">
                <w:pPr>
                  <w:jc w:val="center"/>
                  <w:rPr>
                    <w:szCs w:val="16"/>
                  </w:rPr>
                </w:pPr>
                <w:r w:rsidRPr="007C67FC">
                  <w:rPr>
                    <w:rFonts w:eastAsia="Times New Roman" w:cs="Arial"/>
                    <w:szCs w:val="16"/>
                  </w:rPr>
                  <w:t xml:space="preserve">e.g. engineering controls, fume cupboard use, training, </w:t>
                </w:r>
                <w:r>
                  <w:rPr>
                    <w:rFonts w:eastAsia="Times New Roman" w:cs="Arial"/>
                    <w:szCs w:val="16"/>
                  </w:rPr>
                  <w:t xml:space="preserve">storage type and/or location to avoid incompatibilities or inappropriate conditions, </w:t>
                </w:r>
                <w:r w:rsidRPr="007C67FC">
                  <w:rPr>
                    <w:rFonts w:eastAsia="Times New Roman" w:cs="Arial"/>
                    <w:szCs w:val="16"/>
                  </w:rPr>
                  <w:t>Personal Protective Equipment (specify type e.g. Fluorinated rubber gloves 0.7mm, chemical resistant lab coat etc.).</w:t>
                </w:r>
              </w:p>
            </w:tc>
          </w:sdtContent>
        </w:sdt>
        <w:sdt>
          <w:sdtPr>
            <w:rPr>
              <w:i/>
              <w:color w:val="4F81BD" w:themeColor="accent1"/>
              <w:szCs w:val="16"/>
            </w:rPr>
            <w:id w:val="313306322"/>
            <w:lock w:val="sdtContentLocked"/>
            <w:placeholder>
              <w:docPart w:val="8A219DB5248C4DE88A3A0B47B95E2E4E"/>
            </w:placeholder>
            <w:showingPlcHdr/>
          </w:sdtPr>
          <w:sdtEndPr/>
          <w:sdtContent>
            <w:tc>
              <w:tcPr>
                <w:tcW w:w="544" w:type="pct"/>
              </w:tcPr>
              <w:p w:rsidR="005979EF" w:rsidRDefault="005979EF" w:rsidP="004A653C">
                <w:r w:rsidRPr="007C67FC">
                  <w:t xml:space="preserve">(23) </w:t>
                </w:r>
              </w:p>
              <w:p w:rsidR="005979EF" w:rsidRDefault="005979EF" w:rsidP="004A653C">
                <w:pPr>
                  <w:jc w:val="center"/>
                </w:pPr>
                <w:r>
                  <w:t>Disposal Route</w:t>
                </w:r>
              </w:p>
              <w:p w:rsidR="005979EF" w:rsidRPr="007C67FC" w:rsidRDefault="005979EF" w:rsidP="004A653C"/>
              <w:p w:rsidR="005979EF" w:rsidRPr="007C67FC" w:rsidRDefault="005979EF" w:rsidP="004A653C">
                <w:pPr>
                  <w:jc w:val="center"/>
                  <w:rPr>
                    <w:i/>
                    <w:color w:val="4F81BD" w:themeColor="accent1"/>
                    <w:szCs w:val="16"/>
                  </w:rPr>
                </w:pPr>
                <w:r w:rsidRPr="007C67FC">
                  <w:rPr>
                    <w:i/>
                    <w:szCs w:val="16"/>
                  </w:rPr>
                  <w:t>e.g. halogenated waste containers, sharps bin, dry solid waste etc. please indicate mixture/s disposal.</w:t>
                </w:r>
              </w:p>
            </w:tc>
          </w:sdtContent>
        </w:sdt>
      </w:tr>
      <w:tr w:rsidR="00F22850" w:rsidRPr="00AB7808" w:rsidTr="00EA1BAF">
        <w:trPr>
          <w:trHeight w:val="1574"/>
        </w:trPr>
        <w:tc>
          <w:tcPr>
            <w:tcW w:w="702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500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396" w:type="pct"/>
          </w:tcPr>
          <w:p w:rsidR="005979EF" w:rsidRPr="00AB7808" w:rsidRDefault="005979EF" w:rsidP="00AB7808">
            <w:pPr>
              <w:rPr>
                <w:sz w:val="18"/>
              </w:rPr>
            </w:pPr>
          </w:p>
        </w:tc>
        <w:tc>
          <w:tcPr>
            <w:tcW w:w="202" w:type="pct"/>
          </w:tcPr>
          <w:sdt>
            <w:sdtPr>
              <w:rPr>
                <w:sz w:val="18"/>
                <w:szCs w:val="20"/>
              </w:rPr>
              <w:id w:val="1377431306"/>
              <w:placeholder>
                <w:docPart w:val="20EC32F672F74FD5904C2E034BA48424"/>
              </w:placeholder>
              <w:showingPlcHdr/>
              <w:docPartList>
                <w:docPartGallery w:val="Custom 1"/>
                <w:docPartCategory w:val="GHS Symbols"/>
              </w:docPartList>
            </w:sdtPr>
            <w:sdtEndPr/>
            <w:sdtContent>
              <w:p w:rsidR="00DD2120" w:rsidRPr="00AB7808" w:rsidRDefault="00FA358E" w:rsidP="00FA358E">
                <w:pPr>
                  <w:rPr>
                    <w:sz w:val="18"/>
                    <w:szCs w:val="20"/>
                  </w:rPr>
                </w:pPr>
                <w:r w:rsidRPr="00FA358E">
                  <w:rPr>
                    <w:noProof/>
                    <w:sz w:val="18"/>
                    <w:szCs w:val="16"/>
                    <w:lang w:eastAsia="en-GB"/>
                  </w:rPr>
                  <w:drawing>
                    <wp:inline distT="0" distB="0" distL="0" distR="0" wp14:anchorId="473E32E1" wp14:editId="3832B50F">
                      <wp:extent cx="326004" cy="326004"/>
                      <wp:effectExtent l="0" t="0" r="0" b="0"/>
                      <wp:docPr id="17" name="Pictur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hs02-flame.jp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141" cy="3161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93" w:type="pct"/>
          </w:tcPr>
          <w:sdt>
            <w:sdtPr>
              <w:rPr>
                <w:sz w:val="18"/>
                <w:szCs w:val="20"/>
              </w:rPr>
              <w:id w:val="-1035579419"/>
              <w:placeholder>
                <w:docPart w:val="7DC49A1FCF9943E78AF23A96999C2664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sz w:val="18"/>
                    <w:szCs w:val="20"/>
                  </w:rPr>
                  <w:id w:val="1659264085"/>
                  <w:placeholder>
                    <w:docPart w:val="D70BE756E0624555B41107E451C33251"/>
                  </w:placeholder>
                  <w:showingPlcHdr/>
                  <w:docPartList>
                    <w:docPartGallery w:val="Custom 1"/>
                    <w:docPartCategory w:val="GHS Symbols"/>
                  </w:docPartList>
                </w:sdtPr>
                <w:sdtEndPr/>
                <w:sdtContent>
                  <w:p w:rsidR="005979EF" w:rsidRPr="00AB7808" w:rsidRDefault="00FA358E" w:rsidP="00FA358E">
                    <w:pPr>
                      <w:rPr>
                        <w:sz w:val="18"/>
                        <w:szCs w:val="20"/>
                      </w:rPr>
                    </w:pPr>
                    <w:r w:rsidRPr="000B04AD">
                      <w:rPr>
                        <w:rStyle w:val="PlaceholderText"/>
                      </w:rPr>
                      <w:t xml:space="preserve">Choose a </w:t>
                    </w:r>
                    <w:r>
                      <w:rPr>
                        <w:rStyle w:val="PlaceholderText"/>
                      </w:rPr>
                      <w:t>GHS Symbol</w:t>
                    </w:r>
                    <w:r w:rsidRPr="000B04AD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577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605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574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707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  <w:tc>
          <w:tcPr>
            <w:tcW w:w="544" w:type="pct"/>
          </w:tcPr>
          <w:p w:rsidR="005979EF" w:rsidRPr="00AB7808" w:rsidRDefault="005979EF" w:rsidP="00AB7808">
            <w:pPr>
              <w:rPr>
                <w:sz w:val="18"/>
                <w:szCs w:val="20"/>
              </w:rPr>
            </w:pPr>
          </w:p>
        </w:tc>
      </w:tr>
      <w:tr w:rsidR="00F22850" w:rsidRPr="00AB7808" w:rsidTr="00EA1BAF">
        <w:trPr>
          <w:trHeight w:val="1574"/>
        </w:trPr>
        <w:tc>
          <w:tcPr>
            <w:tcW w:w="702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500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396" w:type="pct"/>
          </w:tcPr>
          <w:p w:rsidR="000D4356" w:rsidRPr="00AB7808" w:rsidRDefault="000D4356" w:rsidP="000D4356">
            <w:pPr>
              <w:rPr>
                <w:sz w:val="18"/>
              </w:rPr>
            </w:pPr>
          </w:p>
        </w:tc>
        <w:sdt>
          <w:sdtPr>
            <w:rPr>
              <w:sz w:val="18"/>
              <w:szCs w:val="20"/>
            </w:rPr>
            <w:id w:val="-878769816"/>
            <w:placeholder>
              <w:docPart w:val="ACDBB5C450BA4D25940D7CE2093A4F4A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202" w:type="pct"/>
              </w:tcPr>
              <w:p w:rsidR="000D4356" w:rsidRPr="00AB7808" w:rsidRDefault="00FA358E" w:rsidP="000D4356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 xml:space="preserve"> GHS Symbol</w:t>
                </w:r>
                <w:r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20"/>
            </w:rPr>
            <w:id w:val="-34731826"/>
            <w:placeholder>
              <w:docPart w:val="67079DE6EF3742559A1423A13786136A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193" w:type="pct"/>
              </w:tcPr>
              <w:p w:rsidR="000D4356" w:rsidRPr="00AB7808" w:rsidRDefault="00FA358E" w:rsidP="00FA358E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>GHS Symbol</w:t>
                </w:r>
                <w:r w:rsidRPr="000B04A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7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605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574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707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  <w:tc>
          <w:tcPr>
            <w:tcW w:w="544" w:type="pct"/>
          </w:tcPr>
          <w:p w:rsidR="000D4356" w:rsidRPr="00AB7808" w:rsidRDefault="000D4356" w:rsidP="000D4356">
            <w:pPr>
              <w:rPr>
                <w:sz w:val="18"/>
                <w:szCs w:val="20"/>
              </w:rPr>
            </w:pPr>
          </w:p>
        </w:tc>
      </w:tr>
      <w:tr w:rsidR="007964AD" w:rsidRPr="00AB7808" w:rsidTr="00EA1BAF">
        <w:trPr>
          <w:trHeight w:val="1574"/>
        </w:trPr>
        <w:tc>
          <w:tcPr>
            <w:tcW w:w="702" w:type="pct"/>
          </w:tcPr>
          <w:p w:rsidR="007964AD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500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396" w:type="pct"/>
          </w:tcPr>
          <w:p w:rsidR="007964AD" w:rsidRPr="00AB7808" w:rsidRDefault="007964AD" w:rsidP="007964AD">
            <w:pPr>
              <w:rPr>
                <w:sz w:val="18"/>
              </w:rPr>
            </w:pPr>
          </w:p>
        </w:tc>
        <w:sdt>
          <w:sdtPr>
            <w:rPr>
              <w:sz w:val="18"/>
              <w:szCs w:val="20"/>
            </w:rPr>
            <w:id w:val="239684471"/>
            <w:placeholder>
              <w:docPart w:val="A2C4D8F54A3A4FCBB6CB2616A3CF5DC3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202" w:type="pct"/>
              </w:tcPr>
              <w:p w:rsidR="007964AD" w:rsidRPr="00AB7808" w:rsidRDefault="007964AD" w:rsidP="007964AD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 xml:space="preserve"> GHS Symbol</w:t>
                </w:r>
                <w:r>
                  <w:rPr>
                    <w:sz w:val="18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20"/>
            </w:rPr>
            <w:id w:val="1579715727"/>
            <w:placeholder>
              <w:docPart w:val="99BC3C614BED40C4A70B8F2D6115D1E8"/>
            </w:placeholder>
            <w:showingPlcHdr/>
            <w:docPartList>
              <w:docPartGallery w:val="Custom 1"/>
              <w:docPartCategory w:val="GHS Symbols"/>
            </w:docPartList>
          </w:sdtPr>
          <w:sdtEndPr/>
          <w:sdtContent>
            <w:tc>
              <w:tcPr>
                <w:tcW w:w="193" w:type="pct"/>
              </w:tcPr>
              <w:p w:rsidR="007964AD" w:rsidRPr="00AB7808" w:rsidRDefault="007964AD" w:rsidP="007964AD">
                <w:pPr>
                  <w:rPr>
                    <w:sz w:val="18"/>
                    <w:szCs w:val="20"/>
                  </w:rPr>
                </w:pPr>
                <w:r w:rsidRPr="000B04AD">
                  <w:rPr>
                    <w:rStyle w:val="PlaceholderText"/>
                  </w:rPr>
                  <w:t xml:space="preserve">Choose a </w:t>
                </w:r>
                <w:r>
                  <w:rPr>
                    <w:rStyle w:val="PlaceholderText"/>
                  </w:rPr>
                  <w:t>GHS Symbol</w:t>
                </w:r>
                <w:r w:rsidRPr="000B04AD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7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605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574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707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  <w:tc>
          <w:tcPr>
            <w:tcW w:w="544" w:type="pct"/>
          </w:tcPr>
          <w:p w:rsidR="007964AD" w:rsidRPr="00AB7808" w:rsidRDefault="007964AD" w:rsidP="007964AD">
            <w:pPr>
              <w:rPr>
                <w:sz w:val="18"/>
                <w:szCs w:val="20"/>
              </w:rPr>
            </w:pPr>
          </w:p>
        </w:tc>
      </w:tr>
    </w:tbl>
    <w:p w:rsidR="00371375" w:rsidRPr="00371375" w:rsidRDefault="00371375" w:rsidP="00482960">
      <w:pPr>
        <w:rPr>
          <w:b/>
          <w:sz w:val="2"/>
          <w:szCs w:val="20"/>
        </w:rPr>
        <w:sectPr w:rsidR="00371375" w:rsidRPr="00371375" w:rsidSect="00E17EE8">
          <w:headerReference w:type="first" r:id="rId12"/>
          <w:pgSz w:w="16840" w:h="11907" w:orient="landscape" w:code="9"/>
          <w:pgMar w:top="1440" w:right="1440" w:bottom="1440" w:left="1440" w:header="709" w:footer="0" w:gutter="0"/>
          <w:cols w:space="708"/>
          <w:formProt w:val="0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X="925" w:tblpY="1"/>
        <w:tblOverlap w:val="never"/>
        <w:tblW w:w="4494" w:type="pct"/>
        <w:tblLook w:val="04A0" w:firstRow="1" w:lastRow="0" w:firstColumn="1" w:lastColumn="0" w:noHBand="0" w:noVBand="1"/>
      </w:tblPr>
      <w:tblGrid>
        <w:gridCol w:w="4255"/>
        <w:gridCol w:w="8486"/>
      </w:tblGrid>
      <w:tr w:rsidR="00482960" w:rsidRPr="007C67FC" w:rsidTr="00EA1BAF">
        <w:trPr>
          <w:trHeight w:val="250"/>
        </w:trPr>
        <w:tc>
          <w:tcPr>
            <w:tcW w:w="5000" w:type="pct"/>
            <w:gridSpan w:val="2"/>
          </w:tcPr>
          <w:p w:rsidR="00482960" w:rsidRPr="007C67FC" w:rsidRDefault="0053529F" w:rsidP="00EA1BAF">
            <w:r w:rsidRPr="00324BB6">
              <w:rPr>
                <w:b/>
              </w:rPr>
              <w:lastRenderedPageBreak/>
              <w:t>(</w:t>
            </w:r>
            <w:r w:rsidR="00482960" w:rsidRPr="00324BB6">
              <w:rPr>
                <w:b/>
              </w:rPr>
              <w:t xml:space="preserve">24) Operation is (mark as appropriate): </w:t>
            </w:r>
            <w:r w:rsidR="00482960" w:rsidRPr="00324BB6">
              <w:rPr>
                <w:b/>
              </w:rPr>
              <w:tab/>
              <w:t>open</w:t>
            </w:r>
            <w:r w:rsidR="00482960">
              <w:t xml:space="preserve"> </w:t>
            </w:r>
            <w:sdt>
              <w:sdtPr>
                <w:id w:val="20439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60">
              <w:tab/>
            </w:r>
            <w:r w:rsidR="00482960" w:rsidRPr="00324BB6">
              <w:rPr>
                <w:b/>
              </w:rPr>
              <w:t>closed</w:t>
            </w:r>
            <w:r w:rsidR="00482960">
              <w:t xml:space="preserve"> </w:t>
            </w:r>
            <w:sdt>
              <w:sdtPr>
                <w:id w:val="215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60">
              <w:tab/>
            </w:r>
            <w:r w:rsidR="00482960" w:rsidRPr="00324BB6">
              <w:rPr>
                <w:b/>
              </w:rPr>
              <w:t>pressurised</w:t>
            </w:r>
            <w:r w:rsidR="00482960">
              <w:t xml:space="preserve"> </w:t>
            </w:r>
            <w:sdt>
              <w:sdtPr>
                <w:id w:val="11133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B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BB6">
              <w:t xml:space="preserve"> </w:t>
            </w:r>
            <w:r w:rsidR="00482960" w:rsidRPr="00324BB6">
              <w:rPr>
                <w:b/>
              </w:rPr>
              <w:t>pressure relief system</w:t>
            </w:r>
            <w:r w:rsidR="00482960">
              <w:t xml:space="preserve"> </w:t>
            </w:r>
            <w:sdt>
              <w:sdtPr>
                <w:id w:val="59374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5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60">
              <w:tab/>
              <w:t xml:space="preserve"> </w:t>
            </w:r>
            <w:r w:rsidR="00482960" w:rsidRPr="00324BB6">
              <w:rPr>
                <w:b/>
              </w:rPr>
              <w:t>other</w:t>
            </w:r>
            <w:r w:rsidR="00482960">
              <w:t xml:space="preserve"> </w:t>
            </w:r>
            <w:sdt>
              <w:sdtPr>
                <w:id w:val="-556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2960" w:rsidRPr="007C67FC" w:rsidTr="00EA1BAF">
        <w:trPr>
          <w:trHeight w:val="499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 xml:space="preserve">(25) Are you carrying out an activity/chemical reaction that is at risk of a thermal runaway or explosion?   </w:t>
            </w:r>
            <w:sdt>
              <w:sdtPr>
                <w:rPr>
                  <w:b/>
                </w:rPr>
                <w:id w:val="710844167"/>
                <w:placeholder>
                  <w:docPart w:val="ED9E4E39792B4F9B98971B12E5F86EF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324BB6">
                  <w:rPr>
                    <w:b/>
                  </w:rPr>
                  <w:t>Yes/No</w:t>
                </w:r>
                <w:r w:rsidR="00C96962" w:rsidRPr="00324BB6">
                  <w:rPr>
                    <w:b/>
                  </w:rPr>
                  <w:t xml:space="preserve">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</w:p>
          <w:p w:rsidR="00482960" w:rsidRPr="007C67FC" w:rsidRDefault="00482960" w:rsidP="0050628E">
            <w:r w:rsidRPr="00324BB6">
              <w:rPr>
                <w:b/>
              </w:rPr>
              <w:t>If yes, what additional controls are required?</w:t>
            </w:r>
            <w:r>
              <w:t xml:space="preserve"> </w:t>
            </w:r>
          </w:p>
        </w:tc>
      </w:tr>
      <w:tr w:rsidR="00482960" w:rsidRPr="007C67FC" w:rsidTr="00EA1BAF">
        <w:trPr>
          <w:trHeight w:val="481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 xml:space="preserve">(26) Will the activity involve handling or storage of pyrophoric or unstable substances such as peroxide?    </w:t>
            </w:r>
            <w:sdt>
              <w:sdtPr>
                <w:rPr>
                  <w:b/>
                </w:rPr>
                <w:id w:val="131685681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324BB6">
                  <w:rPr>
                    <w:b/>
                  </w:rPr>
                  <w:t>Yes/No</w:t>
                </w:r>
                <w:r w:rsidR="00C96962" w:rsidRPr="00324BB6">
                  <w:rPr>
                    <w:b/>
                  </w:rPr>
                  <w:t xml:space="preserve">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</w:p>
          <w:p w:rsidR="00482960" w:rsidRPr="007C67FC" w:rsidRDefault="00482960" w:rsidP="0050628E">
            <w:r w:rsidRPr="00324BB6">
              <w:rPr>
                <w:b/>
              </w:rPr>
              <w:t xml:space="preserve">If yes, what additional controls are required? </w:t>
            </w:r>
          </w:p>
        </w:tc>
      </w:tr>
      <w:tr w:rsidR="00482960" w:rsidRPr="007C67FC" w:rsidTr="00EA1BAF">
        <w:trPr>
          <w:trHeight w:val="499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 xml:space="preserve">(27) Will flammable vapours, solid particles, fibrous particles etc. capable of forming an explosive atmosphere be present?    </w:t>
            </w:r>
            <w:sdt>
              <w:sdtPr>
                <w:rPr>
                  <w:b/>
                </w:rPr>
                <w:id w:val="-1451856460"/>
                <w:placeholder>
                  <w:docPart w:val="202208DE3BF64259B84C200F3E1768FA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324BB6">
                  <w:rPr>
                    <w:b/>
                  </w:rPr>
                  <w:t>Yes/No</w:t>
                </w:r>
                <w:r w:rsidR="00C96962" w:rsidRPr="00324BB6">
                  <w:rPr>
                    <w:b/>
                  </w:rPr>
                  <w:t xml:space="preserve">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</w:p>
          <w:p w:rsidR="00482960" w:rsidRPr="007C67FC" w:rsidRDefault="00482960" w:rsidP="0050628E">
            <w:r w:rsidRPr="00324BB6">
              <w:rPr>
                <w:b/>
              </w:rPr>
              <w:t>If yes, what additional controls are required?</w:t>
            </w:r>
            <w:r>
              <w:t xml:space="preserve"> </w:t>
            </w:r>
          </w:p>
        </w:tc>
      </w:tr>
      <w:tr w:rsidR="00482960" w:rsidRPr="007C67FC" w:rsidTr="00EA1BAF">
        <w:trPr>
          <w:trHeight w:val="250"/>
        </w:trPr>
        <w:tc>
          <w:tcPr>
            <w:tcW w:w="5000" w:type="pct"/>
            <w:gridSpan w:val="2"/>
          </w:tcPr>
          <w:p w:rsidR="00482960" w:rsidRPr="007C67FC" w:rsidRDefault="00482960" w:rsidP="00EA1BAF">
            <w:r w:rsidRPr="00324BB6">
              <w:rPr>
                <w:b/>
              </w:rPr>
              <w:t>(28) Can less hazardous substances be used?</w:t>
            </w:r>
            <w:r>
              <w:t xml:space="preserve">     </w:t>
            </w:r>
            <w:sdt>
              <w:sdtPr>
                <w:id w:val="131610935"/>
                <w:placeholder>
                  <w:docPart w:val="66958AD240164CB1B2BE48A47C14C9FD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t>Yes/No</w:t>
                </w:r>
                <w:r w:rsidR="00C96962">
                  <w:t xml:space="preserve"> (select)</w:t>
                </w:r>
              </w:sdtContent>
            </w:sdt>
            <w:r w:rsidR="00C96962">
              <w:t xml:space="preserve"> </w:t>
            </w:r>
          </w:p>
        </w:tc>
      </w:tr>
      <w:tr w:rsidR="00482960" w:rsidRPr="007C67FC" w:rsidTr="00EA1BAF">
        <w:trPr>
          <w:trHeight w:val="692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>(29) Procedure for checking effectiveness of control measures.</w:t>
            </w:r>
          </w:p>
          <w:p w:rsidR="00482960" w:rsidRPr="007C67FC" w:rsidRDefault="00482960" w:rsidP="00EA1BAF"/>
          <w:p w:rsidR="00482960" w:rsidRPr="007C67FC" w:rsidRDefault="00482960" w:rsidP="00EA1BAF"/>
        </w:tc>
      </w:tr>
      <w:tr w:rsidR="00482960" w:rsidRPr="007C67FC" w:rsidTr="00EA1BAF">
        <w:trPr>
          <w:trHeight w:val="481"/>
        </w:trPr>
        <w:tc>
          <w:tcPr>
            <w:tcW w:w="5000" w:type="pct"/>
            <w:gridSpan w:val="2"/>
          </w:tcPr>
          <w:p w:rsidR="00755F2F" w:rsidRPr="007C67FC" w:rsidRDefault="00482960" w:rsidP="00EA1BAF">
            <w:r w:rsidRPr="00324BB6">
              <w:rPr>
                <w:b/>
              </w:rPr>
              <w:t xml:space="preserve">(30)  </w:t>
            </w:r>
            <w:r w:rsidR="00755F2F" w:rsidRPr="00324BB6">
              <w:rPr>
                <w:b/>
              </w:rPr>
              <w:t>If Carcinogens, mutagens or reproductive toxins (CMR), skin sensitisers, respiratory sensitisers, occupational asthmagens or nanoparticles are listed, is the fitness to work certificate for each individual still valid?</w:t>
            </w:r>
            <w:r w:rsidR="00755F2F">
              <w:t xml:space="preserve">   </w:t>
            </w:r>
            <w:sdt>
              <w:sdtPr>
                <w:id w:val="-12688546"/>
                <w:comboBox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C96962">
                  <w:t xml:space="preserve">Yes / No / N/A </w:t>
                </w:r>
                <w:r w:rsidR="00C96962" w:rsidRPr="00903CB9">
                  <w:t xml:space="preserve"> (select)</w:t>
                </w:r>
              </w:sdtContent>
            </w:sdt>
            <w:r w:rsidR="00C96962">
              <w:t xml:space="preserve"> </w:t>
            </w:r>
          </w:p>
        </w:tc>
      </w:tr>
      <w:tr w:rsidR="00482960" w:rsidRPr="007C67FC" w:rsidTr="00EA1BAF">
        <w:trPr>
          <w:trHeight w:val="1168"/>
        </w:trPr>
        <w:tc>
          <w:tcPr>
            <w:tcW w:w="1670" w:type="pct"/>
          </w:tcPr>
          <w:p w:rsidR="00482960" w:rsidRPr="007C67FC" w:rsidRDefault="00482960" w:rsidP="00EA1BAF">
            <w:r w:rsidRPr="00324BB6">
              <w:rPr>
                <w:b/>
              </w:rPr>
              <w:t>(31) Is lone working permitted for this procedure?</w:t>
            </w:r>
            <w:r>
              <w:t xml:space="preserve">     </w:t>
            </w:r>
            <w:sdt>
              <w:sdtPr>
                <w:id w:val="-617448214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C96962">
                  <w:t>Yes/No (select)</w:t>
                </w:r>
              </w:sdtContent>
            </w:sdt>
            <w:r w:rsidR="00C96962" w:rsidRPr="00324BB6">
              <w:rPr>
                <w:b/>
              </w:rPr>
              <w:t xml:space="preserve"> </w:t>
            </w:r>
            <w:r w:rsidRPr="00324BB6">
              <w:rPr>
                <w:b/>
              </w:rPr>
              <w:t>If yes, what additional controls for lone working are required? Please give details</w:t>
            </w:r>
          </w:p>
          <w:p w:rsidR="00482960" w:rsidRPr="007C67FC" w:rsidRDefault="00482960" w:rsidP="00EA1BAF"/>
        </w:tc>
        <w:tc>
          <w:tcPr>
            <w:tcW w:w="3330" w:type="pct"/>
          </w:tcPr>
          <w:p w:rsidR="00482960" w:rsidRDefault="00482960" w:rsidP="00EA1BAF">
            <w:r w:rsidRPr="00324BB6">
              <w:rPr>
                <w:b/>
              </w:rPr>
              <w:t>(32) Is out of hours working permitted for this procedure?</w:t>
            </w:r>
            <w:r w:rsidRPr="007C67FC">
              <w:t xml:space="preserve"> </w:t>
            </w:r>
            <w:r>
              <w:t xml:space="preserve">    </w:t>
            </w:r>
            <w:sdt>
              <w:sdtPr>
                <w:id w:val="528687087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C96962">
                  <w:t>Yes/No</w:t>
                </w:r>
                <w:r w:rsidR="00C96962" w:rsidRPr="00B84CF2">
                  <w:t xml:space="preserve"> (select)</w:t>
                </w:r>
              </w:sdtContent>
            </w:sdt>
            <w:r w:rsidR="00C96962">
              <w:t xml:space="preserve"> </w:t>
            </w:r>
          </w:p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>If yes, what additional controls for out of hours working are required? Please give details</w:t>
            </w:r>
          </w:p>
          <w:p w:rsidR="00482960" w:rsidRPr="007C67FC" w:rsidRDefault="00482960" w:rsidP="00EA1BAF"/>
        </w:tc>
      </w:tr>
      <w:tr w:rsidR="00482960" w:rsidRPr="007C67FC" w:rsidTr="00EA1BAF">
        <w:trPr>
          <w:trHeight w:val="999"/>
        </w:trPr>
        <w:tc>
          <w:tcPr>
            <w:tcW w:w="5000" w:type="pct"/>
            <w:gridSpan w:val="2"/>
          </w:tcPr>
          <w:p w:rsidR="00482960" w:rsidRPr="00324BB6" w:rsidRDefault="00482960" w:rsidP="00EA1BAF">
            <w:pPr>
              <w:rPr>
                <w:b/>
              </w:rPr>
            </w:pPr>
            <w:r w:rsidRPr="00324BB6">
              <w:rPr>
                <w:b/>
              </w:rPr>
              <w:t>(33) Additional control me</w:t>
            </w:r>
            <w:r w:rsidR="00324BB6" w:rsidRPr="00324BB6">
              <w:rPr>
                <w:b/>
              </w:rPr>
              <w:t>asures or relevant information.</w:t>
            </w:r>
          </w:p>
          <w:p w:rsidR="00324BB6" w:rsidRPr="007C67FC" w:rsidRDefault="00324BB6" w:rsidP="00EA1BAF"/>
        </w:tc>
      </w:tr>
    </w:tbl>
    <w:p w:rsidR="0053529F" w:rsidRDefault="0053529F">
      <w:pPr>
        <w:sectPr w:rsidR="0053529F" w:rsidSect="00E17EE8">
          <w:pgSz w:w="16840" w:h="11907" w:orient="landscape" w:code="9"/>
          <w:pgMar w:top="1440" w:right="1440" w:bottom="1440" w:left="1440" w:header="709" w:footer="0" w:gutter="0"/>
          <w:cols w:space="708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X="925" w:tblpY="-6"/>
        <w:tblOverlap w:val="never"/>
        <w:tblW w:w="4483" w:type="pct"/>
        <w:tblLook w:val="04A0" w:firstRow="1" w:lastRow="0" w:firstColumn="1" w:lastColumn="0" w:noHBand="0" w:noVBand="1"/>
      </w:tblPr>
      <w:tblGrid>
        <w:gridCol w:w="12710"/>
      </w:tblGrid>
      <w:tr w:rsidR="00324BB6" w:rsidRPr="007C67FC" w:rsidTr="00E17EE8">
        <w:trPr>
          <w:trHeight w:val="624"/>
        </w:trPr>
        <w:tc>
          <w:tcPr>
            <w:tcW w:w="5000" w:type="pct"/>
          </w:tcPr>
          <w:p w:rsidR="00324BB6" w:rsidRPr="00324BB6" w:rsidRDefault="00324BB6" w:rsidP="00EA1BAF">
            <w:pPr>
              <w:rPr>
                <w:b/>
              </w:rPr>
            </w:pPr>
            <w:r w:rsidRPr="00324BB6">
              <w:rPr>
                <w:b/>
              </w:rPr>
              <w:t>Signatories</w:t>
            </w:r>
          </w:p>
          <w:p w:rsidR="00324BB6" w:rsidRPr="007C67FC" w:rsidRDefault="00324BB6" w:rsidP="00EA1BAF">
            <w:r w:rsidRPr="007C67FC">
              <w:t xml:space="preserve">We have discussed this chemical risk assessment and understand the hazards and the associated control measures required. A copy of this form must be displayed close </w:t>
            </w:r>
            <w:r>
              <w:t xml:space="preserve">to </w:t>
            </w:r>
            <w:r w:rsidRPr="007C67FC">
              <w:t>the reaction.</w:t>
            </w:r>
          </w:p>
        </w:tc>
      </w:tr>
    </w:tbl>
    <w:p w:rsidR="0053529F" w:rsidRDefault="0053529F"/>
    <w:p w:rsidR="0053529F" w:rsidRDefault="0053529F" w:rsidP="00C86A42">
      <w:pPr>
        <w:tabs>
          <w:tab w:val="center" w:pos="5528"/>
          <w:tab w:val="right" w:pos="11106"/>
        </w:tabs>
        <w:rPr>
          <w:b/>
          <w:sz w:val="20"/>
          <w:szCs w:val="20"/>
        </w:rPr>
        <w:sectPr w:rsidR="0053529F" w:rsidSect="00E17EE8">
          <w:type w:val="continuous"/>
          <w:pgSz w:w="16840" w:h="11907" w:orient="landscape" w:code="9"/>
          <w:pgMar w:top="1440" w:right="1440" w:bottom="1440" w:left="1440" w:header="709" w:footer="0" w:gutter="0"/>
          <w:cols w:space="708"/>
          <w:formProt w:val="0"/>
          <w:titlePg/>
          <w:docGrid w:linePitch="360"/>
        </w:sectPr>
      </w:pPr>
    </w:p>
    <w:p w:rsidR="00407D35" w:rsidRDefault="00407D35" w:rsidP="00C86A42">
      <w:pPr>
        <w:tabs>
          <w:tab w:val="center" w:pos="5528"/>
          <w:tab w:val="right" w:pos="11106"/>
        </w:tabs>
        <w:rPr>
          <w:b/>
          <w:sz w:val="20"/>
          <w:szCs w:val="20"/>
        </w:rPr>
        <w:sectPr w:rsidR="00407D35" w:rsidSect="00E17EE8">
          <w:type w:val="continuous"/>
          <w:pgSz w:w="16840" w:h="11907" w:orient="landscape" w:code="9"/>
          <w:pgMar w:top="1440" w:right="1440" w:bottom="1440" w:left="1440" w:header="709" w:footer="0" w:gutter="0"/>
          <w:cols w:space="708"/>
          <w:formProt w:val="0"/>
          <w:titlePg/>
          <w:docGrid w:linePitch="360"/>
        </w:sectPr>
      </w:pPr>
    </w:p>
    <w:tbl>
      <w:tblPr>
        <w:tblStyle w:val="TableGrid"/>
        <w:tblpPr w:leftFromText="181" w:rightFromText="181" w:vertAnchor="text" w:horzAnchor="margin" w:tblpX="925" w:tblpY="4745"/>
        <w:tblOverlap w:val="never"/>
        <w:tblW w:w="12724" w:type="dxa"/>
        <w:tblLook w:val="04A0" w:firstRow="1" w:lastRow="0" w:firstColumn="1" w:lastColumn="0" w:noHBand="0" w:noVBand="1"/>
      </w:tblPr>
      <w:tblGrid>
        <w:gridCol w:w="3371"/>
        <w:gridCol w:w="4296"/>
        <w:gridCol w:w="5057"/>
      </w:tblGrid>
      <w:tr w:rsidR="00E17EE8" w:rsidRPr="007C67FC" w:rsidTr="00E17EE8">
        <w:trPr>
          <w:cantSplit/>
          <w:trHeight w:val="2401"/>
        </w:trPr>
        <w:tc>
          <w:tcPr>
            <w:tcW w:w="1325" w:type="pct"/>
          </w:tcPr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(34)</w:t>
            </w:r>
            <w:r w:rsidRPr="00C86A42">
              <w:rPr>
                <w:szCs w:val="20"/>
              </w:rPr>
              <w:t xml:space="preserve"> </w:t>
            </w:r>
            <w:r w:rsidRPr="00C86A42">
              <w:rPr>
                <w:b/>
                <w:szCs w:val="20"/>
              </w:rPr>
              <w:t xml:space="preserve">Signature of </w:t>
            </w:r>
            <w:r>
              <w:rPr>
                <w:b/>
                <w:szCs w:val="20"/>
              </w:rPr>
              <w:t>Student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50628E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98.25pt;height:26.25pt">
                  <v:imagedata r:id="rId13" o:title=""/>
                  <o:lock v:ext="edit" ungrouping="t" rotation="t" cropping="t" verticies="t" text="t" grouping="t"/>
                  <o:signatureline v:ext="edit" id="{54F22849-D314-4D50-A1CB-8C48F0187A48}" provid="{00000000-0000-0000-0000-000000000000}" issignatureline="t"/>
                </v:shape>
              </w:pic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</w:pPr>
            <w:r w:rsidRPr="00C86A42">
              <w:rPr>
                <w:b/>
                <w:szCs w:val="20"/>
              </w:rPr>
              <w:t xml:space="preserve"> (35)</w:t>
            </w:r>
            <w:r w:rsidRPr="00C86A42">
              <w:rPr>
                <w:szCs w:val="20"/>
              </w:rPr>
              <w:t xml:space="preserve"> </w:t>
            </w:r>
            <w:r w:rsidRPr="00C86A42">
              <w:rPr>
                <w:b/>
                <w:szCs w:val="20"/>
              </w:rPr>
              <w:t xml:space="preserve">Signature of </w:t>
            </w:r>
            <w:r>
              <w:rPr>
                <w:b/>
                <w:szCs w:val="20"/>
              </w:rPr>
              <w:t>Staff Member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Default="0050628E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pict>
                <v:shape id="_x0000_i1026" type="#_x0000_t75" alt="Microsoft Office Signature Line..." style="width:95.25pt;height:25.5pt">
                  <v:imagedata r:id="rId13" o:title=""/>
                  <o:lock v:ext="edit" ungrouping="t" rotation="t" cropping="t" verticies="t" text="t" grouping="t"/>
                  <o:signatureline v:ext="edit" id="{3EE8EB0F-F3BD-49C8-B38D-80C77087D648}" provid="{00000000-0000-0000-0000-000000000000}" issignatureline="t"/>
                </v:shape>
              </w:pict>
            </w: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  <w:r w:rsidRPr="00C86A42">
              <w:rPr>
                <w:b/>
                <w:szCs w:val="20"/>
              </w:rPr>
              <w:t xml:space="preserve">(36) Signature </w:t>
            </w:r>
            <w:r>
              <w:rPr>
                <w:b/>
                <w:szCs w:val="20"/>
              </w:rPr>
              <w:t>of Verifier: (only necessary if “Yes” is selected in ANY of sections 25, 26, 27 or 30)</w:t>
            </w:r>
          </w:p>
          <w:p w:rsidR="00E17EE8" w:rsidRPr="00407D35" w:rsidRDefault="0050628E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  <w:r>
              <w:rPr>
                <w:szCs w:val="20"/>
              </w:rPr>
              <w:pict>
                <v:shape id="_x0000_i1027" type="#_x0000_t75" alt="Microsoft Office Signature Line..." style="width:95.25pt;height:26.25pt">
                  <v:imagedata r:id="rId13" o:title=""/>
                  <o:lock v:ext="edit" ungrouping="t" rotation="t" cropping="t" verticies="t" text="t" grouping="t"/>
                  <o:signatureline v:ext="edit" id="{3ADAE5EE-0839-48E3-B005-4DB87D8FDEFC}" provid="{00000000-0000-0000-0000-000000000000}" issignatureline="t"/>
                </v:shape>
              </w:pict>
            </w:r>
          </w:p>
        </w:tc>
        <w:tc>
          <w:tcPr>
            <w:tcW w:w="1688" w:type="pct"/>
          </w:tcPr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Print Name</w:t>
            </w:r>
            <w:r>
              <w:rPr>
                <w:b/>
                <w:szCs w:val="20"/>
              </w:rPr>
              <w:t xml:space="preserve"> (Assessor)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Print Name</w:t>
            </w:r>
            <w:r>
              <w:rPr>
                <w:b/>
                <w:szCs w:val="20"/>
              </w:rPr>
              <w:t xml:space="preserve"> (Approver)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Print Name</w:t>
            </w:r>
            <w:r>
              <w:rPr>
                <w:b/>
                <w:szCs w:val="20"/>
              </w:rPr>
              <w:t xml:space="preserve"> (Verifier)</w:t>
            </w:r>
            <w:r w:rsidRPr="00C86A42">
              <w:rPr>
                <w:b/>
                <w:szCs w:val="20"/>
              </w:rPr>
              <w:t>:</w:t>
            </w:r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</w:tc>
        <w:tc>
          <w:tcPr>
            <w:tcW w:w="1988" w:type="pct"/>
          </w:tcPr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Date:</w:t>
            </w:r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Date:</w:t>
            </w:r>
            <w:r w:rsidRPr="00C86A42">
              <w:rPr>
                <w:szCs w:val="20"/>
              </w:rPr>
              <w:t xml:space="preserve"> 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</w:p>
          <w:p w:rsidR="00E17EE8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b/>
                <w:szCs w:val="20"/>
              </w:rPr>
            </w:pP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r w:rsidRPr="00C86A42">
              <w:rPr>
                <w:b/>
                <w:szCs w:val="20"/>
              </w:rPr>
              <w:t>Date:</w:t>
            </w:r>
          </w:p>
          <w:p w:rsidR="00E17EE8" w:rsidRPr="00C86A42" w:rsidRDefault="00E17EE8" w:rsidP="00E17EE8">
            <w:pPr>
              <w:tabs>
                <w:tab w:val="right" w:pos="7380"/>
                <w:tab w:val="left" w:pos="8280"/>
                <w:tab w:val="right" w:pos="10992"/>
              </w:tabs>
              <w:spacing w:after="120"/>
              <w:rPr>
                <w:szCs w:val="20"/>
              </w:rPr>
            </w:pPr>
            <w:bookmarkStart w:id="0" w:name="_GoBack"/>
            <w:bookmarkEnd w:id="0"/>
          </w:p>
        </w:tc>
      </w:tr>
    </w:tbl>
    <w:p w:rsidR="0053529F" w:rsidRPr="007C67FC" w:rsidRDefault="0053529F" w:rsidP="0053529F">
      <w:pPr>
        <w:spacing w:after="0"/>
        <w:rPr>
          <w:sz w:val="20"/>
          <w:szCs w:val="20"/>
        </w:rPr>
      </w:pPr>
    </w:p>
    <w:sectPr w:rsidR="0053529F" w:rsidRPr="007C67FC" w:rsidSect="00E17EE8">
      <w:type w:val="continuous"/>
      <w:pgSz w:w="16840" w:h="11907" w:orient="landscape" w:code="9"/>
      <w:pgMar w:top="1440" w:right="1440" w:bottom="1440" w:left="1440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8E" w:rsidRDefault="0050628E" w:rsidP="00FA062A">
      <w:pPr>
        <w:spacing w:after="0" w:line="240" w:lineRule="auto"/>
      </w:pPr>
      <w:r>
        <w:separator/>
      </w:r>
    </w:p>
  </w:endnote>
  <w:endnote w:type="continuationSeparator" w:id="0">
    <w:p w:rsidR="0050628E" w:rsidRDefault="0050628E" w:rsidP="00FA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3" w:rsidRDefault="00900AE3">
    <w:pPr>
      <w:pStyle w:val="Footer"/>
      <w:jc w:val="right"/>
    </w:pPr>
  </w:p>
  <w:p w:rsidR="00900AE3" w:rsidRDefault="00900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8E" w:rsidRDefault="0050628E" w:rsidP="00FA062A">
      <w:pPr>
        <w:spacing w:after="0" w:line="240" w:lineRule="auto"/>
      </w:pPr>
      <w:r>
        <w:separator/>
      </w:r>
    </w:p>
  </w:footnote>
  <w:footnote w:type="continuationSeparator" w:id="0">
    <w:p w:rsidR="0050628E" w:rsidRDefault="0050628E" w:rsidP="00FA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3" w:rsidRPr="002932F5" w:rsidRDefault="00900AE3" w:rsidP="00482960">
    <w:pPr>
      <w:pStyle w:val="Header"/>
      <w:jc w:val="center"/>
      <w:rPr>
        <w:b/>
        <w:sz w:val="28"/>
        <w:szCs w:val="28"/>
      </w:rPr>
    </w:pPr>
    <w:r w:rsidRPr="002932F5"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EA25097" wp14:editId="63FAA49E">
          <wp:simplePos x="0" y="0"/>
          <wp:positionH relativeFrom="page">
            <wp:posOffset>1402715</wp:posOffset>
          </wp:positionH>
          <wp:positionV relativeFrom="page">
            <wp:posOffset>266700</wp:posOffset>
          </wp:positionV>
          <wp:extent cx="1305560" cy="542925"/>
          <wp:effectExtent l="0" t="0" r="8890" b="9525"/>
          <wp:wrapSquare wrapText="bothSides"/>
          <wp:docPr id="12" name="Picture 12" descr="p:\My Documents\Templates\Logo_download\Tab_logo\White background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y Documents\Templates\Logo_download\Tab_logo\White backgrounds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AE3" w:rsidRPr="00C85700" w:rsidRDefault="00900AE3" w:rsidP="00792020">
    <w:pPr>
      <w:pStyle w:val="Header"/>
      <w:jc w:val="center"/>
      <w:rPr>
        <w:i/>
        <w:sz w:val="28"/>
        <w:szCs w:val="2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3" w:rsidRPr="00482960" w:rsidRDefault="00900AE3" w:rsidP="00482960">
    <w:pPr>
      <w:pStyle w:val="Header"/>
      <w:jc w:val="center"/>
      <w:rPr>
        <w:b/>
        <w:sz w:val="28"/>
      </w:rPr>
    </w:pPr>
    <w:r w:rsidRPr="00482960">
      <w:rPr>
        <w:rFonts w:ascii="Verdana" w:hAnsi="Verdana"/>
        <w:b/>
        <w:noProof/>
        <w:sz w:val="36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218A33AB" wp14:editId="4DECDAAC">
          <wp:simplePos x="0" y="0"/>
          <wp:positionH relativeFrom="page">
            <wp:posOffset>1397635</wp:posOffset>
          </wp:positionH>
          <wp:positionV relativeFrom="page">
            <wp:posOffset>400050</wp:posOffset>
          </wp:positionV>
          <wp:extent cx="1305560" cy="542925"/>
          <wp:effectExtent l="0" t="0" r="8890" b="9525"/>
          <wp:wrapSquare wrapText="bothSides"/>
          <wp:docPr id="13" name="Picture 13" descr="p:\My Documents\Templates\Logo_download\Tab_logo\White background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y Documents\Templates\Logo_download\Tab_logo\White backgrounds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960">
      <w:rPr>
        <w:b/>
        <w:sz w:val="28"/>
      </w:rPr>
      <w:t>Faculty of Science and Engineering</w:t>
    </w:r>
  </w:p>
  <w:p w:rsidR="00900AE3" w:rsidRPr="00482960" w:rsidRDefault="00900AE3" w:rsidP="00482960">
    <w:pPr>
      <w:pStyle w:val="Header"/>
      <w:jc w:val="center"/>
      <w:rPr>
        <w:b/>
        <w:sz w:val="28"/>
      </w:rPr>
    </w:pPr>
    <w:r w:rsidRPr="00482960">
      <w:rPr>
        <w:b/>
        <w:sz w:val="28"/>
      </w:rPr>
      <w:t>Chemical Risk Assessment</w:t>
    </w:r>
  </w:p>
  <w:p w:rsidR="00900AE3" w:rsidRPr="00482960" w:rsidRDefault="00900AE3" w:rsidP="00482960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E3" w:rsidRDefault="00900AE3" w:rsidP="00482960">
    <w:pPr>
      <w:pStyle w:val="Header"/>
      <w:jc w:val="center"/>
      <w:rPr>
        <w:b/>
      </w:rPr>
    </w:pPr>
    <w:r w:rsidRPr="00482960">
      <w:rPr>
        <w:rFonts w:ascii="Verdana" w:hAnsi="Verdana"/>
        <w:b/>
        <w:noProof/>
        <w:sz w:val="36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537035E0" wp14:editId="12CFAEC4">
          <wp:simplePos x="0" y="0"/>
          <wp:positionH relativeFrom="page">
            <wp:posOffset>1357630</wp:posOffset>
          </wp:positionH>
          <wp:positionV relativeFrom="page">
            <wp:posOffset>280670</wp:posOffset>
          </wp:positionV>
          <wp:extent cx="1305560" cy="542925"/>
          <wp:effectExtent l="0" t="0" r="8890" b="9525"/>
          <wp:wrapSquare wrapText="bothSides"/>
          <wp:docPr id="22" name="Picture 22" descr="p:\My Documents\Templates\Logo_download\Tab_logo\White background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y Documents\Templates\Logo_download\Tab_logo\White backgrounds\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AE3" w:rsidRDefault="00900AE3" w:rsidP="00482960">
    <w:pPr>
      <w:pStyle w:val="Header"/>
      <w:jc w:val="center"/>
      <w:rPr>
        <w:b/>
      </w:rPr>
    </w:pPr>
  </w:p>
  <w:p w:rsidR="00900AE3" w:rsidRPr="00482960" w:rsidRDefault="00900AE3" w:rsidP="0048296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B1E47"/>
    <w:multiLevelType w:val="hybridMultilevel"/>
    <w:tmpl w:val="A0F66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nforcement="0"/>
  <w:autoFormatOverrid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K1NDeyNDYzs7A0MbRU0lEKTi0uzszPAykwrAUAOJehWSwAAAA="/>
  </w:docVars>
  <w:rsids>
    <w:rsidRoot w:val="0050628E"/>
    <w:rsid w:val="0000262A"/>
    <w:rsid w:val="00040341"/>
    <w:rsid w:val="000533C9"/>
    <w:rsid w:val="00055709"/>
    <w:rsid w:val="00074AAB"/>
    <w:rsid w:val="00087F1A"/>
    <w:rsid w:val="000900BF"/>
    <w:rsid w:val="000A300A"/>
    <w:rsid w:val="000A5C14"/>
    <w:rsid w:val="000C7F64"/>
    <w:rsid w:val="000D4356"/>
    <w:rsid w:val="000D51FE"/>
    <w:rsid w:val="00124AFB"/>
    <w:rsid w:val="0013453F"/>
    <w:rsid w:val="00173D75"/>
    <w:rsid w:val="001826DE"/>
    <w:rsid w:val="00184396"/>
    <w:rsid w:val="001959B1"/>
    <w:rsid w:val="001A658A"/>
    <w:rsid w:val="001E1B59"/>
    <w:rsid w:val="001E5BFE"/>
    <w:rsid w:val="001E70A8"/>
    <w:rsid w:val="00206964"/>
    <w:rsid w:val="0021513E"/>
    <w:rsid w:val="00223A49"/>
    <w:rsid w:val="00247FA7"/>
    <w:rsid w:val="002739ED"/>
    <w:rsid w:val="0028286F"/>
    <w:rsid w:val="002932F5"/>
    <w:rsid w:val="002A129A"/>
    <w:rsid w:val="002F6481"/>
    <w:rsid w:val="0030336A"/>
    <w:rsid w:val="0031105E"/>
    <w:rsid w:val="0032014E"/>
    <w:rsid w:val="00324BB6"/>
    <w:rsid w:val="00335D92"/>
    <w:rsid w:val="003514E9"/>
    <w:rsid w:val="00371375"/>
    <w:rsid w:val="0038017A"/>
    <w:rsid w:val="0038598D"/>
    <w:rsid w:val="00386922"/>
    <w:rsid w:val="00397632"/>
    <w:rsid w:val="003A5E2F"/>
    <w:rsid w:val="003A7167"/>
    <w:rsid w:val="003A76B1"/>
    <w:rsid w:val="003B53AB"/>
    <w:rsid w:val="003D72DE"/>
    <w:rsid w:val="003E4039"/>
    <w:rsid w:val="00407D35"/>
    <w:rsid w:val="00417CB3"/>
    <w:rsid w:val="0043631A"/>
    <w:rsid w:val="004449F2"/>
    <w:rsid w:val="0047799F"/>
    <w:rsid w:val="00482960"/>
    <w:rsid w:val="00484BC0"/>
    <w:rsid w:val="004A653C"/>
    <w:rsid w:val="004B1F2F"/>
    <w:rsid w:val="004C164C"/>
    <w:rsid w:val="004E0470"/>
    <w:rsid w:val="0050628E"/>
    <w:rsid w:val="0053529F"/>
    <w:rsid w:val="00547E48"/>
    <w:rsid w:val="005578AA"/>
    <w:rsid w:val="00564479"/>
    <w:rsid w:val="00590BB1"/>
    <w:rsid w:val="005979EF"/>
    <w:rsid w:val="005B3896"/>
    <w:rsid w:val="005C73C3"/>
    <w:rsid w:val="005E506A"/>
    <w:rsid w:val="005E7214"/>
    <w:rsid w:val="005F5E90"/>
    <w:rsid w:val="00625B4B"/>
    <w:rsid w:val="00645133"/>
    <w:rsid w:val="00645ED8"/>
    <w:rsid w:val="00657964"/>
    <w:rsid w:val="00673224"/>
    <w:rsid w:val="00674C3E"/>
    <w:rsid w:val="00692ADD"/>
    <w:rsid w:val="006B3A0F"/>
    <w:rsid w:val="006F45E3"/>
    <w:rsid w:val="00710D7B"/>
    <w:rsid w:val="00714AEF"/>
    <w:rsid w:val="00730737"/>
    <w:rsid w:val="007354FD"/>
    <w:rsid w:val="00755F2F"/>
    <w:rsid w:val="00766934"/>
    <w:rsid w:val="00792020"/>
    <w:rsid w:val="007952A6"/>
    <w:rsid w:val="007964AD"/>
    <w:rsid w:val="007C03A8"/>
    <w:rsid w:val="007C67FC"/>
    <w:rsid w:val="007E70A5"/>
    <w:rsid w:val="00805F21"/>
    <w:rsid w:val="008065E7"/>
    <w:rsid w:val="00826CDB"/>
    <w:rsid w:val="00846530"/>
    <w:rsid w:val="00847758"/>
    <w:rsid w:val="00852F43"/>
    <w:rsid w:val="00853007"/>
    <w:rsid w:val="008564C0"/>
    <w:rsid w:val="00860B80"/>
    <w:rsid w:val="0087683C"/>
    <w:rsid w:val="00884313"/>
    <w:rsid w:val="0089523F"/>
    <w:rsid w:val="008A7085"/>
    <w:rsid w:val="008D0C55"/>
    <w:rsid w:val="008E5C50"/>
    <w:rsid w:val="008F31BA"/>
    <w:rsid w:val="009000B6"/>
    <w:rsid w:val="00900AE3"/>
    <w:rsid w:val="00927D47"/>
    <w:rsid w:val="0096040C"/>
    <w:rsid w:val="00965769"/>
    <w:rsid w:val="00967E2E"/>
    <w:rsid w:val="009F3F77"/>
    <w:rsid w:val="009F5C47"/>
    <w:rsid w:val="00A46124"/>
    <w:rsid w:val="00A76CC3"/>
    <w:rsid w:val="00A86A97"/>
    <w:rsid w:val="00AA2C43"/>
    <w:rsid w:val="00AA791F"/>
    <w:rsid w:val="00AB7808"/>
    <w:rsid w:val="00AF0CF0"/>
    <w:rsid w:val="00AF12B1"/>
    <w:rsid w:val="00B0408F"/>
    <w:rsid w:val="00B1467C"/>
    <w:rsid w:val="00B404BE"/>
    <w:rsid w:val="00B62D43"/>
    <w:rsid w:val="00B67B65"/>
    <w:rsid w:val="00B71983"/>
    <w:rsid w:val="00B72C87"/>
    <w:rsid w:val="00B80F2B"/>
    <w:rsid w:val="00B84310"/>
    <w:rsid w:val="00B94DC2"/>
    <w:rsid w:val="00B96EAE"/>
    <w:rsid w:val="00BD6752"/>
    <w:rsid w:val="00BD755F"/>
    <w:rsid w:val="00BE711F"/>
    <w:rsid w:val="00BF60B0"/>
    <w:rsid w:val="00C0097F"/>
    <w:rsid w:val="00C57739"/>
    <w:rsid w:val="00C774E9"/>
    <w:rsid w:val="00C85700"/>
    <w:rsid w:val="00C86A42"/>
    <w:rsid w:val="00C879B8"/>
    <w:rsid w:val="00C96962"/>
    <w:rsid w:val="00C973A7"/>
    <w:rsid w:val="00CB6222"/>
    <w:rsid w:val="00CB737E"/>
    <w:rsid w:val="00CD4B10"/>
    <w:rsid w:val="00CD6435"/>
    <w:rsid w:val="00D00D75"/>
    <w:rsid w:val="00D228C7"/>
    <w:rsid w:val="00D44796"/>
    <w:rsid w:val="00D62AE7"/>
    <w:rsid w:val="00D9312A"/>
    <w:rsid w:val="00DA3C9E"/>
    <w:rsid w:val="00DA4815"/>
    <w:rsid w:val="00DC2939"/>
    <w:rsid w:val="00DD2120"/>
    <w:rsid w:val="00DE1259"/>
    <w:rsid w:val="00DF40E6"/>
    <w:rsid w:val="00DF64B2"/>
    <w:rsid w:val="00E013FE"/>
    <w:rsid w:val="00E01767"/>
    <w:rsid w:val="00E01C08"/>
    <w:rsid w:val="00E125A5"/>
    <w:rsid w:val="00E1734A"/>
    <w:rsid w:val="00E17EE8"/>
    <w:rsid w:val="00E41FB1"/>
    <w:rsid w:val="00E4228F"/>
    <w:rsid w:val="00E517BD"/>
    <w:rsid w:val="00E572C8"/>
    <w:rsid w:val="00EA1BAF"/>
    <w:rsid w:val="00EA647E"/>
    <w:rsid w:val="00EB098F"/>
    <w:rsid w:val="00EB4880"/>
    <w:rsid w:val="00EC4765"/>
    <w:rsid w:val="00EC7FC7"/>
    <w:rsid w:val="00ED3EC6"/>
    <w:rsid w:val="00EF09ED"/>
    <w:rsid w:val="00F06E93"/>
    <w:rsid w:val="00F22850"/>
    <w:rsid w:val="00F54251"/>
    <w:rsid w:val="00F64412"/>
    <w:rsid w:val="00F64488"/>
    <w:rsid w:val="00F83066"/>
    <w:rsid w:val="00FA03D1"/>
    <w:rsid w:val="00FA062A"/>
    <w:rsid w:val="00FA358E"/>
    <w:rsid w:val="00FA5F88"/>
    <w:rsid w:val="00FE339B"/>
    <w:rsid w:val="00FE3D4D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3C6D2F-367C-49A4-8713-D00CDFE2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7683C"/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1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A300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F0C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3A7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A7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A7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locked/>
    <w:rsid w:val="00F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2A"/>
  </w:style>
  <w:style w:type="paragraph" w:styleId="Footer">
    <w:name w:val="footer"/>
    <w:basedOn w:val="Normal"/>
    <w:link w:val="FooterChar"/>
    <w:uiPriority w:val="99"/>
    <w:unhideWhenUsed/>
    <w:locked/>
    <w:rsid w:val="00FA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2A"/>
  </w:style>
  <w:style w:type="character" w:styleId="PlaceholderText">
    <w:name w:val="Placeholder Text"/>
    <w:basedOn w:val="DefaultParagraphFont"/>
    <w:uiPriority w:val="99"/>
    <w:semiHidden/>
    <w:locked/>
    <w:rsid w:val="00FF196F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852F43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locked/>
    <w:rsid w:val="0038692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arge">
    <w:name w:val="Large"/>
    <w:basedOn w:val="DefaultParagraphFont"/>
    <w:uiPriority w:val="1"/>
    <w:rsid w:val="004A653C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igital%20Marketing\Live%20websites\Schools,%20institutes%20and%20centres\Chemistry\180508%20FSE%20Chemical%20Risk%20Assessment%20Proforma_TEA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4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0EB702AB4F4087B2359FCF6E35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72A8-A45E-4F87-AA44-BAA7FF8235FE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>(15)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>
            <w:t>Substances used and produced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u w:val="single"/>
            </w:rPr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  <w:u w:val="single"/>
            </w:rPr>
          </w:pPr>
          <w:r w:rsidRPr="007C67FC">
            <w:rPr>
              <w:szCs w:val="16"/>
              <w:u w:val="single"/>
            </w:rPr>
            <w:t>Include: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Name: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State: solid, liquid or gas.</w:t>
          </w:r>
        </w:p>
        <w:p w:rsidR="00000000" w:rsidRDefault="00754069">
          <w:pPr>
            <w:pStyle w:val="D60EB702AB4F4087B2359FCF6E353A15"/>
          </w:pPr>
          <w:r w:rsidRPr="007C67FC">
            <w:rPr>
              <w:szCs w:val="16"/>
            </w:rPr>
            <w:t>CAS Number:</w:t>
          </w:r>
          <w:r>
            <w:rPr>
              <w:szCs w:val="16"/>
            </w:rPr>
            <w:t xml:space="preserve"> </w:t>
          </w:r>
        </w:p>
      </w:docPartBody>
    </w:docPart>
    <w:docPart>
      <w:docPartPr>
        <w:name w:val="36110600109940DBB38D14A8FE595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3F2F-C48B-4EC3-9721-832BF8FB4290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(16)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 w:rsidRPr="007C67FC">
            <w:t>Quantities used and handled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Concentration</w:t>
          </w:r>
        </w:p>
        <w:p w:rsidR="00000000" w:rsidRDefault="00754069">
          <w:pPr>
            <w:pStyle w:val="36110600109940DBB38D14A8FE595D43"/>
          </w:pPr>
          <w:r w:rsidRPr="007C67FC">
            <w:rPr>
              <w:szCs w:val="16"/>
            </w:rPr>
            <w:t>/Strength</w:t>
          </w:r>
          <w:r w:rsidRPr="00443EB8">
            <w:rPr>
              <w:rStyle w:val="PlaceholderText"/>
            </w:rPr>
            <w:t>.</w:t>
          </w:r>
        </w:p>
      </w:docPartBody>
    </w:docPart>
    <w:docPart>
      <w:docPartPr>
        <w:name w:val="73975306232B4146BFF29D3DB5D4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491C-FB90-465E-9696-4F9315761C7C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rPr>
              <w:sz w:val="20"/>
              <w:szCs w:val="20"/>
            </w:rPr>
          </w:pPr>
          <w:r w:rsidRPr="007C67FC">
            <w:rPr>
              <w:b/>
              <w:sz w:val="20"/>
              <w:szCs w:val="20"/>
            </w:rPr>
            <w:t>(17)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 w:val="20"/>
              <w:szCs w:val="20"/>
            </w:rPr>
          </w:pPr>
          <w:r w:rsidRPr="007C67FC">
            <w:rPr>
              <w:b/>
              <w:sz w:val="20"/>
              <w:szCs w:val="20"/>
            </w:rPr>
            <w:t>Duration of potential exposure</w:t>
          </w:r>
          <w:r w:rsidRPr="007C67FC">
            <w:rPr>
              <w:sz w:val="20"/>
              <w:szCs w:val="20"/>
            </w:rPr>
            <w:t xml:space="preserve">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 w:val="20"/>
              <w:szCs w:val="20"/>
            </w:rPr>
          </w:pPr>
        </w:p>
        <w:p w:rsidR="00000000" w:rsidRDefault="00754069">
          <w:pPr>
            <w:pStyle w:val="73975306232B4146BFF29D3DB5D404B4"/>
          </w:pPr>
          <w:r w:rsidRPr="007C67FC">
            <w:rPr>
              <w:szCs w:val="16"/>
            </w:rPr>
            <w:t>e.g. approx. mins or hrs</w:t>
          </w:r>
          <w:r w:rsidRPr="00443EB8">
            <w:rPr>
              <w:rStyle w:val="PlaceholderText"/>
            </w:rPr>
            <w:t xml:space="preserve"> </w:t>
          </w:r>
        </w:p>
      </w:docPartBody>
    </w:docPart>
    <w:docPart>
      <w:docPartPr>
        <w:name w:val="B526EF3150E44BD48AE57E34B760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A5D6-6399-4BA6-828A-D2207BA88D32}"/>
      </w:docPartPr>
      <w:docPartBody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b/>
              <w:sz w:val="20"/>
              <w:szCs w:val="20"/>
            </w:rPr>
          </w:pPr>
          <w:r w:rsidRPr="007C67FC">
            <w:rPr>
              <w:b/>
              <w:sz w:val="20"/>
              <w:szCs w:val="20"/>
            </w:rPr>
            <w:t xml:space="preserve"> Hazard Symbols</w:t>
          </w: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b/>
              <w:sz w:val="20"/>
              <w:szCs w:val="20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b/>
              <w:sz w:val="20"/>
              <w:szCs w:val="20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  <w:r w:rsidRPr="00482960">
            <w:rPr>
              <w:szCs w:val="16"/>
            </w:rPr>
            <w:t>(check all that apply)</w:t>
          </w: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rPr>
              <w:szCs w:val="16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</w:p>
        <w:p w:rsidR="00754069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</w:p>
        <w:p w:rsidR="00000000" w:rsidRDefault="00000000"/>
      </w:docPartBody>
    </w:docPart>
    <w:docPart>
      <w:docPartPr>
        <w:name w:val="FEA4E79A20C7493DAFE880C449EE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D930-00F2-4828-8898-38300EC7E530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(19)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 w:rsidRPr="007C67FC">
            <w:t>Physical and health hazard statements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e.g. H272 May intensify fire; oxidiser. Oxidizing liquids (Category 3)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H314 Causes severe skin burns and eye damage. Skin corrosion (Category 1A)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</w:p>
        <w:p w:rsidR="00000000" w:rsidRDefault="00754069">
          <w:pPr>
            <w:pStyle w:val="FEA4E79A20C7493DAFE880C449EED4A4"/>
          </w:pPr>
          <w:r w:rsidRPr="007C67FC">
            <w:t>Highlight primary hazard</w:t>
          </w:r>
          <w:r>
            <w:t xml:space="preserve"> </w:t>
          </w:r>
        </w:p>
      </w:docPartBody>
    </w:docPart>
    <w:docPart>
      <w:docPartPr>
        <w:name w:val="8C3C8C36873141F7B29DFAF7FA10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E0C7D-DE62-4478-A9BB-366C400B67D7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(20) 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 w:rsidRPr="007C67FC">
            <w:t>Workplace Exposure Limits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(ppm or mg/m</w:t>
          </w:r>
          <w:r w:rsidRPr="007C67FC">
            <w:rPr>
              <w:szCs w:val="16"/>
              <w:vertAlign w:val="superscript"/>
            </w:rPr>
            <w:t>3</w:t>
          </w:r>
          <w:r w:rsidRPr="007C67FC">
            <w:rPr>
              <w:szCs w:val="16"/>
            </w:rPr>
            <w:t>)</w:t>
          </w:r>
        </w:p>
        <w:p w:rsidR="00000000" w:rsidRDefault="00754069">
          <w:pPr>
            <w:pStyle w:val="8C3C8C36873141F7B29DFAF7FA10647E"/>
          </w:pPr>
          <w:r w:rsidRPr="007C67FC">
            <w:rPr>
              <w:szCs w:val="16"/>
            </w:rPr>
            <w:t>8hrs TWA and 15 mins STEL</w:t>
          </w:r>
          <w:r>
            <w:t xml:space="preserve"> </w:t>
          </w:r>
        </w:p>
      </w:docPartBody>
    </w:docPart>
    <w:docPart>
      <w:docPartPr>
        <w:name w:val="1EB1773781C044F2AE1A1842D28C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45BD9-DF01-4191-B401-9173EE797B28}"/>
      </w:docPartPr>
      <w:docPartBody>
        <w:p w:rsidR="00754069" w:rsidRPr="007C67FC" w:rsidRDefault="00754069" w:rsidP="00754069">
          <w:pPr>
            <w:framePr w:hSpace="181" w:wrap="around" w:vAnchor="page" w:hAnchor="margin" w:y="1763"/>
            <w:suppressOverlap/>
          </w:pPr>
          <w:r w:rsidRPr="007C67FC">
            <w:t xml:space="preserve">(21) 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  <w:jc w:val="center"/>
          </w:pPr>
          <w:r>
            <w:t>Other Hazards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</w:pP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Flammability range</w:t>
          </w:r>
          <w:r w:rsidRPr="007C67FC">
            <w:rPr>
              <w:szCs w:val="16"/>
            </w:rPr>
            <w:br/>
            <w:t>Flash point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  <w:jc w:val="center"/>
            <w:rPr>
              <w:szCs w:val="16"/>
            </w:rPr>
          </w:pPr>
          <w:r w:rsidRPr="007C67FC">
            <w:rPr>
              <w:szCs w:val="16"/>
            </w:rPr>
            <w:t>Explosion</w:t>
          </w:r>
        </w:p>
        <w:p w:rsidR="00754069" w:rsidRPr="007C67FC" w:rsidRDefault="00754069" w:rsidP="00754069">
          <w:pPr>
            <w:framePr w:hSpace="181" w:wrap="around" w:vAnchor="page" w:hAnchor="margin" w:y="1763"/>
            <w:suppressOverlap/>
          </w:pPr>
          <w:r w:rsidRPr="007C67FC">
            <w:rPr>
              <w:szCs w:val="16"/>
            </w:rPr>
            <w:t>Auto-ignition</w:t>
          </w:r>
        </w:p>
        <w:p w:rsidR="00000000" w:rsidRDefault="00000000"/>
      </w:docPartBody>
    </w:docPart>
    <w:docPart>
      <w:docPartPr>
        <w:name w:val="CF632EDDD66745519EDBC2A116B8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A336-2163-4952-B7F8-F0DEBA5373E4}"/>
      </w:docPartPr>
      <w:docPartBody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(22) 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rFonts w:eastAsia="Times New Roman" w:cs="Arial"/>
            </w:rPr>
          </w:pPr>
          <w:r w:rsidRPr="007C67FC">
            <w:rPr>
              <w:rFonts w:eastAsia="Times New Roman" w:cs="Arial"/>
            </w:rPr>
            <w:t>Control Measures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  <w:jc w:val="center"/>
            <w:rPr>
              <w:rFonts w:eastAsia="Times New Roman" w:cs="Arial"/>
              <w:u w:val="single"/>
            </w:rPr>
          </w:pPr>
        </w:p>
        <w:p w:rsidR="00000000" w:rsidRDefault="00754069">
          <w:pPr>
            <w:pStyle w:val="CF632EDDD66745519EDBC2A116B897D4"/>
          </w:pPr>
          <w:r w:rsidRPr="007C67FC">
            <w:rPr>
              <w:rFonts w:eastAsia="Times New Roman" w:cs="Arial"/>
              <w:szCs w:val="16"/>
            </w:rPr>
            <w:t xml:space="preserve">e.g. engineering controls, fume cupboard use, training, </w:t>
          </w:r>
          <w:r>
            <w:rPr>
              <w:rFonts w:eastAsia="Times New Roman" w:cs="Arial"/>
              <w:szCs w:val="16"/>
            </w:rPr>
            <w:t xml:space="preserve">storage type and/or location to avoid incompatibilities or inappropriate conditions, </w:t>
          </w:r>
          <w:r w:rsidRPr="007C67FC">
            <w:rPr>
              <w:rFonts w:eastAsia="Times New Roman" w:cs="Arial"/>
              <w:szCs w:val="16"/>
            </w:rPr>
            <w:t>Personal Protective Equipment (specify type e.g. Fluorinated rubber gloves 0.7mm, chemical resistant lab coat etc.).</w:t>
          </w:r>
        </w:p>
      </w:docPartBody>
    </w:docPart>
    <w:docPart>
      <w:docPartPr>
        <w:name w:val="8A219DB5248C4DE88A3A0B47B95E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FA07-5F53-44E2-849D-4AF711482946}"/>
      </w:docPartPr>
      <w:docPartBody>
        <w:p w:rsidR="00754069" w:rsidRDefault="00754069" w:rsidP="004A653C">
          <w:pPr>
            <w:framePr w:hSpace="181" w:wrap="around" w:vAnchor="page" w:hAnchor="margin" w:x="147" w:y="1763"/>
            <w:suppressOverlap/>
          </w:pPr>
          <w:r w:rsidRPr="007C67FC">
            <w:t xml:space="preserve">(23) </w:t>
          </w:r>
        </w:p>
        <w:p w:rsidR="00754069" w:rsidRDefault="00754069" w:rsidP="004A653C">
          <w:pPr>
            <w:framePr w:hSpace="181" w:wrap="around" w:vAnchor="page" w:hAnchor="margin" w:x="147" w:y="1763"/>
            <w:suppressOverlap/>
            <w:jc w:val="center"/>
          </w:pPr>
          <w:r>
            <w:t>Disposal Route</w:t>
          </w:r>
        </w:p>
        <w:p w:rsidR="00754069" w:rsidRPr="007C67FC" w:rsidRDefault="00754069" w:rsidP="004A653C">
          <w:pPr>
            <w:framePr w:hSpace="181" w:wrap="around" w:vAnchor="page" w:hAnchor="margin" w:x="147" w:y="1763"/>
            <w:suppressOverlap/>
          </w:pPr>
        </w:p>
        <w:p w:rsidR="00000000" w:rsidRDefault="00754069">
          <w:pPr>
            <w:pStyle w:val="8A219DB5248C4DE88A3A0B47B95E2E4E"/>
          </w:pPr>
          <w:r w:rsidRPr="007C67FC">
            <w:rPr>
              <w:i/>
              <w:szCs w:val="16"/>
            </w:rPr>
            <w:t>e.g. halogenated waste containers, sharps bin, dry solid waste etc. please indicate mixture/s disposal.</w:t>
          </w:r>
        </w:p>
      </w:docPartBody>
    </w:docPart>
    <w:docPart>
      <w:docPartPr>
        <w:name w:val="20EC32F672F74FD5904C2E034BA4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6BC1-593B-427E-8604-D8A03A58F366}"/>
      </w:docPartPr>
      <w:docPartBody>
        <w:p w:rsidR="00000000" w:rsidRDefault="00754069">
          <w:pPr>
            <w:pStyle w:val="20EC32F672F74FD5904C2E034BA48424"/>
          </w:pPr>
          <w:r w:rsidRPr="00FA358E">
            <w:rPr>
              <w:noProof/>
              <w:sz w:val="18"/>
              <w:szCs w:val="16"/>
            </w:rPr>
            <w:drawing>
              <wp:inline distT="0" distB="0" distL="0" distR="0" wp14:anchorId="1CFA3C7C" wp14:editId="46EF2FDF">
                <wp:extent cx="326004" cy="326004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s02-flame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141" cy="316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DC49A1FCF9943E78AF23A96999C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7DCB9-62AE-46D6-B16B-6C0AB3826FA9}"/>
      </w:docPartPr>
      <w:docPartBody>
        <w:p w:rsidR="00000000" w:rsidRDefault="00EC45A6">
          <w:pPr>
            <w:pStyle w:val="7DC49A1FCF9943E78AF23A96999C2664"/>
          </w:pPr>
          <w:r w:rsidRPr="000B04AD">
            <w:rPr>
              <w:rStyle w:val="PlaceholderText"/>
            </w:rPr>
            <w:t>Choose a building block.</w:t>
          </w:r>
        </w:p>
      </w:docPartBody>
    </w:docPart>
    <w:docPart>
      <w:docPartPr>
        <w:name w:val="D70BE756E0624555B41107E451C3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14FB-98C5-42C7-BF7A-1029EAFDBBA8}"/>
      </w:docPartPr>
      <w:docPartBody>
        <w:p w:rsidR="00000000" w:rsidRDefault="00754069">
          <w:pPr>
            <w:pStyle w:val="D70BE756E0624555B41107E451C33251"/>
          </w:pPr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GHS Symbol</w:t>
          </w:r>
          <w:r w:rsidRPr="000B04AD">
            <w:rPr>
              <w:rStyle w:val="PlaceholderText"/>
            </w:rPr>
            <w:t>.</w:t>
          </w:r>
        </w:p>
      </w:docPartBody>
    </w:docPart>
    <w:docPart>
      <w:docPartPr>
        <w:name w:val="ACDBB5C450BA4D25940D7CE2093A4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C2DC-6629-4B2D-B267-2867F34317D4}"/>
      </w:docPartPr>
      <w:docPartBody>
        <w:p w:rsidR="00000000" w:rsidRDefault="00754069">
          <w:pPr>
            <w:pStyle w:val="ACDBB5C450BA4D25940D7CE2093A4F4A"/>
          </w:pPr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 xml:space="preserve"> GHS Symbol</w:t>
          </w:r>
          <w:r>
            <w:rPr>
              <w:sz w:val="18"/>
              <w:szCs w:val="20"/>
            </w:rPr>
            <w:t xml:space="preserve"> </w:t>
          </w:r>
        </w:p>
      </w:docPartBody>
    </w:docPart>
    <w:docPart>
      <w:docPartPr>
        <w:name w:val="67079DE6EF3742559A1423A13786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CA505-9067-45CD-B173-ABC180FA6488}"/>
      </w:docPartPr>
      <w:docPartBody>
        <w:p w:rsidR="00000000" w:rsidRDefault="00754069">
          <w:pPr>
            <w:pStyle w:val="67079DE6EF3742559A1423A13786136A"/>
          </w:pPr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GHS Symbol</w:t>
          </w:r>
          <w:r w:rsidRPr="000B04AD">
            <w:rPr>
              <w:rStyle w:val="PlaceholderText"/>
            </w:rPr>
            <w:t>.</w:t>
          </w:r>
        </w:p>
      </w:docPartBody>
    </w:docPart>
    <w:docPart>
      <w:docPartPr>
        <w:name w:val="A2C4D8F54A3A4FCBB6CB2616A3CF5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87EA-4261-4F8D-9C41-C1004352284D}"/>
      </w:docPartPr>
      <w:docPartBody>
        <w:p w:rsidR="00000000" w:rsidRDefault="008B4EB3">
          <w:pPr>
            <w:pStyle w:val="A2C4D8F54A3A4FCBB6CB2616A3CF5DC3"/>
          </w:pPr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 xml:space="preserve"> GHS Symbol</w:t>
          </w:r>
          <w:r>
            <w:rPr>
              <w:sz w:val="18"/>
              <w:szCs w:val="20"/>
            </w:rPr>
            <w:t xml:space="preserve"> </w:t>
          </w:r>
        </w:p>
      </w:docPartBody>
    </w:docPart>
    <w:docPart>
      <w:docPartPr>
        <w:name w:val="99BC3C614BED40C4A70B8F2D6115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2D4F2-84D6-42F9-B82C-3AC81F86A2B5}"/>
      </w:docPartPr>
      <w:docPartBody>
        <w:p w:rsidR="00000000" w:rsidRDefault="008B4EB3">
          <w:pPr>
            <w:pStyle w:val="99BC3C614BED40C4A70B8F2D6115D1E8"/>
          </w:pPr>
          <w:r w:rsidRPr="000B04AD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GHS Symbol</w:t>
          </w:r>
          <w:r w:rsidRPr="000B04AD">
            <w:rPr>
              <w:rStyle w:val="PlaceholderText"/>
            </w:rPr>
            <w:t>.</w:t>
          </w:r>
        </w:p>
      </w:docPartBody>
    </w:docPart>
    <w:docPart>
      <w:docPartPr>
        <w:name w:val="ED9E4E39792B4F9B98971B12E5F8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0CC8-127B-4DE9-AB8D-74F7732BE7C8}"/>
      </w:docPartPr>
      <w:docPartBody>
        <w:p w:rsidR="00000000" w:rsidRDefault="00754069">
          <w:pPr>
            <w:pStyle w:val="ED9E4E39792B4F9B98971B12E5F86EF4"/>
          </w:pPr>
          <w:r w:rsidRPr="00324BB6">
            <w:rPr>
              <w:b/>
            </w:rPr>
            <w:t>Yes/No (select)</w:t>
          </w:r>
        </w:p>
      </w:docPartBody>
    </w:docPart>
    <w:docPart>
      <w:docPartPr>
        <w:name w:val="202208DE3BF64259B84C200F3E17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8616-DF5D-4795-B0A0-5FE01BDD50CD}"/>
      </w:docPartPr>
      <w:docPartBody>
        <w:p w:rsidR="00000000" w:rsidRDefault="00754069">
          <w:pPr>
            <w:pStyle w:val="202208DE3BF64259B84C200F3E1768FA"/>
          </w:pPr>
          <w:r w:rsidRPr="00324BB6">
            <w:rPr>
              <w:b/>
            </w:rPr>
            <w:t>Yes/No (select)</w:t>
          </w:r>
        </w:p>
      </w:docPartBody>
    </w:docPart>
    <w:docPart>
      <w:docPartPr>
        <w:name w:val="66958AD240164CB1B2BE48A47C14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ACE7-4C7B-4795-9821-AD44CB03C136}"/>
      </w:docPartPr>
      <w:docPartBody>
        <w:p w:rsidR="00000000" w:rsidRDefault="00754069">
          <w:pPr>
            <w:pStyle w:val="66958AD240164CB1B2BE48A47C14C9FD"/>
          </w:pPr>
          <w:r>
            <w:t>Yes/No (select)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628CDA86BE4D09A3E7F27678F2DD28">
    <w:name w:val="CC628CDA86BE4D09A3E7F27678F2DD28"/>
  </w:style>
  <w:style w:type="paragraph" w:customStyle="1" w:styleId="705E1DA8D06D4B38AAACBBB924E1A677">
    <w:name w:val="705E1DA8D06D4B38AAACBBB924E1A677"/>
  </w:style>
  <w:style w:type="paragraph" w:customStyle="1" w:styleId="20CA5BCAF1044565B0BC37E93587431E">
    <w:name w:val="20CA5BCAF1044565B0BC37E93587431E"/>
  </w:style>
  <w:style w:type="paragraph" w:customStyle="1" w:styleId="11359303CBE14417A904D5C92D782AA0">
    <w:name w:val="11359303CBE14417A904D5C92D782AA0"/>
  </w:style>
  <w:style w:type="paragraph" w:customStyle="1" w:styleId="E493D0399DB94A1C807E3EB1524FA6CD">
    <w:name w:val="E493D0399DB94A1C807E3EB1524FA6CD"/>
  </w:style>
  <w:style w:type="paragraph" w:customStyle="1" w:styleId="84AC9AB5C62E4B3E98CF130FBFEB348E">
    <w:name w:val="84AC9AB5C62E4B3E98CF130FBFEB348E"/>
  </w:style>
  <w:style w:type="paragraph" w:customStyle="1" w:styleId="3DB068A040784B20BED2111915F30470">
    <w:name w:val="3DB068A040784B20BED2111915F30470"/>
  </w:style>
  <w:style w:type="paragraph" w:customStyle="1" w:styleId="F64B5A9D9DA442A19AD557B287D43336">
    <w:name w:val="F64B5A9D9DA442A19AD557B287D43336"/>
  </w:style>
  <w:style w:type="paragraph" w:customStyle="1" w:styleId="11A66BAAC93F486AA14332D101123F75">
    <w:name w:val="11A66BAAC93F486AA14332D101123F75"/>
  </w:style>
  <w:style w:type="paragraph" w:customStyle="1" w:styleId="23F96DE0180546D3B7B9FA86DF0C649D">
    <w:name w:val="23F96DE0180546D3B7B9FA86DF0C649D"/>
  </w:style>
  <w:style w:type="paragraph" w:customStyle="1" w:styleId="46223881A563454596E47181DF3565EB">
    <w:name w:val="46223881A563454596E47181DF3565EB"/>
  </w:style>
  <w:style w:type="paragraph" w:customStyle="1" w:styleId="4EC6182ACAF04AA8B0695FBC83707A03">
    <w:name w:val="4EC6182ACAF04AA8B0695FBC83707A03"/>
  </w:style>
  <w:style w:type="paragraph" w:customStyle="1" w:styleId="004A684FC1A34BEC8AA5760AD5DF902A">
    <w:name w:val="004A684FC1A34BEC8AA5760AD5DF902A"/>
  </w:style>
  <w:style w:type="paragraph" w:customStyle="1" w:styleId="93840DA198064567BD4D5E51F1C67F79">
    <w:name w:val="93840DA198064567BD4D5E51F1C67F79"/>
  </w:style>
  <w:style w:type="paragraph" w:customStyle="1" w:styleId="3A0F443980B2438F9FA667011CF690F8">
    <w:name w:val="3A0F443980B2438F9FA667011CF690F8"/>
  </w:style>
  <w:style w:type="paragraph" w:customStyle="1" w:styleId="B52B73E494254283BC2F814D19FF451E">
    <w:name w:val="B52B73E494254283BC2F814D19FF451E"/>
  </w:style>
  <w:style w:type="paragraph" w:customStyle="1" w:styleId="0BD04AEC034E42E395732AA5C36AC9C2">
    <w:name w:val="0BD04AEC034E42E395732AA5C36AC9C2"/>
  </w:style>
  <w:style w:type="paragraph" w:customStyle="1" w:styleId="B158F05E582C4B43B19D7DD03DDB4207">
    <w:name w:val="B158F05E582C4B43B19D7DD03DDB4207"/>
  </w:style>
  <w:style w:type="paragraph" w:customStyle="1" w:styleId="D60EB702AB4F4087B2359FCF6E353A15">
    <w:name w:val="D60EB702AB4F4087B2359FCF6E353A15"/>
  </w:style>
  <w:style w:type="paragraph" w:customStyle="1" w:styleId="36110600109940DBB38D14A8FE595D43">
    <w:name w:val="36110600109940DBB38D14A8FE595D43"/>
  </w:style>
  <w:style w:type="paragraph" w:customStyle="1" w:styleId="73975306232B4146BFF29D3DB5D404B4">
    <w:name w:val="73975306232B4146BFF29D3DB5D404B4"/>
  </w:style>
  <w:style w:type="paragraph" w:customStyle="1" w:styleId="FEA4E79A20C7493DAFE880C449EED4A4">
    <w:name w:val="FEA4E79A20C7493DAFE880C449EED4A4"/>
  </w:style>
  <w:style w:type="paragraph" w:customStyle="1" w:styleId="8C3C8C36873141F7B29DFAF7FA10647E">
    <w:name w:val="8C3C8C36873141F7B29DFAF7FA10647E"/>
  </w:style>
  <w:style w:type="paragraph" w:customStyle="1" w:styleId="CF632EDDD66745519EDBC2A116B897D4">
    <w:name w:val="CF632EDDD66745519EDBC2A116B897D4"/>
  </w:style>
  <w:style w:type="paragraph" w:customStyle="1" w:styleId="8A219DB5248C4DE88A3A0B47B95E2E4E">
    <w:name w:val="8A219DB5248C4DE88A3A0B47B95E2E4E"/>
  </w:style>
  <w:style w:type="paragraph" w:customStyle="1" w:styleId="20EC32F672F74FD5904C2E034BA48424">
    <w:name w:val="20EC32F672F74FD5904C2E034BA48424"/>
  </w:style>
  <w:style w:type="paragraph" w:customStyle="1" w:styleId="7DC49A1FCF9943E78AF23A96999C2664">
    <w:name w:val="7DC49A1FCF9943E78AF23A96999C2664"/>
  </w:style>
  <w:style w:type="paragraph" w:customStyle="1" w:styleId="D70BE756E0624555B41107E451C33251">
    <w:name w:val="D70BE756E0624555B41107E451C33251"/>
  </w:style>
  <w:style w:type="paragraph" w:customStyle="1" w:styleId="ACDBB5C450BA4D25940D7CE2093A4F4A">
    <w:name w:val="ACDBB5C450BA4D25940D7CE2093A4F4A"/>
  </w:style>
  <w:style w:type="paragraph" w:customStyle="1" w:styleId="67079DE6EF3742559A1423A13786136A">
    <w:name w:val="67079DE6EF3742559A1423A13786136A"/>
  </w:style>
  <w:style w:type="paragraph" w:customStyle="1" w:styleId="A2C4D8F54A3A4FCBB6CB2616A3CF5DC3">
    <w:name w:val="A2C4D8F54A3A4FCBB6CB2616A3CF5DC3"/>
  </w:style>
  <w:style w:type="paragraph" w:customStyle="1" w:styleId="99BC3C614BED40C4A70B8F2D6115D1E8">
    <w:name w:val="99BC3C614BED40C4A70B8F2D6115D1E8"/>
  </w:style>
  <w:style w:type="paragraph" w:customStyle="1" w:styleId="ED9E4E39792B4F9B98971B12E5F86EF4">
    <w:name w:val="ED9E4E39792B4F9B98971B12E5F86EF4"/>
  </w:style>
  <w:style w:type="paragraph" w:customStyle="1" w:styleId="C9E46D804ED74CEEAE5FBC497284DF1A">
    <w:name w:val="C9E46D804ED74CEEAE5FBC497284DF1A"/>
  </w:style>
  <w:style w:type="paragraph" w:customStyle="1" w:styleId="DF6217072D3C4650B701006EFAAD14A4">
    <w:name w:val="DF6217072D3C4650B701006EFAAD14A4"/>
  </w:style>
  <w:style w:type="paragraph" w:customStyle="1" w:styleId="202208DE3BF64259B84C200F3E1768FA">
    <w:name w:val="202208DE3BF64259B84C200F3E1768FA"/>
  </w:style>
  <w:style w:type="paragraph" w:customStyle="1" w:styleId="6A30848C2B5B498BB515BC57EF4CBCD7">
    <w:name w:val="6A30848C2B5B498BB515BC57EF4CBCD7"/>
  </w:style>
  <w:style w:type="paragraph" w:customStyle="1" w:styleId="66958AD240164CB1B2BE48A47C14C9FD">
    <w:name w:val="66958AD240164CB1B2BE48A47C14C9FD"/>
  </w:style>
  <w:style w:type="paragraph" w:customStyle="1" w:styleId="291A4064C1464E5EAC2C41F9E7CF947E">
    <w:name w:val="291A4064C1464E5EAC2C41F9E7CF947E"/>
  </w:style>
  <w:style w:type="paragraph" w:customStyle="1" w:styleId="E31774B8DC124890A5B98606FA4F1044">
    <w:name w:val="E31774B8DC124890A5B98606FA4F1044"/>
  </w:style>
  <w:style w:type="paragraph" w:customStyle="1" w:styleId="15ADBCF7E3604564B6669D01B15CC0E1">
    <w:name w:val="15ADBCF7E3604564B6669D01B15CC0E1"/>
  </w:style>
  <w:style w:type="paragraph" w:customStyle="1" w:styleId="892A0431DB3F40009AA099D5034F4D0F">
    <w:name w:val="892A0431DB3F40009AA099D5034F4D0F"/>
  </w:style>
  <w:style w:type="paragraph" w:customStyle="1" w:styleId="AC1BE1E0CB4242DC945971D043536A84">
    <w:name w:val="AC1BE1E0CB4242DC945971D043536A84"/>
  </w:style>
  <w:style w:type="paragraph" w:customStyle="1" w:styleId="0476B815586443199198303D9D0AD458">
    <w:name w:val="0476B815586443199198303D9D0AD458"/>
  </w:style>
  <w:style w:type="paragraph" w:customStyle="1" w:styleId="426D0737A9AC40D3888850FAF1DC93D9">
    <w:name w:val="426D0737A9AC40D3888850FAF1DC9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9B1B-1671-4F29-9810-6BFDC2D5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180508 FSE Chemical Risk Assessment Proforma_TEACH</Template>
  <TotalTime>2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Enna Bartlett</dc:creator>
  <cp:lastModifiedBy>Enna Bartlett</cp:lastModifiedBy>
  <cp:revision>1</cp:revision>
  <cp:lastPrinted>2019-05-09T12:33:00Z</cp:lastPrinted>
  <dcterms:created xsi:type="dcterms:W3CDTF">2019-06-21T09:13:00Z</dcterms:created>
  <dcterms:modified xsi:type="dcterms:W3CDTF">2019-06-21T09:15:00Z</dcterms:modified>
</cp:coreProperties>
</file>