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37D60" w14:textId="77777777" w:rsidR="00481BAE" w:rsidRPr="00090422" w:rsidRDefault="00A74081" w:rsidP="001E546A">
      <w:pPr>
        <w:rPr>
          <w:rFonts w:asciiTheme="minorHAnsi" w:hAnsiTheme="minorHAnsi"/>
          <w:sz w:val="22"/>
          <w:szCs w:val="22"/>
        </w:rPr>
      </w:pPr>
      <w:bookmarkStart w:id="0" w:name="OLE_LINK1"/>
      <w:bookmarkStart w:id="1" w:name="OLE_LINK2"/>
      <w:r w:rsidRPr="00090422">
        <w:rPr>
          <w:rFonts w:asciiTheme="minorHAnsi" w:hAnsiTheme="minorHAnsi"/>
          <w:noProof/>
          <w:sz w:val="22"/>
          <w:szCs w:val="22"/>
          <w:lang w:eastAsia="en-GB"/>
        </w:rPr>
        <w:drawing>
          <wp:inline distT="0" distB="0" distL="0" distR="0" wp14:anchorId="7926DD27" wp14:editId="62FF1455">
            <wp:extent cx="1123950" cy="47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23950" cy="476250"/>
                    </a:xfrm>
                    <a:prstGeom prst="rect">
                      <a:avLst/>
                    </a:prstGeom>
                    <a:noFill/>
                    <a:ln w="9525">
                      <a:noFill/>
                      <a:miter lim="800000"/>
                      <a:headEnd/>
                      <a:tailEnd/>
                    </a:ln>
                  </pic:spPr>
                </pic:pic>
              </a:graphicData>
            </a:graphic>
          </wp:inline>
        </w:drawing>
      </w:r>
      <w:bookmarkEnd w:id="0"/>
      <w:bookmarkEnd w:id="1"/>
      <w:r w:rsidRPr="00090422">
        <w:rPr>
          <w:rFonts w:asciiTheme="minorHAnsi" w:hAnsiTheme="minorHAnsi"/>
          <w:sz w:val="22"/>
          <w:szCs w:val="22"/>
        </w:rPr>
        <w:t xml:space="preserve"> </w:t>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r>
      <w:r w:rsidRPr="00090422">
        <w:rPr>
          <w:rFonts w:asciiTheme="minorHAnsi" w:hAnsiTheme="minorHAnsi"/>
          <w:sz w:val="22"/>
          <w:szCs w:val="22"/>
        </w:rPr>
        <w:tab/>
        <w:t xml:space="preserve"> </w:t>
      </w:r>
      <w:r w:rsidRPr="00090422">
        <w:rPr>
          <w:rFonts w:asciiTheme="minorHAnsi" w:hAnsiTheme="minorHAnsi"/>
          <w:noProof/>
          <w:sz w:val="22"/>
          <w:szCs w:val="22"/>
          <w:lang w:eastAsia="en-GB"/>
        </w:rPr>
        <w:drawing>
          <wp:inline distT="0" distB="0" distL="0" distR="0" wp14:anchorId="6EBBE1C2" wp14:editId="38D0CA5C">
            <wp:extent cx="542925" cy="451777"/>
            <wp:effectExtent l="0" t="0" r="0" b="5715"/>
            <wp:docPr id="2" name="Picture 2" descr="S:\Research\Business Engagement\ESRC IAA\MISC\Logo Pack\JPG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search\Business Engagement\ESRC IAA\MISC\Logo Pack\JPG RGB Lar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451777"/>
                    </a:xfrm>
                    <a:prstGeom prst="rect">
                      <a:avLst/>
                    </a:prstGeom>
                    <a:noFill/>
                    <a:ln>
                      <a:noFill/>
                    </a:ln>
                  </pic:spPr>
                </pic:pic>
              </a:graphicData>
            </a:graphic>
          </wp:inline>
        </w:drawing>
      </w:r>
    </w:p>
    <w:p w14:paraId="52DDB599" w14:textId="77777777" w:rsidR="00A74081" w:rsidRPr="00090422" w:rsidRDefault="00A74081" w:rsidP="001E546A">
      <w:pPr>
        <w:rPr>
          <w:rFonts w:asciiTheme="minorHAnsi" w:hAnsiTheme="minorHAnsi"/>
          <w:sz w:val="22"/>
          <w:szCs w:val="22"/>
        </w:rPr>
      </w:pPr>
    </w:p>
    <w:p w14:paraId="1E8C93D0" w14:textId="77777777" w:rsidR="00A74081" w:rsidRPr="004510C9" w:rsidRDefault="00A74081" w:rsidP="001E546A">
      <w:pPr>
        <w:jc w:val="center"/>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The University of Manchester</w:t>
      </w:r>
    </w:p>
    <w:p w14:paraId="120F5540" w14:textId="77777777" w:rsidR="00A74081" w:rsidRPr="004510C9" w:rsidRDefault="00A74081" w:rsidP="001E546A">
      <w:pPr>
        <w:jc w:val="center"/>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ESRC Impact Acceleration Account</w:t>
      </w:r>
    </w:p>
    <w:p w14:paraId="7146450C" w14:textId="77777777" w:rsidR="00A74081" w:rsidRPr="004510C9" w:rsidRDefault="00A74081" w:rsidP="001E546A">
      <w:pPr>
        <w:jc w:val="center"/>
        <w:rPr>
          <w:rFonts w:asciiTheme="minorHAnsi" w:eastAsia="Times New Roman" w:hAnsiTheme="minorHAnsi" w:cstheme="minorHAnsi"/>
          <w:b/>
          <w:sz w:val="22"/>
          <w:szCs w:val="22"/>
          <w:lang w:eastAsia="en-GB"/>
        </w:rPr>
      </w:pPr>
    </w:p>
    <w:p w14:paraId="2FD3E488" w14:textId="77777777" w:rsidR="00A74081" w:rsidRPr="004510C9" w:rsidRDefault="000F6A9E" w:rsidP="00B81AA1">
      <w:pPr>
        <w:rPr>
          <w:rFonts w:asciiTheme="minorHAnsi" w:eastAsia="Times New Roman" w:hAnsiTheme="minorHAnsi" w:cstheme="minorHAnsi"/>
          <w:b/>
          <w:sz w:val="22"/>
          <w:szCs w:val="22"/>
          <w:u w:val="single"/>
          <w:lang w:eastAsia="en-GB"/>
        </w:rPr>
      </w:pPr>
      <w:r w:rsidRPr="004510C9">
        <w:rPr>
          <w:rFonts w:asciiTheme="minorHAnsi" w:eastAsia="Times New Roman" w:hAnsiTheme="minorHAnsi" w:cstheme="minorHAnsi"/>
          <w:b/>
          <w:sz w:val="22"/>
          <w:szCs w:val="22"/>
          <w:u w:val="single"/>
          <w:lang w:eastAsia="en-GB"/>
        </w:rPr>
        <w:t>Background</w:t>
      </w:r>
    </w:p>
    <w:p w14:paraId="6EF302F4" w14:textId="77777777" w:rsidR="00CE2F43" w:rsidRPr="004510C9" w:rsidRDefault="00CE2F43" w:rsidP="00B81AA1">
      <w:pPr>
        <w:rPr>
          <w:rFonts w:asciiTheme="minorHAnsi" w:eastAsia="Times New Roman" w:hAnsiTheme="minorHAnsi" w:cstheme="minorHAnsi"/>
          <w:b/>
          <w:sz w:val="22"/>
          <w:szCs w:val="22"/>
          <w:lang w:eastAsia="en-GB"/>
        </w:rPr>
      </w:pPr>
    </w:p>
    <w:p w14:paraId="7BC54AC4" w14:textId="1C0AE927" w:rsidR="00A74081" w:rsidRPr="004510C9" w:rsidRDefault="00B603DF" w:rsidP="00B81AA1">
      <w:pPr>
        <w:jc w:val="both"/>
        <w:rPr>
          <w:rFonts w:asciiTheme="minorHAnsi" w:hAnsiTheme="minorHAnsi" w:cstheme="minorHAnsi"/>
          <w:sz w:val="22"/>
          <w:szCs w:val="22"/>
        </w:rPr>
      </w:pPr>
      <w:r w:rsidRPr="004510C9">
        <w:rPr>
          <w:rFonts w:asciiTheme="minorHAnsi" w:hAnsiTheme="minorHAnsi" w:cstheme="minorHAnsi"/>
          <w:sz w:val="22"/>
          <w:szCs w:val="22"/>
        </w:rPr>
        <w:t>The ESRC has awarded T</w:t>
      </w:r>
      <w:r w:rsidR="00A74081" w:rsidRPr="004510C9">
        <w:rPr>
          <w:rFonts w:asciiTheme="minorHAnsi" w:hAnsiTheme="minorHAnsi" w:cstheme="minorHAnsi"/>
          <w:sz w:val="22"/>
          <w:szCs w:val="22"/>
        </w:rPr>
        <w:t>he Uni</w:t>
      </w:r>
      <w:r w:rsidR="00E67B1E" w:rsidRPr="004510C9">
        <w:rPr>
          <w:rFonts w:asciiTheme="minorHAnsi" w:hAnsiTheme="minorHAnsi" w:cstheme="minorHAnsi"/>
          <w:sz w:val="22"/>
          <w:szCs w:val="22"/>
        </w:rPr>
        <w:t xml:space="preserve">versity of Manchester </w:t>
      </w:r>
      <w:r w:rsidR="004E2DE7" w:rsidRPr="004510C9">
        <w:rPr>
          <w:rFonts w:asciiTheme="minorHAnsi" w:hAnsiTheme="minorHAnsi" w:cstheme="minorHAnsi"/>
          <w:sz w:val="22"/>
          <w:szCs w:val="22"/>
        </w:rPr>
        <w:t>£1 million</w:t>
      </w:r>
      <w:r w:rsidR="00E67B1E" w:rsidRPr="004510C9">
        <w:rPr>
          <w:rFonts w:asciiTheme="minorHAnsi" w:hAnsiTheme="minorHAnsi" w:cstheme="minorHAnsi"/>
          <w:sz w:val="22"/>
          <w:szCs w:val="22"/>
        </w:rPr>
        <w:t xml:space="preserve"> to deliver round two of the</w:t>
      </w:r>
      <w:r w:rsidR="00A74081" w:rsidRPr="004510C9">
        <w:rPr>
          <w:rFonts w:asciiTheme="minorHAnsi" w:hAnsiTheme="minorHAnsi" w:cstheme="minorHAnsi"/>
          <w:sz w:val="22"/>
          <w:szCs w:val="22"/>
        </w:rPr>
        <w:t xml:space="preserve"> Impact Acceleration Account (IAA</w:t>
      </w:r>
      <w:r w:rsidR="00E67B1E" w:rsidRPr="004510C9">
        <w:rPr>
          <w:rFonts w:asciiTheme="minorHAnsi" w:hAnsiTheme="minorHAnsi" w:cstheme="minorHAnsi"/>
          <w:sz w:val="22"/>
          <w:szCs w:val="22"/>
        </w:rPr>
        <w:t>2</w:t>
      </w:r>
      <w:r w:rsidR="00A74081" w:rsidRPr="004510C9">
        <w:rPr>
          <w:rFonts w:asciiTheme="minorHAnsi" w:hAnsiTheme="minorHAnsi" w:cstheme="minorHAnsi"/>
          <w:sz w:val="22"/>
          <w:szCs w:val="22"/>
        </w:rPr>
        <w:t xml:space="preserve">) until </w:t>
      </w:r>
      <w:r w:rsidR="00E67B1E" w:rsidRPr="004510C9">
        <w:rPr>
          <w:rFonts w:asciiTheme="minorHAnsi" w:hAnsiTheme="minorHAnsi" w:cstheme="minorHAnsi"/>
          <w:sz w:val="22"/>
          <w:szCs w:val="22"/>
        </w:rPr>
        <w:t>31 March 2023</w:t>
      </w:r>
      <w:r w:rsidR="00A74081" w:rsidRPr="004510C9">
        <w:rPr>
          <w:rFonts w:asciiTheme="minorHAnsi" w:hAnsiTheme="minorHAnsi" w:cstheme="minorHAnsi"/>
          <w:sz w:val="22"/>
          <w:szCs w:val="22"/>
        </w:rPr>
        <w:t>. The IAA</w:t>
      </w:r>
      <w:r w:rsidR="00E67B1E" w:rsidRPr="004510C9">
        <w:rPr>
          <w:rFonts w:asciiTheme="minorHAnsi" w:hAnsiTheme="minorHAnsi" w:cstheme="minorHAnsi"/>
          <w:sz w:val="22"/>
          <w:szCs w:val="22"/>
        </w:rPr>
        <w:t>2</w:t>
      </w:r>
      <w:r w:rsidR="00A74081" w:rsidRPr="004510C9">
        <w:rPr>
          <w:rFonts w:asciiTheme="minorHAnsi" w:hAnsiTheme="minorHAnsi" w:cstheme="minorHAnsi"/>
          <w:sz w:val="22"/>
          <w:szCs w:val="22"/>
        </w:rPr>
        <w:t xml:space="preserve"> will</w:t>
      </w:r>
      <w:r w:rsidR="00E67B1E" w:rsidRPr="004510C9">
        <w:rPr>
          <w:rFonts w:asciiTheme="minorHAnsi" w:hAnsiTheme="minorHAnsi" w:cstheme="minorHAnsi"/>
          <w:sz w:val="22"/>
          <w:szCs w:val="22"/>
        </w:rPr>
        <w:t xml:space="preserve"> continue the work of IAA1 and</w:t>
      </w:r>
      <w:r w:rsidR="00A74081" w:rsidRPr="004510C9">
        <w:rPr>
          <w:rFonts w:asciiTheme="minorHAnsi" w:hAnsiTheme="minorHAnsi" w:cstheme="minorHAnsi"/>
          <w:sz w:val="22"/>
          <w:szCs w:val="22"/>
        </w:rPr>
        <w:t xml:space="preserve"> </w:t>
      </w:r>
      <w:r w:rsidR="00BD761C">
        <w:rPr>
          <w:rFonts w:asciiTheme="minorHAnsi" w:hAnsiTheme="minorHAnsi" w:cstheme="minorHAnsi"/>
          <w:sz w:val="22"/>
          <w:szCs w:val="22"/>
        </w:rPr>
        <w:t xml:space="preserve">will </w:t>
      </w:r>
      <w:r w:rsidR="00A74081" w:rsidRPr="004510C9">
        <w:rPr>
          <w:rFonts w:asciiTheme="minorHAnsi" w:hAnsiTheme="minorHAnsi" w:cstheme="minorHAnsi"/>
          <w:sz w:val="22"/>
          <w:szCs w:val="22"/>
        </w:rPr>
        <w:t xml:space="preserve">be used to fund knowledge exchange activities to accelerate the impact of research in the social sciences, across the University. </w:t>
      </w:r>
    </w:p>
    <w:p w14:paraId="5AD2326B" w14:textId="77777777" w:rsidR="00A74081" w:rsidRPr="004510C9" w:rsidRDefault="00A74081" w:rsidP="00B81AA1">
      <w:pPr>
        <w:jc w:val="both"/>
        <w:rPr>
          <w:rFonts w:asciiTheme="minorHAnsi" w:hAnsiTheme="minorHAnsi" w:cstheme="minorHAnsi"/>
          <w:sz w:val="22"/>
          <w:szCs w:val="22"/>
        </w:rPr>
      </w:pPr>
    </w:p>
    <w:p w14:paraId="4CE51E65" w14:textId="3B6CB507" w:rsidR="00A74081" w:rsidRPr="004510C9" w:rsidRDefault="00E67B1E"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The aims of</w:t>
      </w:r>
      <w:r w:rsidR="00A74081" w:rsidRPr="004510C9">
        <w:rPr>
          <w:rFonts w:asciiTheme="minorHAnsi" w:eastAsia="Times New Roman" w:hAnsiTheme="minorHAnsi" w:cstheme="minorHAnsi"/>
          <w:sz w:val="22"/>
          <w:szCs w:val="22"/>
          <w:lang w:eastAsia="en-GB"/>
        </w:rPr>
        <w:t xml:space="preserve"> IAA</w:t>
      </w:r>
      <w:r w:rsidRPr="004510C9">
        <w:rPr>
          <w:rFonts w:asciiTheme="minorHAnsi" w:eastAsia="Times New Roman" w:hAnsiTheme="minorHAnsi" w:cstheme="minorHAnsi"/>
          <w:sz w:val="22"/>
          <w:szCs w:val="22"/>
          <w:lang w:eastAsia="en-GB"/>
        </w:rPr>
        <w:t>2 are</w:t>
      </w:r>
      <w:r w:rsidR="00A74081" w:rsidRPr="004510C9">
        <w:rPr>
          <w:rFonts w:asciiTheme="minorHAnsi" w:eastAsia="Times New Roman" w:hAnsiTheme="minorHAnsi" w:cstheme="minorHAnsi"/>
          <w:sz w:val="22"/>
          <w:szCs w:val="22"/>
          <w:lang w:eastAsia="en-GB"/>
        </w:rPr>
        <w:t>:</w:t>
      </w:r>
    </w:p>
    <w:p w14:paraId="06D8230C" w14:textId="13F0122C" w:rsidR="00E67B1E" w:rsidRPr="004510C9" w:rsidRDefault="00E67B1E" w:rsidP="009F5E92">
      <w:pPr>
        <w:pStyle w:val="NormalWeb"/>
        <w:numPr>
          <w:ilvl w:val="0"/>
          <w:numId w:val="14"/>
        </w:numPr>
        <w:spacing w:before="0" w:beforeAutospacing="0" w:after="0" w:afterAutospacing="0"/>
        <w:ind w:left="709"/>
        <w:jc w:val="both"/>
        <w:rPr>
          <w:rFonts w:asciiTheme="minorHAnsi" w:hAnsiTheme="minorHAnsi" w:cstheme="minorHAnsi"/>
          <w:color w:val="000000"/>
          <w:sz w:val="22"/>
          <w:szCs w:val="22"/>
        </w:rPr>
      </w:pPr>
      <w:r w:rsidRPr="004510C9">
        <w:rPr>
          <w:rFonts w:asciiTheme="minorHAnsi" w:hAnsiTheme="minorHAnsi" w:cstheme="minorHAnsi"/>
          <w:color w:val="000000"/>
          <w:sz w:val="22"/>
          <w:szCs w:val="22"/>
        </w:rPr>
        <w:t>to consolidate existing strengths that emerge from the first phase of ESRC IAA funding (IAA1) and the broader University of Manchester research context;</w:t>
      </w:r>
    </w:p>
    <w:p w14:paraId="2CC53A22" w14:textId="77777777" w:rsidR="00E67B1E" w:rsidRPr="004510C9" w:rsidRDefault="00E67B1E" w:rsidP="009F5E92">
      <w:pPr>
        <w:pStyle w:val="NormalWeb"/>
        <w:numPr>
          <w:ilvl w:val="0"/>
          <w:numId w:val="14"/>
        </w:numPr>
        <w:spacing w:before="0" w:beforeAutospacing="0" w:after="0" w:afterAutospacing="0"/>
        <w:ind w:left="709"/>
        <w:jc w:val="both"/>
        <w:rPr>
          <w:rFonts w:asciiTheme="minorHAnsi" w:hAnsiTheme="minorHAnsi" w:cstheme="minorHAnsi"/>
          <w:color w:val="000000"/>
          <w:sz w:val="22"/>
          <w:szCs w:val="22"/>
        </w:rPr>
      </w:pPr>
      <w:r w:rsidRPr="004510C9">
        <w:rPr>
          <w:rFonts w:asciiTheme="minorHAnsi" w:hAnsiTheme="minorHAnsi" w:cstheme="minorHAnsi"/>
          <w:color w:val="000000"/>
          <w:sz w:val="22"/>
          <w:szCs w:val="22"/>
        </w:rPr>
        <w:t>to encourage innovative, risk-taking impact and KE activities;</w:t>
      </w:r>
    </w:p>
    <w:p w14:paraId="2553FBBA" w14:textId="77777777" w:rsidR="00E67B1E" w:rsidRPr="004510C9" w:rsidRDefault="00E67B1E" w:rsidP="009F5E92">
      <w:pPr>
        <w:pStyle w:val="NormalWeb"/>
        <w:numPr>
          <w:ilvl w:val="0"/>
          <w:numId w:val="14"/>
        </w:numPr>
        <w:spacing w:before="0" w:beforeAutospacing="0" w:after="0" w:afterAutospacing="0"/>
        <w:ind w:left="709"/>
        <w:jc w:val="both"/>
        <w:rPr>
          <w:rFonts w:asciiTheme="minorHAnsi" w:hAnsiTheme="minorHAnsi" w:cstheme="minorHAnsi"/>
          <w:color w:val="000000"/>
          <w:sz w:val="22"/>
          <w:szCs w:val="22"/>
        </w:rPr>
      </w:pPr>
      <w:r w:rsidRPr="004510C9">
        <w:rPr>
          <w:rFonts w:asciiTheme="minorHAnsi" w:hAnsiTheme="minorHAnsi" w:cstheme="minorHAnsi"/>
          <w:color w:val="000000"/>
          <w:sz w:val="22"/>
          <w:szCs w:val="22"/>
        </w:rPr>
        <w:t>to continue to enhance the rigour of all KE and impact activities, including doctoral training;</w:t>
      </w:r>
    </w:p>
    <w:p w14:paraId="21ECCC17" w14:textId="218A0012" w:rsidR="00E67B1E" w:rsidRPr="004510C9" w:rsidRDefault="00E67B1E" w:rsidP="009F5E92">
      <w:pPr>
        <w:pStyle w:val="NormalWeb"/>
        <w:numPr>
          <w:ilvl w:val="0"/>
          <w:numId w:val="14"/>
        </w:numPr>
        <w:spacing w:before="0" w:beforeAutospacing="0" w:after="0" w:afterAutospacing="0"/>
        <w:ind w:left="709"/>
        <w:jc w:val="both"/>
        <w:rPr>
          <w:rFonts w:asciiTheme="minorHAnsi" w:hAnsiTheme="minorHAnsi" w:cstheme="minorHAnsi"/>
          <w:color w:val="000000"/>
          <w:sz w:val="22"/>
          <w:szCs w:val="22"/>
        </w:rPr>
      </w:pPr>
      <w:r w:rsidRPr="004510C9">
        <w:rPr>
          <w:rFonts w:asciiTheme="minorHAnsi" w:hAnsiTheme="minorHAnsi" w:cstheme="minorHAnsi"/>
          <w:color w:val="000000"/>
          <w:sz w:val="22"/>
          <w:szCs w:val="22"/>
        </w:rPr>
        <w:t>to continue to cultivate an environment where impact and KE are core elements of HE activities, alongside the traditional pillars of research and teaching;</w:t>
      </w:r>
    </w:p>
    <w:p w14:paraId="145E46B4" w14:textId="71E8AEA6" w:rsidR="00E67B1E" w:rsidRDefault="00E67B1E" w:rsidP="009F5E92">
      <w:pPr>
        <w:pStyle w:val="NormalWeb"/>
        <w:numPr>
          <w:ilvl w:val="0"/>
          <w:numId w:val="14"/>
        </w:numPr>
        <w:spacing w:before="0" w:beforeAutospacing="0" w:after="0" w:afterAutospacing="0"/>
        <w:ind w:left="709"/>
        <w:jc w:val="both"/>
        <w:rPr>
          <w:rFonts w:asciiTheme="minorHAnsi" w:hAnsiTheme="minorHAnsi" w:cstheme="minorHAnsi"/>
          <w:color w:val="000000"/>
          <w:sz w:val="22"/>
          <w:szCs w:val="22"/>
        </w:rPr>
      </w:pPr>
      <w:r w:rsidRPr="004510C9">
        <w:rPr>
          <w:rFonts w:asciiTheme="minorHAnsi" w:hAnsiTheme="minorHAnsi" w:cstheme="minorHAnsi"/>
          <w:color w:val="000000"/>
          <w:sz w:val="22"/>
          <w:szCs w:val="22"/>
        </w:rPr>
        <w:t>to secure the long-term sustainability o</w:t>
      </w:r>
      <w:r w:rsidR="000D20B2">
        <w:rPr>
          <w:rFonts w:asciiTheme="minorHAnsi" w:hAnsiTheme="minorHAnsi" w:cstheme="minorHAnsi"/>
          <w:color w:val="000000"/>
          <w:sz w:val="22"/>
          <w:szCs w:val="22"/>
        </w:rPr>
        <w:t>f impact and KE activities;</w:t>
      </w:r>
    </w:p>
    <w:p w14:paraId="5AB8266B" w14:textId="77777777" w:rsidR="0059371F" w:rsidRPr="004510C9" w:rsidRDefault="0059371F" w:rsidP="009F5E92">
      <w:pPr>
        <w:pStyle w:val="ListParagraph"/>
        <w:ind w:left="709"/>
        <w:jc w:val="both"/>
        <w:rPr>
          <w:rFonts w:asciiTheme="minorHAnsi" w:hAnsiTheme="minorHAnsi" w:cstheme="minorHAnsi"/>
        </w:rPr>
      </w:pPr>
    </w:p>
    <w:p w14:paraId="3D66DEB9" w14:textId="5D82758E" w:rsidR="007D552E" w:rsidRPr="004510C9" w:rsidRDefault="00CE2F43" w:rsidP="007D552E">
      <w:pPr>
        <w:pStyle w:val="NormalWeb"/>
        <w:spacing w:before="0" w:beforeAutospacing="0" w:after="0" w:afterAutospacing="0"/>
        <w:jc w:val="both"/>
        <w:rPr>
          <w:rFonts w:asciiTheme="minorHAnsi" w:hAnsiTheme="minorHAnsi" w:cstheme="minorHAnsi"/>
          <w:color w:val="000000"/>
          <w:sz w:val="22"/>
          <w:szCs w:val="22"/>
        </w:rPr>
      </w:pPr>
      <w:r w:rsidRPr="004510C9">
        <w:rPr>
          <w:rFonts w:asciiTheme="minorHAnsi" w:hAnsiTheme="minorHAnsi" w:cstheme="minorHAnsi"/>
          <w:b/>
          <w:sz w:val="22"/>
          <w:szCs w:val="22"/>
        </w:rPr>
        <w:t>ESRC IAA schemes</w:t>
      </w:r>
      <w:r w:rsidR="0093415D" w:rsidRPr="004510C9">
        <w:rPr>
          <w:rFonts w:asciiTheme="minorHAnsi" w:hAnsiTheme="minorHAnsi" w:cstheme="minorHAnsi"/>
          <w:b/>
          <w:sz w:val="22"/>
          <w:szCs w:val="22"/>
        </w:rPr>
        <w:t xml:space="preserve"> </w:t>
      </w:r>
      <w:r w:rsidR="0093415D" w:rsidRPr="004510C9">
        <w:rPr>
          <w:rFonts w:asciiTheme="minorHAnsi" w:hAnsiTheme="minorHAnsi" w:cstheme="minorHAnsi"/>
          <w:sz w:val="22"/>
          <w:szCs w:val="22"/>
        </w:rPr>
        <w:t xml:space="preserve">cover potential </w:t>
      </w:r>
      <w:r w:rsidR="00A835A6" w:rsidRPr="004510C9">
        <w:rPr>
          <w:rFonts w:asciiTheme="minorHAnsi" w:hAnsiTheme="minorHAnsi" w:cstheme="minorHAnsi"/>
          <w:sz w:val="22"/>
          <w:szCs w:val="22"/>
        </w:rPr>
        <w:t xml:space="preserve">impact </w:t>
      </w:r>
      <w:r w:rsidR="0093415D" w:rsidRPr="004510C9">
        <w:rPr>
          <w:rFonts w:asciiTheme="minorHAnsi" w:hAnsiTheme="minorHAnsi" w:cstheme="minorHAnsi"/>
          <w:sz w:val="22"/>
          <w:szCs w:val="22"/>
        </w:rPr>
        <w:t>activities at all stages of the research process, from setting up networks to help inform or scope new research projects, to the development of activities designed to apply previous resear</w:t>
      </w:r>
      <w:r w:rsidR="0093415D" w:rsidRPr="000C60ED">
        <w:rPr>
          <w:rFonts w:asciiTheme="minorHAnsi" w:hAnsiTheme="minorHAnsi" w:cstheme="minorHAnsi"/>
          <w:sz w:val="22"/>
          <w:szCs w:val="22"/>
        </w:rPr>
        <w:t>ch.</w:t>
      </w:r>
      <w:r w:rsidR="007D552E" w:rsidRPr="000C60ED">
        <w:rPr>
          <w:rFonts w:asciiTheme="minorHAnsi" w:hAnsiTheme="minorHAnsi" w:cstheme="minorHAnsi"/>
          <w:sz w:val="22"/>
          <w:szCs w:val="22"/>
        </w:rPr>
        <w:t xml:space="preserve"> The panel will be keen to see how applications support the development of Early Career Researchers at the University of Manchester and link with previous research conducted by the PI.</w:t>
      </w:r>
    </w:p>
    <w:p w14:paraId="65A6C2C4" w14:textId="3BF83DC7" w:rsidR="0093415D" w:rsidRPr="004510C9" w:rsidRDefault="0093415D" w:rsidP="00B81AA1">
      <w:pPr>
        <w:jc w:val="both"/>
        <w:rPr>
          <w:rFonts w:asciiTheme="minorHAnsi" w:hAnsiTheme="minorHAnsi" w:cstheme="minorHAnsi"/>
          <w:b/>
          <w:sz w:val="22"/>
          <w:szCs w:val="22"/>
        </w:rPr>
      </w:pPr>
    </w:p>
    <w:p w14:paraId="498AC89F" w14:textId="246FE477" w:rsidR="00CE2F43" w:rsidRPr="009F5E92" w:rsidRDefault="00CE2F43" w:rsidP="00B81AA1">
      <w:pPr>
        <w:jc w:val="both"/>
        <w:rPr>
          <w:rFonts w:asciiTheme="minorHAnsi" w:hAnsiTheme="minorHAnsi" w:cstheme="minorHAnsi"/>
          <w:i/>
          <w:sz w:val="22"/>
          <w:szCs w:val="22"/>
        </w:rPr>
      </w:pPr>
    </w:p>
    <w:p w14:paraId="739C6851" w14:textId="71B4AF4D" w:rsidR="009F5E92" w:rsidRPr="000C4527" w:rsidRDefault="009F5E92" w:rsidP="00B81AA1">
      <w:pPr>
        <w:jc w:val="both"/>
        <w:rPr>
          <w:rFonts w:asciiTheme="minorHAnsi" w:hAnsiTheme="minorHAnsi" w:cstheme="minorHAnsi"/>
          <w:b/>
          <w:sz w:val="22"/>
          <w:szCs w:val="22"/>
          <w:u w:val="single"/>
        </w:rPr>
      </w:pPr>
      <w:r w:rsidRPr="009F5E92">
        <w:rPr>
          <w:rFonts w:asciiTheme="minorHAnsi" w:hAnsiTheme="minorHAnsi" w:cstheme="minorHAnsi"/>
          <w:b/>
          <w:sz w:val="22"/>
          <w:szCs w:val="22"/>
          <w:u w:val="single"/>
        </w:rPr>
        <w:t>Strategic Stream</w:t>
      </w:r>
    </w:p>
    <w:p w14:paraId="6C3F596B" w14:textId="1B1A064D" w:rsidR="002D6B4A" w:rsidRPr="000C4527" w:rsidRDefault="00316E68" w:rsidP="009F5E92">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Relationship building</w:t>
      </w:r>
      <w:r w:rsidR="003D1821" w:rsidRPr="000C4527">
        <w:rPr>
          <w:rFonts w:asciiTheme="minorHAnsi" w:hAnsiTheme="minorHAnsi" w:cstheme="minorHAnsi"/>
          <w:b/>
          <w:bCs/>
          <w:i/>
          <w:sz w:val="22"/>
          <w:szCs w:val="22"/>
          <w:lang w:eastAsia="en-GB"/>
        </w:rPr>
        <w:t xml:space="preserve">- </w:t>
      </w:r>
      <w:r w:rsidRPr="000C4527">
        <w:rPr>
          <w:rFonts w:asciiTheme="minorHAnsi" w:hAnsiTheme="minorHAnsi" w:cstheme="minorHAnsi"/>
          <w:bCs/>
          <w:sz w:val="22"/>
          <w:szCs w:val="22"/>
          <w:lang w:eastAsia="en-GB"/>
        </w:rPr>
        <w:t>Flexible support for building r</w:t>
      </w:r>
      <w:r w:rsidR="001B43FD" w:rsidRPr="000C4527">
        <w:rPr>
          <w:rFonts w:asciiTheme="minorHAnsi" w:hAnsiTheme="minorHAnsi" w:cstheme="minorHAnsi"/>
          <w:bCs/>
          <w:sz w:val="22"/>
          <w:szCs w:val="22"/>
          <w:lang w:eastAsia="en-GB"/>
        </w:rPr>
        <w:t xml:space="preserve">elationships with non-academic </w:t>
      </w:r>
      <w:r w:rsidRPr="000C4527">
        <w:rPr>
          <w:rFonts w:asciiTheme="minorHAnsi" w:hAnsiTheme="minorHAnsi" w:cstheme="minorHAnsi"/>
          <w:bCs/>
          <w:sz w:val="22"/>
          <w:szCs w:val="22"/>
          <w:lang w:eastAsia="en-GB"/>
        </w:rPr>
        <w:t>partners</w:t>
      </w:r>
      <w:r w:rsidR="0052528C" w:rsidRPr="000C4527">
        <w:rPr>
          <w:rFonts w:asciiTheme="minorHAnsi" w:hAnsiTheme="minorHAnsi" w:cstheme="minorHAnsi"/>
          <w:sz w:val="22"/>
          <w:szCs w:val="22"/>
        </w:rPr>
        <w:t>.</w:t>
      </w:r>
      <w:r w:rsidRPr="000C4527">
        <w:rPr>
          <w:rFonts w:asciiTheme="minorHAnsi" w:hAnsiTheme="minorHAnsi" w:cstheme="minorHAnsi"/>
          <w:sz w:val="22"/>
          <w:szCs w:val="22"/>
        </w:rPr>
        <w:t xml:space="preserve"> </w:t>
      </w:r>
      <w:r w:rsidR="004510C9" w:rsidRPr="000C4527">
        <w:rPr>
          <w:rFonts w:asciiTheme="minorHAnsi" w:hAnsiTheme="minorHAnsi" w:cstheme="minorHAnsi"/>
          <w:bCs/>
          <w:sz w:val="22"/>
          <w:szCs w:val="22"/>
          <w:lang w:eastAsia="en-GB"/>
        </w:rPr>
        <w:t>This c</w:t>
      </w:r>
      <w:r w:rsidR="009A1DAF" w:rsidRPr="000C4527">
        <w:rPr>
          <w:rFonts w:asciiTheme="minorHAnsi" w:hAnsiTheme="minorHAnsi" w:cstheme="minorHAnsi"/>
          <w:bCs/>
          <w:sz w:val="22"/>
          <w:szCs w:val="22"/>
          <w:lang w:eastAsia="en-GB"/>
        </w:rPr>
        <w:t>all encourages initiatives that increase our engagement with commercial businesses since these have bee</w:t>
      </w:r>
      <w:r w:rsidR="004510C9" w:rsidRPr="000C4527">
        <w:rPr>
          <w:rFonts w:asciiTheme="minorHAnsi" w:hAnsiTheme="minorHAnsi" w:cstheme="minorHAnsi"/>
          <w:bCs/>
          <w:sz w:val="22"/>
          <w:szCs w:val="22"/>
          <w:lang w:eastAsia="en-GB"/>
        </w:rPr>
        <w:t xml:space="preserve">n under-represented in </w:t>
      </w:r>
      <w:r w:rsidR="007D33DF" w:rsidRPr="000C4527">
        <w:rPr>
          <w:rFonts w:asciiTheme="minorHAnsi" w:hAnsiTheme="minorHAnsi" w:cstheme="minorHAnsi"/>
          <w:bCs/>
          <w:sz w:val="22"/>
          <w:szCs w:val="22"/>
          <w:lang w:eastAsia="en-GB"/>
        </w:rPr>
        <w:t>R</w:t>
      </w:r>
      <w:r w:rsidR="00076EDC" w:rsidRPr="000C4527">
        <w:rPr>
          <w:rFonts w:asciiTheme="minorHAnsi" w:hAnsiTheme="minorHAnsi" w:cstheme="minorHAnsi"/>
          <w:bCs/>
          <w:sz w:val="22"/>
          <w:szCs w:val="22"/>
          <w:lang w:eastAsia="en-GB"/>
        </w:rPr>
        <w:t>ound 1 calls.</w:t>
      </w:r>
      <w:r w:rsidR="009A1DAF" w:rsidRPr="000C4527">
        <w:rPr>
          <w:rFonts w:asciiTheme="minorHAnsi" w:hAnsiTheme="minorHAnsi" w:cstheme="minorHAnsi"/>
          <w:bCs/>
          <w:sz w:val="22"/>
          <w:szCs w:val="22"/>
          <w:lang w:eastAsia="en-GB"/>
        </w:rPr>
        <w:t xml:space="preserve"> Proposals that include a direct cash contribution from one or more commercial businesses will be particularly welcomed. Particularly innovative proposals to develop relationships that include in-kind contributions will also be considered, where the lack of a direct contribution is justified</w:t>
      </w:r>
      <w:r w:rsidR="009A1DAF" w:rsidRPr="000C4527">
        <w:rPr>
          <w:rFonts w:asciiTheme="minorHAnsi" w:hAnsiTheme="minorHAnsi" w:cstheme="minorHAnsi"/>
          <w:bCs/>
          <w:i/>
          <w:sz w:val="22"/>
          <w:szCs w:val="22"/>
          <w:lang w:eastAsia="en-GB"/>
        </w:rPr>
        <w:t xml:space="preserve">. </w:t>
      </w:r>
      <w:r w:rsidRPr="000C4527">
        <w:rPr>
          <w:rFonts w:asciiTheme="minorHAnsi" w:hAnsiTheme="minorHAnsi" w:cstheme="minorHAnsi"/>
          <w:sz w:val="22"/>
          <w:szCs w:val="22"/>
          <w:u w:val="single"/>
        </w:rPr>
        <w:t>Fun</w:t>
      </w:r>
      <w:r w:rsidR="00076EDC" w:rsidRPr="000C4527">
        <w:rPr>
          <w:rFonts w:asciiTheme="minorHAnsi" w:hAnsiTheme="minorHAnsi" w:cstheme="minorHAnsi"/>
          <w:sz w:val="22"/>
          <w:szCs w:val="22"/>
          <w:u w:val="single"/>
        </w:rPr>
        <w:t xml:space="preserve">ding available – </w:t>
      </w:r>
      <w:r w:rsidRPr="000C4527">
        <w:rPr>
          <w:rFonts w:asciiTheme="minorHAnsi" w:hAnsiTheme="minorHAnsi" w:cstheme="minorHAnsi"/>
          <w:sz w:val="22"/>
          <w:szCs w:val="22"/>
          <w:u w:val="single"/>
        </w:rPr>
        <w:t>£10</w:t>
      </w:r>
      <w:r w:rsidR="00076EDC" w:rsidRPr="000C4527">
        <w:rPr>
          <w:rFonts w:asciiTheme="minorHAnsi" w:hAnsiTheme="minorHAnsi" w:cstheme="minorHAnsi"/>
          <w:sz w:val="22"/>
          <w:szCs w:val="22"/>
          <w:u w:val="single"/>
        </w:rPr>
        <w:t>-£2</w:t>
      </w:r>
      <w:r w:rsidR="000D20B2" w:rsidRPr="000C4527">
        <w:rPr>
          <w:rFonts w:asciiTheme="minorHAnsi" w:hAnsiTheme="minorHAnsi" w:cstheme="minorHAnsi"/>
          <w:sz w:val="22"/>
          <w:szCs w:val="22"/>
          <w:u w:val="single"/>
        </w:rPr>
        <w:t>0</w:t>
      </w:r>
      <w:r w:rsidRPr="000C4527">
        <w:rPr>
          <w:rFonts w:asciiTheme="minorHAnsi" w:hAnsiTheme="minorHAnsi" w:cstheme="minorHAnsi"/>
          <w:sz w:val="22"/>
          <w:szCs w:val="22"/>
          <w:u w:val="single"/>
        </w:rPr>
        <w:t>k</w:t>
      </w:r>
      <w:r w:rsidR="004510C9" w:rsidRPr="000C4527">
        <w:rPr>
          <w:rFonts w:asciiTheme="minorHAnsi" w:hAnsiTheme="minorHAnsi" w:cstheme="minorHAnsi"/>
          <w:sz w:val="22"/>
          <w:szCs w:val="22"/>
          <w:u w:val="single"/>
        </w:rPr>
        <w:t xml:space="preserve"> per project</w:t>
      </w:r>
      <w:r w:rsidRPr="000C4527">
        <w:rPr>
          <w:rFonts w:asciiTheme="minorHAnsi" w:hAnsiTheme="minorHAnsi" w:cstheme="minorHAnsi"/>
          <w:sz w:val="22"/>
          <w:szCs w:val="22"/>
          <w:u w:val="single"/>
        </w:rPr>
        <w:t>.</w:t>
      </w:r>
    </w:p>
    <w:p w14:paraId="55566005" w14:textId="77777777" w:rsidR="00CE2F43" w:rsidRPr="000C4527" w:rsidRDefault="00CE2F43" w:rsidP="009F5E92">
      <w:pPr>
        <w:pStyle w:val="ColorfulList-Accent11"/>
        <w:ind w:left="284" w:hanging="218"/>
        <w:jc w:val="both"/>
        <w:rPr>
          <w:rFonts w:asciiTheme="minorHAnsi" w:hAnsiTheme="minorHAnsi" w:cstheme="minorHAnsi"/>
          <w:b/>
          <w:bCs/>
          <w:sz w:val="22"/>
          <w:szCs w:val="22"/>
          <w:lang w:eastAsia="en-GB"/>
        </w:rPr>
      </w:pPr>
    </w:p>
    <w:p w14:paraId="167614FC" w14:textId="1B59A266" w:rsidR="00076EDC" w:rsidRPr="000C4527" w:rsidRDefault="0017055C" w:rsidP="009F5E92">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R</w:t>
      </w:r>
      <w:r w:rsidR="002D6B4A" w:rsidRPr="000C4527">
        <w:rPr>
          <w:rFonts w:asciiTheme="minorHAnsi" w:hAnsiTheme="minorHAnsi" w:cstheme="minorHAnsi"/>
          <w:b/>
          <w:bCs/>
          <w:i/>
          <w:sz w:val="22"/>
          <w:szCs w:val="22"/>
          <w:lang w:eastAsia="en-GB"/>
        </w:rPr>
        <w:t>esearch into practice</w:t>
      </w:r>
      <w:r w:rsidR="003D1821" w:rsidRPr="000C4527">
        <w:rPr>
          <w:rFonts w:asciiTheme="minorHAnsi" w:hAnsiTheme="minorHAnsi" w:cstheme="minorHAnsi"/>
          <w:b/>
          <w:bCs/>
          <w:i/>
          <w:sz w:val="22"/>
          <w:szCs w:val="22"/>
          <w:lang w:eastAsia="en-GB"/>
        </w:rPr>
        <w:t xml:space="preserve">- </w:t>
      </w:r>
      <w:r w:rsidR="006F70E6" w:rsidRPr="000C4527">
        <w:rPr>
          <w:rFonts w:asciiTheme="minorHAnsi" w:hAnsiTheme="minorHAnsi" w:cstheme="minorHAnsi"/>
          <w:sz w:val="22"/>
          <w:szCs w:val="22"/>
          <w:lang w:eastAsia="en-GB"/>
        </w:rPr>
        <w:t>A</w:t>
      </w:r>
      <w:r w:rsidR="006F70E6" w:rsidRPr="000C4527">
        <w:rPr>
          <w:rFonts w:asciiTheme="minorHAnsi" w:hAnsiTheme="minorHAnsi" w:cstheme="minorHAnsi"/>
          <w:sz w:val="22"/>
          <w:szCs w:val="22"/>
        </w:rPr>
        <w:t>ctivity to translate research evidence for use by research users/</w:t>
      </w:r>
      <w:r w:rsidR="00F32267" w:rsidRPr="000C4527">
        <w:rPr>
          <w:rFonts w:asciiTheme="minorHAnsi" w:hAnsiTheme="minorHAnsi" w:cstheme="minorHAnsi"/>
          <w:sz w:val="22"/>
          <w:szCs w:val="22"/>
        </w:rPr>
        <w:t xml:space="preserve"> </w:t>
      </w:r>
      <w:r w:rsidR="006F70E6" w:rsidRPr="000C4527">
        <w:rPr>
          <w:rFonts w:asciiTheme="minorHAnsi" w:hAnsiTheme="minorHAnsi" w:cstheme="minorHAnsi"/>
          <w:sz w:val="22"/>
          <w:szCs w:val="22"/>
        </w:rPr>
        <w:t xml:space="preserve">practitioners. </w:t>
      </w:r>
      <w:r w:rsidR="00AE7F21" w:rsidRPr="000C4527">
        <w:rPr>
          <w:rFonts w:asciiTheme="minorHAnsi" w:hAnsiTheme="minorHAnsi" w:cstheme="minorHAnsi"/>
          <w:sz w:val="22"/>
          <w:szCs w:val="22"/>
        </w:rPr>
        <w:t>The scheme is flexible and</w:t>
      </w:r>
      <w:r w:rsidR="00F32267" w:rsidRPr="000C4527">
        <w:rPr>
          <w:rFonts w:asciiTheme="minorHAnsi" w:hAnsiTheme="minorHAnsi" w:cstheme="minorHAnsi"/>
          <w:sz w:val="22"/>
          <w:szCs w:val="22"/>
        </w:rPr>
        <w:t xml:space="preserve"> open to innovative projects and</w:t>
      </w:r>
      <w:r w:rsidR="00AE7F21" w:rsidRPr="000C4527">
        <w:rPr>
          <w:rFonts w:asciiTheme="minorHAnsi" w:hAnsiTheme="minorHAnsi" w:cstheme="minorHAnsi"/>
          <w:sz w:val="22"/>
          <w:szCs w:val="22"/>
        </w:rPr>
        <w:t xml:space="preserve"> activities may </w:t>
      </w:r>
      <w:r w:rsidR="006F70E6" w:rsidRPr="000C4527">
        <w:rPr>
          <w:rFonts w:asciiTheme="minorHAnsi" w:hAnsiTheme="minorHAnsi" w:cstheme="minorHAnsi"/>
          <w:sz w:val="22"/>
          <w:szCs w:val="22"/>
        </w:rPr>
        <w:t xml:space="preserve">include </w:t>
      </w:r>
      <w:r w:rsidR="00316E68" w:rsidRPr="000C4527">
        <w:rPr>
          <w:rFonts w:asciiTheme="minorHAnsi" w:hAnsiTheme="minorHAnsi" w:cstheme="minorHAnsi"/>
          <w:sz w:val="22"/>
          <w:szCs w:val="22"/>
        </w:rPr>
        <w:t>policy or evidence seminars</w:t>
      </w:r>
      <w:r w:rsidR="00D315FA" w:rsidRPr="000C4527">
        <w:rPr>
          <w:rFonts w:asciiTheme="minorHAnsi" w:hAnsiTheme="minorHAnsi" w:cstheme="minorHAnsi"/>
          <w:sz w:val="22"/>
          <w:szCs w:val="22"/>
        </w:rPr>
        <w:t xml:space="preserve">, </w:t>
      </w:r>
      <w:r w:rsidR="006349A5" w:rsidRPr="000C4527">
        <w:rPr>
          <w:rFonts w:asciiTheme="minorHAnsi" w:hAnsiTheme="minorHAnsi" w:cstheme="minorHAnsi"/>
          <w:sz w:val="22"/>
          <w:szCs w:val="22"/>
        </w:rPr>
        <w:t>knowledge exchange</w:t>
      </w:r>
      <w:r w:rsidR="000264DB" w:rsidRPr="000C4527">
        <w:rPr>
          <w:rFonts w:asciiTheme="minorHAnsi" w:hAnsiTheme="minorHAnsi" w:cstheme="minorHAnsi"/>
          <w:sz w:val="22"/>
          <w:szCs w:val="22"/>
        </w:rPr>
        <w:t xml:space="preserve"> or </w:t>
      </w:r>
      <w:r w:rsidR="00B63D23" w:rsidRPr="000C4527">
        <w:rPr>
          <w:rFonts w:asciiTheme="minorHAnsi" w:hAnsiTheme="minorHAnsi" w:cstheme="minorHAnsi"/>
          <w:sz w:val="22"/>
          <w:szCs w:val="22"/>
        </w:rPr>
        <w:t xml:space="preserve">co-produced research </w:t>
      </w:r>
      <w:r w:rsidR="00125F6D" w:rsidRPr="000C4527">
        <w:rPr>
          <w:rFonts w:asciiTheme="minorHAnsi" w:hAnsiTheme="minorHAnsi" w:cstheme="minorHAnsi"/>
          <w:sz w:val="22"/>
          <w:szCs w:val="22"/>
        </w:rPr>
        <w:t>etc.</w:t>
      </w:r>
      <w:r w:rsidR="00076EDC" w:rsidRPr="000C4527">
        <w:rPr>
          <w:rFonts w:asciiTheme="minorHAnsi" w:hAnsiTheme="minorHAnsi" w:cstheme="minorHAnsi"/>
          <w:i/>
          <w:sz w:val="22"/>
          <w:szCs w:val="22"/>
        </w:rPr>
        <w:t xml:space="preserve"> </w:t>
      </w:r>
      <w:r w:rsidR="00076EDC" w:rsidRPr="000C4527">
        <w:rPr>
          <w:rFonts w:asciiTheme="minorHAnsi" w:hAnsiTheme="minorHAnsi" w:cstheme="minorHAnsi"/>
          <w:sz w:val="22"/>
          <w:szCs w:val="22"/>
          <w:u w:val="single"/>
        </w:rPr>
        <w:t>Funding available – £10-£2</w:t>
      </w:r>
      <w:r w:rsidR="000D20B2" w:rsidRPr="000C4527">
        <w:rPr>
          <w:rFonts w:asciiTheme="minorHAnsi" w:hAnsiTheme="minorHAnsi" w:cstheme="minorHAnsi"/>
          <w:sz w:val="22"/>
          <w:szCs w:val="22"/>
          <w:u w:val="single"/>
        </w:rPr>
        <w:t>0</w:t>
      </w:r>
      <w:r w:rsidR="00076EDC" w:rsidRPr="000C4527">
        <w:rPr>
          <w:rFonts w:asciiTheme="minorHAnsi" w:hAnsiTheme="minorHAnsi" w:cstheme="minorHAnsi"/>
          <w:sz w:val="22"/>
          <w:szCs w:val="22"/>
          <w:u w:val="single"/>
        </w:rPr>
        <w:t>k per project.</w:t>
      </w:r>
    </w:p>
    <w:p w14:paraId="5C6F11D1" w14:textId="04FA6EB7" w:rsidR="00B90CC7" w:rsidRPr="000C4527" w:rsidRDefault="00B90CC7" w:rsidP="009F5E92">
      <w:pPr>
        <w:pStyle w:val="ColorfulList-Accent11"/>
        <w:ind w:left="284" w:hanging="218"/>
        <w:jc w:val="both"/>
        <w:rPr>
          <w:rFonts w:asciiTheme="minorHAnsi" w:hAnsiTheme="minorHAnsi" w:cstheme="minorHAnsi"/>
          <w:bCs/>
          <w:sz w:val="22"/>
          <w:szCs w:val="22"/>
          <w:lang w:eastAsia="en-GB"/>
        </w:rPr>
      </w:pPr>
    </w:p>
    <w:p w14:paraId="286E9F41" w14:textId="7AA5DD49" w:rsidR="000C60ED" w:rsidRPr="000C60ED" w:rsidRDefault="00B253CA" w:rsidP="000C60ED">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bCs/>
          <w:i/>
          <w:sz w:val="22"/>
          <w:szCs w:val="22"/>
          <w:lang w:eastAsia="en-GB"/>
        </w:rPr>
        <w:t xml:space="preserve">Staff exchanges/placement- </w:t>
      </w:r>
      <w:r w:rsidRPr="000C4527">
        <w:rPr>
          <w:rFonts w:asciiTheme="minorHAnsi" w:hAnsiTheme="minorHAnsi" w:cstheme="minorHAnsi"/>
          <w:bCs/>
          <w:sz w:val="22"/>
          <w:szCs w:val="22"/>
          <w:lang w:eastAsia="en-GB"/>
        </w:rPr>
        <w:t xml:space="preserve">Flexible support for secondment-out of academics to external partner organisations or enabling secondment-in of external partners. This scheme is to increase the exchange of knowledge through mobility of people, enhance external links and provide the </w:t>
      </w:r>
      <w:proofErr w:type="spellStart"/>
      <w:r w:rsidRPr="000C4527">
        <w:rPr>
          <w:rFonts w:asciiTheme="minorHAnsi" w:hAnsiTheme="minorHAnsi" w:cstheme="minorHAnsi"/>
          <w:bCs/>
          <w:sz w:val="22"/>
          <w:szCs w:val="22"/>
          <w:lang w:eastAsia="en-GB"/>
        </w:rPr>
        <w:t>secondee</w:t>
      </w:r>
      <w:proofErr w:type="spellEnd"/>
      <w:r w:rsidRPr="000C4527">
        <w:rPr>
          <w:rFonts w:asciiTheme="minorHAnsi" w:hAnsiTheme="minorHAnsi" w:cstheme="minorHAnsi"/>
          <w:bCs/>
          <w:sz w:val="22"/>
          <w:szCs w:val="22"/>
          <w:lang w:eastAsia="en-GB"/>
        </w:rPr>
        <w:t xml:space="preserve"> with experience of working in a partner organisation. </w:t>
      </w:r>
      <w:r w:rsidR="00076EDC" w:rsidRPr="000C4527">
        <w:rPr>
          <w:rFonts w:asciiTheme="minorHAnsi" w:hAnsiTheme="minorHAnsi" w:cstheme="minorHAnsi"/>
          <w:sz w:val="22"/>
          <w:szCs w:val="22"/>
          <w:u w:val="single"/>
        </w:rPr>
        <w:t>Funding available – £10-£2</w:t>
      </w:r>
      <w:r w:rsidR="000D20B2" w:rsidRPr="000C4527">
        <w:rPr>
          <w:rFonts w:asciiTheme="minorHAnsi" w:hAnsiTheme="minorHAnsi" w:cstheme="minorHAnsi"/>
          <w:sz w:val="22"/>
          <w:szCs w:val="22"/>
          <w:u w:val="single"/>
        </w:rPr>
        <w:t>0</w:t>
      </w:r>
      <w:r w:rsidR="00076EDC" w:rsidRPr="000C4527">
        <w:rPr>
          <w:rFonts w:asciiTheme="minorHAnsi" w:hAnsiTheme="minorHAnsi" w:cstheme="minorHAnsi"/>
          <w:sz w:val="22"/>
          <w:szCs w:val="22"/>
          <w:u w:val="single"/>
        </w:rPr>
        <w:t>k per project.</w:t>
      </w:r>
    </w:p>
    <w:p w14:paraId="2E951A23" w14:textId="77777777" w:rsidR="000D20B2" w:rsidRPr="000C4527" w:rsidRDefault="000D20B2" w:rsidP="000D20B2">
      <w:pPr>
        <w:rPr>
          <w:rFonts w:asciiTheme="minorHAnsi" w:hAnsiTheme="minorHAnsi" w:cstheme="minorHAnsi"/>
          <w:i/>
        </w:rPr>
      </w:pPr>
    </w:p>
    <w:p w14:paraId="5FA741D3" w14:textId="3D4AD974" w:rsidR="000D20B2" w:rsidRPr="000C4527" w:rsidRDefault="000D20B2" w:rsidP="000D20B2">
      <w:pPr>
        <w:pStyle w:val="ColorfulList-Accent11"/>
        <w:numPr>
          <w:ilvl w:val="0"/>
          <w:numId w:val="17"/>
        </w:numPr>
        <w:ind w:left="284" w:hanging="218"/>
        <w:jc w:val="both"/>
        <w:rPr>
          <w:rFonts w:asciiTheme="minorHAnsi" w:hAnsiTheme="minorHAnsi" w:cstheme="minorHAnsi"/>
          <w:i/>
          <w:sz w:val="22"/>
          <w:szCs w:val="22"/>
        </w:rPr>
      </w:pPr>
      <w:r w:rsidRPr="000C4527">
        <w:rPr>
          <w:rFonts w:asciiTheme="minorHAnsi" w:hAnsiTheme="minorHAnsi" w:cstheme="minorHAnsi"/>
          <w:b/>
          <w:i/>
          <w:sz w:val="22"/>
          <w:szCs w:val="22"/>
        </w:rPr>
        <w:t xml:space="preserve">Training – </w:t>
      </w:r>
      <w:r w:rsidRPr="000C4527">
        <w:rPr>
          <w:rFonts w:asciiTheme="minorHAnsi" w:hAnsiTheme="minorHAnsi" w:cstheme="minorHAnsi"/>
          <w:bCs/>
          <w:sz w:val="22"/>
          <w:szCs w:val="22"/>
          <w:lang w:eastAsia="en-GB"/>
        </w:rPr>
        <w:t>C</w:t>
      </w:r>
      <w:r w:rsidRPr="000C4527">
        <w:rPr>
          <w:rFonts w:asciiTheme="minorHAnsi" w:hAnsiTheme="minorHAnsi" w:cstheme="minorHAnsi"/>
          <w:sz w:val="22"/>
          <w:szCs w:val="22"/>
        </w:rPr>
        <w:t xml:space="preserve">ompetitive opportunity for high impact researchers to deliver training for non-HE stakeholders based on their research findings, or deliver training for early career/PGR researchers based on reflective learning, in order to develop and communicate best practice from impact </w:t>
      </w:r>
      <w:r w:rsidRPr="000C4527">
        <w:rPr>
          <w:rFonts w:asciiTheme="minorHAnsi" w:hAnsiTheme="minorHAnsi" w:cstheme="minorHAnsi"/>
          <w:sz w:val="22"/>
          <w:szCs w:val="22"/>
        </w:rPr>
        <w:lastRenderedPageBreak/>
        <w:t xml:space="preserve">activities. We would particularly welcome applications from previous IAA award holders for training events which share expertise and best practice. </w:t>
      </w:r>
      <w:r w:rsidRPr="000C4527">
        <w:rPr>
          <w:rFonts w:asciiTheme="minorHAnsi" w:hAnsiTheme="minorHAnsi" w:cstheme="minorHAnsi"/>
          <w:sz w:val="22"/>
          <w:szCs w:val="22"/>
          <w:u w:val="single"/>
        </w:rPr>
        <w:t>Funding available - £2-5K per event</w:t>
      </w:r>
    </w:p>
    <w:p w14:paraId="7A126F05" w14:textId="7B1D3C3A" w:rsidR="00196324" w:rsidRPr="000C4527" w:rsidRDefault="00196324" w:rsidP="00B81AA1">
      <w:pPr>
        <w:pStyle w:val="ColorfulList-Accent11"/>
        <w:ind w:left="0"/>
        <w:jc w:val="both"/>
        <w:rPr>
          <w:rFonts w:asciiTheme="minorHAnsi" w:hAnsiTheme="minorHAnsi" w:cstheme="minorHAnsi"/>
          <w:bCs/>
          <w:sz w:val="22"/>
          <w:szCs w:val="22"/>
          <w:lang w:eastAsia="en-GB"/>
        </w:rPr>
      </w:pPr>
    </w:p>
    <w:p w14:paraId="340D937B" w14:textId="77777777" w:rsidR="009F5E92" w:rsidRPr="000C4527" w:rsidRDefault="00B253CA" w:rsidP="00CE7AF9">
      <w:pPr>
        <w:pStyle w:val="ColorfulList-Accent11"/>
        <w:ind w:left="0"/>
        <w:jc w:val="both"/>
        <w:rPr>
          <w:rFonts w:asciiTheme="minorHAnsi" w:hAnsiTheme="minorHAnsi" w:cstheme="minorHAnsi"/>
          <w:b/>
          <w:bCs/>
          <w:i/>
          <w:sz w:val="22"/>
          <w:szCs w:val="22"/>
          <w:lang w:eastAsia="en-GB"/>
        </w:rPr>
      </w:pPr>
      <w:r w:rsidRPr="000C4527">
        <w:rPr>
          <w:rFonts w:asciiTheme="minorHAnsi" w:hAnsiTheme="minorHAnsi" w:cstheme="minorHAnsi"/>
          <w:b/>
          <w:bCs/>
          <w:sz w:val="22"/>
          <w:szCs w:val="22"/>
          <w:u w:val="single"/>
          <w:lang w:eastAsia="en-GB"/>
        </w:rPr>
        <w:t>Breakthrough Stream</w:t>
      </w:r>
    </w:p>
    <w:p w14:paraId="468DC13C" w14:textId="4827318E" w:rsidR="00CE7AF9" w:rsidRPr="000C60ED" w:rsidRDefault="00CE7AF9" w:rsidP="00CE7AF9">
      <w:pPr>
        <w:pStyle w:val="ColorfulList-Accent11"/>
        <w:ind w:left="0"/>
        <w:jc w:val="both"/>
        <w:rPr>
          <w:rFonts w:asciiTheme="minorHAnsi" w:hAnsiTheme="minorHAnsi" w:cstheme="minorHAnsi"/>
          <w:sz w:val="22"/>
          <w:szCs w:val="22"/>
        </w:rPr>
      </w:pPr>
      <w:r w:rsidRPr="000C4527">
        <w:rPr>
          <w:rFonts w:asciiTheme="minorHAnsi" w:hAnsiTheme="minorHAnsi" w:cstheme="minorHAnsi"/>
          <w:sz w:val="22"/>
          <w:szCs w:val="22"/>
        </w:rPr>
        <w:t>This new stream will fun</w:t>
      </w:r>
      <w:r w:rsidR="008D2E1D" w:rsidRPr="000C4527">
        <w:rPr>
          <w:rFonts w:asciiTheme="minorHAnsi" w:hAnsiTheme="minorHAnsi" w:cstheme="minorHAnsi"/>
          <w:sz w:val="22"/>
          <w:szCs w:val="22"/>
        </w:rPr>
        <w:t>d several projects per year (£10</w:t>
      </w:r>
      <w:r w:rsidR="000D20B2" w:rsidRPr="000C4527">
        <w:rPr>
          <w:rFonts w:asciiTheme="minorHAnsi" w:hAnsiTheme="minorHAnsi" w:cstheme="minorHAnsi"/>
          <w:sz w:val="22"/>
          <w:szCs w:val="22"/>
        </w:rPr>
        <w:t>-20</w:t>
      </w:r>
      <w:r w:rsidRPr="000C4527">
        <w:rPr>
          <w:rFonts w:asciiTheme="minorHAnsi" w:hAnsiTheme="minorHAnsi" w:cstheme="minorHAnsi"/>
          <w:sz w:val="22"/>
          <w:szCs w:val="22"/>
        </w:rPr>
        <w:t xml:space="preserve">K each) which take unusual, speculative routes to KE and impact, fostering a creative approach to tackle real world problems with ambitious delivery strategies. Examples might include video blogs, podcasts, plays, artwork, and games, although this is by no means an exhaustive list and the panel are receptive to any novel ideas. </w:t>
      </w:r>
    </w:p>
    <w:p w14:paraId="4293D253" w14:textId="31E39662" w:rsidR="00EA207F" w:rsidRPr="00FA699E" w:rsidRDefault="00EA207F" w:rsidP="00CE7AF9">
      <w:pPr>
        <w:pStyle w:val="ColorfulList-Accent11"/>
        <w:ind w:left="0"/>
        <w:jc w:val="both"/>
        <w:rPr>
          <w:rFonts w:asciiTheme="minorHAnsi" w:hAnsiTheme="minorHAnsi" w:cstheme="minorHAnsi"/>
          <w:sz w:val="22"/>
          <w:szCs w:val="22"/>
        </w:rPr>
      </w:pPr>
      <w:r w:rsidRPr="000C60ED">
        <w:rPr>
          <w:rFonts w:asciiTheme="minorHAnsi" w:hAnsiTheme="minorHAnsi" w:cstheme="minorHAnsi"/>
          <w:sz w:val="22"/>
          <w:szCs w:val="22"/>
        </w:rPr>
        <w:t>Our current Breakthrough projects have focussed on pathways such as apps and international podcasts</w:t>
      </w:r>
      <w:r w:rsidR="000C60ED">
        <w:rPr>
          <w:rFonts w:asciiTheme="minorHAnsi" w:hAnsiTheme="minorHAnsi" w:cstheme="minorHAnsi"/>
          <w:sz w:val="22"/>
          <w:szCs w:val="22"/>
        </w:rPr>
        <w:t>,</w:t>
      </w:r>
      <w:r w:rsidRPr="000C60ED">
        <w:rPr>
          <w:rFonts w:asciiTheme="minorHAnsi" w:hAnsiTheme="minorHAnsi" w:cstheme="minorHAnsi"/>
          <w:sz w:val="22"/>
          <w:szCs w:val="22"/>
        </w:rPr>
        <w:t xml:space="preserve"> and link with other key strategic priorities for the university such as our </w:t>
      </w:r>
      <w:hyperlink r:id="rId10" w:history="1">
        <w:r w:rsidRPr="00EA207F">
          <w:rPr>
            <w:rStyle w:val="Hyperlink"/>
            <w:rFonts w:asciiTheme="minorHAnsi" w:hAnsiTheme="minorHAnsi" w:cstheme="minorHAnsi"/>
            <w:sz w:val="22"/>
            <w:szCs w:val="22"/>
          </w:rPr>
          <w:t>Digital Futures Campaign</w:t>
        </w:r>
      </w:hyperlink>
      <w:r w:rsidR="00FA699E">
        <w:rPr>
          <w:rStyle w:val="Hyperlink"/>
          <w:rFonts w:asciiTheme="minorHAnsi" w:hAnsiTheme="minorHAnsi" w:cstheme="minorHAnsi"/>
          <w:sz w:val="22"/>
          <w:szCs w:val="22"/>
        </w:rPr>
        <w:t xml:space="preserve"> </w:t>
      </w:r>
      <w:r w:rsidR="00FA699E">
        <w:rPr>
          <w:rFonts w:asciiTheme="minorHAnsi" w:hAnsiTheme="minorHAnsi" w:cstheme="minorHAnsi"/>
          <w:sz w:val="22"/>
          <w:szCs w:val="22"/>
        </w:rPr>
        <w:t xml:space="preserve"> </w:t>
      </w:r>
      <w:r w:rsidR="00FA699E">
        <w:rPr>
          <w:rFonts w:asciiTheme="minorHAnsi" w:hAnsiTheme="minorHAnsi" w:cstheme="minorHAnsi"/>
          <w:bCs/>
          <w:sz w:val="22"/>
          <w:szCs w:val="22"/>
          <w:lang w:eastAsia="en-GB"/>
        </w:rPr>
        <w:t>(as an example.)</w:t>
      </w:r>
    </w:p>
    <w:p w14:paraId="3ED5FA1E" w14:textId="62A7484E" w:rsidR="00196324" w:rsidRPr="000C4527" w:rsidRDefault="00196324" w:rsidP="00B81AA1">
      <w:pPr>
        <w:pStyle w:val="ColorfulList-Accent11"/>
        <w:ind w:left="0"/>
        <w:jc w:val="both"/>
        <w:rPr>
          <w:rFonts w:asciiTheme="minorHAnsi" w:hAnsiTheme="minorHAnsi" w:cstheme="minorHAnsi"/>
          <w:bCs/>
          <w:sz w:val="22"/>
          <w:szCs w:val="22"/>
          <w:lang w:eastAsia="en-GB"/>
        </w:rPr>
      </w:pPr>
    </w:p>
    <w:p w14:paraId="3ABA1F12" w14:textId="77777777" w:rsidR="00EA207F" w:rsidRPr="00EA207F" w:rsidRDefault="00534186" w:rsidP="00534186">
      <w:pPr>
        <w:spacing w:after="120"/>
        <w:rPr>
          <w:rFonts w:asciiTheme="minorHAnsi" w:hAnsiTheme="minorHAnsi" w:cstheme="minorHAnsi"/>
          <w:b/>
          <w:sz w:val="22"/>
          <w:szCs w:val="22"/>
          <w:u w:val="single"/>
        </w:rPr>
      </w:pPr>
      <w:r w:rsidRPr="00EA207F">
        <w:rPr>
          <w:rFonts w:asciiTheme="minorHAnsi" w:hAnsiTheme="minorHAnsi" w:cstheme="minorHAnsi"/>
          <w:b/>
          <w:sz w:val="22"/>
          <w:szCs w:val="22"/>
          <w:u w:val="single"/>
        </w:rPr>
        <w:t xml:space="preserve">Rapid Response call </w:t>
      </w:r>
    </w:p>
    <w:p w14:paraId="31E915FC" w14:textId="6369C729" w:rsidR="00534186" w:rsidRPr="004510C9" w:rsidRDefault="00EA207F" w:rsidP="00534186">
      <w:pPr>
        <w:spacing w:after="120"/>
        <w:rPr>
          <w:rFonts w:asciiTheme="minorHAnsi" w:hAnsiTheme="minorHAnsi" w:cstheme="minorHAnsi"/>
          <w:sz w:val="22"/>
          <w:szCs w:val="22"/>
        </w:rPr>
      </w:pPr>
      <w:r>
        <w:rPr>
          <w:rFonts w:asciiTheme="minorHAnsi" w:hAnsiTheme="minorHAnsi" w:cstheme="minorHAnsi"/>
          <w:sz w:val="22"/>
          <w:szCs w:val="22"/>
        </w:rPr>
        <w:t>O</w:t>
      </w:r>
      <w:r w:rsidR="00534186" w:rsidRPr="000C4527">
        <w:rPr>
          <w:rFonts w:asciiTheme="minorHAnsi" w:hAnsiTheme="minorHAnsi" w:cstheme="minorHAnsi"/>
          <w:sz w:val="22"/>
          <w:szCs w:val="22"/>
        </w:rPr>
        <w:t>pen from May 2019 until funds</w:t>
      </w:r>
      <w:r w:rsidR="00076EDC" w:rsidRPr="000C4527">
        <w:rPr>
          <w:rFonts w:asciiTheme="minorHAnsi" w:hAnsiTheme="minorHAnsi" w:cstheme="minorHAnsi"/>
          <w:sz w:val="22"/>
          <w:szCs w:val="22"/>
        </w:rPr>
        <w:t xml:space="preserve"> are</w:t>
      </w:r>
      <w:r w:rsidR="00534186" w:rsidRPr="000C4527">
        <w:rPr>
          <w:rFonts w:asciiTheme="minorHAnsi" w:hAnsiTheme="minorHAnsi" w:cstheme="minorHAnsi"/>
          <w:sz w:val="22"/>
          <w:szCs w:val="22"/>
        </w:rPr>
        <w:t xml:space="preserve"> exhausted for the financial year</w:t>
      </w:r>
      <w:r w:rsidR="00A02572" w:rsidRPr="000C4527">
        <w:rPr>
          <w:rFonts w:asciiTheme="minorHAnsi" w:hAnsiTheme="minorHAnsi" w:cstheme="minorHAnsi"/>
          <w:sz w:val="22"/>
          <w:szCs w:val="22"/>
        </w:rPr>
        <w:t xml:space="preserve"> (£15K pa available, project </w:t>
      </w:r>
      <w:r w:rsidR="005011B3" w:rsidRPr="000C4527">
        <w:rPr>
          <w:rFonts w:asciiTheme="minorHAnsi" w:hAnsiTheme="minorHAnsi" w:cstheme="minorHAnsi"/>
          <w:sz w:val="22"/>
          <w:szCs w:val="22"/>
        </w:rPr>
        <w:t>value £1K</w:t>
      </w:r>
      <w:r w:rsidR="00534186" w:rsidRPr="000C4527">
        <w:rPr>
          <w:rFonts w:asciiTheme="minorHAnsi" w:hAnsiTheme="minorHAnsi" w:cstheme="minorHAnsi"/>
          <w:sz w:val="22"/>
          <w:szCs w:val="22"/>
        </w:rPr>
        <w:t xml:space="preserve">).  This will fund activities such </w:t>
      </w:r>
      <w:r w:rsidR="00534186" w:rsidRPr="004510C9">
        <w:rPr>
          <w:rFonts w:asciiTheme="minorHAnsi" w:hAnsiTheme="minorHAnsi" w:cstheme="minorHAnsi"/>
          <w:sz w:val="22"/>
          <w:szCs w:val="22"/>
        </w:rPr>
        <w:t>as events, visits, website support, or AV pieces developed with a view to fostering user engagemen</w:t>
      </w:r>
      <w:r w:rsidR="004977FB" w:rsidRPr="004510C9">
        <w:rPr>
          <w:rFonts w:asciiTheme="minorHAnsi" w:hAnsiTheme="minorHAnsi" w:cstheme="minorHAnsi"/>
          <w:sz w:val="22"/>
          <w:szCs w:val="22"/>
        </w:rPr>
        <w:t>t</w:t>
      </w:r>
      <w:r w:rsidR="00C10006" w:rsidRPr="004510C9">
        <w:rPr>
          <w:rFonts w:asciiTheme="minorHAnsi" w:hAnsiTheme="minorHAnsi" w:cstheme="minorHAnsi"/>
          <w:sz w:val="22"/>
          <w:szCs w:val="22"/>
        </w:rPr>
        <w:t>.</w:t>
      </w:r>
      <w:r w:rsidR="004977FB" w:rsidRPr="004510C9">
        <w:rPr>
          <w:rFonts w:asciiTheme="minorHAnsi" w:hAnsiTheme="minorHAnsi" w:cstheme="minorHAnsi"/>
          <w:sz w:val="22"/>
          <w:szCs w:val="22"/>
        </w:rPr>
        <w:t xml:space="preserve">  Applications will be assessed on an ad-hoc basis and funded via </w:t>
      </w:r>
      <w:r w:rsidR="00076EDC">
        <w:rPr>
          <w:rFonts w:asciiTheme="minorHAnsi" w:hAnsiTheme="minorHAnsi" w:cstheme="minorHAnsi"/>
          <w:sz w:val="22"/>
          <w:szCs w:val="22"/>
        </w:rPr>
        <w:t xml:space="preserve">IAA </w:t>
      </w:r>
      <w:r w:rsidR="004977FB" w:rsidRPr="004510C9">
        <w:rPr>
          <w:rFonts w:asciiTheme="minorHAnsi" w:hAnsiTheme="minorHAnsi" w:cstheme="minorHAnsi"/>
          <w:sz w:val="22"/>
          <w:szCs w:val="22"/>
        </w:rPr>
        <w:t>Chair’s Action.</w:t>
      </w:r>
    </w:p>
    <w:p w14:paraId="55FD2A27" w14:textId="77777777" w:rsidR="00311890" w:rsidRPr="004510C9" w:rsidRDefault="00311890" w:rsidP="00B81AA1">
      <w:pPr>
        <w:pStyle w:val="ColorfulList-Accent11"/>
        <w:ind w:left="0"/>
        <w:jc w:val="both"/>
        <w:rPr>
          <w:rFonts w:asciiTheme="minorHAnsi" w:hAnsiTheme="minorHAnsi" w:cstheme="minorHAnsi"/>
          <w:b/>
          <w:i/>
          <w:sz w:val="22"/>
          <w:szCs w:val="22"/>
        </w:rPr>
      </w:pPr>
    </w:p>
    <w:p w14:paraId="6C47108D" w14:textId="77777777" w:rsidR="005E72F9" w:rsidRPr="004510C9" w:rsidRDefault="005E72F9" w:rsidP="00B81AA1">
      <w:pPr>
        <w:jc w:val="both"/>
        <w:rPr>
          <w:rFonts w:asciiTheme="minorHAnsi" w:hAnsiTheme="minorHAnsi" w:cstheme="minorHAnsi"/>
          <w:b/>
          <w:sz w:val="22"/>
          <w:szCs w:val="22"/>
          <w:u w:val="single"/>
        </w:rPr>
      </w:pPr>
    </w:p>
    <w:p w14:paraId="7D52F11F" w14:textId="77777777" w:rsidR="00A74081" w:rsidRPr="004510C9" w:rsidRDefault="00A74081"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Eligibility</w:t>
      </w:r>
    </w:p>
    <w:p w14:paraId="71F934DC" w14:textId="77777777" w:rsidR="0093415D" w:rsidRPr="004510C9" w:rsidRDefault="0093415D" w:rsidP="00B81AA1">
      <w:pPr>
        <w:jc w:val="both"/>
        <w:rPr>
          <w:rFonts w:asciiTheme="minorHAnsi" w:hAnsiTheme="minorHAnsi" w:cstheme="minorHAnsi"/>
          <w:sz w:val="22"/>
          <w:szCs w:val="22"/>
        </w:rPr>
      </w:pPr>
    </w:p>
    <w:p w14:paraId="006DCCD8" w14:textId="77777777" w:rsidR="00A9168A" w:rsidRPr="004510C9" w:rsidRDefault="009E6B74" w:rsidP="00B81AA1">
      <w:pPr>
        <w:jc w:val="both"/>
        <w:rPr>
          <w:rFonts w:asciiTheme="minorHAnsi" w:hAnsiTheme="minorHAnsi" w:cstheme="minorHAnsi"/>
          <w:sz w:val="22"/>
          <w:szCs w:val="22"/>
        </w:rPr>
      </w:pPr>
      <w:r w:rsidRPr="004510C9">
        <w:rPr>
          <w:rFonts w:asciiTheme="minorHAnsi" w:hAnsiTheme="minorHAnsi" w:cstheme="minorHAnsi"/>
          <w:sz w:val="22"/>
          <w:szCs w:val="22"/>
        </w:rPr>
        <w:t>The ESRC IA</w:t>
      </w:r>
      <w:r w:rsidR="00A9168A" w:rsidRPr="004510C9">
        <w:rPr>
          <w:rFonts w:asciiTheme="minorHAnsi" w:hAnsiTheme="minorHAnsi" w:cstheme="minorHAnsi"/>
          <w:sz w:val="22"/>
          <w:szCs w:val="22"/>
        </w:rPr>
        <w:t>A is open to academic staff</w:t>
      </w:r>
      <w:r w:rsidR="0093415D" w:rsidRPr="004510C9">
        <w:rPr>
          <w:rFonts w:asciiTheme="minorHAnsi" w:hAnsiTheme="minorHAnsi" w:cstheme="minorHAnsi"/>
          <w:sz w:val="22"/>
          <w:szCs w:val="22"/>
        </w:rPr>
        <w:t xml:space="preserve"> across T</w:t>
      </w:r>
      <w:r w:rsidRPr="004510C9">
        <w:rPr>
          <w:rFonts w:asciiTheme="minorHAnsi" w:hAnsiTheme="minorHAnsi" w:cstheme="minorHAnsi"/>
          <w:sz w:val="22"/>
          <w:szCs w:val="22"/>
        </w:rPr>
        <w:t>he University of Manchester</w:t>
      </w:r>
      <w:r w:rsidR="005D4008" w:rsidRPr="004510C9">
        <w:rPr>
          <w:rFonts w:asciiTheme="minorHAnsi" w:hAnsiTheme="minorHAnsi" w:cstheme="minorHAnsi"/>
          <w:sz w:val="22"/>
          <w:szCs w:val="22"/>
        </w:rPr>
        <w:t xml:space="preserve"> and the academic project team </w:t>
      </w:r>
      <w:r w:rsidR="00AB3D38" w:rsidRPr="004510C9">
        <w:rPr>
          <w:rFonts w:asciiTheme="minorHAnsi" w:hAnsiTheme="minorHAnsi" w:cstheme="minorHAnsi"/>
          <w:sz w:val="22"/>
          <w:szCs w:val="22"/>
        </w:rPr>
        <w:t xml:space="preserve">should normally be </w:t>
      </w:r>
      <w:r w:rsidR="005D4008" w:rsidRPr="004510C9">
        <w:rPr>
          <w:rFonts w:asciiTheme="minorHAnsi" w:hAnsiTheme="minorHAnsi" w:cstheme="minorHAnsi"/>
          <w:sz w:val="22"/>
          <w:szCs w:val="22"/>
        </w:rPr>
        <w:t>U</w:t>
      </w:r>
      <w:r w:rsidR="00AB3D38" w:rsidRPr="004510C9">
        <w:rPr>
          <w:rFonts w:asciiTheme="minorHAnsi" w:hAnsiTheme="minorHAnsi" w:cstheme="minorHAnsi"/>
          <w:sz w:val="22"/>
          <w:szCs w:val="22"/>
        </w:rPr>
        <w:t>niversity employee</w:t>
      </w:r>
      <w:r w:rsidR="005D4008" w:rsidRPr="004510C9">
        <w:rPr>
          <w:rFonts w:asciiTheme="minorHAnsi" w:hAnsiTheme="minorHAnsi" w:cstheme="minorHAnsi"/>
          <w:sz w:val="22"/>
          <w:szCs w:val="22"/>
        </w:rPr>
        <w:t>s</w:t>
      </w:r>
      <w:r w:rsidR="00AB3D38" w:rsidRPr="004510C9">
        <w:rPr>
          <w:rFonts w:asciiTheme="minorHAnsi" w:hAnsiTheme="minorHAnsi" w:cstheme="minorHAnsi"/>
          <w:sz w:val="22"/>
          <w:szCs w:val="22"/>
        </w:rPr>
        <w:t xml:space="preserve"> with a contract of employment which lasts the duration of the proposed IAA project.  </w:t>
      </w:r>
      <w:r w:rsidR="00A9168A" w:rsidRPr="004510C9">
        <w:rPr>
          <w:rFonts w:asciiTheme="minorHAnsi" w:eastAsia="Times New Roman" w:hAnsiTheme="minorHAnsi" w:cstheme="minorHAnsi"/>
          <w:sz w:val="22"/>
          <w:szCs w:val="22"/>
          <w:lang w:eastAsia="en-GB"/>
        </w:rPr>
        <w:t>Schemes will fund the activity of academic colleagues from other HEIs, provided the lead applicant is from The University of Manchester</w:t>
      </w:r>
      <w:r w:rsidR="00875CAC" w:rsidRPr="004510C9">
        <w:rPr>
          <w:rFonts w:asciiTheme="minorHAnsi" w:eastAsia="Times New Roman" w:hAnsiTheme="minorHAnsi" w:cstheme="minorHAnsi"/>
          <w:sz w:val="22"/>
          <w:szCs w:val="22"/>
          <w:lang w:eastAsia="en-GB"/>
        </w:rPr>
        <w:t xml:space="preserve"> and collaboration is demonstrated</w:t>
      </w:r>
      <w:r w:rsidR="00A9168A" w:rsidRPr="004510C9">
        <w:rPr>
          <w:rFonts w:asciiTheme="minorHAnsi" w:eastAsia="Times New Roman" w:hAnsiTheme="minorHAnsi" w:cstheme="minorHAnsi"/>
          <w:sz w:val="22"/>
          <w:szCs w:val="22"/>
          <w:lang w:eastAsia="en-GB"/>
        </w:rPr>
        <w:t>.</w:t>
      </w:r>
    </w:p>
    <w:p w14:paraId="0F5823C2" w14:textId="77777777" w:rsidR="0093415D" w:rsidRPr="004510C9" w:rsidRDefault="0093415D" w:rsidP="00B81AA1">
      <w:pPr>
        <w:jc w:val="both"/>
        <w:rPr>
          <w:rFonts w:asciiTheme="minorHAnsi" w:hAnsiTheme="minorHAnsi" w:cstheme="minorHAnsi"/>
          <w:sz w:val="22"/>
          <w:szCs w:val="22"/>
        </w:rPr>
      </w:pPr>
    </w:p>
    <w:p w14:paraId="4360802D" w14:textId="77777777" w:rsidR="0093415D" w:rsidRPr="004510C9" w:rsidRDefault="0093415D" w:rsidP="00B81AA1">
      <w:pPr>
        <w:jc w:val="both"/>
        <w:rPr>
          <w:rFonts w:asciiTheme="minorHAnsi" w:hAnsiTheme="minorHAnsi" w:cstheme="minorHAnsi"/>
          <w:sz w:val="22"/>
          <w:szCs w:val="22"/>
        </w:rPr>
      </w:pPr>
      <w:r w:rsidRPr="004510C9">
        <w:rPr>
          <w:rFonts w:asciiTheme="minorHAnsi" w:hAnsiTheme="minorHAnsi" w:cstheme="minorHAnsi"/>
          <w:sz w:val="22"/>
          <w:szCs w:val="22"/>
        </w:rPr>
        <w:t xml:space="preserve">ESRC </w:t>
      </w:r>
      <w:r w:rsidR="009C52AA" w:rsidRPr="004510C9">
        <w:rPr>
          <w:rFonts w:asciiTheme="minorHAnsi" w:hAnsiTheme="minorHAnsi" w:cstheme="minorHAnsi"/>
          <w:sz w:val="22"/>
          <w:szCs w:val="22"/>
        </w:rPr>
        <w:t xml:space="preserve">IAA funding is to support </w:t>
      </w:r>
      <w:r w:rsidR="000A61B3" w:rsidRPr="004510C9">
        <w:rPr>
          <w:rFonts w:asciiTheme="minorHAnsi" w:hAnsiTheme="minorHAnsi" w:cstheme="minorHAnsi"/>
          <w:sz w:val="22"/>
          <w:szCs w:val="22"/>
        </w:rPr>
        <w:t xml:space="preserve">knowledge exchange </w:t>
      </w:r>
      <w:r w:rsidR="009C52AA" w:rsidRPr="004510C9">
        <w:rPr>
          <w:rFonts w:asciiTheme="minorHAnsi" w:hAnsiTheme="minorHAnsi" w:cstheme="minorHAnsi"/>
          <w:sz w:val="22"/>
          <w:szCs w:val="22"/>
        </w:rPr>
        <w:t xml:space="preserve">with a range of sectors and publics and for activity relating to any area of </w:t>
      </w:r>
      <w:r w:rsidR="008B4766" w:rsidRPr="004510C9">
        <w:rPr>
          <w:rFonts w:asciiTheme="minorHAnsi" w:hAnsiTheme="minorHAnsi" w:cstheme="minorHAnsi"/>
          <w:sz w:val="22"/>
          <w:szCs w:val="22"/>
        </w:rPr>
        <w:t xml:space="preserve">social science research within the </w:t>
      </w:r>
      <w:hyperlink r:id="rId11" w:history="1">
        <w:r w:rsidR="008B4766" w:rsidRPr="004510C9">
          <w:rPr>
            <w:rStyle w:val="Hyperlink"/>
            <w:rFonts w:asciiTheme="minorHAnsi" w:hAnsiTheme="minorHAnsi" w:cstheme="minorHAnsi"/>
            <w:sz w:val="22"/>
            <w:szCs w:val="22"/>
          </w:rPr>
          <w:t>ESRC’s remit</w:t>
        </w:r>
      </w:hyperlink>
      <w:r w:rsidR="008B4766" w:rsidRPr="004510C9">
        <w:rPr>
          <w:rFonts w:asciiTheme="minorHAnsi" w:hAnsiTheme="minorHAnsi" w:cstheme="minorHAnsi"/>
          <w:sz w:val="22"/>
          <w:szCs w:val="22"/>
        </w:rPr>
        <w:t>.</w:t>
      </w:r>
      <w:r w:rsidR="00FD0E62" w:rsidRPr="004510C9">
        <w:rPr>
          <w:rFonts w:asciiTheme="minorHAnsi" w:hAnsiTheme="minorHAnsi" w:cstheme="minorHAnsi"/>
          <w:sz w:val="22"/>
          <w:szCs w:val="22"/>
        </w:rPr>
        <w:t xml:space="preserve"> </w:t>
      </w:r>
      <w:r w:rsidR="00A9168A" w:rsidRPr="004510C9">
        <w:rPr>
          <w:rFonts w:asciiTheme="minorHAnsi" w:hAnsiTheme="minorHAnsi" w:cstheme="minorHAnsi"/>
          <w:sz w:val="22"/>
          <w:szCs w:val="22"/>
        </w:rPr>
        <w:t xml:space="preserve">Interdisciplinary projects with a major social science component are also eligible for funding. </w:t>
      </w:r>
    </w:p>
    <w:p w14:paraId="68221440" w14:textId="77777777" w:rsidR="00A9168A" w:rsidRPr="004510C9" w:rsidRDefault="00A9168A" w:rsidP="00B81AA1">
      <w:pPr>
        <w:jc w:val="both"/>
        <w:rPr>
          <w:rFonts w:asciiTheme="minorHAnsi" w:hAnsiTheme="minorHAnsi" w:cstheme="minorHAnsi"/>
          <w:sz w:val="22"/>
          <w:szCs w:val="22"/>
        </w:rPr>
      </w:pPr>
    </w:p>
    <w:p w14:paraId="7E6FD1EF" w14:textId="77777777" w:rsidR="000A61B3" w:rsidRPr="004510C9" w:rsidRDefault="005C1B0A"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following are ineligible for support through </w:t>
      </w:r>
      <w:r w:rsidR="00893BAB" w:rsidRPr="004510C9">
        <w:rPr>
          <w:rFonts w:asciiTheme="minorHAnsi" w:eastAsia="Times New Roman" w:hAnsiTheme="minorHAnsi" w:cstheme="minorHAnsi"/>
          <w:sz w:val="22"/>
          <w:szCs w:val="22"/>
          <w:lang w:eastAsia="en-GB"/>
        </w:rPr>
        <w:t xml:space="preserve">ESRC </w:t>
      </w:r>
      <w:r w:rsidRPr="004510C9">
        <w:rPr>
          <w:rFonts w:asciiTheme="minorHAnsi" w:eastAsia="Times New Roman" w:hAnsiTheme="minorHAnsi" w:cstheme="minorHAnsi"/>
          <w:sz w:val="22"/>
          <w:szCs w:val="22"/>
          <w:lang w:eastAsia="en-GB"/>
        </w:rPr>
        <w:t>IAA funding</w:t>
      </w:r>
      <w:r w:rsidR="000A61B3" w:rsidRPr="004510C9">
        <w:rPr>
          <w:rFonts w:asciiTheme="minorHAnsi" w:eastAsia="Times New Roman" w:hAnsiTheme="minorHAnsi" w:cstheme="minorHAnsi"/>
          <w:sz w:val="22"/>
          <w:szCs w:val="22"/>
          <w:lang w:eastAsia="en-GB"/>
        </w:rPr>
        <w:t>:</w:t>
      </w:r>
    </w:p>
    <w:p w14:paraId="22D5B33D" w14:textId="77777777" w:rsidR="000A5E28" w:rsidRPr="004510C9" w:rsidRDefault="000A5E28"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Basic research that does not include substantive user engagement.</w:t>
      </w:r>
    </w:p>
    <w:p w14:paraId="7B49F6E9" w14:textId="77777777" w:rsidR="00A9168A" w:rsidRPr="004510C9" w:rsidRDefault="00893BAB"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Large ESRC investments (e.g. c</w:t>
      </w:r>
      <w:r w:rsidR="008B4766" w:rsidRPr="004510C9">
        <w:rPr>
          <w:rFonts w:asciiTheme="minorHAnsi" w:eastAsia="Times New Roman" w:hAnsiTheme="minorHAnsi" w:cstheme="minorHAnsi"/>
          <w:lang w:eastAsia="en-GB"/>
        </w:rPr>
        <w:t xml:space="preserve">entres, </w:t>
      </w:r>
      <w:r w:rsidRPr="004510C9">
        <w:rPr>
          <w:rFonts w:asciiTheme="minorHAnsi" w:eastAsia="Times New Roman" w:hAnsiTheme="minorHAnsi" w:cstheme="minorHAnsi"/>
          <w:lang w:eastAsia="en-GB"/>
        </w:rPr>
        <w:t>large grants, i</w:t>
      </w:r>
      <w:r w:rsidR="008B4766" w:rsidRPr="004510C9">
        <w:rPr>
          <w:rFonts w:asciiTheme="minorHAnsi" w:eastAsia="Times New Roman" w:hAnsiTheme="minorHAnsi" w:cstheme="minorHAnsi"/>
          <w:lang w:eastAsia="en-GB"/>
        </w:rPr>
        <w:t xml:space="preserve">nfrastructure investments) during their term of ESRC funding. </w:t>
      </w:r>
    </w:p>
    <w:p w14:paraId="5F923AFC" w14:textId="77777777" w:rsidR="00B64608" w:rsidRPr="004510C9" w:rsidRDefault="000A5E28"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Ongoing </w:t>
      </w:r>
      <w:r w:rsidR="00B64608" w:rsidRPr="004510C9">
        <w:rPr>
          <w:rFonts w:asciiTheme="minorHAnsi" w:eastAsia="Times New Roman" w:hAnsiTheme="minorHAnsi" w:cstheme="minorHAnsi"/>
          <w:lang w:eastAsia="en-GB"/>
        </w:rPr>
        <w:t>ESRC funded projects where the activities should have been costed into the application’s ‘Pathways to Impact’</w:t>
      </w:r>
      <w:r w:rsidR="00880D0C" w:rsidRPr="004510C9">
        <w:rPr>
          <w:rFonts w:asciiTheme="minorHAnsi" w:eastAsia="Times New Roman" w:hAnsiTheme="minorHAnsi" w:cstheme="minorHAnsi"/>
          <w:lang w:eastAsia="en-GB"/>
        </w:rPr>
        <w:t>.</w:t>
      </w:r>
    </w:p>
    <w:p w14:paraId="07EDB695" w14:textId="77777777" w:rsidR="000A61B3" w:rsidRPr="004510C9" w:rsidRDefault="000A61B3"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Knowledge Transfer Partnerships (KTPs)</w:t>
      </w:r>
      <w:r w:rsidR="00880D0C" w:rsidRPr="004510C9">
        <w:rPr>
          <w:rFonts w:asciiTheme="minorHAnsi" w:eastAsia="Times New Roman" w:hAnsiTheme="minorHAnsi" w:cstheme="minorHAnsi"/>
          <w:lang w:eastAsia="en-GB"/>
        </w:rPr>
        <w:t>.</w:t>
      </w:r>
    </w:p>
    <w:p w14:paraId="45822E39" w14:textId="109A3D52" w:rsidR="000A61B3" w:rsidRPr="000C60ED" w:rsidRDefault="005C1B0A"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Those on </w:t>
      </w:r>
      <w:r w:rsidR="00903C02" w:rsidRPr="004510C9">
        <w:rPr>
          <w:rFonts w:asciiTheme="minorHAnsi" w:eastAsia="Times New Roman" w:hAnsiTheme="minorHAnsi" w:cstheme="minorHAnsi"/>
          <w:lang w:eastAsia="en-GB"/>
        </w:rPr>
        <w:t xml:space="preserve">Research Council-funded </w:t>
      </w:r>
      <w:r w:rsidRPr="004510C9">
        <w:rPr>
          <w:rFonts w:asciiTheme="minorHAnsi" w:eastAsia="Times New Roman" w:hAnsiTheme="minorHAnsi" w:cstheme="minorHAnsi"/>
          <w:lang w:eastAsia="en-GB"/>
        </w:rPr>
        <w:t xml:space="preserve">studentships </w:t>
      </w:r>
      <w:r w:rsidR="00076EDC">
        <w:rPr>
          <w:rFonts w:asciiTheme="minorHAnsi" w:eastAsia="Times New Roman" w:hAnsiTheme="minorHAnsi" w:cstheme="minorHAnsi"/>
          <w:lang w:eastAsia="en-GB"/>
        </w:rPr>
        <w:t xml:space="preserve">or internships; the </w:t>
      </w:r>
      <w:r w:rsidR="00893BAB" w:rsidRPr="004510C9">
        <w:rPr>
          <w:rFonts w:asciiTheme="minorHAnsi" w:eastAsia="Times New Roman" w:hAnsiTheme="minorHAnsi" w:cstheme="minorHAnsi"/>
          <w:lang w:eastAsia="en-GB"/>
        </w:rPr>
        <w:t xml:space="preserve">ESRC </w:t>
      </w:r>
      <w:r w:rsidRPr="004510C9">
        <w:rPr>
          <w:rFonts w:asciiTheme="minorHAnsi" w:eastAsia="Times New Roman" w:hAnsiTheme="minorHAnsi" w:cstheme="minorHAnsi"/>
          <w:lang w:eastAsia="en-GB"/>
        </w:rPr>
        <w:t xml:space="preserve">IAA </w:t>
      </w:r>
      <w:r w:rsidR="00903C02" w:rsidRPr="004510C9">
        <w:rPr>
          <w:rFonts w:asciiTheme="minorHAnsi" w:eastAsia="Times New Roman" w:hAnsiTheme="minorHAnsi" w:cstheme="minorHAnsi"/>
          <w:lang w:eastAsia="en-GB"/>
        </w:rPr>
        <w:t>cann</w:t>
      </w:r>
      <w:r w:rsidRPr="004510C9">
        <w:rPr>
          <w:rFonts w:asciiTheme="minorHAnsi" w:eastAsia="Times New Roman" w:hAnsiTheme="minorHAnsi" w:cstheme="minorHAnsi"/>
          <w:lang w:eastAsia="en-GB"/>
        </w:rPr>
        <w:t xml:space="preserve">ot be used </w:t>
      </w:r>
      <w:r w:rsidRPr="000C60ED">
        <w:rPr>
          <w:rFonts w:asciiTheme="minorHAnsi" w:eastAsia="Times New Roman" w:hAnsiTheme="minorHAnsi" w:cstheme="minorHAnsi"/>
          <w:lang w:eastAsia="en-GB"/>
        </w:rPr>
        <w:t xml:space="preserve">to fund studentships. </w:t>
      </w:r>
    </w:p>
    <w:p w14:paraId="082F35A1" w14:textId="72ADFB51" w:rsidR="00932C3E" w:rsidRPr="000C60ED" w:rsidRDefault="00932C3E"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0C60ED">
        <w:rPr>
          <w:rFonts w:asciiTheme="minorHAnsi" w:eastAsia="Times New Roman" w:hAnsiTheme="minorHAnsi" w:cstheme="minorHAnsi"/>
          <w:lang w:eastAsia="en-GB"/>
        </w:rPr>
        <w:t xml:space="preserve">Applicants who have held an ESRC IAA award within the last two years </w:t>
      </w:r>
      <w:r w:rsidR="000C4527" w:rsidRPr="000C60ED">
        <w:rPr>
          <w:rFonts w:asciiTheme="minorHAnsi" w:eastAsia="Times New Roman" w:hAnsiTheme="minorHAnsi" w:cstheme="minorHAnsi"/>
          <w:lang w:eastAsia="en-GB"/>
        </w:rPr>
        <w:t>will need to</w:t>
      </w:r>
      <w:r w:rsidRPr="000C60ED">
        <w:rPr>
          <w:rFonts w:asciiTheme="minorHAnsi" w:eastAsia="Times New Roman" w:hAnsiTheme="minorHAnsi" w:cstheme="minorHAnsi"/>
          <w:lang w:eastAsia="en-GB"/>
        </w:rPr>
        <w:t xml:space="preserve"> demonstrate exceptional impac</w:t>
      </w:r>
      <w:r w:rsidR="000C4527" w:rsidRPr="000C60ED">
        <w:rPr>
          <w:rFonts w:asciiTheme="minorHAnsi" w:eastAsia="Times New Roman" w:hAnsiTheme="minorHAnsi" w:cstheme="minorHAnsi"/>
          <w:lang w:eastAsia="en-GB"/>
        </w:rPr>
        <w:t>t building on previous projects.</w:t>
      </w:r>
    </w:p>
    <w:p w14:paraId="178F49CA" w14:textId="0828E11F" w:rsidR="000C4527" w:rsidRPr="000C60ED" w:rsidRDefault="000C4527" w:rsidP="00B81AA1">
      <w:pPr>
        <w:pStyle w:val="ListParagraph"/>
        <w:numPr>
          <w:ilvl w:val="1"/>
          <w:numId w:val="1"/>
        </w:numPr>
        <w:spacing w:after="0" w:line="240" w:lineRule="auto"/>
        <w:ind w:left="709"/>
        <w:jc w:val="both"/>
        <w:rPr>
          <w:rFonts w:asciiTheme="minorHAnsi" w:eastAsia="Times New Roman" w:hAnsiTheme="minorHAnsi" w:cstheme="minorHAnsi"/>
          <w:lang w:eastAsia="en-GB"/>
        </w:rPr>
      </w:pPr>
      <w:r w:rsidRPr="000C60ED">
        <w:rPr>
          <w:rFonts w:asciiTheme="minorHAnsi" w:eastAsia="Times New Roman" w:hAnsiTheme="minorHAnsi" w:cstheme="minorHAnsi"/>
          <w:lang w:eastAsia="en-GB"/>
        </w:rPr>
        <w:t xml:space="preserve">Applicants must apply via the correct internal channels and where possible, work with their schools Knowledge Exchange and Impact team to form an application. </w:t>
      </w:r>
    </w:p>
    <w:p w14:paraId="1E0E1400" w14:textId="77777777" w:rsidR="00B253CA" w:rsidRPr="004510C9" w:rsidRDefault="00B253CA" w:rsidP="00B253CA">
      <w:pPr>
        <w:pStyle w:val="ListParagraph"/>
        <w:spacing w:after="0" w:line="240" w:lineRule="auto"/>
        <w:ind w:left="709"/>
        <w:jc w:val="both"/>
        <w:rPr>
          <w:rFonts w:asciiTheme="minorHAnsi" w:eastAsia="Times New Roman" w:hAnsiTheme="minorHAnsi" w:cstheme="minorHAnsi"/>
          <w:lang w:eastAsia="en-GB"/>
        </w:rPr>
      </w:pPr>
    </w:p>
    <w:p w14:paraId="1D2216F3" w14:textId="77777777" w:rsidR="00B253CA" w:rsidRPr="004510C9" w:rsidRDefault="00B253CA" w:rsidP="00B253CA">
      <w:pPr>
        <w:pStyle w:val="ListParagraph"/>
        <w:spacing w:after="0" w:line="240" w:lineRule="auto"/>
        <w:ind w:left="709"/>
        <w:jc w:val="both"/>
        <w:rPr>
          <w:rFonts w:asciiTheme="minorHAnsi" w:eastAsia="Times New Roman" w:hAnsiTheme="minorHAnsi" w:cstheme="minorHAnsi"/>
          <w:lang w:eastAsia="en-GB"/>
        </w:rPr>
      </w:pPr>
    </w:p>
    <w:p w14:paraId="3FD71EAD" w14:textId="77777777" w:rsidR="00742507" w:rsidRPr="004510C9" w:rsidRDefault="00742507" w:rsidP="00B253CA">
      <w:pPr>
        <w:pStyle w:val="ListParagraph"/>
        <w:spacing w:after="0" w:line="240" w:lineRule="auto"/>
        <w:ind w:left="0"/>
        <w:jc w:val="both"/>
        <w:rPr>
          <w:rFonts w:asciiTheme="minorHAnsi" w:hAnsiTheme="minorHAnsi" w:cstheme="minorHAnsi"/>
          <w:b/>
          <w:u w:val="single"/>
        </w:rPr>
      </w:pPr>
      <w:r w:rsidRPr="004510C9">
        <w:rPr>
          <w:rFonts w:asciiTheme="minorHAnsi" w:hAnsiTheme="minorHAnsi" w:cstheme="minorHAnsi"/>
          <w:b/>
          <w:u w:val="single"/>
        </w:rPr>
        <w:t>Application process</w:t>
      </w:r>
    </w:p>
    <w:p w14:paraId="3AC0A7BE" w14:textId="77777777" w:rsidR="00880D0C" w:rsidRPr="004510C9" w:rsidRDefault="00880D0C" w:rsidP="00B81AA1">
      <w:pPr>
        <w:jc w:val="both"/>
        <w:rPr>
          <w:rFonts w:asciiTheme="minorHAnsi" w:hAnsiTheme="minorHAnsi" w:cstheme="minorHAnsi"/>
          <w:b/>
          <w:sz w:val="22"/>
          <w:szCs w:val="22"/>
        </w:rPr>
      </w:pPr>
    </w:p>
    <w:p w14:paraId="0BEFF626" w14:textId="28A1B05E" w:rsidR="00742507" w:rsidRDefault="000C4527"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Outline </w:t>
      </w:r>
      <w:r w:rsidR="00742507" w:rsidRPr="004510C9">
        <w:rPr>
          <w:rFonts w:asciiTheme="minorHAnsi" w:eastAsia="Times New Roman" w:hAnsiTheme="minorHAnsi" w:cstheme="minorHAnsi"/>
          <w:sz w:val="22"/>
          <w:szCs w:val="22"/>
          <w:lang w:eastAsia="en-GB"/>
        </w:rPr>
        <w:t xml:space="preserve">Application forms are available for </w:t>
      </w:r>
      <w:r w:rsidR="00742507" w:rsidRPr="004510C9">
        <w:rPr>
          <w:rFonts w:asciiTheme="minorHAnsi" w:eastAsia="Times New Roman" w:hAnsiTheme="minorHAnsi" w:cstheme="minorHAnsi"/>
          <w:bCs/>
          <w:sz w:val="22"/>
          <w:szCs w:val="22"/>
          <w:lang w:eastAsia="en-GB"/>
        </w:rPr>
        <w:t>staff exchanges/plac</w:t>
      </w:r>
      <w:r w:rsidR="00E5568F" w:rsidRPr="004510C9">
        <w:rPr>
          <w:rFonts w:asciiTheme="minorHAnsi" w:eastAsia="Times New Roman" w:hAnsiTheme="minorHAnsi" w:cstheme="minorHAnsi"/>
          <w:bCs/>
          <w:sz w:val="22"/>
          <w:szCs w:val="22"/>
          <w:lang w:eastAsia="en-GB"/>
        </w:rPr>
        <w:t>ements; relationship building</w:t>
      </w:r>
      <w:r w:rsidR="001E363C" w:rsidRPr="004510C9">
        <w:rPr>
          <w:rFonts w:asciiTheme="minorHAnsi" w:eastAsia="Times New Roman" w:hAnsiTheme="minorHAnsi" w:cstheme="minorHAnsi"/>
          <w:bCs/>
          <w:sz w:val="22"/>
          <w:szCs w:val="22"/>
          <w:lang w:eastAsia="en-GB"/>
        </w:rPr>
        <w:t>;</w:t>
      </w:r>
      <w:r w:rsidR="00742507" w:rsidRPr="004510C9">
        <w:rPr>
          <w:rFonts w:asciiTheme="minorHAnsi" w:eastAsia="Times New Roman" w:hAnsiTheme="minorHAnsi" w:cstheme="minorHAnsi"/>
          <w:bCs/>
          <w:sz w:val="22"/>
          <w:szCs w:val="22"/>
          <w:lang w:eastAsia="en-GB"/>
        </w:rPr>
        <w:t xml:space="preserve"> research into practice</w:t>
      </w:r>
      <w:r w:rsidR="002D47BD" w:rsidRPr="004510C9">
        <w:rPr>
          <w:rFonts w:asciiTheme="minorHAnsi" w:eastAsia="Times New Roman" w:hAnsiTheme="minorHAnsi" w:cstheme="minorHAnsi"/>
          <w:sz w:val="22"/>
          <w:szCs w:val="22"/>
          <w:lang w:eastAsia="en-GB"/>
        </w:rPr>
        <w:t>;</w:t>
      </w:r>
      <w:r w:rsidR="001E363C" w:rsidRPr="004510C9">
        <w:rPr>
          <w:rFonts w:asciiTheme="minorHAnsi" w:eastAsia="Times New Roman" w:hAnsiTheme="minorHAnsi" w:cstheme="minorHAnsi"/>
          <w:sz w:val="22"/>
          <w:szCs w:val="22"/>
          <w:lang w:eastAsia="en-GB"/>
        </w:rPr>
        <w:t xml:space="preserve"> </w:t>
      </w:r>
      <w:r>
        <w:rPr>
          <w:rFonts w:asciiTheme="minorHAnsi" w:eastAsia="Times New Roman" w:hAnsiTheme="minorHAnsi" w:cstheme="minorHAnsi"/>
          <w:sz w:val="22"/>
          <w:szCs w:val="22"/>
          <w:lang w:eastAsia="en-GB"/>
        </w:rPr>
        <w:t xml:space="preserve">and </w:t>
      </w:r>
      <w:r w:rsidR="00534186" w:rsidRPr="004510C9">
        <w:rPr>
          <w:rFonts w:asciiTheme="minorHAnsi" w:eastAsia="Times New Roman" w:hAnsiTheme="minorHAnsi" w:cstheme="minorHAnsi"/>
          <w:sz w:val="22"/>
          <w:szCs w:val="22"/>
          <w:lang w:eastAsia="en-GB"/>
        </w:rPr>
        <w:t>training</w:t>
      </w:r>
      <w:r>
        <w:rPr>
          <w:rFonts w:asciiTheme="minorHAnsi" w:eastAsia="Times New Roman" w:hAnsiTheme="minorHAnsi" w:cstheme="minorHAnsi"/>
          <w:sz w:val="22"/>
          <w:szCs w:val="22"/>
          <w:lang w:eastAsia="en-GB"/>
        </w:rPr>
        <w:t xml:space="preserve">. </w:t>
      </w:r>
      <w:r w:rsidR="00311890" w:rsidRPr="004510C9">
        <w:rPr>
          <w:rFonts w:asciiTheme="minorHAnsi" w:eastAsia="Times New Roman" w:hAnsiTheme="minorHAnsi" w:cstheme="minorHAnsi"/>
          <w:sz w:val="22"/>
          <w:szCs w:val="22"/>
          <w:lang w:eastAsia="en-GB"/>
        </w:rPr>
        <w:t>An Expression of Interest form is available for the new Breakthrough Stream.</w:t>
      </w:r>
      <w:r>
        <w:rPr>
          <w:rFonts w:asciiTheme="minorHAnsi" w:eastAsia="Times New Roman" w:hAnsiTheme="minorHAnsi" w:cstheme="minorHAnsi"/>
          <w:sz w:val="22"/>
          <w:szCs w:val="22"/>
          <w:lang w:eastAsia="en-GB"/>
        </w:rPr>
        <w:t xml:space="preserve"> A full application form is availabl</w:t>
      </w:r>
      <w:r w:rsidR="000C60ED">
        <w:rPr>
          <w:rFonts w:asciiTheme="minorHAnsi" w:eastAsia="Times New Roman" w:hAnsiTheme="minorHAnsi" w:cstheme="minorHAnsi"/>
          <w:sz w:val="22"/>
          <w:szCs w:val="22"/>
          <w:lang w:eastAsia="en-GB"/>
        </w:rPr>
        <w:t>e for the Rapid Response stream.</w:t>
      </w:r>
    </w:p>
    <w:p w14:paraId="40750470" w14:textId="77777777" w:rsidR="000C4527" w:rsidRDefault="000C4527"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All applications/</w:t>
      </w:r>
      <w:proofErr w:type="spellStart"/>
      <w:r>
        <w:rPr>
          <w:rFonts w:asciiTheme="minorHAnsi" w:eastAsia="Times New Roman" w:hAnsiTheme="minorHAnsi" w:cstheme="minorHAnsi"/>
          <w:sz w:val="22"/>
          <w:szCs w:val="22"/>
          <w:lang w:eastAsia="en-GB"/>
        </w:rPr>
        <w:t>EoIs</w:t>
      </w:r>
      <w:proofErr w:type="spellEnd"/>
      <w:r>
        <w:rPr>
          <w:rFonts w:asciiTheme="minorHAnsi" w:eastAsia="Times New Roman" w:hAnsiTheme="minorHAnsi" w:cstheme="minorHAnsi"/>
          <w:sz w:val="22"/>
          <w:szCs w:val="22"/>
          <w:lang w:eastAsia="en-GB"/>
        </w:rPr>
        <w:t xml:space="preserve"> should be crafted with support from the PI’s Research Support Services, including a full FEC budget. </w:t>
      </w:r>
    </w:p>
    <w:p w14:paraId="4FF4D37C" w14:textId="77777777" w:rsidR="000C4527" w:rsidRDefault="000C4527" w:rsidP="00B81AA1">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lastRenderedPageBreak/>
        <w:t>For all streams (except Rapid Response) a short-listing process will take place and short-listed candidates will be invited to give a 10-minute presentation and 5 minute Q+A with the ESRC IAA Schemes panel (date tbc).</w:t>
      </w:r>
    </w:p>
    <w:p w14:paraId="7BB030C5" w14:textId="4EC51EAB" w:rsidR="000C4527" w:rsidRPr="004510C9" w:rsidRDefault="000C4527" w:rsidP="00B81AA1">
      <w:pPr>
        <w:jc w:val="both"/>
        <w:rPr>
          <w:rFonts w:asciiTheme="minorHAnsi" w:eastAsia="Times New Roman" w:hAnsiTheme="minorHAnsi" w:cstheme="minorHAnsi"/>
          <w:bCs/>
          <w:color w:val="0000FF" w:themeColor="hyperlink"/>
          <w:sz w:val="22"/>
          <w:szCs w:val="22"/>
          <w:u w:val="single"/>
          <w:lang w:eastAsia="en-GB"/>
        </w:rPr>
      </w:pPr>
      <w:r>
        <w:rPr>
          <w:rFonts w:asciiTheme="minorHAnsi" w:eastAsia="Times New Roman" w:hAnsiTheme="minorHAnsi" w:cstheme="minorHAnsi"/>
          <w:sz w:val="22"/>
          <w:szCs w:val="22"/>
          <w:lang w:eastAsia="en-GB"/>
        </w:rPr>
        <w:t xml:space="preserve">Letters of support from external partners are only required for short listed candidates and should be made available to the panel at least 24 hours before the meeting.  </w:t>
      </w:r>
    </w:p>
    <w:p w14:paraId="0FC2C648" w14:textId="77777777" w:rsidR="00742507" w:rsidRPr="004510C9" w:rsidRDefault="00742507" w:rsidP="00B81AA1">
      <w:pPr>
        <w:jc w:val="both"/>
        <w:rPr>
          <w:rFonts w:asciiTheme="minorHAnsi" w:eastAsia="Times New Roman" w:hAnsiTheme="minorHAnsi" w:cstheme="minorHAnsi"/>
          <w:sz w:val="22"/>
          <w:szCs w:val="22"/>
          <w:lang w:eastAsia="en-GB"/>
        </w:rPr>
      </w:pPr>
    </w:p>
    <w:p w14:paraId="3E3D6DA8" w14:textId="77777777" w:rsidR="00742507" w:rsidRPr="004510C9" w:rsidRDefault="00742507" w:rsidP="00B81AA1">
      <w:pPr>
        <w:jc w:val="both"/>
        <w:rPr>
          <w:rFonts w:asciiTheme="minorHAnsi" w:eastAsia="Times New Roman" w:hAnsiTheme="minorHAnsi" w:cstheme="minorHAnsi"/>
          <w:b/>
          <w:sz w:val="22"/>
          <w:szCs w:val="22"/>
          <w:lang w:eastAsia="en-GB"/>
        </w:rPr>
      </w:pPr>
      <w:r w:rsidRPr="004510C9">
        <w:rPr>
          <w:rFonts w:asciiTheme="minorHAnsi" w:eastAsia="Times New Roman" w:hAnsiTheme="minorHAnsi" w:cstheme="minorHAnsi"/>
          <w:b/>
          <w:sz w:val="22"/>
          <w:szCs w:val="22"/>
          <w:lang w:eastAsia="en-GB"/>
        </w:rPr>
        <w:t>Funding arrangements</w:t>
      </w:r>
      <w:r w:rsidR="00880D0C" w:rsidRPr="004510C9">
        <w:rPr>
          <w:rFonts w:asciiTheme="minorHAnsi" w:eastAsia="Times New Roman" w:hAnsiTheme="minorHAnsi" w:cstheme="minorHAnsi"/>
          <w:b/>
          <w:sz w:val="22"/>
          <w:szCs w:val="22"/>
          <w:lang w:eastAsia="en-GB"/>
        </w:rPr>
        <w:t xml:space="preserve"> and eligible costs</w:t>
      </w:r>
    </w:p>
    <w:p w14:paraId="55A49408" w14:textId="77777777" w:rsidR="00880D0C" w:rsidRPr="004510C9" w:rsidRDefault="00880D0C" w:rsidP="00B81AA1">
      <w:pPr>
        <w:jc w:val="both"/>
        <w:rPr>
          <w:rFonts w:asciiTheme="minorHAnsi" w:hAnsiTheme="minorHAnsi" w:cstheme="minorHAnsi"/>
          <w:sz w:val="22"/>
          <w:szCs w:val="22"/>
        </w:rPr>
      </w:pPr>
      <w:r w:rsidRPr="004510C9">
        <w:rPr>
          <w:rFonts w:asciiTheme="minorHAnsi" w:hAnsiTheme="minorHAnsi" w:cstheme="minorHAnsi"/>
          <w:sz w:val="22"/>
          <w:szCs w:val="22"/>
        </w:rPr>
        <w:t xml:space="preserve">Applicants should request and justify the project-specific resources needed to achieve their IAA project. </w:t>
      </w:r>
      <w:r w:rsidR="00C930C6" w:rsidRPr="004510C9">
        <w:rPr>
          <w:rFonts w:asciiTheme="minorHAnsi" w:eastAsia="Times New Roman" w:hAnsiTheme="minorHAnsi" w:cstheme="minorHAnsi"/>
          <w:sz w:val="22"/>
          <w:szCs w:val="22"/>
          <w:lang w:eastAsia="en-GB"/>
        </w:rPr>
        <w:t>All applications are expected to be costed on a fu</w:t>
      </w:r>
      <w:r w:rsidR="007008B0" w:rsidRPr="004510C9">
        <w:rPr>
          <w:rFonts w:asciiTheme="minorHAnsi" w:eastAsia="Times New Roman" w:hAnsiTheme="minorHAnsi" w:cstheme="minorHAnsi"/>
          <w:sz w:val="22"/>
          <w:szCs w:val="22"/>
          <w:lang w:eastAsia="en-GB"/>
        </w:rPr>
        <w:t>ll Economic Costing (</w:t>
      </w:r>
      <w:proofErr w:type="spellStart"/>
      <w:r w:rsidR="007008B0" w:rsidRPr="004510C9">
        <w:rPr>
          <w:rFonts w:asciiTheme="minorHAnsi" w:eastAsia="Times New Roman" w:hAnsiTheme="minorHAnsi" w:cstheme="minorHAnsi"/>
          <w:sz w:val="22"/>
          <w:szCs w:val="22"/>
          <w:lang w:eastAsia="en-GB"/>
        </w:rPr>
        <w:t>fEC</w:t>
      </w:r>
      <w:proofErr w:type="spellEnd"/>
      <w:r w:rsidR="007008B0" w:rsidRPr="004510C9">
        <w:rPr>
          <w:rFonts w:asciiTheme="minorHAnsi" w:eastAsia="Times New Roman" w:hAnsiTheme="minorHAnsi" w:cstheme="minorHAnsi"/>
          <w:sz w:val="22"/>
          <w:szCs w:val="22"/>
          <w:lang w:eastAsia="en-GB"/>
        </w:rPr>
        <w:t xml:space="preserve">) basis to allow the University’s contribution to each project, to be reported. </w:t>
      </w:r>
    </w:p>
    <w:p w14:paraId="25CFD41E" w14:textId="77777777" w:rsidR="00A61586" w:rsidRPr="004510C9" w:rsidRDefault="00A61586" w:rsidP="00B81AA1">
      <w:pPr>
        <w:jc w:val="both"/>
        <w:rPr>
          <w:rFonts w:asciiTheme="minorHAnsi" w:eastAsia="Times New Roman" w:hAnsiTheme="minorHAnsi" w:cstheme="minorHAnsi"/>
          <w:sz w:val="22"/>
          <w:szCs w:val="22"/>
          <w:lang w:eastAsia="en-GB"/>
        </w:rPr>
      </w:pPr>
    </w:p>
    <w:tbl>
      <w:tblPr>
        <w:tblStyle w:val="TableGrid"/>
        <w:tblW w:w="0" w:type="auto"/>
        <w:tblLook w:val="04A0" w:firstRow="1" w:lastRow="0" w:firstColumn="1" w:lastColumn="0" w:noHBand="0" w:noVBand="1"/>
      </w:tblPr>
      <w:tblGrid>
        <w:gridCol w:w="1916"/>
        <w:gridCol w:w="7100"/>
      </w:tblGrid>
      <w:tr w:rsidR="007008B0" w:rsidRPr="004510C9" w14:paraId="4EFE12EB" w14:textId="77777777" w:rsidTr="002D205D">
        <w:tc>
          <w:tcPr>
            <w:tcW w:w="9242" w:type="dxa"/>
            <w:gridSpan w:val="2"/>
          </w:tcPr>
          <w:p w14:paraId="31095B3D"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ESRC IAA will provide funding at 100% of the total project costs. </w:t>
            </w:r>
          </w:p>
        </w:tc>
      </w:tr>
      <w:tr w:rsidR="007008B0" w:rsidRPr="004510C9" w14:paraId="64A0A6CB" w14:textId="77777777" w:rsidTr="004C387F">
        <w:tc>
          <w:tcPr>
            <w:tcW w:w="1951" w:type="dxa"/>
          </w:tcPr>
          <w:p w14:paraId="0428A076"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Eligible costs</w:t>
            </w:r>
          </w:p>
        </w:tc>
        <w:tc>
          <w:tcPr>
            <w:tcW w:w="7291" w:type="dxa"/>
          </w:tcPr>
          <w:p w14:paraId="25A06F3D"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Directly incurred, for example;</w:t>
            </w:r>
          </w:p>
          <w:p w14:paraId="16D83C9F" w14:textId="77777777" w:rsidR="007008B0" w:rsidRPr="004510C9" w:rsidRDefault="007008B0"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Staff costs</w:t>
            </w:r>
          </w:p>
          <w:p w14:paraId="009A61DA" w14:textId="77777777" w:rsidR="007008B0" w:rsidRPr="004510C9" w:rsidRDefault="007008B0"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Travel and subsistence</w:t>
            </w:r>
          </w:p>
          <w:p w14:paraId="3DA8A39D" w14:textId="77777777" w:rsidR="007008B0" w:rsidRPr="004510C9" w:rsidRDefault="00597788" w:rsidP="00B81AA1">
            <w:pPr>
              <w:pStyle w:val="ListParagraph"/>
              <w:numPr>
                <w:ilvl w:val="0"/>
                <w:numId w:val="11"/>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Consumables including equipment (up to £10k</w:t>
            </w:r>
            <w:r w:rsidR="007008B0" w:rsidRPr="004510C9">
              <w:rPr>
                <w:rFonts w:asciiTheme="minorHAnsi" w:eastAsia="Times New Roman" w:hAnsiTheme="minorHAnsi" w:cstheme="minorHAnsi"/>
                <w:lang w:eastAsia="en-GB"/>
              </w:rPr>
              <w:t>)</w:t>
            </w:r>
          </w:p>
          <w:p w14:paraId="09999974" w14:textId="5BAD3BEF" w:rsidR="00B253CA" w:rsidRPr="004510C9" w:rsidRDefault="00B253CA" w:rsidP="0041324A">
            <w:pPr>
              <w:pStyle w:val="ListParagraph"/>
              <w:numPr>
                <w:ilvl w:val="0"/>
                <w:numId w:val="11"/>
              </w:numPr>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Minimal Directly allocated staff costs</w:t>
            </w:r>
            <w:r w:rsidR="00AA0DE3" w:rsidRPr="004510C9">
              <w:rPr>
                <w:rFonts w:asciiTheme="minorHAnsi" w:eastAsia="Times New Roman" w:hAnsiTheme="minorHAnsi" w:cstheme="minorHAnsi"/>
                <w:lang w:eastAsia="en-GB"/>
              </w:rPr>
              <w:t xml:space="preserve"> </w:t>
            </w:r>
            <w:r w:rsidR="00AA0DE3" w:rsidRPr="007D33DF">
              <w:rPr>
                <w:rFonts w:asciiTheme="minorHAnsi" w:eastAsia="Times New Roman" w:hAnsiTheme="minorHAnsi" w:cstheme="minorHAnsi"/>
                <w:lang w:eastAsia="en-GB"/>
              </w:rPr>
              <w:t>(</w:t>
            </w:r>
            <w:r w:rsidR="0041324A" w:rsidRPr="007D33DF">
              <w:rPr>
                <w:rFonts w:asciiTheme="minorHAnsi" w:eastAsia="Times New Roman" w:hAnsiTheme="minorHAnsi" w:cstheme="minorHAnsi"/>
                <w:lang w:eastAsia="en-GB"/>
              </w:rPr>
              <w:t>secondments only)</w:t>
            </w:r>
          </w:p>
        </w:tc>
      </w:tr>
      <w:tr w:rsidR="007008B0" w:rsidRPr="004510C9" w14:paraId="0CDA5AE1" w14:textId="77777777" w:rsidTr="001E363C">
        <w:trPr>
          <w:trHeight w:val="802"/>
        </w:trPr>
        <w:tc>
          <w:tcPr>
            <w:tcW w:w="1951" w:type="dxa"/>
          </w:tcPr>
          <w:p w14:paraId="022BA7AC"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Ineligible costs</w:t>
            </w:r>
          </w:p>
        </w:tc>
        <w:tc>
          <w:tcPr>
            <w:tcW w:w="7291" w:type="dxa"/>
          </w:tcPr>
          <w:p w14:paraId="5FCC1081"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Indirect and estate costs</w:t>
            </w:r>
          </w:p>
          <w:p w14:paraId="32A20659" w14:textId="77777777" w:rsidR="007008B0" w:rsidRPr="004510C9" w:rsidRDefault="007008B0"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Equipment (</w:t>
            </w:r>
            <w:r w:rsidRPr="004510C9">
              <w:rPr>
                <w:rFonts w:asciiTheme="minorHAnsi" w:hAnsiTheme="minorHAnsi" w:cstheme="minorHAnsi"/>
                <w:sz w:val="22"/>
                <w:szCs w:val="22"/>
              </w:rPr>
              <w:t>wit</w:t>
            </w:r>
            <w:r w:rsidR="00597788" w:rsidRPr="004510C9">
              <w:rPr>
                <w:rFonts w:asciiTheme="minorHAnsi" w:hAnsiTheme="minorHAnsi" w:cstheme="minorHAnsi"/>
                <w:sz w:val="22"/>
                <w:szCs w:val="22"/>
              </w:rPr>
              <w:t>h an individual value of £10k</w:t>
            </w:r>
            <w:r w:rsidRPr="004510C9">
              <w:rPr>
                <w:rFonts w:asciiTheme="minorHAnsi" w:hAnsiTheme="minorHAnsi" w:cstheme="minorHAnsi"/>
                <w:sz w:val="22"/>
                <w:szCs w:val="22"/>
              </w:rPr>
              <w:t xml:space="preserve"> or more)</w:t>
            </w:r>
          </w:p>
        </w:tc>
      </w:tr>
    </w:tbl>
    <w:p w14:paraId="2FDD1559" w14:textId="77777777" w:rsidR="00A61586" w:rsidRPr="004510C9" w:rsidRDefault="00A61586" w:rsidP="00B81AA1">
      <w:pPr>
        <w:jc w:val="both"/>
        <w:rPr>
          <w:rFonts w:asciiTheme="minorHAnsi" w:eastAsia="Times New Roman" w:hAnsiTheme="minorHAnsi" w:cstheme="minorHAnsi"/>
          <w:sz w:val="22"/>
          <w:szCs w:val="22"/>
          <w:lang w:eastAsia="en-GB"/>
        </w:rPr>
      </w:pPr>
    </w:p>
    <w:p w14:paraId="4F88C63B" w14:textId="77777777" w:rsidR="004C387F" w:rsidRPr="004510C9" w:rsidRDefault="00A61586"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F</w:t>
      </w:r>
      <w:r w:rsidR="00742507" w:rsidRPr="004510C9">
        <w:rPr>
          <w:rFonts w:asciiTheme="minorHAnsi" w:eastAsia="Times New Roman" w:hAnsiTheme="minorHAnsi" w:cstheme="minorHAnsi"/>
          <w:sz w:val="22"/>
          <w:szCs w:val="22"/>
          <w:lang w:eastAsia="en-GB"/>
        </w:rPr>
        <w:t>or secondment-out</w:t>
      </w:r>
      <w:r w:rsidR="00680565" w:rsidRPr="004510C9">
        <w:rPr>
          <w:rFonts w:asciiTheme="minorHAnsi" w:eastAsia="Times New Roman" w:hAnsiTheme="minorHAnsi" w:cstheme="minorHAnsi"/>
          <w:sz w:val="22"/>
          <w:szCs w:val="22"/>
          <w:lang w:eastAsia="en-GB"/>
        </w:rPr>
        <w:t xml:space="preserve"> staff exchange</w:t>
      </w:r>
      <w:r w:rsidR="00351A8F" w:rsidRPr="004510C9">
        <w:rPr>
          <w:rFonts w:asciiTheme="minorHAnsi" w:eastAsia="Times New Roman" w:hAnsiTheme="minorHAnsi" w:cstheme="minorHAnsi"/>
          <w:sz w:val="22"/>
          <w:szCs w:val="22"/>
          <w:lang w:eastAsia="en-GB"/>
        </w:rPr>
        <w:t xml:space="preserve"> staff</w:t>
      </w:r>
      <w:r w:rsidR="00742507" w:rsidRPr="004510C9">
        <w:rPr>
          <w:rFonts w:asciiTheme="minorHAnsi" w:eastAsia="Times New Roman" w:hAnsiTheme="minorHAnsi" w:cstheme="minorHAnsi"/>
          <w:sz w:val="22"/>
          <w:szCs w:val="22"/>
          <w:lang w:eastAsia="en-GB"/>
        </w:rPr>
        <w:t xml:space="preserve"> </w:t>
      </w:r>
      <w:r w:rsidR="00351A8F" w:rsidRPr="004510C9">
        <w:rPr>
          <w:rFonts w:asciiTheme="minorHAnsi" w:eastAsia="Times New Roman" w:hAnsiTheme="minorHAnsi" w:cstheme="minorHAnsi"/>
          <w:sz w:val="22"/>
          <w:szCs w:val="22"/>
          <w:lang w:eastAsia="en-GB"/>
        </w:rPr>
        <w:t>must seek permission to apply</w:t>
      </w:r>
      <w:r w:rsidR="00742507" w:rsidRPr="004510C9">
        <w:rPr>
          <w:rFonts w:asciiTheme="minorHAnsi" w:eastAsia="Times New Roman" w:hAnsiTheme="minorHAnsi" w:cstheme="minorHAnsi"/>
          <w:sz w:val="22"/>
          <w:szCs w:val="22"/>
          <w:lang w:eastAsia="en-GB"/>
        </w:rPr>
        <w:t xml:space="preserve"> from their Head of Schoo</w:t>
      </w:r>
      <w:r w:rsidR="007B7FEB" w:rsidRPr="004510C9">
        <w:rPr>
          <w:rFonts w:asciiTheme="minorHAnsi" w:eastAsia="Times New Roman" w:hAnsiTheme="minorHAnsi" w:cstheme="minorHAnsi"/>
          <w:sz w:val="22"/>
          <w:szCs w:val="22"/>
          <w:lang w:eastAsia="en-GB"/>
        </w:rPr>
        <w:t>l</w:t>
      </w:r>
      <w:r w:rsidR="00BD218C" w:rsidRPr="004510C9">
        <w:rPr>
          <w:rFonts w:asciiTheme="minorHAnsi" w:eastAsia="Times New Roman" w:hAnsiTheme="minorHAnsi" w:cstheme="minorHAnsi"/>
          <w:sz w:val="22"/>
          <w:szCs w:val="22"/>
          <w:lang w:eastAsia="en-GB"/>
        </w:rPr>
        <w:t>.</w:t>
      </w:r>
      <w:r w:rsidR="00742507" w:rsidRPr="004510C9">
        <w:rPr>
          <w:rFonts w:asciiTheme="minorHAnsi" w:eastAsia="Times New Roman" w:hAnsiTheme="minorHAnsi" w:cstheme="minorHAnsi"/>
          <w:sz w:val="22"/>
          <w:szCs w:val="22"/>
          <w:lang w:eastAsia="en-GB"/>
        </w:rPr>
        <w:t xml:space="preserve"> </w:t>
      </w:r>
    </w:p>
    <w:p w14:paraId="4D29A98A" w14:textId="77777777" w:rsidR="004C387F" w:rsidRPr="004510C9" w:rsidRDefault="004C387F" w:rsidP="00B81AA1">
      <w:pPr>
        <w:jc w:val="both"/>
        <w:rPr>
          <w:rFonts w:asciiTheme="minorHAnsi" w:eastAsia="Times New Roman" w:hAnsiTheme="minorHAnsi" w:cstheme="minorHAnsi"/>
          <w:sz w:val="22"/>
          <w:szCs w:val="22"/>
          <w:lang w:eastAsia="en-GB"/>
        </w:rPr>
      </w:pPr>
    </w:p>
    <w:p w14:paraId="5259E062" w14:textId="77777777" w:rsidR="00742507" w:rsidRPr="004510C9" w:rsidRDefault="00742507"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For secondment-in </w:t>
      </w:r>
      <w:r w:rsidR="00696E29" w:rsidRPr="004510C9">
        <w:rPr>
          <w:rFonts w:asciiTheme="minorHAnsi" w:eastAsia="Times New Roman" w:hAnsiTheme="minorHAnsi" w:cstheme="minorHAnsi"/>
          <w:sz w:val="22"/>
          <w:szCs w:val="22"/>
          <w:lang w:eastAsia="en-GB"/>
        </w:rPr>
        <w:t xml:space="preserve">from </w:t>
      </w:r>
      <w:r w:rsidRPr="004510C9">
        <w:rPr>
          <w:rFonts w:asciiTheme="minorHAnsi" w:eastAsia="Times New Roman" w:hAnsiTheme="minorHAnsi" w:cstheme="minorHAnsi"/>
          <w:sz w:val="22"/>
          <w:szCs w:val="22"/>
          <w:lang w:eastAsia="en-GB"/>
        </w:rPr>
        <w:t>an external organisation, the external organisation will be expected to cover the staff costs of the</w:t>
      </w:r>
      <w:r w:rsidR="00696E29" w:rsidRPr="004510C9">
        <w:rPr>
          <w:rFonts w:asciiTheme="minorHAnsi" w:eastAsia="Times New Roman" w:hAnsiTheme="minorHAnsi" w:cstheme="minorHAnsi"/>
          <w:sz w:val="22"/>
          <w:szCs w:val="22"/>
          <w:lang w:eastAsia="en-GB"/>
        </w:rPr>
        <w:t xml:space="preserve">ir employee and the only </w:t>
      </w:r>
      <w:r w:rsidRPr="004510C9">
        <w:rPr>
          <w:rFonts w:asciiTheme="minorHAnsi" w:eastAsia="Times New Roman" w:hAnsiTheme="minorHAnsi" w:cstheme="minorHAnsi"/>
          <w:sz w:val="22"/>
          <w:szCs w:val="22"/>
          <w:lang w:eastAsia="en-GB"/>
        </w:rPr>
        <w:t>eligible</w:t>
      </w:r>
      <w:r w:rsidR="00696E29" w:rsidRPr="004510C9">
        <w:rPr>
          <w:rFonts w:asciiTheme="minorHAnsi" w:eastAsia="Times New Roman" w:hAnsiTheme="minorHAnsi" w:cstheme="minorHAnsi"/>
          <w:sz w:val="22"/>
          <w:szCs w:val="22"/>
          <w:lang w:eastAsia="en-GB"/>
        </w:rPr>
        <w:t xml:space="preserve"> costs will be travel and subsistence and </w:t>
      </w:r>
      <w:r w:rsidR="00597788" w:rsidRPr="004510C9">
        <w:rPr>
          <w:rFonts w:asciiTheme="minorHAnsi" w:eastAsia="Times New Roman" w:hAnsiTheme="minorHAnsi" w:cstheme="minorHAnsi"/>
          <w:sz w:val="22"/>
          <w:szCs w:val="22"/>
          <w:lang w:eastAsia="en-GB"/>
        </w:rPr>
        <w:t xml:space="preserve">small budgets for </w:t>
      </w:r>
      <w:r w:rsidR="00696E29" w:rsidRPr="004510C9">
        <w:rPr>
          <w:rFonts w:asciiTheme="minorHAnsi" w:eastAsia="Times New Roman" w:hAnsiTheme="minorHAnsi" w:cstheme="minorHAnsi"/>
          <w:sz w:val="22"/>
          <w:szCs w:val="22"/>
          <w:lang w:eastAsia="en-GB"/>
        </w:rPr>
        <w:t>consumables</w:t>
      </w:r>
      <w:r w:rsidRPr="004510C9">
        <w:rPr>
          <w:rFonts w:asciiTheme="minorHAnsi" w:eastAsia="Times New Roman" w:hAnsiTheme="minorHAnsi" w:cstheme="minorHAnsi"/>
          <w:sz w:val="22"/>
          <w:szCs w:val="22"/>
          <w:lang w:eastAsia="en-GB"/>
        </w:rPr>
        <w:t xml:space="preserve">. </w:t>
      </w:r>
    </w:p>
    <w:p w14:paraId="5D01F3DB" w14:textId="77777777" w:rsidR="004C387F" w:rsidRPr="004510C9" w:rsidRDefault="004C387F" w:rsidP="00B81AA1">
      <w:pPr>
        <w:jc w:val="both"/>
        <w:rPr>
          <w:rFonts w:asciiTheme="minorHAnsi" w:eastAsia="Times New Roman" w:hAnsiTheme="minorHAnsi" w:cstheme="minorHAnsi"/>
          <w:sz w:val="22"/>
          <w:szCs w:val="22"/>
          <w:lang w:eastAsia="en-GB"/>
        </w:rPr>
      </w:pPr>
    </w:p>
    <w:p w14:paraId="2EF4F3BF" w14:textId="77777777" w:rsidR="00742507" w:rsidRPr="000C4527" w:rsidRDefault="00E675A9" w:rsidP="00B81AA1">
      <w:pPr>
        <w:jc w:val="both"/>
        <w:rPr>
          <w:rFonts w:asciiTheme="minorHAnsi" w:eastAsia="Times New Roman" w:hAnsiTheme="minorHAnsi" w:cstheme="minorHAnsi"/>
          <w:b/>
          <w:sz w:val="22"/>
          <w:szCs w:val="22"/>
          <w:lang w:eastAsia="en-GB"/>
        </w:rPr>
      </w:pPr>
      <w:r w:rsidRPr="000C4527">
        <w:rPr>
          <w:rFonts w:asciiTheme="minorHAnsi" w:eastAsia="Times New Roman" w:hAnsiTheme="minorHAnsi" w:cstheme="minorHAnsi"/>
          <w:b/>
          <w:sz w:val="22"/>
          <w:szCs w:val="22"/>
          <w:lang w:eastAsia="en-GB"/>
        </w:rPr>
        <w:t>Application s</w:t>
      </w:r>
      <w:r w:rsidR="00742507" w:rsidRPr="000C4527">
        <w:rPr>
          <w:rFonts w:asciiTheme="minorHAnsi" w:eastAsia="Times New Roman" w:hAnsiTheme="minorHAnsi" w:cstheme="minorHAnsi"/>
          <w:b/>
          <w:sz w:val="22"/>
          <w:szCs w:val="22"/>
          <w:lang w:eastAsia="en-GB"/>
        </w:rPr>
        <w:t>ubmission</w:t>
      </w:r>
    </w:p>
    <w:p w14:paraId="1FA74C69" w14:textId="776A8519" w:rsidR="000D20B2" w:rsidRPr="000C4527" w:rsidRDefault="000D20B2"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 xml:space="preserve">Applicants </w:t>
      </w:r>
      <w:r w:rsidRPr="000C4527">
        <w:rPr>
          <w:rFonts w:asciiTheme="minorHAnsi" w:eastAsia="Times New Roman" w:hAnsiTheme="minorHAnsi" w:cstheme="minorHAnsi"/>
          <w:u w:val="single"/>
          <w:lang w:eastAsia="en-GB"/>
        </w:rPr>
        <w:t>must</w:t>
      </w:r>
      <w:r w:rsidRPr="000C4527">
        <w:rPr>
          <w:rFonts w:asciiTheme="minorHAnsi" w:eastAsia="Times New Roman" w:hAnsiTheme="minorHAnsi" w:cstheme="minorHAnsi"/>
          <w:lang w:eastAsia="en-GB"/>
        </w:rPr>
        <w:t xml:space="preserve"> liaise with their Knowledge Exchange and Impact team prior to submission and adhere to school deadlines</w:t>
      </w:r>
    </w:p>
    <w:p w14:paraId="0637C267" w14:textId="28A9318F" w:rsidR="00742507" w:rsidRPr="000C4527" w:rsidRDefault="00597788"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 xml:space="preserve">Completed applications should be sent electronically </w:t>
      </w:r>
      <w:r w:rsidR="00742507" w:rsidRPr="000C4527">
        <w:rPr>
          <w:rFonts w:asciiTheme="minorHAnsi" w:eastAsia="Times New Roman" w:hAnsiTheme="minorHAnsi" w:cstheme="minorHAnsi"/>
          <w:lang w:eastAsia="en-GB"/>
        </w:rPr>
        <w:t xml:space="preserve">to </w:t>
      </w:r>
      <w:hyperlink r:id="rId12" w:history="1">
        <w:r w:rsidR="00742507" w:rsidRPr="000C4527">
          <w:rPr>
            <w:rStyle w:val="Hyperlink"/>
            <w:rFonts w:asciiTheme="minorHAnsi" w:eastAsia="Times New Roman" w:hAnsiTheme="minorHAnsi" w:cstheme="minorHAnsi"/>
            <w:color w:val="auto"/>
            <w:lang w:eastAsia="en-GB"/>
          </w:rPr>
          <w:t>esrciaa@manchester.ac.uk</w:t>
        </w:r>
      </w:hyperlink>
      <w:r w:rsidR="00742507" w:rsidRPr="000C4527">
        <w:rPr>
          <w:rFonts w:asciiTheme="minorHAnsi" w:eastAsia="Times New Roman" w:hAnsiTheme="minorHAnsi" w:cstheme="minorHAnsi"/>
          <w:lang w:eastAsia="en-GB"/>
        </w:rPr>
        <w:t xml:space="preserve"> </w:t>
      </w:r>
      <w:r w:rsidR="000D20B2" w:rsidRPr="000C4527">
        <w:rPr>
          <w:rFonts w:asciiTheme="minorHAnsi" w:eastAsia="Times New Roman" w:hAnsiTheme="minorHAnsi" w:cstheme="minorHAnsi"/>
          <w:lang w:eastAsia="en-GB"/>
        </w:rPr>
        <w:t>by no later than 5pm o</w:t>
      </w:r>
      <w:r w:rsidR="000C4527" w:rsidRPr="000C4527">
        <w:rPr>
          <w:rFonts w:asciiTheme="minorHAnsi" w:eastAsia="Times New Roman" w:hAnsiTheme="minorHAnsi" w:cstheme="minorHAnsi"/>
          <w:lang w:eastAsia="en-GB"/>
        </w:rPr>
        <w:t>n 14</w:t>
      </w:r>
      <w:r w:rsidR="000D20B2" w:rsidRPr="000C4527">
        <w:rPr>
          <w:rFonts w:asciiTheme="minorHAnsi" w:eastAsia="Times New Roman" w:hAnsiTheme="minorHAnsi" w:cstheme="minorHAnsi"/>
          <w:vertAlign w:val="superscript"/>
          <w:lang w:eastAsia="en-GB"/>
        </w:rPr>
        <w:t>th</w:t>
      </w:r>
      <w:r w:rsidR="000D20B2" w:rsidRPr="000C4527">
        <w:rPr>
          <w:rFonts w:asciiTheme="minorHAnsi" w:eastAsia="Times New Roman" w:hAnsiTheme="minorHAnsi" w:cstheme="minorHAnsi"/>
          <w:lang w:eastAsia="en-GB"/>
        </w:rPr>
        <w:t xml:space="preserve"> February 2020</w:t>
      </w:r>
    </w:p>
    <w:p w14:paraId="24299EFE" w14:textId="234312B8" w:rsidR="0052528C" w:rsidRPr="000C4527" w:rsidRDefault="0052528C"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Applications will be evaluated by the ESRC IAA team for eligibility and content before being sent to the ESRC IAA Schemes Panel for consideration.</w:t>
      </w:r>
    </w:p>
    <w:p w14:paraId="5F31EFA3" w14:textId="08DC2ECE" w:rsidR="000D20B2" w:rsidRPr="000C4527" w:rsidRDefault="000D20B2" w:rsidP="00B81AA1">
      <w:pPr>
        <w:pStyle w:val="ListParagraph"/>
        <w:numPr>
          <w:ilvl w:val="0"/>
          <w:numId w:val="12"/>
        </w:numPr>
        <w:spacing w:after="0" w:line="240" w:lineRule="auto"/>
        <w:jc w:val="both"/>
        <w:rPr>
          <w:rFonts w:asciiTheme="minorHAnsi" w:eastAsia="Times New Roman" w:hAnsiTheme="minorHAnsi" w:cstheme="minorHAnsi"/>
          <w:lang w:eastAsia="en-GB"/>
        </w:rPr>
      </w:pPr>
      <w:r w:rsidRPr="000C4527">
        <w:rPr>
          <w:rFonts w:asciiTheme="minorHAnsi" w:eastAsia="Times New Roman" w:hAnsiTheme="minorHAnsi" w:cstheme="minorHAnsi"/>
          <w:lang w:eastAsia="en-GB"/>
        </w:rPr>
        <w:t xml:space="preserve">Applications received after the deadline will not be eligible for consideration </w:t>
      </w:r>
    </w:p>
    <w:p w14:paraId="6BC54B3D" w14:textId="77777777" w:rsidR="0052528C" w:rsidRPr="004510C9" w:rsidRDefault="0052528C" w:rsidP="00B81AA1">
      <w:pPr>
        <w:jc w:val="both"/>
        <w:rPr>
          <w:rFonts w:asciiTheme="minorHAnsi" w:hAnsiTheme="minorHAnsi" w:cstheme="minorHAnsi"/>
          <w:b/>
          <w:sz w:val="22"/>
          <w:szCs w:val="22"/>
        </w:rPr>
      </w:pPr>
    </w:p>
    <w:p w14:paraId="0AE4629E" w14:textId="77777777" w:rsidR="00742507" w:rsidRPr="004510C9" w:rsidRDefault="00742507"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Assessment Criteria</w:t>
      </w:r>
    </w:p>
    <w:p w14:paraId="76A7F9D2" w14:textId="77777777" w:rsidR="00DC663B" w:rsidRPr="004510C9" w:rsidRDefault="00DC663B" w:rsidP="00B81AA1">
      <w:pPr>
        <w:jc w:val="both"/>
        <w:rPr>
          <w:rFonts w:asciiTheme="minorHAnsi" w:eastAsia="Times New Roman" w:hAnsiTheme="minorHAnsi" w:cstheme="minorHAnsi"/>
          <w:sz w:val="22"/>
          <w:szCs w:val="22"/>
          <w:lang w:eastAsia="en-GB"/>
        </w:rPr>
      </w:pPr>
    </w:p>
    <w:p w14:paraId="2527F6DC" w14:textId="146A9CC6" w:rsidR="00DC663B" w:rsidRPr="004510C9" w:rsidRDefault="00DC663B"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The ESRC IAA Schemes Panel </w:t>
      </w:r>
      <w:r w:rsidR="003D1821" w:rsidRPr="004510C9">
        <w:rPr>
          <w:rFonts w:asciiTheme="minorHAnsi" w:eastAsia="Times New Roman" w:hAnsiTheme="minorHAnsi" w:cstheme="minorHAnsi"/>
          <w:sz w:val="22"/>
          <w:szCs w:val="22"/>
          <w:lang w:eastAsia="en-GB"/>
        </w:rPr>
        <w:t>is chaired by Pr</w:t>
      </w:r>
      <w:r w:rsidR="00C84136" w:rsidRPr="004510C9">
        <w:rPr>
          <w:rFonts w:asciiTheme="minorHAnsi" w:eastAsia="Times New Roman" w:hAnsiTheme="minorHAnsi" w:cstheme="minorHAnsi"/>
          <w:sz w:val="22"/>
          <w:szCs w:val="22"/>
          <w:lang w:eastAsia="en-GB"/>
        </w:rPr>
        <w:t>ofess</w:t>
      </w:r>
      <w:r w:rsidR="00AA0DE3" w:rsidRPr="004510C9">
        <w:rPr>
          <w:rFonts w:asciiTheme="minorHAnsi" w:eastAsia="Times New Roman" w:hAnsiTheme="minorHAnsi" w:cstheme="minorHAnsi"/>
          <w:sz w:val="22"/>
          <w:szCs w:val="22"/>
          <w:lang w:eastAsia="en-GB"/>
        </w:rPr>
        <w:t xml:space="preserve">or Maj-Britt Mosegaard Hansen, </w:t>
      </w:r>
      <w:r w:rsidR="00C84136" w:rsidRPr="004510C9">
        <w:rPr>
          <w:rFonts w:asciiTheme="minorHAnsi" w:eastAsia="Times New Roman" w:hAnsiTheme="minorHAnsi" w:cstheme="minorHAnsi"/>
          <w:sz w:val="22"/>
          <w:szCs w:val="22"/>
          <w:lang w:eastAsia="en-GB"/>
        </w:rPr>
        <w:t>Associate Dean for Research</w:t>
      </w:r>
      <w:r w:rsidR="003D1821" w:rsidRPr="004510C9">
        <w:rPr>
          <w:rFonts w:asciiTheme="minorHAnsi" w:eastAsia="Times New Roman" w:hAnsiTheme="minorHAnsi" w:cstheme="minorHAnsi"/>
          <w:sz w:val="22"/>
          <w:szCs w:val="22"/>
          <w:lang w:eastAsia="en-GB"/>
        </w:rPr>
        <w:t>, Faculty of Humanities</w:t>
      </w:r>
      <w:r w:rsidR="00A9168A" w:rsidRPr="004510C9">
        <w:rPr>
          <w:rFonts w:asciiTheme="minorHAnsi" w:eastAsia="Times New Roman" w:hAnsiTheme="minorHAnsi" w:cstheme="minorHAnsi"/>
          <w:sz w:val="22"/>
          <w:szCs w:val="22"/>
          <w:lang w:eastAsia="en-GB"/>
        </w:rPr>
        <w:t xml:space="preserve">. The Panel </w:t>
      </w:r>
      <w:r w:rsidRPr="004510C9">
        <w:rPr>
          <w:rFonts w:asciiTheme="minorHAnsi" w:eastAsia="Times New Roman" w:hAnsiTheme="minorHAnsi" w:cstheme="minorHAnsi"/>
          <w:sz w:val="22"/>
          <w:szCs w:val="22"/>
          <w:lang w:eastAsia="en-GB"/>
        </w:rPr>
        <w:t>will assess applications on a competitive basis, and proposals</w:t>
      </w:r>
      <w:r w:rsidR="000C60ED">
        <w:rPr>
          <w:rFonts w:asciiTheme="minorHAnsi" w:eastAsia="Times New Roman" w:hAnsiTheme="minorHAnsi" w:cstheme="minorHAnsi"/>
          <w:sz w:val="22"/>
          <w:szCs w:val="22"/>
          <w:lang w:eastAsia="en-GB"/>
        </w:rPr>
        <w:t>/presentations</w:t>
      </w:r>
      <w:r w:rsidRPr="004510C9">
        <w:rPr>
          <w:rFonts w:asciiTheme="minorHAnsi" w:eastAsia="Times New Roman" w:hAnsiTheme="minorHAnsi" w:cstheme="minorHAnsi"/>
          <w:sz w:val="22"/>
          <w:szCs w:val="22"/>
          <w:lang w:eastAsia="en-GB"/>
        </w:rPr>
        <w:t xml:space="preserve"> t</w:t>
      </w:r>
      <w:r w:rsidR="00B603DF" w:rsidRPr="004510C9">
        <w:rPr>
          <w:rFonts w:asciiTheme="minorHAnsi" w:eastAsia="Times New Roman" w:hAnsiTheme="minorHAnsi" w:cstheme="minorHAnsi"/>
          <w:sz w:val="22"/>
          <w:szCs w:val="22"/>
          <w:lang w:eastAsia="en-GB"/>
        </w:rPr>
        <w:t>hat demonstrate alignment with T</w:t>
      </w:r>
      <w:r w:rsidRPr="004510C9">
        <w:rPr>
          <w:rFonts w:asciiTheme="minorHAnsi" w:eastAsia="Times New Roman" w:hAnsiTheme="minorHAnsi" w:cstheme="minorHAnsi"/>
          <w:sz w:val="22"/>
          <w:szCs w:val="22"/>
          <w:lang w:eastAsia="en-GB"/>
        </w:rPr>
        <w:t xml:space="preserve">he University of Manchester’s strategic priorities and have strong external partner commitment, will be particularly welcomed. </w:t>
      </w:r>
    </w:p>
    <w:p w14:paraId="09361C49" w14:textId="77777777" w:rsidR="00DC663B" w:rsidRPr="004510C9" w:rsidRDefault="00DC663B" w:rsidP="00B81AA1">
      <w:pPr>
        <w:jc w:val="both"/>
        <w:rPr>
          <w:rFonts w:asciiTheme="minorHAnsi" w:eastAsia="Times New Roman" w:hAnsiTheme="minorHAnsi" w:cstheme="minorHAnsi"/>
          <w:sz w:val="22"/>
          <w:szCs w:val="22"/>
          <w:lang w:eastAsia="en-GB"/>
        </w:rPr>
      </w:pPr>
    </w:p>
    <w:p w14:paraId="7BE7BF22" w14:textId="41FD2433" w:rsidR="00DC663B" w:rsidRPr="004510C9" w:rsidRDefault="00DC663B"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Successful proposals</w:t>
      </w:r>
      <w:r w:rsidR="000C60ED">
        <w:rPr>
          <w:rFonts w:asciiTheme="minorHAnsi" w:eastAsia="Times New Roman" w:hAnsiTheme="minorHAnsi" w:cstheme="minorHAnsi"/>
          <w:sz w:val="22"/>
          <w:szCs w:val="22"/>
          <w:lang w:eastAsia="en-GB"/>
        </w:rPr>
        <w:t>/presentations</w:t>
      </w:r>
      <w:r w:rsidRPr="004510C9">
        <w:rPr>
          <w:rFonts w:asciiTheme="minorHAnsi" w:eastAsia="Times New Roman" w:hAnsiTheme="minorHAnsi" w:cstheme="minorHAnsi"/>
          <w:sz w:val="22"/>
          <w:szCs w:val="22"/>
          <w:lang w:eastAsia="en-GB"/>
        </w:rPr>
        <w:t xml:space="preserve"> will: </w:t>
      </w:r>
    </w:p>
    <w:p w14:paraId="049C7869" w14:textId="77777777" w:rsidR="00060B24"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be written for a non-specialist audience with clear aims and objectives;</w:t>
      </w:r>
    </w:p>
    <w:p w14:paraId="01C40DC5" w14:textId="77777777" w:rsidR="003E58AA"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e</w:t>
      </w:r>
      <w:r w:rsidR="003E58AA" w:rsidRPr="004510C9">
        <w:rPr>
          <w:rFonts w:asciiTheme="minorHAnsi" w:eastAsia="Times New Roman" w:hAnsiTheme="minorHAnsi" w:cstheme="minorHAnsi"/>
          <w:lang w:eastAsia="en-GB"/>
        </w:rPr>
        <w:t>xpla</w:t>
      </w:r>
      <w:r w:rsidRPr="004510C9">
        <w:rPr>
          <w:rFonts w:asciiTheme="minorHAnsi" w:eastAsia="Times New Roman" w:hAnsiTheme="minorHAnsi" w:cstheme="minorHAnsi"/>
          <w:lang w:eastAsia="en-GB"/>
        </w:rPr>
        <w:t>in</w:t>
      </w:r>
      <w:r w:rsidR="003E58AA" w:rsidRPr="004510C9">
        <w:rPr>
          <w:rFonts w:asciiTheme="minorHAnsi" w:eastAsia="Times New Roman" w:hAnsiTheme="minorHAnsi" w:cstheme="minorHAnsi"/>
          <w:lang w:eastAsia="en-GB"/>
        </w:rPr>
        <w:t xml:space="preserve"> how the proposal </w:t>
      </w:r>
      <w:r w:rsidR="0003288C" w:rsidRPr="004510C9">
        <w:rPr>
          <w:rFonts w:asciiTheme="minorHAnsi" w:eastAsia="Times New Roman" w:hAnsiTheme="minorHAnsi" w:cstheme="minorHAnsi"/>
          <w:lang w:eastAsia="en-GB"/>
        </w:rPr>
        <w:t>builds upon research undertaken at T</w:t>
      </w:r>
      <w:r w:rsidR="003E58AA" w:rsidRPr="004510C9">
        <w:rPr>
          <w:rFonts w:asciiTheme="minorHAnsi" w:eastAsia="Times New Roman" w:hAnsiTheme="minorHAnsi" w:cstheme="minorHAnsi"/>
          <w:lang w:eastAsia="en-GB"/>
        </w:rPr>
        <w:t>he University of Manchester</w:t>
      </w:r>
      <w:r w:rsidRPr="004510C9">
        <w:rPr>
          <w:rFonts w:asciiTheme="minorHAnsi" w:eastAsia="Times New Roman" w:hAnsiTheme="minorHAnsi" w:cstheme="minorHAnsi"/>
          <w:lang w:eastAsia="en-GB"/>
        </w:rPr>
        <w:t>;</w:t>
      </w:r>
    </w:p>
    <w:p w14:paraId="5950E5D4" w14:textId="77777777" w:rsidR="00742507"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demonstrate the</w:t>
      </w:r>
      <w:r w:rsidR="00742507" w:rsidRPr="004510C9">
        <w:rPr>
          <w:rFonts w:asciiTheme="minorHAnsi" w:eastAsia="Times New Roman" w:hAnsiTheme="minorHAnsi" w:cstheme="minorHAnsi"/>
          <w:lang w:eastAsia="en-GB"/>
        </w:rPr>
        <w:t xml:space="preserve"> benefits to the </w:t>
      </w:r>
      <w:r w:rsidR="000F6A9E" w:rsidRPr="004510C9">
        <w:rPr>
          <w:rFonts w:asciiTheme="minorHAnsi" w:eastAsia="Times New Roman" w:hAnsiTheme="minorHAnsi" w:cstheme="minorHAnsi"/>
          <w:lang w:eastAsia="en-GB"/>
        </w:rPr>
        <w:t xml:space="preserve">University and </w:t>
      </w:r>
      <w:r w:rsidR="00742507" w:rsidRPr="004510C9">
        <w:rPr>
          <w:rFonts w:asciiTheme="minorHAnsi" w:eastAsia="Times New Roman" w:hAnsiTheme="minorHAnsi" w:cstheme="minorHAnsi"/>
          <w:lang w:eastAsia="en-GB"/>
        </w:rPr>
        <w:t>academic team</w:t>
      </w:r>
      <w:r w:rsidR="000F6A9E" w:rsidRPr="004510C9">
        <w:rPr>
          <w:rFonts w:asciiTheme="minorHAnsi" w:eastAsia="Times New Roman" w:hAnsiTheme="minorHAnsi" w:cstheme="minorHAnsi"/>
          <w:lang w:eastAsia="en-GB"/>
        </w:rPr>
        <w:t xml:space="preserve"> as well as </w:t>
      </w:r>
      <w:r w:rsidR="00742507" w:rsidRPr="004510C9">
        <w:rPr>
          <w:rFonts w:asciiTheme="minorHAnsi" w:eastAsia="Times New Roman" w:hAnsiTheme="minorHAnsi" w:cstheme="minorHAnsi"/>
          <w:lang w:eastAsia="en-GB"/>
        </w:rPr>
        <w:t>the ext</w:t>
      </w:r>
      <w:r w:rsidRPr="004510C9">
        <w:rPr>
          <w:rFonts w:asciiTheme="minorHAnsi" w:eastAsia="Times New Roman" w:hAnsiTheme="minorHAnsi" w:cstheme="minorHAnsi"/>
          <w:lang w:eastAsia="en-GB"/>
        </w:rPr>
        <w:t>ernal partner</w:t>
      </w:r>
      <w:r w:rsidR="001E363C" w:rsidRPr="004510C9">
        <w:rPr>
          <w:rFonts w:asciiTheme="minorHAnsi" w:eastAsia="Times New Roman" w:hAnsiTheme="minorHAnsi" w:cstheme="minorHAnsi"/>
          <w:lang w:eastAsia="en-GB"/>
        </w:rPr>
        <w:t>(s)</w:t>
      </w:r>
      <w:r w:rsidRPr="004510C9">
        <w:rPr>
          <w:rFonts w:asciiTheme="minorHAnsi" w:eastAsia="Times New Roman" w:hAnsiTheme="minorHAnsi" w:cstheme="minorHAnsi"/>
          <w:lang w:eastAsia="en-GB"/>
        </w:rPr>
        <w:t xml:space="preserve"> </w:t>
      </w:r>
      <w:r w:rsidR="000F6A9E" w:rsidRPr="004510C9">
        <w:rPr>
          <w:rFonts w:asciiTheme="minorHAnsi" w:eastAsia="Times New Roman" w:hAnsiTheme="minorHAnsi" w:cstheme="minorHAnsi"/>
          <w:lang w:eastAsia="en-GB"/>
        </w:rPr>
        <w:t>and/or beneficiary</w:t>
      </w:r>
      <w:r w:rsidR="00ED50B0" w:rsidRPr="004510C9">
        <w:rPr>
          <w:rFonts w:asciiTheme="minorHAnsi" w:eastAsia="Times New Roman" w:hAnsiTheme="minorHAnsi" w:cstheme="minorHAnsi"/>
          <w:lang w:eastAsia="en-GB"/>
        </w:rPr>
        <w:t xml:space="preserve">- </w:t>
      </w:r>
      <w:r w:rsidR="000F6A9E" w:rsidRPr="004510C9">
        <w:rPr>
          <w:rFonts w:asciiTheme="minorHAnsi" w:eastAsia="Times New Roman" w:hAnsiTheme="minorHAnsi" w:cstheme="minorHAnsi"/>
          <w:lang w:eastAsia="en-GB"/>
        </w:rPr>
        <w:t xml:space="preserve">both </w:t>
      </w:r>
      <w:r w:rsidR="00ED50B0" w:rsidRPr="004510C9">
        <w:rPr>
          <w:rFonts w:asciiTheme="minorHAnsi" w:eastAsia="Times New Roman" w:hAnsiTheme="minorHAnsi" w:cstheme="minorHAnsi"/>
          <w:lang w:eastAsia="en-GB"/>
        </w:rPr>
        <w:t>immediate and potential</w:t>
      </w:r>
      <w:r w:rsidRPr="004510C9">
        <w:rPr>
          <w:rFonts w:asciiTheme="minorHAnsi" w:eastAsia="Times New Roman" w:hAnsiTheme="minorHAnsi" w:cstheme="minorHAnsi"/>
          <w:lang w:eastAsia="en-GB"/>
        </w:rPr>
        <w:t>;</w:t>
      </w:r>
    </w:p>
    <w:p w14:paraId="0F8DD6C1" w14:textId="77777777" w:rsidR="00E277CF"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present </w:t>
      </w:r>
      <w:r w:rsidR="00ED50B0" w:rsidRPr="004510C9">
        <w:rPr>
          <w:rFonts w:asciiTheme="minorHAnsi" w:eastAsia="Times New Roman" w:hAnsiTheme="minorHAnsi" w:cstheme="minorHAnsi"/>
          <w:lang w:eastAsia="en-GB"/>
        </w:rPr>
        <w:t xml:space="preserve">a clearly defined </w:t>
      </w:r>
      <w:r w:rsidR="00607048" w:rsidRPr="004510C9">
        <w:rPr>
          <w:rFonts w:asciiTheme="minorHAnsi" w:eastAsia="Times New Roman" w:hAnsiTheme="minorHAnsi" w:cstheme="minorHAnsi"/>
          <w:lang w:eastAsia="en-GB"/>
        </w:rPr>
        <w:t xml:space="preserve">project </w:t>
      </w:r>
      <w:r w:rsidR="00ED50B0" w:rsidRPr="004510C9">
        <w:rPr>
          <w:rFonts w:asciiTheme="minorHAnsi" w:eastAsia="Times New Roman" w:hAnsiTheme="minorHAnsi" w:cstheme="minorHAnsi"/>
          <w:lang w:eastAsia="en-GB"/>
        </w:rPr>
        <w:t xml:space="preserve">plan with </w:t>
      </w:r>
      <w:r w:rsidR="00A9168A" w:rsidRPr="004510C9">
        <w:rPr>
          <w:rFonts w:asciiTheme="minorHAnsi" w:eastAsia="Times New Roman" w:hAnsiTheme="minorHAnsi" w:cstheme="minorHAnsi"/>
          <w:lang w:eastAsia="en-GB"/>
        </w:rPr>
        <w:t xml:space="preserve">achievable timescales and </w:t>
      </w:r>
      <w:r w:rsidR="00607048" w:rsidRPr="004510C9">
        <w:rPr>
          <w:rFonts w:asciiTheme="minorHAnsi" w:eastAsia="Times New Roman" w:hAnsiTheme="minorHAnsi" w:cstheme="minorHAnsi"/>
          <w:lang w:eastAsia="en-GB"/>
        </w:rPr>
        <w:t xml:space="preserve">stages linked to tasks, </w:t>
      </w:r>
      <w:r w:rsidR="00A9168A" w:rsidRPr="004510C9">
        <w:rPr>
          <w:rFonts w:asciiTheme="minorHAnsi" w:eastAsia="Times New Roman" w:hAnsiTheme="minorHAnsi" w:cstheme="minorHAnsi"/>
          <w:lang w:eastAsia="en-GB"/>
        </w:rPr>
        <w:t>outputs</w:t>
      </w:r>
      <w:r w:rsidR="00CC0719" w:rsidRPr="004510C9">
        <w:rPr>
          <w:rFonts w:asciiTheme="minorHAnsi" w:eastAsia="Times New Roman" w:hAnsiTheme="minorHAnsi" w:cstheme="minorHAnsi"/>
          <w:lang w:eastAsia="en-GB"/>
        </w:rPr>
        <w:t xml:space="preserve"> and outcomes</w:t>
      </w:r>
      <w:r w:rsidRPr="004510C9">
        <w:rPr>
          <w:rFonts w:asciiTheme="minorHAnsi" w:eastAsia="Times New Roman" w:hAnsiTheme="minorHAnsi" w:cstheme="minorHAnsi"/>
          <w:lang w:eastAsia="en-GB"/>
        </w:rPr>
        <w:t>;</w:t>
      </w:r>
    </w:p>
    <w:p w14:paraId="4F746156" w14:textId="77777777" w:rsidR="00607048" w:rsidRPr="004510C9" w:rsidRDefault="00DC663B"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demonstrate the p</w:t>
      </w:r>
      <w:r w:rsidR="00607048" w:rsidRPr="004510C9">
        <w:rPr>
          <w:rFonts w:asciiTheme="minorHAnsi" w:eastAsia="Times New Roman" w:hAnsiTheme="minorHAnsi" w:cstheme="minorHAnsi"/>
          <w:lang w:eastAsia="en-GB"/>
        </w:rPr>
        <w:t xml:space="preserve">otential </w:t>
      </w:r>
      <w:r w:rsidR="00ED50B0" w:rsidRPr="004510C9">
        <w:rPr>
          <w:rFonts w:asciiTheme="minorHAnsi" w:eastAsia="Times New Roman" w:hAnsiTheme="minorHAnsi" w:cstheme="minorHAnsi"/>
          <w:lang w:eastAsia="en-GB"/>
        </w:rPr>
        <w:t xml:space="preserve">to realise research </w:t>
      </w:r>
      <w:r w:rsidR="00607048" w:rsidRPr="004510C9">
        <w:rPr>
          <w:rFonts w:asciiTheme="minorHAnsi" w:eastAsia="Times New Roman" w:hAnsiTheme="minorHAnsi" w:cstheme="minorHAnsi"/>
          <w:lang w:eastAsia="en-GB"/>
        </w:rPr>
        <w:t>impact</w:t>
      </w:r>
      <w:r w:rsidR="002772AC" w:rsidRPr="004510C9">
        <w:rPr>
          <w:rFonts w:asciiTheme="minorHAnsi" w:eastAsia="Times New Roman" w:hAnsiTheme="minorHAnsi" w:cstheme="minorHAnsi"/>
          <w:lang w:eastAsia="en-GB"/>
        </w:rPr>
        <w:t xml:space="preserve"> and measures of success</w:t>
      </w:r>
      <w:r w:rsidRPr="004510C9">
        <w:rPr>
          <w:rFonts w:asciiTheme="minorHAnsi" w:eastAsia="Times New Roman" w:hAnsiTheme="minorHAnsi" w:cstheme="minorHAnsi"/>
          <w:lang w:eastAsia="en-GB"/>
        </w:rPr>
        <w:t>;</w:t>
      </w:r>
    </w:p>
    <w:p w14:paraId="3EC6F510" w14:textId="77777777" w:rsidR="00F702A4" w:rsidRPr="004510C9" w:rsidRDefault="00ED50B0"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lastRenderedPageBreak/>
        <w:t xml:space="preserve">show well thought through </w:t>
      </w:r>
      <w:r w:rsidR="003E58AA" w:rsidRPr="004510C9">
        <w:rPr>
          <w:rFonts w:asciiTheme="minorHAnsi" w:eastAsia="Times New Roman" w:hAnsiTheme="minorHAnsi" w:cstheme="minorHAnsi"/>
          <w:lang w:eastAsia="en-GB"/>
        </w:rPr>
        <w:t xml:space="preserve">follow-on </w:t>
      </w:r>
      <w:r w:rsidRPr="004510C9">
        <w:rPr>
          <w:rFonts w:asciiTheme="minorHAnsi" w:eastAsia="Times New Roman" w:hAnsiTheme="minorHAnsi" w:cstheme="minorHAnsi"/>
          <w:lang w:eastAsia="en-GB"/>
        </w:rPr>
        <w:t>activity,</w:t>
      </w:r>
      <w:r w:rsidR="00F702A4" w:rsidRPr="004510C9">
        <w:rPr>
          <w:rFonts w:asciiTheme="minorHAnsi" w:eastAsia="Times New Roman" w:hAnsiTheme="minorHAnsi" w:cstheme="minorHAnsi"/>
          <w:lang w:eastAsia="en-GB"/>
        </w:rPr>
        <w:t xml:space="preserve"> building sustainability and opportunities for future </w:t>
      </w:r>
      <w:r w:rsidR="00870832" w:rsidRPr="004510C9">
        <w:rPr>
          <w:rFonts w:asciiTheme="minorHAnsi" w:eastAsia="Times New Roman" w:hAnsiTheme="minorHAnsi" w:cstheme="minorHAnsi"/>
          <w:lang w:eastAsia="en-GB"/>
        </w:rPr>
        <w:t xml:space="preserve">external </w:t>
      </w:r>
      <w:r w:rsidR="00F702A4" w:rsidRPr="004510C9">
        <w:rPr>
          <w:rFonts w:asciiTheme="minorHAnsi" w:eastAsia="Times New Roman" w:hAnsiTheme="minorHAnsi" w:cstheme="minorHAnsi"/>
          <w:lang w:eastAsia="en-GB"/>
        </w:rPr>
        <w:t>funding capture</w:t>
      </w:r>
      <w:r w:rsidR="00DC663B" w:rsidRPr="004510C9">
        <w:rPr>
          <w:rFonts w:asciiTheme="minorHAnsi" w:eastAsia="Times New Roman" w:hAnsiTheme="minorHAnsi" w:cstheme="minorHAnsi"/>
          <w:lang w:eastAsia="en-GB"/>
        </w:rPr>
        <w:t>;</w:t>
      </w:r>
    </w:p>
    <w:p w14:paraId="71B431F6" w14:textId="77777777" w:rsidR="003D1821" w:rsidRPr="004510C9" w:rsidRDefault="00F702A4" w:rsidP="00B81AA1">
      <w:pPr>
        <w:pStyle w:val="ListParagraph"/>
        <w:numPr>
          <w:ilvl w:val="0"/>
          <w:numId w:val="2"/>
        </w:numPr>
        <w:spacing w:after="0" w:line="240" w:lineRule="auto"/>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justif</w:t>
      </w:r>
      <w:r w:rsidR="00DC663B" w:rsidRPr="004510C9">
        <w:rPr>
          <w:rFonts w:asciiTheme="minorHAnsi" w:eastAsia="Times New Roman" w:hAnsiTheme="minorHAnsi" w:cstheme="minorHAnsi"/>
          <w:lang w:eastAsia="en-GB"/>
        </w:rPr>
        <w:t xml:space="preserve">y the budget </w:t>
      </w:r>
      <w:r w:rsidRPr="004510C9">
        <w:rPr>
          <w:rFonts w:asciiTheme="minorHAnsi" w:eastAsia="Times New Roman" w:hAnsiTheme="minorHAnsi" w:cstheme="minorHAnsi"/>
          <w:lang w:eastAsia="en-GB"/>
        </w:rPr>
        <w:t xml:space="preserve">and </w:t>
      </w:r>
      <w:r w:rsidR="00DC663B" w:rsidRPr="004510C9">
        <w:rPr>
          <w:rFonts w:asciiTheme="minorHAnsi" w:eastAsia="Times New Roman" w:hAnsiTheme="minorHAnsi" w:cstheme="minorHAnsi"/>
          <w:lang w:eastAsia="en-GB"/>
        </w:rPr>
        <w:t xml:space="preserve">demonstrate </w:t>
      </w:r>
      <w:r w:rsidRPr="004510C9">
        <w:rPr>
          <w:rFonts w:asciiTheme="minorHAnsi" w:eastAsia="Times New Roman" w:hAnsiTheme="minorHAnsi" w:cstheme="minorHAnsi"/>
          <w:lang w:eastAsia="en-GB"/>
        </w:rPr>
        <w:t>value for money</w:t>
      </w:r>
      <w:r w:rsidR="003D1821" w:rsidRPr="004510C9">
        <w:rPr>
          <w:rFonts w:asciiTheme="minorHAnsi" w:eastAsia="Times New Roman" w:hAnsiTheme="minorHAnsi" w:cstheme="minorHAnsi"/>
          <w:lang w:eastAsia="en-GB"/>
        </w:rPr>
        <w:t>;</w:t>
      </w:r>
    </w:p>
    <w:p w14:paraId="28EDB1B0" w14:textId="77777777" w:rsidR="00202D37" w:rsidRPr="004510C9" w:rsidRDefault="00B81AA1" w:rsidP="00B81AA1">
      <w:pPr>
        <w:pStyle w:val="ListParagraph"/>
        <w:numPr>
          <w:ilvl w:val="0"/>
          <w:numId w:val="2"/>
        </w:numPr>
        <w:spacing w:after="0" w:line="240" w:lineRule="auto"/>
        <w:jc w:val="both"/>
        <w:rPr>
          <w:rFonts w:asciiTheme="minorHAnsi" w:eastAsia="Times New Roman" w:hAnsiTheme="minorHAnsi" w:cstheme="minorHAnsi"/>
          <w:lang w:eastAsia="en-GB"/>
        </w:rPr>
      </w:pPr>
      <w:proofErr w:type="gramStart"/>
      <w:r w:rsidRPr="004510C9">
        <w:rPr>
          <w:rFonts w:asciiTheme="minorHAnsi" w:eastAsia="Times New Roman" w:hAnsiTheme="minorHAnsi" w:cstheme="minorHAnsi"/>
          <w:lang w:eastAsia="en-GB"/>
        </w:rPr>
        <w:t>c</w:t>
      </w:r>
      <w:r w:rsidR="003D1821" w:rsidRPr="004510C9">
        <w:rPr>
          <w:rFonts w:asciiTheme="minorHAnsi" w:eastAsia="Times New Roman" w:hAnsiTheme="minorHAnsi" w:cstheme="minorHAnsi"/>
          <w:lang w:eastAsia="en-GB"/>
        </w:rPr>
        <w:t>o-funding</w:t>
      </w:r>
      <w:proofErr w:type="gramEnd"/>
      <w:r w:rsidR="003D1821" w:rsidRPr="004510C9">
        <w:rPr>
          <w:rFonts w:asciiTheme="minorHAnsi" w:eastAsia="Times New Roman" w:hAnsiTheme="minorHAnsi" w:cstheme="minorHAnsi"/>
          <w:lang w:eastAsia="en-GB"/>
        </w:rPr>
        <w:t xml:space="preserve"> from </w:t>
      </w:r>
      <w:r w:rsidR="000E53EF" w:rsidRPr="004510C9">
        <w:rPr>
          <w:rFonts w:asciiTheme="minorHAnsi" w:eastAsia="Times New Roman" w:hAnsiTheme="minorHAnsi" w:cstheme="minorHAnsi"/>
          <w:lang w:eastAsia="en-GB"/>
        </w:rPr>
        <w:t>external partner</w:t>
      </w:r>
      <w:r w:rsidR="003D1821" w:rsidRPr="004510C9">
        <w:rPr>
          <w:rFonts w:asciiTheme="minorHAnsi" w:eastAsia="Times New Roman" w:hAnsiTheme="minorHAnsi" w:cstheme="minorHAnsi"/>
          <w:lang w:eastAsia="en-GB"/>
        </w:rPr>
        <w:t>s</w:t>
      </w:r>
      <w:r w:rsidR="000E53EF" w:rsidRPr="004510C9">
        <w:rPr>
          <w:rFonts w:asciiTheme="minorHAnsi" w:eastAsia="Times New Roman" w:hAnsiTheme="minorHAnsi" w:cstheme="minorHAnsi"/>
          <w:lang w:eastAsia="en-GB"/>
        </w:rPr>
        <w:t xml:space="preserve"> is not mandatory, although </w:t>
      </w:r>
      <w:r w:rsidR="00CC0719" w:rsidRPr="004510C9">
        <w:rPr>
          <w:rFonts w:asciiTheme="minorHAnsi" w:eastAsia="Times New Roman" w:hAnsiTheme="minorHAnsi" w:cstheme="minorHAnsi"/>
          <w:lang w:eastAsia="en-GB"/>
        </w:rPr>
        <w:t>the ESRC IAA Schemes Panel expects University staff to negotiate with the partner organisation a deal which minimises the support necessary from the IAA. J</w:t>
      </w:r>
      <w:r w:rsidR="000E53EF" w:rsidRPr="004510C9">
        <w:rPr>
          <w:rFonts w:asciiTheme="minorHAnsi" w:eastAsia="Times New Roman" w:hAnsiTheme="minorHAnsi" w:cstheme="minorHAnsi"/>
          <w:lang w:eastAsia="en-GB"/>
        </w:rPr>
        <w:t xml:space="preserve">ustification </w:t>
      </w:r>
      <w:r w:rsidR="00CC0719" w:rsidRPr="004510C9">
        <w:rPr>
          <w:rFonts w:asciiTheme="minorHAnsi" w:eastAsia="Times New Roman" w:hAnsiTheme="minorHAnsi" w:cstheme="minorHAnsi"/>
          <w:lang w:eastAsia="en-GB"/>
        </w:rPr>
        <w:t xml:space="preserve">will be required where the partner directly benefits from the project and there is </w:t>
      </w:r>
      <w:r w:rsidR="000E53EF" w:rsidRPr="004510C9">
        <w:rPr>
          <w:rFonts w:asciiTheme="minorHAnsi" w:eastAsia="Times New Roman" w:hAnsiTheme="minorHAnsi" w:cstheme="minorHAnsi"/>
          <w:lang w:eastAsia="en-GB"/>
        </w:rPr>
        <w:t xml:space="preserve">no direct contribution </w:t>
      </w:r>
      <w:r w:rsidRPr="004510C9">
        <w:rPr>
          <w:rFonts w:asciiTheme="minorHAnsi" w:eastAsia="Times New Roman" w:hAnsiTheme="minorHAnsi" w:cstheme="minorHAnsi"/>
          <w:lang w:eastAsia="en-GB"/>
        </w:rPr>
        <w:t>and/</w:t>
      </w:r>
      <w:r w:rsidR="000E53EF" w:rsidRPr="004510C9">
        <w:rPr>
          <w:rFonts w:asciiTheme="minorHAnsi" w:eastAsia="Times New Roman" w:hAnsiTheme="minorHAnsi" w:cstheme="minorHAnsi"/>
          <w:lang w:eastAsia="en-GB"/>
        </w:rPr>
        <w:t xml:space="preserve">or partner costs </w:t>
      </w:r>
      <w:r w:rsidRPr="004510C9">
        <w:rPr>
          <w:rFonts w:asciiTheme="minorHAnsi" w:eastAsia="Times New Roman" w:hAnsiTheme="minorHAnsi" w:cstheme="minorHAnsi"/>
          <w:lang w:eastAsia="en-GB"/>
        </w:rPr>
        <w:t xml:space="preserve">have been </w:t>
      </w:r>
      <w:r w:rsidR="00CC0719" w:rsidRPr="004510C9">
        <w:rPr>
          <w:rFonts w:asciiTheme="minorHAnsi" w:eastAsia="Times New Roman" w:hAnsiTheme="minorHAnsi" w:cstheme="minorHAnsi"/>
          <w:lang w:eastAsia="en-GB"/>
        </w:rPr>
        <w:t xml:space="preserve">included in the budget. </w:t>
      </w:r>
    </w:p>
    <w:p w14:paraId="41C68893" w14:textId="77777777" w:rsidR="00CC0719" w:rsidRPr="004510C9" w:rsidRDefault="00CC0719" w:rsidP="00B253CA">
      <w:pPr>
        <w:pStyle w:val="ListParagraph"/>
        <w:spacing w:after="0" w:line="240" w:lineRule="auto"/>
        <w:ind w:left="0"/>
        <w:jc w:val="both"/>
        <w:rPr>
          <w:rFonts w:asciiTheme="minorHAnsi" w:eastAsia="Times New Roman" w:hAnsiTheme="minorHAnsi" w:cstheme="minorHAnsi"/>
          <w:lang w:eastAsia="en-GB"/>
        </w:rPr>
      </w:pPr>
    </w:p>
    <w:p w14:paraId="78724EDC" w14:textId="77777777" w:rsidR="001A36BD" w:rsidRPr="004510C9" w:rsidRDefault="001A36BD" w:rsidP="001A36BD">
      <w:pPr>
        <w:pStyle w:val="ListParagraph"/>
        <w:spacing w:after="0" w:line="240" w:lineRule="auto"/>
        <w:ind w:left="0"/>
        <w:jc w:val="both"/>
        <w:rPr>
          <w:rFonts w:asciiTheme="minorHAnsi" w:eastAsia="Times New Roman" w:hAnsiTheme="minorHAnsi" w:cstheme="minorHAnsi"/>
          <w:b/>
          <w:u w:val="single"/>
          <w:lang w:eastAsia="en-GB"/>
        </w:rPr>
      </w:pPr>
      <w:r w:rsidRPr="004510C9">
        <w:rPr>
          <w:rFonts w:asciiTheme="minorHAnsi" w:eastAsia="Times New Roman" w:hAnsiTheme="minorHAnsi" w:cstheme="minorHAnsi"/>
          <w:b/>
          <w:u w:val="single"/>
          <w:lang w:eastAsia="en-GB"/>
        </w:rPr>
        <w:t xml:space="preserve">Breakthrough Stream </w:t>
      </w:r>
      <w:r w:rsidR="004977FB" w:rsidRPr="004510C9">
        <w:rPr>
          <w:rFonts w:asciiTheme="minorHAnsi" w:eastAsia="Times New Roman" w:hAnsiTheme="minorHAnsi" w:cstheme="minorHAnsi"/>
          <w:b/>
          <w:u w:val="single"/>
          <w:lang w:eastAsia="en-GB"/>
        </w:rPr>
        <w:t xml:space="preserve">Assessment Process and </w:t>
      </w:r>
      <w:r w:rsidRPr="004510C9">
        <w:rPr>
          <w:rFonts w:asciiTheme="minorHAnsi" w:eastAsia="Times New Roman" w:hAnsiTheme="minorHAnsi" w:cstheme="minorHAnsi"/>
          <w:b/>
          <w:u w:val="single"/>
          <w:lang w:eastAsia="en-GB"/>
        </w:rPr>
        <w:t>Criteria</w:t>
      </w:r>
    </w:p>
    <w:p w14:paraId="339C5CCE" w14:textId="6159410E" w:rsidR="00BD761C" w:rsidRPr="004510C9" w:rsidRDefault="00BD761C" w:rsidP="00BD761C">
      <w:pPr>
        <w:pStyle w:val="ListParagraph"/>
        <w:spacing w:after="0" w:line="240" w:lineRule="auto"/>
        <w:ind w:left="0"/>
        <w:jc w:val="both"/>
        <w:rPr>
          <w:rFonts w:asciiTheme="minorHAnsi" w:hAnsiTheme="minorHAnsi" w:cstheme="minorHAnsi"/>
        </w:rPr>
      </w:pPr>
      <w:r>
        <w:rPr>
          <w:rFonts w:asciiTheme="minorHAnsi" w:eastAsia="Times New Roman" w:hAnsiTheme="minorHAnsi" w:cstheme="minorHAnsi"/>
          <w:lang w:eastAsia="en-GB"/>
        </w:rPr>
        <w:t>To enhance our portfolio of funding mechanisms we have introduced a new ‘Breakthrough</w:t>
      </w:r>
      <w:r w:rsidR="004369C3">
        <w:rPr>
          <w:rFonts w:asciiTheme="minorHAnsi" w:eastAsia="Times New Roman" w:hAnsiTheme="minorHAnsi" w:cstheme="minorHAnsi"/>
          <w:lang w:eastAsia="en-GB"/>
        </w:rPr>
        <w:t>’</w:t>
      </w:r>
      <w:r>
        <w:rPr>
          <w:rFonts w:asciiTheme="minorHAnsi" w:eastAsia="Times New Roman" w:hAnsiTheme="minorHAnsi" w:cstheme="minorHAnsi"/>
          <w:lang w:eastAsia="en-GB"/>
        </w:rPr>
        <w:t xml:space="preserve"> Stream for IAA2.   </w:t>
      </w:r>
      <w:r w:rsidR="001A36BD" w:rsidRPr="004510C9">
        <w:rPr>
          <w:rFonts w:asciiTheme="minorHAnsi" w:hAnsiTheme="minorHAnsi" w:cstheme="minorHAnsi"/>
        </w:rPr>
        <w:t xml:space="preserve">This will fund </w:t>
      </w:r>
      <w:r w:rsidR="008D2E1D">
        <w:rPr>
          <w:rFonts w:asciiTheme="minorHAnsi" w:hAnsiTheme="minorHAnsi" w:cstheme="minorHAnsi"/>
        </w:rPr>
        <w:t>s</w:t>
      </w:r>
      <w:r w:rsidR="000C60ED">
        <w:rPr>
          <w:rFonts w:asciiTheme="minorHAnsi" w:hAnsiTheme="minorHAnsi" w:cstheme="minorHAnsi"/>
        </w:rPr>
        <w:t>everal projects per year (£10-20</w:t>
      </w:r>
      <w:r w:rsidR="001A36BD" w:rsidRPr="004510C9">
        <w:rPr>
          <w:rFonts w:asciiTheme="minorHAnsi" w:hAnsiTheme="minorHAnsi" w:cstheme="minorHAnsi"/>
        </w:rPr>
        <w:t>K each) which take unusual, spec</w:t>
      </w:r>
      <w:r>
        <w:rPr>
          <w:rFonts w:asciiTheme="minorHAnsi" w:hAnsiTheme="minorHAnsi" w:cstheme="minorHAnsi"/>
        </w:rPr>
        <w:t>ulative routes to KE and impact</w:t>
      </w:r>
      <w:r w:rsidR="001A36BD" w:rsidRPr="004510C9">
        <w:rPr>
          <w:rFonts w:asciiTheme="minorHAnsi" w:hAnsiTheme="minorHAnsi" w:cstheme="minorHAnsi"/>
        </w:rPr>
        <w:t xml:space="preserve">. </w:t>
      </w:r>
      <w:r>
        <w:rPr>
          <w:rFonts w:asciiTheme="minorHAnsi" w:hAnsiTheme="minorHAnsi" w:cstheme="minorHAnsi"/>
        </w:rPr>
        <w:t xml:space="preserve"> </w:t>
      </w:r>
      <w:r w:rsidRPr="004510C9">
        <w:rPr>
          <w:rFonts w:asciiTheme="minorHAnsi" w:hAnsiTheme="minorHAnsi" w:cstheme="minorHAnsi"/>
        </w:rPr>
        <w:t>These may include, for instance, video blogs, podcasts, plays, artwork, and games</w:t>
      </w:r>
      <w:r>
        <w:rPr>
          <w:rFonts w:asciiTheme="minorHAnsi" w:hAnsiTheme="minorHAnsi" w:cstheme="minorHAnsi"/>
        </w:rPr>
        <w:t>.  This list is not exhaustive</w:t>
      </w:r>
      <w:r w:rsidR="004369C3">
        <w:rPr>
          <w:rFonts w:asciiTheme="minorHAnsi" w:hAnsiTheme="minorHAnsi" w:cstheme="minorHAnsi"/>
        </w:rPr>
        <w:t xml:space="preserve">; the </w:t>
      </w:r>
      <w:r>
        <w:rPr>
          <w:rFonts w:asciiTheme="minorHAnsi" w:hAnsiTheme="minorHAnsi" w:cstheme="minorHAnsi"/>
        </w:rPr>
        <w:t>aim of this stream is to foster</w:t>
      </w:r>
      <w:r w:rsidRPr="004510C9">
        <w:rPr>
          <w:rFonts w:asciiTheme="minorHAnsi" w:hAnsiTheme="minorHAnsi" w:cstheme="minorHAnsi"/>
        </w:rPr>
        <w:t xml:space="preserve"> a creative approach to </w:t>
      </w:r>
      <w:r>
        <w:rPr>
          <w:rFonts w:asciiTheme="minorHAnsi" w:hAnsiTheme="minorHAnsi" w:cstheme="minorHAnsi"/>
        </w:rPr>
        <w:t xml:space="preserve">impact and KE activities that aim to </w:t>
      </w:r>
      <w:r w:rsidRPr="004510C9">
        <w:rPr>
          <w:rFonts w:asciiTheme="minorHAnsi" w:hAnsiTheme="minorHAnsi" w:cstheme="minorHAnsi"/>
        </w:rPr>
        <w:t>tackle real world problems</w:t>
      </w:r>
      <w:r>
        <w:rPr>
          <w:rFonts w:asciiTheme="minorHAnsi" w:hAnsiTheme="minorHAnsi" w:cstheme="minorHAnsi"/>
        </w:rPr>
        <w:t>.</w:t>
      </w:r>
    </w:p>
    <w:p w14:paraId="5448377F" w14:textId="723D4566" w:rsidR="001A36BD" w:rsidRPr="004510C9" w:rsidRDefault="001A36BD" w:rsidP="001A36BD">
      <w:pPr>
        <w:pStyle w:val="ListParagraph"/>
        <w:spacing w:after="0" w:line="240" w:lineRule="auto"/>
        <w:ind w:left="0"/>
        <w:jc w:val="both"/>
        <w:rPr>
          <w:rFonts w:asciiTheme="minorHAnsi" w:hAnsiTheme="minorHAnsi" w:cstheme="minorHAnsi"/>
        </w:rPr>
      </w:pPr>
    </w:p>
    <w:p w14:paraId="1AC55357" w14:textId="4FF2F422" w:rsidR="00BD761C" w:rsidRDefault="004369C3" w:rsidP="00B253CA">
      <w:pPr>
        <w:pStyle w:val="ListParagraph"/>
        <w:spacing w:after="0" w:line="240" w:lineRule="auto"/>
        <w:ind w:left="0"/>
        <w:jc w:val="both"/>
        <w:rPr>
          <w:rFonts w:asciiTheme="minorHAnsi" w:hAnsiTheme="minorHAnsi" w:cstheme="minorHAnsi"/>
          <w:color w:val="000000"/>
        </w:rPr>
      </w:pPr>
      <w:r>
        <w:rPr>
          <w:rFonts w:asciiTheme="minorHAnsi" w:hAnsiTheme="minorHAnsi" w:cstheme="minorHAnsi"/>
        </w:rPr>
        <w:t xml:space="preserve">Following a </w:t>
      </w:r>
      <w:r w:rsidR="00BB5F13">
        <w:rPr>
          <w:rFonts w:asciiTheme="minorHAnsi" w:hAnsiTheme="minorHAnsi" w:cstheme="minorHAnsi"/>
        </w:rPr>
        <w:t xml:space="preserve">brief </w:t>
      </w:r>
      <w:r w:rsidR="001A36BD" w:rsidRPr="004510C9">
        <w:rPr>
          <w:rFonts w:asciiTheme="minorHAnsi" w:hAnsiTheme="minorHAnsi" w:cstheme="minorHAnsi"/>
        </w:rPr>
        <w:t xml:space="preserve">expression of interest, </w:t>
      </w:r>
      <w:r w:rsidR="00BD761C">
        <w:rPr>
          <w:rFonts w:asciiTheme="minorHAnsi" w:hAnsiTheme="minorHAnsi" w:cstheme="minorHAnsi"/>
        </w:rPr>
        <w:t>shortlisted</w:t>
      </w:r>
      <w:r w:rsidR="009F3985" w:rsidRPr="004510C9">
        <w:rPr>
          <w:rFonts w:asciiTheme="minorHAnsi" w:hAnsiTheme="minorHAnsi" w:cstheme="minorHAnsi"/>
        </w:rPr>
        <w:t xml:space="preserve"> applicants</w:t>
      </w:r>
      <w:r w:rsidR="001A36BD" w:rsidRPr="004510C9">
        <w:rPr>
          <w:rFonts w:asciiTheme="minorHAnsi" w:hAnsiTheme="minorHAnsi" w:cstheme="minorHAnsi"/>
        </w:rPr>
        <w:t xml:space="preserve"> will</w:t>
      </w:r>
      <w:r w:rsidR="009F3985" w:rsidRPr="004510C9">
        <w:rPr>
          <w:rFonts w:asciiTheme="minorHAnsi" w:hAnsiTheme="minorHAnsi" w:cstheme="minorHAnsi"/>
        </w:rPr>
        <w:t xml:space="preserve"> be invited to</w:t>
      </w:r>
      <w:r w:rsidR="001A36BD" w:rsidRPr="004510C9">
        <w:rPr>
          <w:rFonts w:asciiTheme="minorHAnsi" w:hAnsiTheme="minorHAnsi" w:cstheme="minorHAnsi"/>
        </w:rPr>
        <w:t xml:space="preserve"> </w:t>
      </w:r>
      <w:r w:rsidR="00BD761C">
        <w:rPr>
          <w:rFonts w:asciiTheme="minorHAnsi" w:hAnsiTheme="minorHAnsi" w:cstheme="minorHAnsi"/>
        </w:rPr>
        <w:t xml:space="preserve">briefly present their project plan to the IAA Schemes Panel.  The </w:t>
      </w:r>
      <w:r w:rsidR="004977FB" w:rsidRPr="004510C9">
        <w:rPr>
          <w:rFonts w:asciiTheme="minorHAnsi" w:hAnsiTheme="minorHAnsi" w:cstheme="minorHAnsi"/>
          <w:color w:val="000000"/>
        </w:rPr>
        <w:t>Schemes Panel will decide which projects to fund</w:t>
      </w:r>
      <w:r w:rsidR="00BD761C">
        <w:rPr>
          <w:rFonts w:asciiTheme="minorHAnsi" w:hAnsiTheme="minorHAnsi" w:cstheme="minorHAnsi"/>
          <w:color w:val="000000"/>
        </w:rPr>
        <w:t xml:space="preserve"> against the following criteria:</w:t>
      </w:r>
    </w:p>
    <w:p w14:paraId="65C0EA65" w14:textId="34ED0799" w:rsidR="00BD761C" w:rsidRDefault="001A36BD" w:rsidP="00BD761C">
      <w:pPr>
        <w:pStyle w:val="ListParagraph"/>
        <w:numPr>
          <w:ilvl w:val="0"/>
          <w:numId w:val="16"/>
        </w:numPr>
        <w:spacing w:after="0" w:line="240" w:lineRule="auto"/>
        <w:jc w:val="both"/>
        <w:rPr>
          <w:rFonts w:asciiTheme="minorHAnsi" w:hAnsiTheme="minorHAnsi" w:cstheme="minorHAnsi"/>
          <w:color w:val="000000"/>
        </w:rPr>
      </w:pPr>
      <w:r w:rsidRPr="004510C9">
        <w:rPr>
          <w:rFonts w:asciiTheme="minorHAnsi" w:hAnsiTheme="minorHAnsi" w:cstheme="minorHAnsi"/>
          <w:color w:val="000000"/>
        </w:rPr>
        <w:t>how creative, innovative and risky the proposed pathway to impact or KE is, with reference to established modes of KE and pathways to impact;</w:t>
      </w:r>
    </w:p>
    <w:p w14:paraId="6777DA5C" w14:textId="367FEC85" w:rsidR="00BD761C" w:rsidRPr="00BD761C" w:rsidRDefault="001A36BD" w:rsidP="00BD761C">
      <w:pPr>
        <w:pStyle w:val="ListParagraph"/>
        <w:numPr>
          <w:ilvl w:val="0"/>
          <w:numId w:val="16"/>
        </w:numPr>
        <w:spacing w:after="0" w:line="240" w:lineRule="auto"/>
        <w:jc w:val="both"/>
        <w:rPr>
          <w:rFonts w:asciiTheme="minorHAnsi" w:eastAsia="Times New Roman" w:hAnsiTheme="minorHAnsi" w:cstheme="minorHAnsi"/>
          <w:lang w:eastAsia="en-GB"/>
        </w:rPr>
      </w:pPr>
      <w:r w:rsidRPr="004510C9">
        <w:rPr>
          <w:rFonts w:asciiTheme="minorHAnsi" w:hAnsiTheme="minorHAnsi" w:cstheme="minorHAnsi"/>
          <w:color w:val="000000"/>
        </w:rPr>
        <w:t xml:space="preserve">clarity and feasibility of the proposed objectives; </w:t>
      </w:r>
    </w:p>
    <w:p w14:paraId="0F96C2F7" w14:textId="6B49FFFE" w:rsidR="00BD761C" w:rsidRPr="004369C3" w:rsidRDefault="001A36BD" w:rsidP="00B81AA1">
      <w:pPr>
        <w:pStyle w:val="ListParagraph"/>
        <w:numPr>
          <w:ilvl w:val="0"/>
          <w:numId w:val="16"/>
        </w:numPr>
        <w:spacing w:after="0" w:line="240" w:lineRule="auto"/>
        <w:jc w:val="both"/>
        <w:rPr>
          <w:rFonts w:asciiTheme="minorHAnsi" w:eastAsia="Times New Roman" w:hAnsiTheme="minorHAnsi" w:cstheme="minorHAnsi"/>
          <w:lang w:eastAsia="en-GB"/>
        </w:rPr>
      </w:pPr>
      <w:proofErr w:type="gramStart"/>
      <w:r w:rsidRPr="004510C9">
        <w:rPr>
          <w:rFonts w:asciiTheme="minorHAnsi" w:hAnsiTheme="minorHAnsi" w:cstheme="minorHAnsi"/>
          <w:color w:val="000000"/>
        </w:rPr>
        <w:t>clear</w:t>
      </w:r>
      <w:proofErr w:type="gramEnd"/>
      <w:r w:rsidRPr="004510C9">
        <w:rPr>
          <w:rFonts w:asciiTheme="minorHAnsi" w:hAnsiTheme="minorHAnsi" w:cstheme="minorHAnsi"/>
          <w:color w:val="000000"/>
        </w:rPr>
        <w:t xml:space="preserve"> li</w:t>
      </w:r>
      <w:r w:rsidR="004369C3">
        <w:rPr>
          <w:rFonts w:asciiTheme="minorHAnsi" w:hAnsiTheme="minorHAnsi" w:cstheme="minorHAnsi"/>
          <w:color w:val="000000"/>
        </w:rPr>
        <w:t>nks to existing and future work</w:t>
      </w:r>
      <w:r w:rsidR="003B1B38">
        <w:rPr>
          <w:rFonts w:asciiTheme="minorHAnsi" w:hAnsiTheme="minorHAnsi" w:cstheme="minorHAnsi"/>
          <w:color w:val="000000"/>
        </w:rPr>
        <w:t>.</w:t>
      </w:r>
    </w:p>
    <w:p w14:paraId="28A8B885" w14:textId="77777777" w:rsidR="009F5E92" w:rsidRDefault="009F5E92" w:rsidP="00B81AA1">
      <w:pPr>
        <w:jc w:val="both"/>
        <w:rPr>
          <w:rFonts w:asciiTheme="minorHAnsi" w:eastAsia="Times New Roman" w:hAnsiTheme="minorHAnsi" w:cstheme="minorHAnsi"/>
          <w:b/>
          <w:sz w:val="22"/>
          <w:szCs w:val="22"/>
          <w:u w:val="single"/>
          <w:lang w:eastAsia="en-GB"/>
        </w:rPr>
      </w:pPr>
    </w:p>
    <w:p w14:paraId="08077C88" w14:textId="07DF9D78" w:rsidR="00952D0E" w:rsidRPr="004510C9" w:rsidRDefault="00952D0E" w:rsidP="00B81AA1">
      <w:pPr>
        <w:jc w:val="both"/>
        <w:rPr>
          <w:rFonts w:asciiTheme="minorHAnsi" w:eastAsia="Times New Roman" w:hAnsiTheme="minorHAnsi" w:cstheme="minorHAnsi"/>
          <w:b/>
          <w:sz w:val="22"/>
          <w:szCs w:val="22"/>
          <w:u w:val="single"/>
          <w:lang w:eastAsia="en-GB"/>
        </w:rPr>
      </w:pPr>
      <w:r w:rsidRPr="004510C9">
        <w:rPr>
          <w:rFonts w:asciiTheme="minorHAnsi" w:eastAsia="Times New Roman" w:hAnsiTheme="minorHAnsi" w:cstheme="minorHAnsi"/>
          <w:b/>
          <w:sz w:val="22"/>
          <w:szCs w:val="22"/>
          <w:u w:val="single"/>
          <w:lang w:eastAsia="en-GB"/>
        </w:rPr>
        <w:t>Conditions of Funding</w:t>
      </w:r>
    </w:p>
    <w:p w14:paraId="22412887" w14:textId="77777777" w:rsidR="0052528C" w:rsidRPr="004510C9" w:rsidRDefault="0052528C" w:rsidP="00B81AA1">
      <w:pPr>
        <w:jc w:val="both"/>
        <w:rPr>
          <w:rFonts w:asciiTheme="minorHAnsi" w:eastAsia="Times New Roman" w:hAnsiTheme="minorHAnsi" w:cstheme="minorHAnsi"/>
          <w:sz w:val="22"/>
          <w:szCs w:val="22"/>
          <w:lang w:eastAsia="en-GB"/>
        </w:rPr>
      </w:pPr>
    </w:p>
    <w:p w14:paraId="38BC8295" w14:textId="77777777" w:rsidR="00952D0E" w:rsidRPr="004510C9" w:rsidRDefault="00952D0E" w:rsidP="00B81AA1">
      <w:pPr>
        <w:jc w:val="both"/>
        <w:rPr>
          <w:rFonts w:asciiTheme="minorHAnsi" w:eastAsia="Times New Roman" w:hAnsiTheme="minorHAnsi" w:cstheme="minorHAnsi"/>
          <w:sz w:val="22"/>
          <w:szCs w:val="22"/>
          <w:lang w:eastAsia="en-GB"/>
        </w:rPr>
      </w:pPr>
      <w:r w:rsidRPr="004510C9">
        <w:rPr>
          <w:rFonts w:asciiTheme="minorHAnsi" w:eastAsia="Times New Roman" w:hAnsiTheme="minorHAnsi" w:cstheme="minorHAnsi"/>
          <w:sz w:val="22"/>
          <w:szCs w:val="22"/>
          <w:lang w:eastAsia="en-GB"/>
        </w:rPr>
        <w:t xml:space="preserve">Successful ESRC IAA award holders must: </w:t>
      </w:r>
    </w:p>
    <w:p w14:paraId="32EA692B" w14:textId="77777777" w:rsidR="00952D0E" w:rsidRPr="004510C9" w:rsidRDefault="00952D0E" w:rsidP="00B81AA1">
      <w:pPr>
        <w:pStyle w:val="ListParagraph"/>
        <w:numPr>
          <w:ilvl w:val="0"/>
          <w:numId w:val="10"/>
        </w:numPr>
        <w:spacing w:after="0" w:line="240" w:lineRule="auto"/>
        <w:ind w:left="714" w:hanging="357"/>
        <w:jc w:val="both"/>
        <w:rPr>
          <w:rFonts w:asciiTheme="minorHAnsi" w:eastAsia="Times New Roman" w:hAnsiTheme="minorHAnsi" w:cstheme="minorHAnsi"/>
          <w:b/>
          <w:lang w:eastAsia="en-GB"/>
        </w:rPr>
      </w:pPr>
      <w:r w:rsidRPr="004510C9">
        <w:rPr>
          <w:rFonts w:asciiTheme="minorHAnsi" w:eastAsia="Times New Roman" w:hAnsiTheme="minorHAnsi" w:cstheme="minorHAnsi"/>
          <w:lang w:eastAsia="en-GB"/>
        </w:rPr>
        <w:t xml:space="preserve">Credit the </w:t>
      </w:r>
      <w:r w:rsidR="004D5817" w:rsidRPr="004510C9">
        <w:rPr>
          <w:rFonts w:asciiTheme="minorHAnsi" w:eastAsia="Times New Roman" w:hAnsiTheme="minorHAnsi" w:cstheme="minorHAnsi"/>
          <w:lang w:eastAsia="en-GB"/>
        </w:rPr>
        <w:t xml:space="preserve">ESRC and The </w:t>
      </w:r>
      <w:r w:rsidRPr="004510C9">
        <w:rPr>
          <w:rFonts w:asciiTheme="minorHAnsi" w:eastAsia="Times New Roman" w:hAnsiTheme="minorHAnsi" w:cstheme="minorHAnsi"/>
          <w:lang w:eastAsia="en-GB"/>
        </w:rPr>
        <w:t>Un</w:t>
      </w:r>
      <w:r w:rsidR="004D5817" w:rsidRPr="004510C9">
        <w:rPr>
          <w:rFonts w:asciiTheme="minorHAnsi" w:eastAsia="Times New Roman" w:hAnsiTheme="minorHAnsi" w:cstheme="minorHAnsi"/>
          <w:lang w:eastAsia="en-GB"/>
        </w:rPr>
        <w:t xml:space="preserve">iversity of Manchester </w:t>
      </w:r>
      <w:r w:rsidRPr="004510C9">
        <w:rPr>
          <w:rFonts w:asciiTheme="minorHAnsi" w:eastAsia="Times New Roman" w:hAnsiTheme="minorHAnsi" w:cstheme="minorHAnsi"/>
          <w:lang w:eastAsia="en-GB"/>
        </w:rPr>
        <w:t>as providing the support for the project and outputs</w:t>
      </w:r>
      <w:r w:rsidR="00020A8E" w:rsidRPr="004510C9">
        <w:rPr>
          <w:rFonts w:asciiTheme="minorHAnsi" w:eastAsia="Times New Roman" w:hAnsiTheme="minorHAnsi" w:cstheme="minorHAnsi"/>
          <w:lang w:eastAsia="en-GB"/>
        </w:rPr>
        <w:t>.</w:t>
      </w:r>
    </w:p>
    <w:p w14:paraId="65D164B2" w14:textId="77777777" w:rsidR="00B253CA" w:rsidRPr="004510C9" w:rsidRDefault="00952D0E" w:rsidP="00B81AA1">
      <w:pPr>
        <w:pStyle w:val="ListParagraph"/>
        <w:numPr>
          <w:ilvl w:val="0"/>
          <w:numId w:val="9"/>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 xml:space="preserve">Report at the end of the funding and contribute to regular reporting to </w:t>
      </w:r>
      <w:r w:rsidR="007A0E03" w:rsidRPr="004510C9">
        <w:rPr>
          <w:rFonts w:asciiTheme="minorHAnsi" w:eastAsia="Times New Roman" w:hAnsiTheme="minorHAnsi" w:cstheme="minorHAnsi"/>
          <w:lang w:eastAsia="en-GB"/>
        </w:rPr>
        <w:t xml:space="preserve">ESRC and </w:t>
      </w:r>
      <w:r w:rsidR="004D5817" w:rsidRPr="004510C9">
        <w:rPr>
          <w:rFonts w:asciiTheme="minorHAnsi" w:eastAsia="Times New Roman" w:hAnsiTheme="minorHAnsi" w:cstheme="minorHAnsi"/>
          <w:lang w:eastAsia="en-GB"/>
        </w:rPr>
        <w:t>T</w:t>
      </w:r>
      <w:r w:rsidRPr="004510C9">
        <w:rPr>
          <w:rFonts w:asciiTheme="minorHAnsi" w:eastAsia="Times New Roman" w:hAnsiTheme="minorHAnsi" w:cstheme="minorHAnsi"/>
          <w:lang w:eastAsia="en-GB"/>
        </w:rPr>
        <w:t xml:space="preserve">he University of Manchester </w:t>
      </w:r>
    </w:p>
    <w:p w14:paraId="2D10E4D8" w14:textId="77777777" w:rsidR="001B50BB" w:rsidRPr="004510C9" w:rsidRDefault="001B50BB" w:rsidP="00B81AA1">
      <w:pPr>
        <w:pStyle w:val="ListParagraph"/>
        <w:numPr>
          <w:ilvl w:val="0"/>
          <w:numId w:val="9"/>
        </w:numPr>
        <w:spacing w:after="0" w:line="240" w:lineRule="auto"/>
        <w:ind w:left="714" w:hanging="357"/>
        <w:jc w:val="both"/>
        <w:rPr>
          <w:rFonts w:asciiTheme="minorHAnsi" w:eastAsia="Times New Roman" w:hAnsiTheme="minorHAnsi" w:cstheme="minorHAnsi"/>
          <w:lang w:eastAsia="en-GB"/>
        </w:rPr>
      </w:pPr>
      <w:r w:rsidRPr="004510C9">
        <w:rPr>
          <w:rFonts w:asciiTheme="minorHAnsi" w:eastAsia="Times New Roman" w:hAnsiTheme="minorHAnsi" w:cstheme="minorHAnsi"/>
          <w:lang w:eastAsia="en-GB"/>
        </w:rPr>
        <w:t>Produc</w:t>
      </w:r>
      <w:r w:rsidR="009A0B69" w:rsidRPr="004510C9">
        <w:rPr>
          <w:rFonts w:asciiTheme="minorHAnsi" w:eastAsia="Times New Roman" w:hAnsiTheme="minorHAnsi" w:cstheme="minorHAnsi"/>
          <w:lang w:eastAsia="en-GB"/>
        </w:rPr>
        <w:t>e</w:t>
      </w:r>
      <w:r w:rsidRPr="004510C9">
        <w:rPr>
          <w:rFonts w:asciiTheme="minorHAnsi" w:eastAsia="Times New Roman" w:hAnsiTheme="minorHAnsi" w:cstheme="minorHAnsi"/>
          <w:lang w:eastAsia="en-GB"/>
        </w:rPr>
        <w:t xml:space="preserve"> a project poster </w:t>
      </w:r>
      <w:r w:rsidR="00B253CA" w:rsidRPr="004510C9">
        <w:rPr>
          <w:rFonts w:asciiTheme="minorHAnsi" w:eastAsia="Times New Roman" w:hAnsiTheme="minorHAnsi" w:cstheme="minorHAnsi"/>
          <w:lang w:eastAsia="en-GB"/>
        </w:rPr>
        <w:t xml:space="preserve">summarising the work at the </w:t>
      </w:r>
      <w:r w:rsidR="006816FF" w:rsidRPr="004510C9">
        <w:rPr>
          <w:rFonts w:asciiTheme="minorHAnsi" w:eastAsia="Times New Roman" w:hAnsiTheme="minorHAnsi" w:cstheme="minorHAnsi"/>
          <w:lang w:eastAsia="en-GB"/>
        </w:rPr>
        <w:t>end of the project</w:t>
      </w:r>
    </w:p>
    <w:p w14:paraId="7C2806AF" w14:textId="77777777" w:rsidR="00F04244" w:rsidRPr="004510C9" w:rsidRDefault="00F04244" w:rsidP="00B81AA1">
      <w:pPr>
        <w:jc w:val="both"/>
        <w:rPr>
          <w:rFonts w:asciiTheme="minorHAnsi" w:hAnsiTheme="minorHAnsi" w:cstheme="minorHAnsi"/>
          <w:b/>
          <w:sz w:val="22"/>
          <w:szCs w:val="22"/>
        </w:rPr>
      </w:pPr>
    </w:p>
    <w:p w14:paraId="26956E13" w14:textId="77777777" w:rsidR="00A74081" w:rsidRPr="004510C9" w:rsidRDefault="00A74081" w:rsidP="00B81AA1">
      <w:pPr>
        <w:jc w:val="both"/>
        <w:rPr>
          <w:rFonts w:asciiTheme="minorHAnsi" w:hAnsiTheme="minorHAnsi" w:cstheme="minorHAnsi"/>
          <w:b/>
          <w:sz w:val="22"/>
          <w:szCs w:val="22"/>
          <w:u w:val="single"/>
        </w:rPr>
      </w:pPr>
      <w:r w:rsidRPr="004510C9">
        <w:rPr>
          <w:rFonts w:asciiTheme="minorHAnsi" w:hAnsiTheme="minorHAnsi" w:cstheme="minorHAnsi"/>
          <w:b/>
          <w:sz w:val="22"/>
          <w:szCs w:val="22"/>
          <w:u w:val="single"/>
        </w:rPr>
        <w:t>Contact</w:t>
      </w:r>
    </w:p>
    <w:p w14:paraId="4DAC842D" w14:textId="77777777" w:rsidR="00B81AA1" w:rsidRPr="004510C9" w:rsidRDefault="00B81AA1" w:rsidP="00B81AA1">
      <w:pPr>
        <w:jc w:val="both"/>
        <w:rPr>
          <w:rFonts w:asciiTheme="minorHAnsi" w:hAnsiTheme="minorHAnsi" w:cstheme="minorHAnsi"/>
          <w:b/>
          <w:sz w:val="22"/>
          <w:szCs w:val="22"/>
          <w:u w:val="single"/>
        </w:rPr>
      </w:pPr>
    </w:p>
    <w:p w14:paraId="6E5791CE" w14:textId="77777777" w:rsidR="00A74081" w:rsidRPr="004510C9" w:rsidRDefault="00A453AF" w:rsidP="00B81AA1">
      <w:pPr>
        <w:jc w:val="both"/>
        <w:rPr>
          <w:rStyle w:val="Hyperlink"/>
          <w:rFonts w:asciiTheme="minorHAnsi" w:hAnsiTheme="minorHAnsi" w:cstheme="minorHAnsi"/>
          <w:sz w:val="22"/>
          <w:szCs w:val="22"/>
        </w:rPr>
      </w:pPr>
      <w:r w:rsidRPr="004510C9">
        <w:rPr>
          <w:rFonts w:asciiTheme="minorHAnsi" w:hAnsiTheme="minorHAnsi" w:cstheme="minorHAnsi"/>
          <w:sz w:val="22"/>
          <w:szCs w:val="22"/>
        </w:rPr>
        <w:t xml:space="preserve">For more information, contact our ESRC IAA Team at </w:t>
      </w:r>
      <w:hyperlink r:id="rId13" w:history="1">
        <w:r w:rsidRPr="004510C9">
          <w:rPr>
            <w:rStyle w:val="Hyperlink"/>
            <w:rFonts w:asciiTheme="minorHAnsi" w:hAnsiTheme="minorHAnsi" w:cstheme="minorHAnsi"/>
            <w:sz w:val="22"/>
            <w:szCs w:val="22"/>
          </w:rPr>
          <w:t>esrciaa@manchester.ac.uk</w:t>
        </w:r>
      </w:hyperlink>
    </w:p>
    <w:p w14:paraId="23F5B44D" w14:textId="77777777" w:rsidR="000C60ED" w:rsidRDefault="000C60ED" w:rsidP="00B81AA1">
      <w:pPr>
        <w:jc w:val="both"/>
        <w:rPr>
          <w:rFonts w:asciiTheme="minorHAnsi" w:hAnsiTheme="minorHAnsi" w:cstheme="minorHAnsi"/>
          <w:sz w:val="22"/>
          <w:szCs w:val="22"/>
        </w:rPr>
      </w:pPr>
    </w:p>
    <w:p w14:paraId="59B234D3" w14:textId="0A8B7AE1"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Knowledge Exchange and Impact Officers:</w:t>
      </w:r>
    </w:p>
    <w:p w14:paraId="12FB5B71" w14:textId="0860F96E"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AMBS/ Law: Dr Rachel Berman (</w:t>
      </w:r>
      <w:hyperlink r:id="rId14" w:history="1">
        <w:r w:rsidRPr="00557D82">
          <w:rPr>
            <w:rStyle w:val="Hyperlink"/>
            <w:rFonts w:asciiTheme="minorHAnsi" w:hAnsiTheme="minorHAnsi" w:cstheme="minorHAnsi"/>
            <w:sz w:val="22"/>
            <w:szCs w:val="22"/>
          </w:rPr>
          <w:t>Rachel.Berman@manchester.ac.uk</w:t>
        </w:r>
      </w:hyperlink>
      <w:r>
        <w:rPr>
          <w:rFonts w:asciiTheme="minorHAnsi" w:hAnsiTheme="minorHAnsi" w:cstheme="minorHAnsi"/>
          <w:sz w:val="22"/>
          <w:szCs w:val="22"/>
        </w:rPr>
        <w:t xml:space="preserve">) </w:t>
      </w:r>
    </w:p>
    <w:p w14:paraId="678C020B" w14:textId="05AEA3EF"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SALC: Dr Lucy Stone (</w:t>
      </w:r>
      <w:hyperlink r:id="rId15" w:history="1">
        <w:r w:rsidRPr="00557D82">
          <w:rPr>
            <w:rStyle w:val="Hyperlink"/>
            <w:rFonts w:asciiTheme="minorHAnsi" w:hAnsiTheme="minorHAnsi" w:cstheme="minorHAnsi"/>
            <w:sz w:val="22"/>
            <w:szCs w:val="22"/>
          </w:rPr>
          <w:t>Lucy.Stone@manchester.ac.uk</w:t>
        </w:r>
      </w:hyperlink>
      <w:r>
        <w:rPr>
          <w:rFonts w:asciiTheme="minorHAnsi" w:hAnsiTheme="minorHAnsi" w:cstheme="minorHAnsi"/>
          <w:sz w:val="22"/>
          <w:szCs w:val="22"/>
        </w:rPr>
        <w:t xml:space="preserve"> )</w:t>
      </w:r>
    </w:p>
    <w:p w14:paraId="1F4B8D3B" w14:textId="5A596FF0"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SEED: Dr Carly Chadwick (</w:t>
      </w:r>
      <w:hyperlink r:id="rId16" w:history="1">
        <w:r w:rsidRPr="00557D82">
          <w:rPr>
            <w:rStyle w:val="Hyperlink"/>
            <w:rFonts w:asciiTheme="minorHAnsi" w:hAnsiTheme="minorHAnsi" w:cstheme="minorHAnsi"/>
            <w:sz w:val="22"/>
            <w:szCs w:val="22"/>
          </w:rPr>
          <w:t>Carly.Chadwick@manchester.ac.uk</w:t>
        </w:r>
      </w:hyperlink>
      <w:r>
        <w:rPr>
          <w:rFonts w:asciiTheme="minorHAnsi" w:hAnsiTheme="minorHAnsi" w:cstheme="minorHAnsi"/>
          <w:sz w:val="22"/>
          <w:szCs w:val="22"/>
        </w:rPr>
        <w:t xml:space="preserve">) </w:t>
      </w:r>
    </w:p>
    <w:p w14:paraId="408DB449" w14:textId="197A7948"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SOSS: Dr Clare Canning (</w:t>
      </w:r>
      <w:hyperlink r:id="rId17" w:history="1">
        <w:r w:rsidRPr="00557D82">
          <w:rPr>
            <w:rStyle w:val="Hyperlink"/>
            <w:rFonts w:asciiTheme="minorHAnsi" w:hAnsiTheme="minorHAnsi" w:cstheme="minorHAnsi"/>
            <w:sz w:val="22"/>
            <w:szCs w:val="22"/>
          </w:rPr>
          <w:t>Clare.Canning@manchester.ac.uk</w:t>
        </w:r>
      </w:hyperlink>
      <w:r>
        <w:rPr>
          <w:rFonts w:asciiTheme="minorHAnsi" w:hAnsiTheme="minorHAnsi" w:cstheme="minorHAnsi"/>
          <w:sz w:val="22"/>
          <w:szCs w:val="22"/>
        </w:rPr>
        <w:t xml:space="preserve">) </w:t>
      </w:r>
    </w:p>
    <w:p w14:paraId="686DE991" w14:textId="10D7C42D" w:rsidR="000C60ED" w:rsidRDefault="000C60ED" w:rsidP="00B81AA1">
      <w:pPr>
        <w:jc w:val="both"/>
        <w:rPr>
          <w:rFonts w:asciiTheme="minorHAnsi" w:hAnsiTheme="minorHAnsi" w:cstheme="minorHAnsi"/>
          <w:sz w:val="22"/>
          <w:szCs w:val="22"/>
        </w:rPr>
      </w:pPr>
      <w:r>
        <w:rPr>
          <w:rFonts w:asciiTheme="minorHAnsi" w:hAnsiTheme="minorHAnsi" w:cstheme="minorHAnsi"/>
          <w:sz w:val="22"/>
          <w:szCs w:val="22"/>
        </w:rPr>
        <w:t xml:space="preserve"> </w:t>
      </w:r>
    </w:p>
    <w:p w14:paraId="48E21F10" w14:textId="7F8CDAC8" w:rsidR="000C60ED" w:rsidRPr="000C60ED" w:rsidRDefault="00770BCC" w:rsidP="00B81AA1">
      <w:pPr>
        <w:jc w:val="both"/>
        <w:rPr>
          <w:rFonts w:asciiTheme="minorHAnsi" w:hAnsiTheme="minorHAnsi" w:cstheme="minorHAnsi"/>
          <w:color w:val="0000FF" w:themeColor="hyperlink"/>
          <w:sz w:val="22"/>
          <w:szCs w:val="22"/>
          <w:u w:val="single"/>
        </w:rPr>
      </w:pPr>
      <w:r w:rsidRPr="004510C9">
        <w:rPr>
          <w:rFonts w:asciiTheme="minorHAnsi" w:hAnsiTheme="minorHAnsi" w:cstheme="minorHAnsi"/>
          <w:sz w:val="22"/>
          <w:szCs w:val="22"/>
        </w:rPr>
        <w:t>A leaflet containing an overvi</w:t>
      </w:r>
      <w:r w:rsidR="005B7542" w:rsidRPr="004510C9">
        <w:rPr>
          <w:rFonts w:asciiTheme="minorHAnsi" w:hAnsiTheme="minorHAnsi" w:cstheme="minorHAnsi"/>
          <w:sz w:val="22"/>
          <w:szCs w:val="22"/>
        </w:rPr>
        <w:t xml:space="preserve">ew of the </w:t>
      </w:r>
      <w:r w:rsidR="005B7542" w:rsidRPr="007E3943">
        <w:rPr>
          <w:rFonts w:asciiTheme="minorHAnsi" w:hAnsiTheme="minorHAnsi" w:cstheme="minorHAnsi"/>
          <w:sz w:val="22"/>
          <w:szCs w:val="22"/>
        </w:rPr>
        <w:t xml:space="preserve">IAA </w:t>
      </w:r>
      <w:r w:rsidR="007C174C" w:rsidRPr="007E3943">
        <w:rPr>
          <w:rFonts w:asciiTheme="minorHAnsi" w:hAnsiTheme="minorHAnsi" w:cstheme="minorHAnsi"/>
          <w:sz w:val="22"/>
          <w:szCs w:val="22"/>
        </w:rPr>
        <w:t xml:space="preserve">is available </w:t>
      </w:r>
      <w:hyperlink r:id="rId18" w:history="1">
        <w:r w:rsidR="007C174C" w:rsidRPr="007E3943">
          <w:rPr>
            <w:rStyle w:val="Hyperlink"/>
            <w:rFonts w:asciiTheme="minorHAnsi" w:hAnsiTheme="minorHAnsi" w:cstheme="minorHAnsi"/>
            <w:sz w:val="22"/>
            <w:szCs w:val="22"/>
          </w:rPr>
          <w:t>here</w:t>
        </w:r>
      </w:hyperlink>
    </w:p>
    <w:p w14:paraId="577FF6CB" w14:textId="77777777" w:rsidR="00460104" w:rsidRPr="004510C9" w:rsidRDefault="00460104" w:rsidP="00B81AA1">
      <w:pPr>
        <w:jc w:val="both"/>
        <w:rPr>
          <w:rFonts w:asciiTheme="minorHAnsi" w:hAnsiTheme="minorHAnsi" w:cstheme="minorHAnsi"/>
          <w:sz w:val="22"/>
          <w:szCs w:val="22"/>
        </w:rPr>
      </w:pPr>
    </w:p>
    <w:p w14:paraId="7182146F" w14:textId="30FAF403" w:rsidR="00835023" w:rsidRDefault="007E3943" w:rsidP="00B81AA1">
      <w:pPr>
        <w:jc w:val="both"/>
        <w:rPr>
          <w:rFonts w:asciiTheme="minorHAnsi" w:hAnsiTheme="minorHAnsi" w:cstheme="minorHAnsi"/>
          <w:sz w:val="22"/>
          <w:szCs w:val="22"/>
        </w:rPr>
      </w:pPr>
      <w:r>
        <w:rPr>
          <w:rFonts w:asciiTheme="minorHAnsi" w:hAnsiTheme="minorHAnsi" w:cstheme="minorHAnsi"/>
          <w:sz w:val="22"/>
          <w:szCs w:val="22"/>
        </w:rPr>
        <w:t xml:space="preserve">Call timeline (please note that each School </w:t>
      </w:r>
      <w:r w:rsidR="007F7532">
        <w:rPr>
          <w:rFonts w:asciiTheme="minorHAnsi" w:hAnsiTheme="minorHAnsi" w:cstheme="minorHAnsi"/>
          <w:sz w:val="22"/>
          <w:szCs w:val="22"/>
        </w:rPr>
        <w:t>will</w:t>
      </w:r>
      <w:r>
        <w:rPr>
          <w:rFonts w:asciiTheme="minorHAnsi" w:hAnsiTheme="minorHAnsi" w:cstheme="minorHAnsi"/>
          <w:sz w:val="22"/>
          <w:szCs w:val="22"/>
        </w:rPr>
        <w:t xml:space="preserve"> set internal timetables ahead of the IAA Call deadline in order to provide support and approval in advance of the deadline</w:t>
      </w:r>
      <w:r w:rsidR="00113895">
        <w:rPr>
          <w:rFonts w:asciiTheme="minorHAnsi" w:hAnsiTheme="minorHAnsi" w:cstheme="minorHAnsi"/>
          <w:sz w:val="22"/>
          <w:szCs w:val="22"/>
        </w:rPr>
        <w:t>)</w:t>
      </w:r>
      <w:r>
        <w:rPr>
          <w:rFonts w:asciiTheme="minorHAnsi" w:hAnsiTheme="minorHAnsi" w:cstheme="minorHAnsi"/>
          <w:sz w:val="22"/>
          <w:szCs w:val="22"/>
        </w:rPr>
        <w:t>.</w:t>
      </w:r>
    </w:p>
    <w:p w14:paraId="266FE46B" w14:textId="2D9AA1BB" w:rsidR="007F7532" w:rsidRDefault="007F7532" w:rsidP="00B81AA1">
      <w:pPr>
        <w:jc w:val="both"/>
        <w:rPr>
          <w:rFonts w:asciiTheme="minorHAnsi" w:hAnsiTheme="minorHAnsi" w:cstheme="minorHAnsi"/>
          <w:sz w:val="22"/>
          <w:szCs w:val="22"/>
        </w:rPr>
      </w:pPr>
    </w:p>
    <w:p w14:paraId="203B5A01" w14:textId="77777777" w:rsidR="007F7532" w:rsidRPr="004510C9" w:rsidRDefault="007F7532" w:rsidP="00B81AA1">
      <w:pPr>
        <w:jc w:val="both"/>
        <w:rPr>
          <w:rFonts w:asciiTheme="minorHAnsi" w:hAnsiTheme="minorHAnsi" w:cstheme="minorHAnsi"/>
          <w:sz w:val="22"/>
          <w:szCs w:val="22"/>
        </w:rPr>
      </w:pPr>
    </w:p>
    <w:p w14:paraId="2656D79E" w14:textId="77777777" w:rsidR="00F04244" w:rsidRPr="004510C9" w:rsidRDefault="00F04244" w:rsidP="00F32267">
      <w:pPr>
        <w:jc w:val="both"/>
        <w:rPr>
          <w:rFonts w:asciiTheme="minorHAnsi" w:hAnsiTheme="minorHAnsi" w:cstheme="minorHAnsi"/>
          <w:sz w:val="22"/>
          <w:szCs w:val="22"/>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696"/>
        <w:gridCol w:w="2106"/>
        <w:gridCol w:w="1286"/>
        <w:gridCol w:w="1286"/>
        <w:gridCol w:w="1615"/>
      </w:tblGrid>
      <w:tr w:rsidR="007F7532" w:rsidRPr="004510C9" w14:paraId="61042422" w14:textId="77777777" w:rsidTr="007F7532">
        <w:trPr>
          <w:trHeight w:val="790"/>
        </w:trPr>
        <w:tc>
          <w:tcPr>
            <w:tcW w:w="987" w:type="dxa"/>
            <w:shd w:val="clear" w:color="auto" w:fill="auto"/>
          </w:tcPr>
          <w:p w14:paraId="067EB1C1" w14:textId="77777777" w:rsidR="007F7532" w:rsidRPr="004510C9" w:rsidRDefault="007F7532" w:rsidP="00D3189C">
            <w:pPr>
              <w:rPr>
                <w:rFonts w:asciiTheme="minorHAnsi" w:hAnsiTheme="minorHAnsi" w:cstheme="minorHAnsi"/>
                <w:sz w:val="22"/>
                <w:szCs w:val="22"/>
                <w:u w:val="single"/>
              </w:rPr>
            </w:pPr>
          </w:p>
        </w:tc>
        <w:tc>
          <w:tcPr>
            <w:tcW w:w="1696" w:type="dxa"/>
            <w:shd w:val="clear" w:color="auto" w:fill="auto"/>
          </w:tcPr>
          <w:p w14:paraId="4575F4E8" w14:textId="1D75B130" w:rsidR="007F7532" w:rsidRPr="004510C9" w:rsidRDefault="007F7532" w:rsidP="00D3189C">
            <w:pPr>
              <w:rPr>
                <w:rFonts w:asciiTheme="minorHAnsi" w:hAnsiTheme="minorHAnsi" w:cstheme="minorHAnsi"/>
                <w:sz w:val="22"/>
                <w:szCs w:val="22"/>
                <w:u w:val="single"/>
              </w:rPr>
            </w:pPr>
            <w:r>
              <w:rPr>
                <w:rFonts w:asciiTheme="minorHAnsi" w:hAnsiTheme="minorHAnsi" w:cstheme="minorHAnsi"/>
                <w:b/>
                <w:sz w:val="22"/>
                <w:szCs w:val="22"/>
              </w:rPr>
              <w:t xml:space="preserve">ESRC IAA Call 2 </w:t>
            </w:r>
            <w:r w:rsidRPr="004510C9">
              <w:rPr>
                <w:rFonts w:asciiTheme="minorHAnsi" w:hAnsiTheme="minorHAnsi" w:cstheme="minorHAnsi"/>
                <w:b/>
                <w:sz w:val="22"/>
                <w:szCs w:val="22"/>
              </w:rPr>
              <w:t>Opens</w:t>
            </w:r>
          </w:p>
        </w:tc>
        <w:tc>
          <w:tcPr>
            <w:tcW w:w="2106" w:type="dxa"/>
          </w:tcPr>
          <w:p w14:paraId="7224DD3A" w14:textId="4971135B" w:rsidR="007F7532" w:rsidRPr="004510C9" w:rsidRDefault="007F7532" w:rsidP="00D3189C">
            <w:pPr>
              <w:rPr>
                <w:rFonts w:asciiTheme="minorHAnsi" w:hAnsiTheme="minorHAnsi" w:cstheme="minorHAnsi"/>
                <w:b/>
                <w:sz w:val="22"/>
                <w:szCs w:val="22"/>
              </w:rPr>
            </w:pPr>
            <w:r>
              <w:rPr>
                <w:rFonts w:asciiTheme="minorHAnsi" w:hAnsiTheme="minorHAnsi" w:cstheme="minorHAnsi"/>
                <w:b/>
                <w:sz w:val="22"/>
                <w:szCs w:val="22"/>
              </w:rPr>
              <w:t xml:space="preserve">School </w:t>
            </w:r>
            <w:proofErr w:type="spellStart"/>
            <w:r>
              <w:rPr>
                <w:rFonts w:asciiTheme="minorHAnsi" w:hAnsiTheme="minorHAnsi" w:cstheme="minorHAnsi"/>
                <w:b/>
                <w:sz w:val="22"/>
                <w:szCs w:val="22"/>
              </w:rPr>
              <w:t>EoI</w:t>
            </w:r>
            <w:proofErr w:type="spellEnd"/>
            <w:r>
              <w:rPr>
                <w:rFonts w:asciiTheme="minorHAnsi" w:hAnsiTheme="minorHAnsi" w:cstheme="minorHAnsi"/>
                <w:b/>
                <w:sz w:val="22"/>
                <w:szCs w:val="22"/>
              </w:rPr>
              <w:t xml:space="preserve"> Deadlines</w:t>
            </w:r>
          </w:p>
        </w:tc>
        <w:tc>
          <w:tcPr>
            <w:tcW w:w="1286" w:type="dxa"/>
          </w:tcPr>
          <w:p w14:paraId="70AB71C5" w14:textId="12217217" w:rsidR="007F7532" w:rsidRDefault="007F7532" w:rsidP="00D3189C">
            <w:pPr>
              <w:rPr>
                <w:rFonts w:asciiTheme="minorHAnsi" w:hAnsiTheme="minorHAnsi" w:cstheme="minorHAnsi"/>
                <w:b/>
                <w:sz w:val="22"/>
                <w:szCs w:val="22"/>
              </w:rPr>
            </w:pPr>
            <w:r>
              <w:rPr>
                <w:rFonts w:asciiTheme="minorHAnsi" w:hAnsiTheme="minorHAnsi" w:cstheme="minorHAnsi"/>
                <w:b/>
                <w:sz w:val="22"/>
                <w:szCs w:val="22"/>
              </w:rPr>
              <w:t>School Application Deadline</w:t>
            </w:r>
          </w:p>
        </w:tc>
        <w:tc>
          <w:tcPr>
            <w:tcW w:w="1286" w:type="dxa"/>
            <w:shd w:val="clear" w:color="auto" w:fill="auto"/>
          </w:tcPr>
          <w:p w14:paraId="5941402C" w14:textId="08DBBB41" w:rsidR="007F7532" w:rsidRPr="004510C9" w:rsidRDefault="007F7532" w:rsidP="00D3189C">
            <w:pPr>
              <w:rPr>
                <w:rFonts w:asciiTheme="minorHAnsi" w:hAnsiTheme="minorHAnsi" w:cstheme="minorHAnsi"/>
                <w:sz w:val="22"/>
                <w:szCs w:val="22"/>
                <w:u w:val="single"/>
              </w:rPr>
            </w:pPr>
            <w:r>
              <w:rPr>
                <w:rFonts w:asciiTheme="minorHAnsi" w:hAnsiTheme="minorHAnsi" w:cstheme="minorHAnsi"/>
                <w:b/>
                <w:sz w:val="22"/>
                <w:szCs w:val="22"/>
              </w:rPr>
              <w:t xml:space="preserve">ESRC IAA Call 2 </w:t>
            </w:r>
            <w:r w:rsidRPr="004510C9">
              <w:rPr>
                <w:rFonts w:asciiTheme="minorHAnsi" w:hAnsiTheme="minorHAnsi" w:cstheme="minorHAnsi"/>
                <w:b/>
                <w:sz w:val="22"/>
                <w:szCs w:val="22"/>
              </w:rPr>
              <w:t>Close</w:t>
            </w:r>
          </w:p>
        </w:tc>
        <w:tc>
          <w:tcPr>
            <w:tcW w:w="1615" w:type="dxa"/>
            <w:shd w:val="clear" w:color="auto" w:fill="auto"/>
          </w:tcPr>
          <w:p w14:paraId="4F3FE369" w14:textId="77777777" w:rsidR="007F7532" w:rsidRPr="004510C9" w:rsidRDefault="007F7532" w:rsidP="00D3189C">
            <w:pPr>
              <w:rPr>
                <w:rFonts w:asciiTheme="minorHAnsi" w:hAnsiTheme="minorHAnsi" w:cstheme="minorHAnsi"/>
                <w:sz w:val="22"/>
                <w:szCs w:val="22"/>
                <w:u w:val="single"/>
              </w:rPr>
            </w:pPr>
            <w:r w:rsidRPr="004510C9">
              <w:rPr>
                <w:rFonts w:asciiTheme="minorHAnsi" w:hAnsiTheme="minorHAnsi" w:cstheme="minorHAnsi"/>
                <w:b/>
                <w:sz w:val="22"/>
                <w:szCs w:val="22"/>
              </w:rPr>
              <w:t>Expected project start date</w:t>
            </w:r>
          </w:p>
        </w:tc>
      </w:tr>
      <w:tr w:rsidR="007F7532" w:rsidRPr="004510C9" w14:paraId="7C1D2377" w14:textId="77777777" w:rsidTr="007F7532">
        <w:trPr>
          <w:trHeight w:val="790"/>
        </w:trPr>
        <w:tc>
          <w:tcPr>
            <w:tcW w:w="987" w:type="dxa"/>
            <w:shd w:val="clear" w:color="auto" w:fill="auto"/>
          </w:tcPr>
          <w:p w14:paraId="5670A11D" w14:textId="0A0E6026" w:rsidR="007F7532" w:rsidRPr="005011B3" w:rsidRDefault="007F7532" w:rsidP="00D3189C">
            <w:pPr>
              <w:rPr>
                <w:rFonts w:asciiTheme="minorHAnsi" w:hAnsiTheme="minorHAnsi" w:cstheme="minorHAnsi"/>
                <w:b/>
                <w:sz w:val="22"/>
                <w:szCs w:val="22"/>
              </w:rPr>
            </w:pPr>
            <w:r>
              <w:rPr>
                <w:rFonts w:asciiTheme="minorHAnsi" w:hAnsiTheme="minorHAnsi" w:cstheme="minorHAnsi"/>
                <w:b/>
                <w:sz w:val="22"/>
                <w:szCs w:val="22"/>
              </w:rPr>
              <w:lastRenderedPageBreak/>
              <w:t>Call 2</w:t>
            </w:r>
          </w:p>
        </w:tc>
        <w:tc>
          <w:tcPr>
            <w:tcW w:w="1696" w:type="dxa"/>
            <w:shd w:val="clear" w:color="auto" w:fill="auto"/>
          </w:tcPr>
          <w:p w14:paraId="39E1CBEC" w14:textId="340E0D6D" w:rsidR="007F7532" w:rsidRDefault="007F7532" w:rsidP="00D3189C">
            <w:pPr>
              <w:rPr>
                <w:rFonts w:asciiTheme="minorHAnsi" w:hAnsiTheme="minorHAnsi" w:cstheme="minorHAnsi"/>
                <w:sz w:val="22"/>
                <w:szCs w:val="22"/>
              </w:rPr>
            </w:pPr>
            <w:r>
              <w:rPr>
                <w:rFonts w:asciiTheme="minorHAnsi" w:hAnsiTheme="minorHAnsi" w:cstheme="minorHAnsi"/>
                <w:sz w:val="22"/>
                <w:szCs w:val="22"/>
              </w:rPr>
              <w:t>04/11/2019</w:t>
            </w:r>
          </w:p>
        </w:tc>
        <w:tc>
          <w:tcPr>
            <w:tcW w:w="2106" w:type="dxa"/>
          </w:tcPr>
          <w:p w14:paraId="5A993F8A" w14:textId="3E2EEE93" w:rsidR="007F7532" w:rsidRDefault="007F7532" w:rsidP="00D3189C">
            <w:pPr>
              <w:rPr>
                <w:rFonts w:asciiTheme="minorHAnsi" w:hAnsiTheme="minorHAnsi" w:cstheme="minorHAnsi"/>
                <w:sz w:val="22"/>
                <w:szCs w:val="22"/>
              </w:rPr>
            </w:pPr>
            <w:r>
              <w:rPr>
                <w:rFonts w:asciiTheme="minorHAnsi" w:hAnsiTheme="minorHAnsi" w:cstheme="minorHAnsi"/>
                <w:sz w:val="22"/>
                <w:szCs w:val="22"/>
              </w:rPr>
              <w:t>13/12/2019</w:t>
            </w:r>
          </w:p>
        </w:tc>
        <w:tc>
          <w:tcPr>
            <w:tcW w:w="1286" w:type="dxa"/>
          </w:tcPr>
          <w:p w14:paraId="1F669848" w14:textId="7BDB1102" w:rsidR="007F7532" w:rsidRDefault="00A105B5" w:rsidP="00D3189C">
            <w:pPr>
              <w:rPr>
                <w:rFonts w:asciiTheme="minorHAnsi" w:hAnsiTheme="minorHAnsi" w:cstheme="minorHAnsi"/>
                <w:sz w:val="22"/>
                <w:szCs w:val="22"/>
              </w:rPr>
            </w:pPr>
            <w:r>
              <w:rPr>
                <w:rFonts w:asciiTheme="minorHAnsi" w:hAnsiTheme="minorHAnsi" w:cstheme="minorHAnsi"/>
                <w:sz w:val="22"/>
                <w:szCs w:val="22"/>
              </w:rPr>
              <w:t>31</w:t>
            </w:r>
            <w:bookmarkStart w:id="2" w:name="_GoBack"/>
            <w:bookmarkEnd w:id="2"/>
            <w:r w:rsidR="007F7532">
              <w:rPr>
                <w:rFonts w:asciiTheme="minorHAnsi" w:hAnsiTheme="minorHAnsi" w:cstheme="minorHAnsi"/>
                <w:sz w:val="22"/>
                <w:szCs w:val="22"/>
              </w:rPr>
              <w:t>/01/2020</w:t>
            </w:r>
          </w:p>
        </w:tc>
        <w:tc>
          <w:tcPr>
            <w:tcW w:w="1286" w:type="dxa"/>
            <w:shd w:val="clear" w:color="auto" w:fill="auto"/>
          </w:tcPr>
          <w:p w14:paraId="2658F647" w14:textId="7C388581" w:rsidR="007F7532" w:rsidRDefault="007F7532" w:rsidP="00D3189C">
            <w:pPr>
              <w:rPr>
                <w:rFonts w:asciiTheme="minorHAnsi" w:hAnsiTheme="minorHAnsi" w:cstheme="minorHAnsi"/>
                <w:sz w:val="22"/>
                <w:szCs w:val="22"/>
              </w:rPr>
            </w:pPr>
            <w:r>
              <w:rPr>
                <w:rFonts w:asciiTheme="minorHAnsi" w:hAnsiTheme="minorHAnsi" w:cstheme="minorHAnsi"/>
                <w:sz w:val="22"/>
                <w:szCs w:val="22"/>
              </w:rPr>
              <w:t>14/02/2020</w:t>
            </w:r>
          </w:p>
        </w:tc>
        <w:tc>
          <w:tcPr>
            <w:tcW w:w="1615" w:type="dxa"/>
            <w:shd w:val="clear" w:color="auto" w:fill="auto"/>
          </w:tcPr>
          <w:p w14:paraId="0387643D" w14:textId="7EA82904" w:rsidR="007F7532" w:rsidRPr="007E3943" w:rsidRDefault="007F7532" w:rsidP="000D20B2">
            <w:pPr>
              <w:rPr>
                <w:rFonts w:asciiTheme="minorHAnsi" w:hAnsiTheme="minorHAnsi" w:cstheme="minorHAnsi"/>
                <w:sz w:val="22"/>
                <w:szCs w:val="22"/>
              </w:rPr>
            </w:pPr>
            <w:r>
              <w:rPr>
                <w:rFonts w:asciiTheme="minorHAnsi" w:hAnsiTheme="minorHAnsi" w:cstheme="minorHAnsi"/>
                <w:sz w:val="22"/>
                <w:szCs w:val="22"/>
              </w:rPr>
              <w:t>01/05/2020 – 31/08/2020</w:t>
            </w:r>
          </w:p>
        </w:tc>
      </w:tr>
    </w:tbl>
    <w:p w14:paraId="434CECD7" w14:textId="77777777" w:rsidR="0012322F" w:rsidRPr="004510C9" w:rsidRDefault="0012322F" w:rsidP="00DF50F8">
      <w:pPr>
        <w:rPr>
          <w:rFonts w:asciiTheme="minorHAnsi" w:hAnsiTheme="minorHAnsi" w:cstheme="minorHAnsi"/>
          <w:sz w:val="22"/>
          <w:szCs w:val="22"/>
        </w:rPr>
      </w:pPr>
    </w:p>
    <w:sectPr w:rsidR="0012322F" w:rsidRPr="004510C9" w:rsidSect="00673BE0">
      <w:footerReference w:type="default" r:id="rId19"/>
      <w:pgSz w:w="11906" w:h="16838"/>
      <w:pgMar w:top="1440" w:right="1440" w:bottom="851" w:left="1440" w:header="709"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6A499" w14:textId="77777777" w:rsidR="00524995" w:rsidRDefault="00524995" w:rsidP="006A6700">
      <w:r>
        <w:separator/>
      </w:r>
    </w:p>
  </w:endnote>
  <w:endnote w:type="continuationSeparator" w:id="0">
    <w:p w14:paraId="22B02BF5" w14:textId="77777777" w:rsidR="00524995" w:rsidRDefault="00524995" w:rsidP="006A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C7456" w14:textId="77777777" w:rsidR="00A3323F" w:rsidRPr="001F000D" w:rsidRDefault="00A3323F" w:rsidP="001F000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CB6F2" w14:textId="77777777" w:rsidR="00524995" w:rsidRDefault="00524995" w:rsidP="006A6700">
      <w:r>
        <w:separator/>
      </w:r>
    </w:p>
  </w:footnote>
  <w:footnote w:type="continuationSeparator" w:id="0">
    <w:p w14:paraId="6658076D" w14:textId="77777777" w:rsidR="00524995" w:rsidRDefault="00524995" w:rsidP="006A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A92"/>
    <w:multiLevelType w:val="hybridMultilevel"/>
    <w:tmpl w:val="B4AA4E12"/>
    <w:lvl w:ilvl="0" w:tplc="50E85E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939B3"/>
    <w:multiLevelType w:val="hybridMultilevel"/>
    <w:tmpl w:val="A5589F1E"/>
    <w:lvl w:ilvl="0" w:tplc="A96AE3BE">
      <w:start w:val="1"/>
      <w:numFmt w:val="lowerRoman"/>
      <w:lvlText w:val="%1)"/>
      <w:lvlJc w:val="left"/>
      <w:pPr>
        <w:ind w:left="786" w:hanging="72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2" w15:restartNumberingAfterBreak="0">
    <w:nsid w:val="0F893C52"/>
    <w:multiLevelType w:val="hybridMultilevel"/>
    <w:tmpl w:val="C6C4C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617F03"/>
    <w:multiLevelType w:val="hybridMultilevel"/>
    <w:tmpl w:val="EEE6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E01C9"/>
    <w:multiLevelType w:val="hybridMultilevel"/>
    <w:tmpl w:val="6B34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D6D88"/>
    <w:multiLevelType w:val="multilevel"/>
    <w:tmpl w:val="780CD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231AD"/>
    <w:multiLevelType w:val="hybridMultilevel"/>
    <w:tmpl w:val="38BA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5447F4"/>
    <w:multiLevelType w:val="hybridMultilevel"/>
    <w:tmpl w:val="C7B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241161"/>
    <w:multiLevelType w:val="hybridMultilevel"/>
    <w:tmpl w:val="C008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B1D67"/>
    <w:multiLevelType w:val="hybridMultilevel"/>
    <w:tmpl w:val="4192C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B55347"/>
    <w:multiLevelType w:val="hybridMultilevel"/>
    <w:tmpl w:val="FEFEE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1451D"/>
    <w:multiLevelType w:val="hybridMultilevel"/>
    <w:tmpl w:val="5118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C5845"/>
    <w:multiLevelType w:val="hybridMultilevel"/>
    <w:tmpl w:val="3D46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B1530"/>
    <w:multiLevelType w:val="hybridMultilevel"/>
    <w:tmpl w:val="07BE7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C023B"/>
    <w:multiLevelType w:val="hybridMultilevel"/>
    <w:tmpl w:val="8FD2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6F210B"/>
    <w:multiLevelType w:val="hybridMultilevel"/>
    <w:tmpl w:val="94F4D0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C563A"/>
    <w:multiLevelType w:val="hybridMultilevel"/>
    <w:tmpl w:val="20863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4"/>
  </w:num>
  <w:num w:numId="5">
    <w:abstractNumId w:val="6"/>
  </w:num>
  <w:num w:numId="6">
    <w:abstractNumId w:val="3"/>
  </w:num>
  <w:num w:numId="7">
    <w:abstractNumId w:val="8"/>
  </w:num>
  <w:num w:numId="8">
    <w:abstractNumId w:val="7"/>
  </w:num>
  <w:num w:numId="9">
    <w:abstractNumId w:val="14"/>
  </w:num>
  <w:num w:numId="10">
    <w:abstractNumId w:val="12"/>
  </w:num>
  <w:num w:numId="11">
    <w:abstractNumId w:val="16"/>
  </w:num>
  <w:num w:numId="12">
    <w:abstractNumId w:val="13"/>
  </w:num>
  <w:num w:numId="13">
    <w:abstractNumId w:val="1"/>
  </w:num>
  <w:num w:numId="14">
    <w:abstractNumId w:val="2"/>
  </w:num>
  <w:num w:numId="15">
    <w:abstractNumId w:val="15"/>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81"/>
    <w:rsid w:val="00001FF7"/>
    <w:rsid w:val="00004C49"/>
    <w:rsid w:val="00011092"/>
    <w:rsid w:val="00013250"/>
    <w:rsid w:val="00020A8E"/>
    <w:rsid w:val="000264DB"/>
    <w:rsid w:val="0003288C"/>
    <w:rsid w:val="00034CA6"/>
    <w:rsid w:val="000471A7"/>
    <w:rsid w:val="00060B24"/>
    <w:rsid w:val="00062C64"/>
    <w:rsid w:val="00072E49"/>
    <w:rsid w:val="00076EDC"/>
    <w:rsid w:val="00077D07"/>
    <w:rsid w:val="00090422"/>
    <w:rsid w:val="000909A3"/>
    <w:rsid w:val="000A5E28"/>
    <w:rsid w:val="000A61B3"/>
    <w:rsid w:val="000C0ADC"/>
    <w:rsid w:val="000C13FD"/>
    <w:rsid w:val="000C4527"/>
    <w:rsid w:val="000C60ED"/>
    <w:rsid w:val="000D1402"/>
    <w:rsid w:val="000D20B2"/>
    <w:rsid w:val="000D21DC"/>
    <w:rsid w:val="000E3B0B"/>
    <w:rsid w:val="000E53EF"/>
    <w:rsid w:val="000F6A9E"/>
    <w:rsid w:val="00104540"/>
    <w:rsid w:val="00113895"/>
    <w:rsid w:val="0012322F"/>
    <w:rsid w:val="00125F6D"/>
    <w:rsid w:val="001269AE"/>
    <w:rsid w:val="00133A66"/>
    <w:rsid w:val="00137C1A"/>
    <w:rsid w:val="001452D1"/>
    <w:rsid w:val="00156B96"/>
    <w:rsid w:val="001653BC"/>
    <w:rsid w:val="00165C10"/>
    <w:rsid w:val="0017055C"/>
    <w:rsid w:val="00176D7F"/>
    <w:rsid w:val="00196324"/>
    <w:rsid w:val="001A0981"/>
    <w:rsid w:val="001A36BD"/>
    <w:rsid w:val="001B43FD"/>
    <w:rsid w:val="001B50BB"/>
    <w:rsid w:val="001B64BE"/>
    <w:rsid w:val="001B66BF"/>
    <w:rsid w:val="001E363C"/>
    <w:rsid w:val="001E546A"/>
    <w:rsid w:val="001F000D"/>
    <w:rsid w:val="00202D37"/>
    <w:rsid w:val="00225B83"/>
    <w:rsid w:val="00256562"/>
    <w:rsid w:val="0026366B"/>
    <w:rsid w:val="00275024"/>
    <w:rsid w:val="00275FA9"/>
    <w:rsid w:val="002772AC"/>
    <w:rsid w:val="0028508C"/>
    <w:rsid w:val="00293AFA"/>
    <w:rsid w:val="0029432A"/>
    <w:rsid w:val="002B5D34"/>
    <w:rsid w:val="002C4F52"/>
    <w:rsid w:val="002C6A82"/>
    <w:rsid w:val="002D47BD"/>
    <w:rsid w:val="002D6B4A"/>
    <w:rsid w:val="002E6CE6"/>
    <w:rsid w:val="00311890"/>
    <w:rsid w:val="00316E68"/>
    <w:rsid w:val="003400AE"/>
    <w:rsid w:val="00340A73"/>
    <w:rsid w:val="00351A8F"/>
    <w:rsid w:val="00353FDD"/>
    <w:rsid w:val="0035440A"/>
    <w:rsid w:val="0037051F"/>
    <w:rsid w:val="00385060"/>
    <w:rsid w:val="003B1B38"/>
    <w:rsid w:val="003B7D03"/>
    <w:rsid w:val="003C782B"/>
    <w:rsid w:val="003D1821"/>
    <w:rsid w:val="003D79AA"/>
    <w:rsid w:val="003E0757"/>
    <w:rsid w:val="003E58AA"/>
    <w:rsid w:val="003F39A7"/>
    <w:rsid w:val="003F477D"/>
    <w:rsid w:val="0041324A"/>
    <w:rsid w:val="0042646C"/>
    <w:rsid w:val="00433AAC"/>
    <w:rsid w:val="004369C3"/>
    <w:rsid w:val="004510C9"/>
    <w:rsid w:val="00460104"/>
    <w:rsid w:val="004714E3"/>
    <w:rsid w:val="00476F36"/>
    <w:rsid w:val="0048141E"/>
    <w:rsid w:val="00483C04"/>
    <w:rsid w:val="004935CB"/>
    <w:rsid w:val="004977FB"/>
    <w:rsid w:val="004C387F"/>
    <w:rsid w:val="004C4818"/>
    <w:rsid w:val="004D33B8"/>
    <w:rsid w:val="004D5691"/>
    <w:rsid w:val="004D5817"/>
    <w:rsid w:val="004E2DE7"/>
    <w:rsid w:val="005011B3"/>
    <w:rsid w:val="00524995"/>
    <w:rsid w:val="0052528C"/>
    <w:rsid w:val="00527A08"/>
    <w:rsid w:val="0053284A"/>
    <w:rsid w:val="00532DF6"/>
    <w:rsid w:val="00534186"/>
    <w:rsid w:val="00542741"/>
    <w:rsid w:val="00554530"/>
    <w:rsid w:val="0059371F"/>
    <w:rsid w:val="00597788"/>
    <w:rsid w:val="005A43DC"/>
    <w:rsid w:val="005B1D3A"/>
    <w:rsid w:val="005B3AA5"/>
    <w:rsid w:val="005B7542"/>
    <w:rsid w:val="005C1B0A"/>
    <w:rsid w:val="005C4ACC"/>
    <w:rsid w:val="005D0E9B"/>
    <w:rsid w:val="005D4008"/>
    <w:rsid w:val="005E72F9"/>
    <w:rsid w:val="0060306B"/>
    <w:rsid w:val="00604FAE"/>
    <w:rsid w:val="00607048"/>
    <w:rsid w:val="006349A5"/>
    <w:rsid w:val="00653C34"/>
    <w:rsid w:val="00665198"/>
    <w:rsid w:val="0067057B"/>
    <w:rsid w:val="00673BE0"/>
    <w:rsid w:val="00680565"/>
    <w:rsid w:val="006816FF"/>
    <w:rsid w:val="00696A3E"/>
    <w:rsid w:val="00696E29"/>
    <w:rsid w:val="006A435C"/>
    <w:rsid w:val="006A6700"/>
    <w:rsid w:val="006B3C9F"/>
    <w:rsid w:val="006B40DB"/>
    <w:rsid w:val="006B5153"/>
    <w:rsid w:val="006D2F74"/>
    <w:rsid w:val="006F2C1C"/>
    <w:rsid w:val="006F70E6"/>
    <w:rsid w:val="007008B0"/>
    <w:rsid w:val="007202F8"/>
    <w:rsid w:val="007209C7"/>
    <w:rsid w:val="00725BDB"/>
    <w:rsid w:val="00742507"/>
    <w:rsid w:val="00762AA1"/>
    <w:rsid w:val="00770BCC"/>
    <w:rsid w:val="00793783"/>
    <w:rsid w:val="007A0E03"/>
    <w:rsid w:val="007B7FEB"/>
    <w:rsid w:val="007C174C"/>
    <w:rsid w:val="007D33DF"/>
    <w:rsid w:val="007D552E"/>
    <w:rsid w:val="007D7F66"/>
    <w:rsid w:val="007E3943"/>
    <w:rsid w:val="007F2614"/>
    <w:rsid w:val="007F7532"/>
    <w:rsid w:val="00811520"/>
    <w:rsid w:val="00816D3B"/>
    <w:rsid w:val="00816D56"/>
    <w:rsid w:val="00833EDB"/>
    <w:rsid w:val="00835023"/>
    <w:rsid w:val="0083648D"/>
    <w:rsid w:val="008407D2"/>
    <w:rsid w:val="00846748"/>
    <w:rsid w:val="00870832"/>
    <w:rsid w:val="008714CD"/>
    <w:rsid w:val="00875940"/>
    <w:rsid w:val="00875CAC"/>
    <w:rsid w:val="00880D0C"/>
    <w:rsid w:val="00882ADE"/>
    <w:rsid w:val="00893BAB"/>
    <w:rsid w:val="00895BD3"/>
    <w:rsid w:val="008B100C"/>
    <w:rsid w:val="008B4766"/>
    <w:rsid w:val="008D2E1D"/>
    <w:rsid w:val="008E2FED"/>
    <w:rsid w:val="008F07CF"/>
    <w:rsid w:val="008F20E3"/>
    <w:rsid w:val="00903C02"/>
    <w:rsid w:val="00914B11"/>
    <w:rsid w:val="00921741"/>
    <w:rsid w:val="00932C3E"/>
    <w:rsid w:val="0093415D"/>
    <w:rsid w:val="0093785D"/>
    <w:rsid w:val="00940703"/>
    <w:rsid w:val="00942064"/>
    <w:rsid w:val="00952D0E"/>
    <w:rsid w:val="00964D70"/>
    <w:rsid w:val="009A0B69"/>
    <w:rsid w:val="009A1DAF"/>
    <w:rsid w:val="009A7AB2"/>
    <w:rsid w:val="009C0970"/>
    <w:rsid w:val="009C52AA"/>
    <w:rsid w:val="009D1878"/>
    <w:rsid w:val="009E6B74"/>
    <w:rsid w:val="009F3342"/>
    <w:rsid w:val="009F3985"/>
    <w:rsid w:val="009F5E92"/>
    <w:rsid w:val="00A02572"/>
    <w:rsid w:val="00A105B5"/>
    <w:rsid w:val="00A11F6D"/>
    <w:rsid w:val="00A15A7C"/>
    <w:rsid w:val="00A1727C"/>
    <w:rsid w:val="00A3323F"/>
    <w:rsid w:val="00A4304E"/>
    <w:rsid w:val="00A453AF"/>
    <w:rsid w:val="00A61586"/>
    <w:rsid w:val="00A66E85"/>
    <w:rsid w:val="00A71A7E"/>
    <w:rsid w:val="00A74081"/>
    <w:rsid w:val="00A835A6"/>
    <w:rsid w:val="00A9168A"/>
    <w:rsid w:val="00AA0DE3"/>
    <w:rsid w:val="00AA217E"/>
    <w:rsid w:val="00AA4CDE"/>
    <w:rsid w:val="00AA5EDA"/>
    <w:rsid w:val="00AB3D38"/>
    <w:rsid w:val="00AB4FE2"/>
    <w:rsid w:val="00AD58E7"/>
    <w:rsid w:val="00AE7F21"/>
    <w:rsid w:val="00AF58FE"/>
    <w:rsid w:val="00B06E40"/>
    <w:rsid w:val="00B10434"/>
    <w:rsid w:val="00B253CA"/>
    <w:rsid w:val="00B32514"/>
    <w:rsid w:val="00B32607"/>
    <w:rsid w:val="00B338EF"/>
    <w:rsid w:val="00B35E3B"/>
    <w:rsid w:val="00B475AE"/>
    <w:rsid w:val="00B50FDB"/>
    <w:rsid w:val="00B603DF"/>
    <w:rsid w:val="00B63D23"/>
    <w:rsid w:val="00B64608"/>
    <w:rsid w:val="00B81AA1"/>
    <w:rsid w:val="00B82630"/>
    <w:rsid w:val="00B90CC7"/>
    <w:rsid w:val="00BB5F13"/>
    <w:rsid w:val="00BB72D5"/>
    <w:rsid w:val="00BD218C"/>
    <w:rsid w:val="00BD761C"/>
    <w:rsid w:val="00BF1A29"/>
    <w:rsid w:val="00C04B67"/>
    <w:rsid w:val="00C10006"/>
    <w:rsid w:val="00C50EBD"/>
    <w:rsid w:val="00C540A8"/>
    <w:rsid w:val="00C65E55"/>
    <w:rsid w:val="00C84136"/>
    <w:rsid w:val="00C930C6"/>
    <w:rsid w:val="00CA41C5"/>
    <w:rsid w:val="00CB290C"/>
    <w:rsid w:val="00CC0719"/>
    <w:rsid w:val="00CC0CD2"/>
    <w:rsid w:val="00CE0F63"/>
    <w:rsid w:val="00CE2F43"/>
    <w:rsid w:val="00CE7AF9"/>
    <w:rsid w:val="00CF1047"/>
    <w:rsid w:val="00D0347D"/>
    <w:rsid w:val="00D0628A"/>
    <w:rsid w:val="00D315FA"/>
    <w:rsid w:val="00D33A89"/>
    <w:rsid w:val="00D45C06"/>
    <w:rsid w:val="00D618CC"/>
    <w:rsid w:val="00D64985"/>
    <w:rsid w:val="00D64A54"/>
    <w:rsid w:val="00D847CA"/>
    <w:rsid w:val="00DA1CB6"/>
    <w:rsid w:val="00DA3390"/>
    <w:rsid w:val="00DA666D"/>
    <w:rsid w:val="00DA7CB0"/>
    <w:rsid w:val="00DB4A75"/>
    <w:rsid w:val="00DC2E17"/>
    <w:rsid w:val="00DC32D6"/>
    <w:rsid w:val="00DC663B"/>
    <w:rsid w:val="00DD1B28"/>
    <w:rsid w:val="00DF50F8"/>
    <w:rsid w:val="00E277CF"/>
    <w:rsid w:val="00E33F90"/>
    <w:rsid w:val="00E41820"/>
    <w:rsid w:val="00E4363D"/>
    <w:rsid w:val="00E456BE"/>
    <w:rsid w:val="00E5568F"/>
    <w:rsid w:val="00E65140"/>
    <w:rsid w:val="00E675A9"/>
    <w:rsid w:val="00E67B1E"/>
    <w:rsid w:val="00E876AE"/>
    <w:rsid w:val="00E92410"/>
    <w:rsid w:val="00E952F0"/>
    <w:rsid w:val="00EA1645"/>
    <w:rsid w:val="00EA207F"/>
    <w:rsid w:val="00ED50B0"/>
    <w:rsid w:val="00EE3DFA"/>
    <w:rsid w:val="00EF3B4B"/>
    <w:rsid w:val="00F04244"/>
    <w:rsid w:val="00F22FBC"/>
    <w:rsid w:val="00F32267"/>
    <w:rsid w:val="00F4534C"/>
    <w:rsid w:val="00F702A4"/>
    <w:rsid w:val="00F83CBF"/>
    <w:rsid w:val="00F86910"/>
    <w:rsid w:val="00F908E0"/>
    <w:rsid w:val="00F91933"/>
    <w:rsid w:val="00FA2901"/>
    <w:rsid w:val="00FA699E"/>
    <w:rsid w:val="00FA6EE2"/>
    <w:rsid w:val="00FC108B"/>
    <w:rsid w:val="00FD0E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1226A36"/>
  <w15:docId w15:val="{4C14DDA5-BED5-46E2-8880-5A24CF7A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FED"/>
    <w:rPr>
      <w:sz w:val="24"/>
      <w:szCs w:val="24"/>
    </w:rPr>
  </w:style>
  <w:style w:type="paragraph" w:styleId="Heading1">
    <w:name w:val="heading 1"/>
    <w:basedOn w:val="Normal"/>
    <w:next w:val="Normal"/>
    <w:link w:val="Heading1Char"/>
    <w:uiPriority w:val="99"/>
    <w:qFormat/>
    <w:rsid w:val="008E2FED"/>
    <w:pPr>
      <w:keepNext/>
      <w:keepLines/>
      <w:spacing w:before="480"/>
      <w:outlineLvl w:val="0"/>
    </w:pPr>
    <w:rPr>
      <w:rFonts w:ascii="Cambria" w:hAnsi="Cambria"/>
      <w:b/>
      <w:bCs/>
      <w:color w:val="365F91"/>
      <w:sz w:val="28"/>
      <w:szCs w:val="28"/>
      <w:lang w:eastAsia="zh-CN"/>
    </w:rPr>
  </w:style>
  <w:style w:type="paragraph" w:styleId="Heading2">
    <w:name w:val="heading 2"/>
    <w:basedOn w:val="Normal"/>
    <w:next w:val="Normal"/>
    <w:link w:val="Heading2Char"/>
    <w:uiPriority w:val="99"/>
    <w:qFormat/>
    <w:rsid w:val="008E2FED"/>
    <w:pPr>
      <w:widowControl w:val="0"/>
      <w:spacing w:after="120"/>
      <w:ind w:left="1134" w:hanging="1134"/>
      <w:outlineLvl w:val="1"/>
    </w:pPr>
    <w:rPr>
      <w:rFonts w:ascii="Arial" w:hAnsi="Arial" w:cs="Arial"/>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2FED"/>
    <w:rPr>
      <w:rFonts w:ascii="Cambria" w:hAnsi="Cambria"/>
      <w:b/>
      <w:bCs/>
      <w:color w:val="365F91"/>
      <w:sz w:val="28"/>
      <w:szCs w:val="28"/>
      <w:lang w:eastAsia="zh-CN"/>
    </w:rPr>
  </w:style>
  <w:style w:type="character" w:customStyle="1" w:styleId="Heading2Char">
    <w:name w:val="Heading 2 Char"/>
    <w:basedOn w:val="DefaultParagraphFont"/>
    <w:link w:val="Heading2"/>
    <w:uiPriority w:val="99"/>
    <w:rsid w:val="008E2FED"/>
    <w:rPr>
      <w:rFonts w:ascii="Arial" w:hAnsi="Arial" w:cs="Arial"/>
      <w:b/>
      <w:iCs/>
      <w:sz w:val="24"/>
      <w:szCs w:val="24"/>
    </w:rPr>
  </w:style>
  <w:style w:type="paragraph" w:styleId="TOC1">
    <w:name w:val="toc 1"/>
    <w:basedOn w:val="Normal"/>
    <w:next w:val="Normal"/>
    <w:autoRedefine/>
    <w:uiPriority w:val="39"/>
    <w:unhideWhenUsed/>
    <w:qFormat/>
    <w:rsid w:val="008E2FED"/>
    <w:pPr>
      <w:spacing w:after="100" w:line="276" w:lineRule="auto"/>
    </w:pPr>
    <w:rPr>
      <w:rFonts w:ascii="Arial" w:hAnsi="Arial"/>
      <w:sz w:val="22"/>
      <w:szCs w:val="22"/>
      <w:lang w:val="en-US"/>
    </w:rPr>
  </w:style>
  <w:style w:type="paragraph" w:styleId="TOC2">
    <w:name w:val="toc 2"/>
    <w:basedOn w:val="Normal"/>
    <w:next w:val="Normal"/>
    <w:autoRedefine/>
    <w:uiPriority w:val="39"/>
    <w:unhideWhenUsed/>
    <w:qFormat/>
    <w:rsid w:val="008E2FED"/>
    <w:pPr>
      <w:spacing w:after="100" w:line="276" w:lineRule="auto"/>
      <w:ind w:left="220"/>
    </w:pPr>
    <w:rPr>
      <w:rFonts w:ascii="Arial" w:hAnsi="Arial"/>
      <w:sz w:val="22"/>
      <w:szCs w:val="22"/>
      <w:lang w:val="en-US"/>
    </w:rPr>
  </w:style>
  <w:style w:type="paragraph" w:styleId="TOC3">
    <w:name w:val="toc 3"/>
    <w:basedOn w:val="Normal"/>
    <w:next w:val="Normal"/>
    <w:autoRedefine/>
    <w:uiPriority w:val="39"/>
    <w:unhideWhenUsed/>
    <w:qFormat/>
    <w:rsid w:val="008E2FED"/>
    <w:pPr>
      <w:spacing w:after="100" w:line="276" w:lineRule="auto"/>
      <w:ind w:left="440"/>
    </w:pPr>
    <w:rPr>
      <w:rFonts w:ascii="Arial" w:hAnsi="Arial"/>
      <w:sz w:val="22"/>
      <w:szCs w:val="22"/>
      <w:lang w:val="en-US"/>
    </w:rPr>
  </w:style>
  <w:style w:type="paragraph" w:styleId="Title">
    <w:name w:val="Title"/>
    <w:basedOn w:val="Normal"/>
    <w:next w:val="Normal"/>
    <w:link w:val="TitleChar"/>
    <w:uiPriority w:val="99"/>
    <w:qFormat/>
    <w:rsid w:val="008E2FED"/>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8E2FED"/>
    <w:rPr>
      <w:rFonts w:ascii="Cambria" w:hAnsi="Cambria"/>
      <w:color w:val="17365D"/>
      <w:spacing w:val="5"/>
      <w:kern w:val="28"/>
      <w:sz w:val="52"/>
      <w:szCs w:val="52"/>
    </w:rPr>
  </w:style>
  <w:style w:type="paragraph" w:styleId="Subtitle">
    <w:name w:val="Subtitle"/>
    <w:basedOn w:val="Normal"/>
    <w:next w:val="Normal"/>
    <w:link w:val="SubtitleChar"/>
    <w:uiPriority w:val="99"/>
    <w:qFormat/>
    <w:rsid w:val="008E2FED"/>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8E2FED"/>
    <w:rPr>
      <w:rFonts w:ascii="Cambria" w:hAnsi="Cambria"/>
      <w:i/>
      <w:iCs/>
      <w:color w:val="4F81BD"/>
      <w:spacing w:val="15"/>
      <w:sz w:val="24"/>
      <w:szCs w:val="24"/>
    </w:rPr>
  </w:style>
  <w:style w:type="character" w:styleId="Strong">
    <w:name w:val="Strong"/>
    <w:basedOn w:val="DefaultParagraphFont"/>
    <w:uiPriority w:val="22"/>
    <w:qFormat/>
    <w:rsid w:val="008E2FED"/>
    <w:rPr>
      <w:rFonts w:cs="Times New Roman"/>
      <w:b/>
      <w:bCs/>
    </w:rPr>
  </w:style>
  <w:style w:type="character" w:styleId="Emphasis">
    <w:name w:val="Emphasis"/>
    <w:basedOn w:val="DefaultParagraphFont"/>
    <w:uiPriority w:val="20"/>
    <w:qFormat/>
    <w:rsid w:val="008E2FED"/>
    <w:rPr>
      <w:i/>
      <w:iCs/>
    </w:rPr>
  </w:style>
  <w:style w:type="paragraph" w:styleId="NoSpacing">
    <w:name w:val="No Spacing"/>
    <w:basedOn w:val="Normal"/>
    <w:uiPriority w:val="1"/>
    <w:qFormat/>
    <w:rsid w:val="008E2FED"/>
    <w:rPr>
      <w:rFonts w:ascii="Calibri" w:eastAsia="Calibri" w:hAnsi="Calibri"/>
      <w:sz w:val="22"/>
      <w:szCs w:val="22"/>
      <w:lang w:eastAsia="en-GB"/>
    </w:rPr>
  </w:style>
  <w:style w:type="paragraph" w:styleId="ListParagraph">
    <w:name w:val="List Paragraph"/>
    <w:basedOn w:val="Normal"/>
    <w:link w:val="ListParagraphChar"/>
    <w:uiPriority w:val="34"/>
    <w:qFormat/>
    <w:rsid w:val="008E2FED"/>
    <w:pPr>
      <w:spacing w:after="200" w:line="276" w:lineRule="auto"/>
      <w:ind w:left="720"/>
      <w:contextualSpacing/>
    </w:pPr>
    <w:rPr>
      <w:rFonts w:ascii="Calibri" w:hAnsi="Calibri" w:cs="Arial"/>
      <w:sz w:val="22"/>
      <w:szCs w:val="22"/>
    </w:rPr>
  </w:style>
  <w:style w:type="character" w:styleId="IntenseEmphasis">
    <w:name w:val="Intense Emphasis"/>
    <w:basedOn w:val="DefaultParagraphFont"/>
    <w:uiPriority w:val="21"/>
    <w:qFormat/>
    <w:rsid w:val="008E2FED"/>
    <w:rPr>
      <w:b/>
      <w:bCs/>
      <w:i/>
      <w:iCs/>
      <w:color w:val="4F81BD"/>
    </w:rPr>
  </w:style>
  <w:style w:type="paragraph" w:styleId="TOCHeading">
    <w:name w:val="TOC Heading"/>
    <w:basedOn w:val="Heading1"/>
    <w:next w:val="Normal"/>
    <w:uiPriority w:val="39"/>
    <w:unhideWhenUsed/>
    <w:qFormat/>
    <w:rsid w:val="008E2FED"/>
    <w:pPr>
      <w:spacing w:line="276" w:lineRule="auto"/>
      <w:outlineLvl w:val="9"/>
    </w:pPr>
    <w:rPr>
      <w:rFonts w:ascii="Arial" w:eastAsia="SimHei" w:hAnsi="Arial"/>
      <w:lang w:val="en-US" w:eastAsia="en-US"/>
    </w:rPr>
  </w:style>
  <w:style w:type="paragraph" w:styleId="BalloonText">
    <w:name w:val="Balloon Text"/>
    <w:basedOn w:val="Normal"/>
    <w:link w:val="BalloonTextChar"/>
    <w:uiPriority w:val="99"/>
    <w:semiHidden/>
    <w:unhideWhenUsed/>
    <w:rsid w:val="00A74081"/>
    <w:rPr>
      <w:rFonts w:ascii="Tahoma" w:hAnsi="Tahoma" w:cs="Tahoma"/>
      <w:sz w:val="16"/>
      <w:szCs w:val="16"/>
    </w:rPr>
  </w:style>
  <w:style w:type="character" w:customStyle="1" w:styleId="BalloonTextChar">
    <w:name w:val="Balloon Text Char"/>
    <w:basedOn w:val="DefaultParagraphFont"/>
    <w:link w:val="BalloonText"/>
    <w:uiPriority w:val="99"/>
    <w:semiHidden/>
    <w:rsid w:val="00A74081"/>
    <w:rPr>
      <w:rFonts w:ascii="Tahoma" w:hAnsi="Tahoma" w:cs="Tahoma"/>
      <w:sz w:val="16"/>
      <w:szCs w:val="16"/>
    </w:rPr>
  </w:style>
  <w:style w:type="paragraph" w:styleId="NormalWeb">
    <w:name w:val="Normal (Web)"/>
    <w:basedOn w:val="Normal"/>
    <w:uiPriority w:val="99"/>
    <w:unhideWhenUsed/>
    <w:rsid w:val="00A74081"/>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A453AF"/>
    <w:rPr>
      <w:color w:val="0000FF" w:themeColor="hyperlink"/>
      <w:u w:val="single"/>
    </w:rPr>
  </w:style>
  <w:style w:type="character" w:styleId="FollowedHyperlink">
    <w:name w:val="FollowedHyperlink"/>
    <w:basedOn w:val="DefaultParagraphFont"/>
    <w:uiPriority w:val="99"/>
    <w:semiHidden/>
    <w:unhideWhenUsed/>
    <w:rsid w:val="00A453AF"/>
    <w:rPr>
      <w:color w:val="800080" w:themeColor="followedHyperlink"/>
      <w:u w:val="single"/>
    </w:rPr>
  </w:style>
  <w:style w:type="paragraph" w:customStyle="1" w:styleId="ColorfulList-Accent11">
    <w:name w:val="Colorful List - Accent 11"/>
    <w:basedOn w:val="Normal"/>
    <w:uiPriority w:val="34"/>
    <w:qFormat/>
    <w:rsid w:val="006F70E6"/>
    <w:pPr>
      <w:ind w:left="720"/>
      <w:contextualSpacing/>
    </w:pPr>
    <w:rPr>
      <w:rFonts w:eastAsia="Times New Roman"/>
      <w:sz w:val="20"/>
      <w:szCs w:val="20"/>
    </w:rPr>
  </w:style>
  <w:style w:type="table" w:styleId="TableGrid">
    <w:name w:val="Table Grid"/>
    <w:basedOn w:val="TableNormal"/>
    <w:uiPriority w:val="59"/>
    <w:rsid w:val="00202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ForwardHeaders">
    <w:name w:val="Reply/Forward Headers"/>
    <w:basedOn w:val="Normal"/>
    <w:rsid w:val="00D33A89"/>
    <w:rPr>
      <w:rFonts w:ascii="Calibri" w:eastAsia="Times New Roman" w:hAnsi="Calibri"/>
      <w:sz w:val="22"/>
      <w:szCs w:val="22"/>
    </w:rPr>
  </w:style>
  <w:style w:type="character" w:styleId="CommentReference">
    <w:name w:val="annotation reference"/>
    <w:basedOn w:val="DefaultParagraphFont"/>
    <w:uiPriority w:val="99"/>
    <w:semiHidden/>
    <w:unhideWhenUsed/>
    <w:rsid w:val="00077D07"/>
    <w:rPr>
      <w:sz w:val="16"/>
      <w:szCs w:val="16"/>
    </w:rPr>
  </w:style>
  <w:style w:type="paragraph" w:styleId="CommentText">
    <w:name w:val="annotation text"/>
    <w:basedOn w:val="Normal"/>
    <w:link w:val="CommentTextChar"/>
    <w:uiPriority w:val="99"/>
    <w:semiHidden/>
    <w:unhideWhenUsed/>
    <w:rsid w:val="00077D07"/>
    <w:rPr>
      <w:sz w:val="20"/>
      <w:szCs w:val="20"/>
    </w:rPr>
  </w:style>
  <w:style w:type="character" w:customStyle="1" w:styleId="CommentTextChar">
    <w:name w:val="Comment Text Char"/>
    <w:basedOn w:val="DefaultParagraphFont"/>
    <w:link w:val="CommentText"/>
    <w:uiPriority w:val="99"/>
    <w:semiHidden/>
    <w:rsid w:val="00077D07"/>
  </w:style>
  <w:style w:type="paragraph" w:styleId="CommentSubject">
    <w:name w:val="annotation subject"/>
    <w:basedOn w:val="CommentText"/>
    <w:next w:val="CommentText"/>
    <w:link w:val="CommentSubjectChar"/>
    <w:uiPriority w:val="99"/>
    <w:semiHidden/>
    <w:unhideWhenUsed/>
    <w:rsid w:val="00077D07"/>
    <w:rPr>
      <w:b/>
      <w:bCs/>
    </w:rPr>
  </w:style>
  <w:style w:type="character" w:customStyle="1" w:styleId="CommentSubjectChar">
    <w:name w:val="Comment Subject Char"/>
    <w:basedOn w:val="CommentTextChar"/>
    <w:link w:val="CommentSubject"/>
    <w:uiPriority w:val="99"/>
    <w:semiHidden/>
    <w:rsid w:val="00077D07"/>
    <w:rPr>
      <w:b/>
      <w:bCs/>
    </w:rPr>
  </w:style>
  <w:style w:type="paragraph" w:styleId="Header">
    <w:name w:val="header"/>
    <w:basedOn w:val="Normal"/>
    <w:link w:val="HeaderChar"/>
    <w:uiPriority w:val="99"/>
    <w:unhideWhenUsed/>
    <w:rsid w:val="006A6700"/>
    <w:pPr>
      <w:tabs>
        <w:tab w:val="center" w:pos="4513"/>
        <w:tab w:val="right" w:pos="9026"/>
      </w:tabs>
    </w:pPr>
  </w:style>
  <w:style w:type="character" w:customStyle="1" w:styleId="HeaderChar">
    <w:name w:val="Header Char"/>
    <w:basedOn w:val="DefaultParagraphFont"/>
    <w:link w:val="Header"/>
    <w:uiPriority w:val="99"/>
    <w:rsid w:val="006A6700"/>
    <w:rPr>
      <w:sz w:val="24"/>
      <w:szCs w:val="24"/>
    </w:rPr>
  </w:style>
  <w:style w:type="paragraph" w:styleId="Footer">
    <w:name w:val="footer"/>
    <w:basedOn w:val="Normal"/>
    <w:link w:val="FooterChar"/>
    <w:uiPriority w:val="99"/>
    <w:unhideWhenUsed/>
    <w:rsid w:val="006A6700"/>
    <w:pPr>
      <w:tabs>
        <w:tab w:val="center" w:pos="4513"/>
        <w:tab w:val="right" w:pos="9026"/>
      </w:tabs>
    </w:pPr>
  </w:style>
  <w:style w:type="character" w:customStyle="1" w:styleId="FooterChar">
    <w:name w:val="Footer Char"/>
    <w:basedOn w:val="DefaultParagraphFont"/>
    <w:link w:val="Footer"/>
    <w:uiPriority w:val="99"/>
    <w:rsid w:val="006A6700"/>
    <w:rPr>
      <w:sz w:val="24"/>
      <w:szCs w:val="24"/>
    </w:rPr>
  </w:style>
  <w:style w:type="character" w:customStyle="1" w:styleId="ListParagraphChar">
    <w:name w:val="List Paragraph Char"/>
    <w:link w:val="ListParagraph"/>
    <w:uiPriority w:val="34"/>
    <w:locked/>
    <w:rsid w:val="00196324"/>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921">
      <w:bodyDiv w:val="1"/>
      <w:marLeft w:val="0"/>
      <w:marRight w:val="0"/>
      <w:marTop w:val="0"/>
      <w:marBottom w:val="0"/>
      <w:divBdr>
        <w:top w:val="none" w:sz="0" w:space="0" w:color="auto"/>
        <w:left w:val="none" w:sz="0" w:space="0" w:color="auto"/>
        <w:bottom w:val="none" w:sz="0" w:space="0" w:color="auto"/>
        <w:right w:val="none" w:sz="0" w:space="0" w:color="auto"/>
      </w:divBdr>
      <w:divsChild>
        <w:div w:id="1133866018">
          <w:marLeft w:val="0"/>
          <w:marRight w:val="0"/>
          <w:marTop w:val="0"/>
          <w:marBottom w:val="0"/>
          <w:divBdr>
            <w:top w:val="none" w:sz="0" w:space="0" w:color="auto"/>
            <w:left w:val="none" w:sz="0" w:space="0" w:color="auto"/>
            <w:bottom w:val="none" w:sz="0" w:space="0" w:color="auto"/>
            <w:right w:val="none" w:sz="0" w:space="0" w:color="auto"/>
          </w:divBdr>
        </w:div>
        <w:div w:id="2057272757">
          <w:marLeft w:val="0"/>
          <w:marRight w:val="0"/>
          <w:marTop w:val="0"/>
          <w:marBottom w:val="0"/>
          <w:divBdr>
            <w:top w:val="none" w:sz="0" w:space="0" w:color="auto"/>
            <w:left w:val="none" w:sz="0" w:space="0" w:color="auto"/>
            <w:bottom w:val="none" w:sz="0" w:space="0" w:color="auto"/>
            <w:right w:val="none" w:sz="0" w:space="0" w:color="auto"/>
          </w:divBdr>
        </w:div>
        <w:div w:id="1044447361">
          <w:marLeft w:val="0"/>
          <w:marRight w:val="0"/>
          <w:marTop w:val="0"/>
          <w:marBottom w:val="0"/>
          <w:divBdr>
            <w:top w:val="none" w:sz="0" w:space="0" w:color="auto"/>
            <w:left w:val="none" w:sz="0" w:space="0" w:color="auto"/>
            <w:bottom w:val="none" w:sz="0" w:space="0" w:color="auto"/>
            <w:right w:val="none" w:sz="0" w:space="0" w:color="auto"/>
          </w:divBdr>
        </w:div>
        <w:div w:id="1797989970">
          <w:marLeft w:val="0"/>
          <w:marRight w:val="0"/>
          <w:marTop w:val="0"/>
          <w:marBottom w:val="0"/>
          <w:divBdr>
            <w:top w:val="none" w:sz="0" w:space="0" w:color="auto"/>
            <w:left w:val="none" w:sz="0" w:space="0" w:color="auto"/>
            <w:bottom w:val="none" w:sz="0" w:space="0" w:color="auto"/>
            <w:right w:val="none" w:sz="0" w:space="0" w:color="auto"/>
          </w:divBdr>
        </w:div>
        <w:div w:id="649288979">
          <w:marLeft w:val="0"/>
          <w:marRight w:val="0"/>
          <w:marTop w:val="0"/>
          <w:marBottom w:val="0"/>
          <w:divBdr>
            <w:top w:val="none" w:sz="0" w:space="0" w:color="auto"/>
            <w:left w:val="none" w:sz="0" w:space="0" w:color="auto"/>
            <w:bottom w:val="none" w:sz="0" w:space="0" w:color="auto"/>
            <w:right w:val="none" w:sz="0" w:space="0" w:color="auto"/>
          </w:divBdr>
        </w:div>
        <w:div w:id="875705061">
          <w:marLeft w:val="0"/>
          <w:marRight w:val="0"/>
          <w:marTop w:val="0"/>
          <w:marBottom w:val="0"/>
          <w:divBdr>
            <w:top w:val="none" w:sz="0" w:space="0" w:color="auto"/>
            <w:left w:val="none" w:sz="0" w:space="0" w:color="auto"/>
            <w:bottom w:val="none" w:sz="0" w:space="0" w:color="auto"/>
            <w:right w:val="none" w:sz="0" w:space="0" w:color="auto"/>
          </w:divBdr>
        </w:div>
        <w:div w:id="295454752">
          <w:marLeft w:val="0"/>
          <w:marRight w:val="0"/>
          <w:marTop w:val="0"/>
          <w:marBottom w:val="0"/>
          <w:divBdr>
            <w:top w:val="none" w:sz="0" w:space="0" w:color="auto"/>
            <w:left w:val="none" w:sz="0" w:space="0" w:color="auto"/>
            <w:bottom w:val="none" w:sz="0" w:space="0" w:color="auto"/>
            <w:right w:val="none" w:sz="0" w:space="0" w:color="auto"/>
          </w:divBdr>
        </w:div>
        <w:div w:id="233665724">
          <w:marLeft w:val="0"/>
          <w:marRight w:val="0"/>
          <w:marTop w:val="0"/>
          <w:marBottom w:val="0"/>
          <w:divBdr>
            <w:top w:val="none" w:sz="0" w:space="0" w:color="auto"/>
            <w:left w:val="none" w:sz="0" w:space="0" w:color="auto"/>
            <w:bottom w:val="none" w:sz="0" w:space="0" w:color="auto"/>
            <w:right w:val="none" w:sz="0" w:space="0" w:color="auto"/>
          </w:divBdr>
        </w:div>
        <w:div w:id="1941139380">
          <w:marLeft w:val="0"/>
          <w:marRight w:val="0"/>
          <w:marTop w:val="0"/>
          <w:marBottom w:val="0"/>
          <w:divBdr>
            <w:top w:val="none" w:sz="0" w:space="0" w:color="auto"/>
            <w:left w:val="none" w:sz="0" w:space="0" w:color="auto"/>
            <w:bottom w:val="none" w:sz="0" w:space="0" w:color="auto"/>
            <w:right w:val="none" w:sz="0" w:space="0" w:color="auto"/>
          </w:divBdr>
        </w:div>
        <w:div w:id="1766000025">
          <w:marLeft w:val="0"/>
          <w:marRight w:val="0"/>
          <w:marTop w:val="0"/>
          <w:marBottom w:val="0"/>
          <w:divBdr>
            <w:top w:val="none" w:sz="0" w:space="0" w:color="auto"/>
            <w:left w:val="none" w:sz="0" w:space="0" w:color="auto"/>
            <w:bottom w:val="none" w:sz="0" w:space="0" w:color="auto"/>
            <w:right w:val="none" w:sz="0" w:space="0" w:color="auto"/>
          </w:divBdr>
        </w:div>
        <w:div w:id="1430085500">
          <w:marLeft w:val="0"/>
          <w:marRight w:val="0"/>
          <w:marTop w:val="0"/>
          <w:marBottom w:val="0"/>
          <w:divBdr>
            <w:top w:val="none" w:sz="0" w:space="0" w:color="auto"/>
            <w:left w:val="none" w:sz="0" w:space="0" w:color="auto"/>
            <w:bottom w:val="none" w:sz="0" w:space="0" w:color="auto"/>
            <w:right w:val="none" w:sz="0" w:space="0" w:color="auto"/>
          </w:divBdr>
        </w:div>
        <w:div w:id="783842395">
          <w:marLeft w:val="0"/>
          <w:marRight w:val="0"/>
          <w:marTop w:val="0"/>
          <w:marBottom w:val="0"/>
          <w:divBdr>
            <w:top w:val="none" w:sz="0" w:space="0" w:color="auto"/>
            <w:left w:val="none" w:sz="0" w:space="0" w:color="auto"/>
            <w:bottom w:val="none" w:sz="0" w:space="0" w:color="auto"/>
            <w:right w:val="none" w:sz="0" w:space="0" w:color="auto"/>
          </w:divBdr>
        </w:div>
        <w:div w:id="1550990661">
          <w:marLeft w:val="0"/>
          <w:marRight w:val="0"/>
          <w:marTop w:val="0"/>
          <w:marBottom w:val="0"/>
          <w:divBdr>
            <w:top w:val="none" w:sz="0" w:space="0" w:color="auto"/>
            <w:left w:val="none" w:sz="0" w:space="0" w:color="auto"/>
            <w:bottom w:val="none" w:sz="0" w:space="0" w:color="auto"/>
            <w:right w:val="none" w:sz="0" w:space="0" w:color="auto"/>
          </w:divBdr>
        </w:div>
        <w:div w:id="577204968">
          <w:marLeft w:val="0"/>
          <w:marRight w:val="0"/>
          <w:marTop w:val="0"/>
          <w:marBottom w:val="0"/>
          <w:divBdr>
            <w:top w:val="none" w:sz="0" w:space="0" w:color="auto"/>
            <w:left w:val="none" w:sz="0" w:space="0" w:color="auto"/>
            <w:bottom w:val="none" w:sz="0" w:space="0" w:color="auto"/>
            <w:right w:val="none" w:sz="0" w:space="0" w:color="auto"/>
          </w:divBdr>
        </w:div>
        <w:div w:id="1620912602">
          <w:marLeft w:val="0"/>
          <w:marRight w:val="0"/>
          <w:marTop w:val="0"/>
          <w:marBottom w:val="0"/>
          <w:divBdr>
            <w:top w:val="none" w:sz="0" w:space="0" w:color="auto"/>
            <w:left w:val="none" w:sz="0" w:space="0" w:color="auto"/>
            <w:bottom w:val="none" w:sz="0" w:space="0" w:color="auto"/>
            <w:right w:val="none" w:sz="0" w:space="0" w:color="auto"/>
          </w:divBdr>
        </w:div>
        <w:div w:id="897131815">
          <w:marLeft w:val="0"/>
          <w:marRight w:val="0"/>
          <w:marTop w:val="0"/>
          <w:marBottom w:val="0"/>
          <w:divBdr>
            <w:top w:val="none" w:sz="0" w:space="0" w:color="auto"/>
            <w:left w:val="none" w:sz="0" w:space="0" w:color="auto"/>
            <w:bottom w:val="none" w:sz="0" w:space="0" w:color="auto"/>
            <w:right w:val="none" w:sz="0" w:space="0" w:color="auto"/>
          </w:divBdr>
        </w:div>
        <w:div w:id="1244411159">
          <w:marLeft w:val="0"/>
          <w:marRight w:val="0"/>
          <w:marTop w:val="0"/>
          <w:marBottom w:val="0"/>
          <w:divBdr>
            <w:top w:val="none" w:sz="0" w:space="0" w:color="auto"/>
            <w:left w:val="none" w:sz="0" w:space="0" w:color="auto"/>
            <w:bottom w:val="none" w:sz="0" w:space="0" w:color="auto"/>
            <w:right w:val="none" w:sz="0" w:space="0" w:color="auto"/>
          </w:divBdr>
        </w:div>
        <w:div w:id="1304118570">
          <w:marLeft w:val="0"/>
          <w:marRight w:val="0"/>
          <w:marTop w:val="0"/>
          <w:marBottom w:val="0"/>
          <w:divBdr>
            <w:top w:val="none" w:sz="0" w:space="0" w:color="auto"/>
            <w:left w:val="none" w:sz="0" w:space="0" w:color="auto"/>
            <w:bottom w:val="none" w:sz="0" w:space="0" w:color="auto"/>
            <w:right w:val="none" w:sz="0" w:space="0" w:color="auto"/>
          </w:divBdr>
        </w:div>
        <w:div w:id="1932350968">
          <w:marLeft w:val="0"/>
          <w:marRight w:val="0"/>
          <w:marTop w:val="0"/>
          <w:marBottom w:val="0"/>
          <w:divBdr>
            <w:top w:val="none" w:sz="0" w:space="0" w:color="auto"/>
            <w:left w:val="none" w:sz="0" w:space="0" w:color="auto"/>
            <w:bottom w:val="none" w:sz="0" w:space="0" w:color="auto"/>
            <w:right w:val="none" w:sz="0" w:space="0" w:color="auto"/>
          </w:divBdr>
        </w:div>
        <w:div w:id="434517397">
          <w:marLeft w:val="0"/>
          <w:marRight w:val="0"/>
          <w:marTop w:val="0"/>
          <w:marBottom w:val="0"/>
          <w:divBdr>
            <w:top w:val="none" w:sz="0" w:space="0" w:color="auto"/>
            <w:left w:val="none" w:sz="0" w:space="0" w:color="auto"/>
            <w:bottom w:val="none" w:sz="0" w:space="0" w:color="auto"/>
            <w:right w:val="none" w:sz="0" w:space="0" w:color="auto"/>
          </w:divBdr>
        </w:div>
        <w:div w:id="795024748">
          <w:marLeft w:val="0"/>
          <w:marRight w:val="0"/>
          <w:marTop w:val="0"/>
          <w:marBottom w:val="0"/>
          <w:divBdr>
            <w:top w:val="none" w:sz="0" w:space="0" w:color="auto"/>
            <w:left w:val="none" w:sz="0" w:space="0" w:color="auto"/>
            <w:bottom w:val="none" w:sz="0" w:space="0" w:color="auto"/>
            <w:right w:val="none" w:sz="0" w:space="0" w:color="auto"/>
          </w:divBdr>
        </w:div>
        <w:div w:id="1137838442">
          <w:marLeft w:val="0"/>
          <w:marRight w:val="0"/>
          <w:marTop w:val="0"/>
          <w:marBottom w:val="0"/>
          <w:divBdr>
            <w:top w:val="none" w:sz="0" w:space="0" w:color="auto"/>
            <w:left w:val="none" w:sz="0" w:space="0" w:color="auto"/>
            <w:bottom w:val="none" w:sz="0" w:space="0" w:color="auto"/>
            <w:right w:val="none" w:sz="0" w:space="0" w:color="auto"/>
          </w:divBdr>
        </w:div>
        <w:div w:id="1071804888">
          <w:marLeft w:val="0"/>
          <w:marRight w:val="0"/>
          <w:marTop w:val="0"/>
          <w:marBottom w:val="0"/>
          <w:divBdr>
            <w:top w:val="none" w:sz="0" w:space="0" w:color="auto"/>
            <w:left w:val="none" w:sz="0" w:space="0" w:color="auto"/>
            <w:bottom w:val="none" w:sz="0" w:space="0" w:color="auto"/>
            <w:right w:val="none" w:sz="0" w:space="0" w:color="auto"/>
          </w:divBdr>
        </w:div>
        <w:div w:id="234051901">
          <w:marLeft w:val="0"/>
          <w:marRight w:val="0"/>
          <w:marTop w:val="0"/>
          <w:marBottom w:val="0"/>
          <w:divBdr>
            <w:top w:val="none" w:sz="0" w:space="0" w:color="auto"/>
            <w:left w:val="none" w:sz="0" w:space="0" w:color="auto"/>
            <w:bottom w:val="none" w:sz="0" w:space="0" w:color="auto"/>
            <w:right w:val="none" w:sz="0" w:space="0" w:color="auto"/>
          </w:divBdr>
        </w:div>
        <w:div w:id="699012913">
          <w:marLeft w:val="0"/>
          <w:marRight w:val="0"/>
          <w:marTop w:val="0"/>
          <w:marBottom w:val="0"/>
          <w:divBdr>
            <w:top w:val="none" w:sz="0" w:space="0" w:color="auto"/>
            <w:left w:val="none" w:sz="0" w:space="0" w:color="auto"/>
            <w:bottom w:val="none" w:sz="0" w:space="0" w:color="auto"/>
            <w:right w:val="none" w:sz="0" w:space="0" w:color="auto"/>
          </w:divBdr>
        </w:div>
        <w:div w:id="823206673">
          <w:marLeft w:val="0"/>
          <w:marRight w:val="0"/>
          <w:marTop w:val="0"/>
          <w:marBottom w:val="0"/>
          <w:divBdr>
            <w:top w:val="none" w:sz="0" w:space="0" w:color="auto"/>
            <w:left w:val="none" w:sz="0" w:space="0" w:color="auto"/>
            <w:bottom w:val="none" w:sz="0" w:space="0" w:color="auto"/>
            <w:right w:val="none" w:sz="0" w:space="0" w:color="auto"/>
          </w:divBdr>
        </w:div>
        <w:div w:id="1735204935">
          <w:marLeft w:val="0"/>
          <w:marRight w:val="0"/>
          <w:marTop w:val="0"/>
          <w:marBottom w:val="0"/>
          <w:divBdr>
            <w:top w:val="none" w:sz="0" w:space="0" w:color="auto"/>
            <w:left w:val="none" w:sz="0" w:space="0" w:color="auto"/>
            <w:bottom w:val="none" w:sz="0" w:space="0" w:color="auto"/>
            <w:right w:val="none" w:sz="0" w:space="0" w:color="auto"/>
          </w:divBdr>
        </w:div>
        <w:div w:id="1225144667">
          <w:marLeft w:val="0"/>
          <w:marRight w:val="0"/>
          <w:marTop w:val="0"/>
          <w:marBottom w:val="0"/>
          <w:divBdr>
            <w:top w:val="none" w:sz="0" w:space="0" w:color="auto"/>
            <w:left w:val="none" w:sz="0" w:space="0" w:color="auto"/>
            <w:bottom w:val="none" w:sz="0" w:space="0" w:color="auto"/>
            <w:right w:val="none" w:sz="0" w:space="0" w:color="auto"/>
          </w:divBdr>
        </w:div>
        <w:div w:id="1993943236">
          <w:marLeft w:val="0"/>
          <w:marRight w:val="0"/>
          <w:marTop w:val="0"/>
          <w:marBottom w:val="0"/>
          <w:divBdr>
            <w:top w:val="none" w:sz="0" w:space="0" w:color="auto"/>
            <w:left w:val="none" w:sz="0" w:space="0" w:color="auto"/>
            <w:bottom w:val="none" w:sz="0" w:space="0" w:color="auto"/>
            <w:right w:val="none" w:sz="0" w:space="0" w:color="auto"/>
          </w:divBdr>
        </w:div>
        <w:div w:id="57753871">
          <w:marLeft w:val="0"/>
          <w:marRight w:val="0"/>
          <w:marTop w:val="0"/>
          <w:marBottom w:val="0"/>
          <w:divBdr>
            <w:top w:val="none" w:sz="0" w:space="0" w:color="auto"/>
            <w:left w:val="none" w:sz="0" w:space="0" w:color="auto"/>
            <w:bottom w:val="none" w:sz="0" w:space="0" w:color="auto"/>
            <w:right w:val="none" w:sz="0" w:space="0" w:color="auto"/>
          </w:divBdr>
        </w:div>
      </w:divsChild>
    </w:div>
    <w:div w:id="165634219">
      <w:bodyDiv w:val="1"/>
      <w:marLeft w:val="0"/>
      <w:marRight w:val="0"/>
      <w:marTop w:val="0"/>
      <w:marBottom w:val="0"/>
      <w:divBdr>
        <w:top w:val="none" w:sz="0" w:space="0" w:color="auto"/>
        <w:left w:val="none" w:sz="0" w:space="0" w:color="auto"/>
        <w:bottom w:val="none" w:sz="0" w:space="0" w:color="auto"/>
        <w:right w:val="none" w:sz="0" w:space="0" w:color="auto"/>
      </w:divBdr>
      <w:divsChild>
        <w:div w:id="1684211996">
          <w:marLeft w:val="0"/>
          <w:marRight w:val="0"/>
          <w:marTop w:val="0"/>
          <w:marBottom w:val="0"/>
          <w:divBdr>
            <w:top w:val="none" w:sz="0" w:space="0" w:color="auto"/>
            <w:left w:val="none" w:sz="0" w:space="0" w:color="auto"/>
            <w:bottom w:val="none" w:sz="0" w:space="0" w:color="auto"/>
            <w:right w:val="none" w:sz="0" w:space="0" w:color="auto"/>
          </w:divBdr>
          <w:divsChild>
            <w:div w:id="1620839773">
              <w:marLeft w:val="0"/>
              <w:marRight w:val="0"/>
              <w:marTop w:val="0"/>
              <w:marBottom w:val="0"/>
              <w:divBdr>
                <w:top w:val="none" w:sz="0" w:space="0" w:color="auto"/>
                <w:left w:val="none" w:sz="0" w:space="0" w:color="auto"/>
                <w:bottom w:val="none" w:sz="0" w:space="0" w:color="auto"/>
                <w:right w:val="none" w:sz="0" w:space="0" w:color="auto"/>
              </w:divBdr>
            </w:div>
            <w:div w:id="1155103233">
              <w:marLeft w:val="0"/>
              <w:marRight w:val="0"/>
              <w:marTop w:val="0"/>
              <w:marBottom w:val="0"/>
              <w:divBdr>
                <w:top w:val="none" w:sz="0" w:space="0" w:color="auto"/>
                <w:left w:val="none" w:sz="0" w:space="0" w:color="auto"/>
                <w:bottom w:val="none" w:sz="0" w:space="0" w:color="auto"/>
                <w:right w:val="none" w:sz="0" w:space="0" w:color="auto"/>
              </w:divBdr>
            </w:div>
            <w:div w:id="560561958">
              <w:marLeft w:val="0"/>
              <w:marRight w:val="0"/>
              <w:marTop w:val="0"/>
              <w:marBottom w:val="0"/>
              <w:divBdr>
                <w:top w:val="none" w:sz="0" w:space="0" w:color="auto"/>
                <w:left w:val="none" w:sz="0" w:space="0" w:color="auto"/>
                <w:bottom w:val="none" w:sz="0" w:space="0" w:color="auto"/>
                <w:right w:val="none" w:sz="0" w:space="0" w:color="auto"/>
              </w:divBdr>
            </w:div>
            <w:div w:id="172837877">
              <w:marLeft w:val="0"/>
              <w:marRight w:val="0"/>
              <w:marTop w:val="0"/>
              <w:marBottom w:val="0"/>
              <w:divBdr>
                <w:top w:val="none" w:sz="0" w:space="0" w:color="auto"/>
                <w:left w:val="none" w:sz="0" w:space="0" w:color="auto"/>
                <w:bottom w:val="none" w:sz="0" w:space="0" w:color="auto"/>
                <w:right w:val="none" w:sz="0" w:space="0" w:color="auto"/>
              </w:divBdr>
            </w:div>
            <w:div w:id="143011171">
              <w:marLeft w:val="0"/>
              <w:marRight w:val="0"/>
              <w:marTop w:val="0"/>
              <w:marBottom w:val="0"/>
              <w:divBdr>
                <w:top w:val="none" w:sz="0" w:space="0" w:color="auto"/>
                <w:left w:val="none" w:sz="0" w:space="0" w:color="auto"/>
                <w:bottom w:val="none" w:sz="0" w:space="0" w:color="auto"/>
                <w:right w:val="none" w:sz="0" w:space="0" w:color="auto"/>
              </w:divBdr>
            </w:div>
            <w:div w:id="1458796443">
              <w:marLeft w:val="0"/>
              <w:marRight w:val="0"/>
              <w:marTop w:val="0"/>
              <w:marBottom w:val="0"/>
              <w:divBdr>
                <w:top w:val="none" w:sz="0" w:space="0" w:color="auto"/>
                <w:left w:val="none" w:sz="0" w:space="0" w:color="auto"/>
                <w:bottom w:val="none" w:sz="0" w:space="0" w:color="auto"/>
                <w:right w:val="none" w:sz="0" w:space="0" w:color="auto"/>
              </w:divBdr>
            </w:div>
            <w:div w:id="509567853">
              <w:marLeft w:val="0"/>
              <w:marRight w:val="0"/>
              <w:marTop w:val="0"/>
              <w:marBottom w:val="0"/>
              <w:divBdr>
                <w:top w:val="none" w:sz="0" w:space="0" w:color="auto"/>
                <w:left w:val="none" w:sz="0" w:space="0" w:color="auto"/>
                <w:bottom w:val="none" w:sz="0" w:space="0" w:color="auto"/>
                <w:right w:val="none" w:sz="0" w:space="0" w:color="auto"/>
              </w:divBdr>
            </w:div>
            <w:div w:id="1989285936">
              <w:marLeft w:val="0"/>
              <w:marRight w:val="0"/>
              <w:marTop w:val="0"/>
              <w:marBottom w:val="0"/>
              <w:divBdr>
                <w:top w:val="none" w:sz="0" w:space="0" w:color="auto"/>
                <w:left w:val="none" w:sz="0" w:space="0" w:color="auto"/>
                <w:bottom w:val="none" w:sz="0" w:space="0" w:color="auto"/>
                <w:right w:val="none" w:sz="0" w:space="0" w:color="auto"/>
              </w:divBdr>
            </w:div>
            <w:div w:id="5787866">
              <w:marLeft w:val="0"/>
              <w:marRight w:val="0"/>
              <w:marTop w:val="0"/>
              <w:marBottom w:val="0"/>
              <w:divBdr>
                <w:top w:val="none" w:sz="0" w:space="0" w:color="auto"/>
                <w:left w:val="none" w:sz="0" w:space="0" w:color="auto"/>
                <w:bottom w:val="none" w:sz="0" w:space="0" w:color="auto"/>
                <w:right w:val="none" w:sz="0" w:space="0" w:color="auto"/>
              </w:divBdr>
            </w:div>
            <w:div w:id="1853298109">
              <w:marLeft w:val="0"/>
              <w:marRight w:val="0"/>
              <w:marTop w:val="0"/>
              <w:marBottom w:val="0"/>
              <w:divBdr>
                <w:top w:val="none" w:sz="0" w:space="0" w:color="auto"/>
                <w:left w:val="none" w:sz="0" w:space="0" w:color="auto"/>
                <w:bottom w:val="none" w:sz="0" w:space="0" w:color="auto"/>
                <w:right w:val="none" w:sz="0" w:space="0" w:color="auto"/>
              </w:divBdr>
            </w:div>
            <w:div w:id="319504889">
              <w:marLeft w:val="0"/>
              <w:marRight w:val="0"/>
              <w:marTop w:val="0"/>
              <w:marBottom w:val="0"/>
              <w:divBdr>
                <w:top w:val="none" w:sz="0" w:space="0" w:color="auto"/>
                <w:left w:val="none" w:sz="0" w:space="0" w:color="auto"/>
                <w:bottom w:val="none" w:sz="0" w:space="0" w:color="auto"/>
                <w:right w:val="none" w:sz="0" w:space="0" w:color="auto"/>
              </w:divBdr>
            </w:div>
            <w:div w:id="25375101">
              <w:marLeft w:val="0"/>
              <w:marRight w:val="0"/>
              <w:marTop w:val="0"/>
              <w:marBottom w:val="0"/>
              <w:divBdr>
                <w:top w:val="none" w:sz="0" w:space="0" w:color="auto"/>
                <w:left w:val="none" w:sz="0" w:space="0" w:color="auto"/>
                <w:bottom w:val="none" w:sz="0" w:space="0" w:color="auto"/>
                <w:right w:val="none" w:sz="0" w:space="0" w:color="auto"/>
              </w:divBdr>
            </w:div>
            <w:div w:id="625476714">
              <w:marLeft w:val="0"/>
              <w:marRight w:val="0"/>
              <w:marTop w:val="0"/>
              <w:marBottom w:val="0"/>
              <w:divBdr>
                <w:top w:val="none" w:sz="0" w:space="0" w:color="auto"/>
                <w:left w:val="none" w:sz="0" w:space="0" w:color="auto"/>
                <w:bottom w:val="none" w:sz="0" w:space="0" w:color="auto"/>
                <w:right w:val="none" w:sz="0" w:space="0" w:color="auto"/>
              </w:divBdr>
            </w:div>
            <w:div w:id="1432238420">
              <w:marLeft w:val="0"/>
              <w:marRight w:val="0"/>
              <w:marTop w:val="0"/>
              <w:marBottom w:val="0"/>
              <w:divBdr>
                <w:top w:val="none" w:sz="0" w:space="0" w:color="auto"/>
                <w:left w:val="none" w:sz="0" w:space="0" w:color="auto"/>
                <w:bottom w:val="none" w:sz="0" w:space="0" w:color="auto"/>
                <w:right w:val="none" w:sz="0" w:space="0" w:color="auto"/>
              </w:divBdr>
            </w:div>
            <w:div w:id="1832135996">
              <w:marLeft w:val="0"/>
              <w:marRight w:val="0"/>
              <w:marTop w:val="0"/>
              <w:marBottom w:val="0"/>
              <w:divBdr>
                <w:top w:val="none" w:sz="0" w:space="0" w:color="auto"/>
                <w:left w:val="none" w:sz="0" w:space="0" w:color="auto"/>
                <w:bottom w:val="none" w:sz="0" w:space="0" w:color="auto"/>
                <w:right w:val="none" w:sz="0" w:space="0" w:color="auto"/>
              </w:divBdr>
            </w:div>
            <w:div w:id="1629437769">
              <w:marLeft w:val="0"/>
              <w:marRight w:val="0"/>
              <w:marTop w:val="0"/>
              <w:marBottom w:val="0"/>
              <w:divBdr>
                <w:top w:val="none" w:sz="0" w:space="0" w:color="auto"/>
                <w:left w:val="none" w:sz="0" w:space="0" w:color="auto"/>
                <w:bottom w:val="none" w:sz="0" w:space="0" w:color="auto"/>
                <w:right w:val="none" w:sz="0" w:space="0" w:color="auto"/>
              </w:divBdr>
            </w:div>
            <w:div w:id="1601907877">
              <w:marLeft w:val="0"/>
              <w:marRight w:val="0"/>
              <w:marTop w:val="0"/>
              <w:marBottom w:val="0"/>
              <w:divBdr>
                <w:top w:val="none" w:sz="0" w:space="0" w:color="auto"/>
                <w:left w:val="none" w:sz="0" w:space="0" w:color="auto"/>
                <w:bottom w:val="none" w:sz="0" w:space="0" w:color="auto"/>
                <w:right w:val="none" w:sz="0" w:space="0" w:color="auto"/>
              </w:divBdr>
            </w:div>
            <w:div w:id="1163858675">
              <w:marLeft w:val="0"/>
              <w:marRight w:val="0"/>
              <w:marTop w:val="0"/>
              <w:marBottom w:val="0"/>
              <w:divBdr>
                <w:top w:val="none" w:sz="0" w:space="0" w:color="auto"/>
                <w:left w:val="none" w:sz="0" w:space="0" w:color="auto"/>
                <w:bottom w:val="none" w:sz="0" w:space="0" w:color="auto"/>
                <w:right w:val="none" w:sz="0" w:space="0" w:color="auto"/>
              </w:divBdr>
            </w:div>
            <w:div w:id="1948926296">
              <w:marLeft w:val="0"/>
              <w:marRight w:val="0"/>
              <w:marTop w:val="0"/>
              <w:marBottom w:val="0"/>
              <w:divBdr>
                <w:top w:val="none" w:sz="0" w:space="0" w:color="auto"/>
                <w:left w:val="none" w:sz="0" w:space="0" w:color="auto"/>
                <w:bottom w:val="none" w:sz="0" w:space="0" w:color="auto"/>
                <w:right w:val="none" w:sz="0" w:space="0" w:color="auto"/>
              </w:divBdr>
            </w:div>
            <w:div w:id="1879052615">
              <w:marLeft w:val="0"/>
              <w:marRight w:val="0"/>
              <w:marTop w:val="0"/>
              <w:marBottom w:val="0"/>
              <w:divBdr>
                <w:top w:val="none" w:sz="0" w:space="0" w:color="auto"/>
                <w:left w:val="none" w:sz="0" w:space="0" w:color="auto"/>
                <w:bottom w:val="none" w:sz="0" w:space="0" w:color="auto"/>
                <w:right w:val="none" w:sz="0" w:space="0" w:color="auto"/>
              </w:divBdr>
            </w:div>
            <w:div w:id="1484201624">
              <w:marLeft w:val="0"/>
              <w:marRight w:val="0"/>
              <w:marTop w:val="0"/>
              <w:marBottom w:val="0"/>
              <w:divBdr>
                <w:top w:val="none" w:sz="0" w:space="0" w:color="auto"/>
                <w:left w:val="none" w:sz="0" w:space="0" w:color="auto"/>
                <w:bottom w:val="none" w:sz="0" w:space="0" w:color="auto"/>
                <w:right w:val="none" w:sz="0" w:space="0" w:color="auto"/>
              </w:divBdr>
            </w:div>
            <w:div w:id="1104349221">
              <w:marLeft w:val="0"/>
              <w:marRight w:val="0"/>
              <w:marTop w:val="0"/>
              <w:marBottom w:val="0"/>
              <w:divBdr>
                <w:top w:val="none" w:sz="0" w:space="0" w:color="auto"/>
                <w:left w:val="none" w:sz="0" w:space="0" w:color="auto"/>
                <w:bottom w:val="none" w:sz="0" w:space="0" w:color="auto"/>
                <w:right w:val="none" w:sz="0" w:space="0" w:color="auto"/>
              </w:divBdr>
            </w:div>
            <w:div w:id="262886656">
              <w:marLeft w:val="0"/>
              <w:marRight w:val="0"/>
              <w:marTop w:val="0"/>
              <w:marBottom w:val="0"/>
              <w:divBdr>
                <w:top w:val="none" w:sz="0" w:space="0" w:color="auto"/>
                <w:left w:val="none" w:sz="0" w:space="0" w:color="auto"/>
                <w:bottom w:val="none" w:sz="0" w:space="0" w:color="auto"/>
                <w:right w:val="none" w:sz="0" w:space="0" w:color="auto"/>
              </w:divBdr>
            </w:div>
            <w:div w:id="1979070335">
              <w:marLeft w:val="0"/>
              <w:marRight w:val="0"/>
              <w:marTop w:val="0"/>
              <w:marBottom w:val="0"/>
              <w:divBdr>
                <w:top w:val="none" w:sz="0" w:space="0" w:color="auto"/>
                <w:left w:val="none" w:sz="0" w:space="0" w:color="auto"/>
                <w:bottom w:val="none" w:sz="0" w:space="0" w:color="auto"/>
                <w:right w:val="none" w:sz="0" w:space="0" w:color="auto"/>
              </w:divBdr>
            </w:div>
            <w:div w:id="439885175">
              <w:marLeft w:val="0"/>
              <w:marRight w:val="0"/>
              <w:marTop w:val="0"/>
              <w:marBottom w:val="0"/>
              <w:divBdr>
                <w:top w:val="none" w:sz="0" w:space="0" w:color="auto"/>
                <w:left w:val="none" w:sz="0" w:space="0" w:color="auto"/>
                <w:bottom w:val="none" w:sz="0" w:space="0" w:color="auto"/>
                <w:right w:val="none" w:sz="0" w:space="0" w:color="auto"/>
              </w:divBdr>
            </w:div>
            <w:div w:id="1546521871">
              <w:marLeft w:val="0"/>
              <w:marRight w:val="0"/>
              <w:marTop w:val="0"/>
              <w:marBottom w:val="0"/>
              <w:divBdr>
                <w:top w:val="none" w:sz="0" w:space="0" w:color="auto"/>
                <w:left w:val="none" w:sz="0" w:space="0" w:color="auto"/>
                <w:bottom w:val="none" w:sz="0" w:space="0" w:color="auto"/>
                <w:right w:val="none" w:sz="0" w:space="0" w:color="auto"/>
              </w:divBdr>
            </w:div>
            <w:div w:id="24642449">
              <w:marLeft w:val="0"/>
              <w:marRight w:val="0"/>
              <w:marTop w:val="0"/>
              <w:marBottom w:val="0"/>
              <w:divBdr>
                <w:top w:val="none" w:sz="0" w:space="0" w:color="auto"/>
                <w:left w:val="none" w:sz="0" w:space="0" w:color="auto"/>
                <w:bottom w:val="none" w:sz="0" w:space="0" w:color="auto"/>
                <w:right w:val="none" w:sz="0" w:space="0" w:color="auto"/>
              </w:divBdr>
            </w:div>
            <w:div w:id="1560823892">
              <w:marLeft w:val="0"/>
              <w:marRight w:val="0"/>
              <w:marTop w:val="0"/>
              <w:marBottom w:val="0"/>
              <w:divBdr>
                <w:top w:val="none" w:sz="0" w:space="0" w:color="auto"/>
                <w:left w:val="none" w:sz="0" w:space="0" w:color="auto"/>
                <w:bottom w:val="none" w:sz="0" w:space="0" w:color="auto"/>
                <w:right w:val="none" w:sz="0" w:space="0" w:color="auto"/>
              </w:divBdr>
            </w:div>
            <w:div w:id="1332566380">
              <w:marLeft w:val="0"/>
              <w:marRight w:val="0"/>
              <w:marTop w:val="0"/>
              <w:marBottom w:val="0"/>
              <w:divBdr>
                <w:top w:val="none" w:sz="0" w:space="0" w:color="auto"/>
                <w:left w:val="none" w:sz="0" w:space="0" w:color="auto"/>
                <w:bottom w:val="none" w:sz="0" w:space="0" w:color="auto"/>
                <w:right w:val="none" w:sz="0" w:space="0" w:color="auto"/>
              </w:divBdr>
            </w:div>
            <w:div w:id="767700540">
              <w:marLeft w:val="0"/>
              <w:marRight w:val="0"/>
              <w:marTop w:val="0"/>
              <w:marBottom w:val="0"/>
              <w:divBdr>
                <w:top w:val="none" w:sz="0" w:space="0" w:color="auto"/>
                <w:left w:val="none" w:sz="0" w:space="0" w:color="auto"/>
                <w:bottom w:val="none" w:sz="0" w:space="0" w:color="auto"/>
                <w:right w:val="none" w:sz="0" w:space="0" w:color="auto"/>
              </w:divBdr>
            </w:div>
            <w:div w:id="1492525547">
              <w:marLeft w:val="0"/>
              <w:marRight w:val="0"/>
              <w:marTop w:val="0"/>
              <w:marBottom w:val="0"/>
              <w:divBdr>
                <w:top w:val="none" w:sz="0" w:space="0" w:color="auto"/>
                <w:left w:val="none" w:sz="0" w:space="0" w:color="auto"/>
                <w:bottom w:val="none" w:sz="0" w:space="0" w:color="auto"/>
                <w:right w:val="none" w:sz="0" w:space="0" w:color="auto"/>
              </w:divBdr>
            </w:div>
            <w:div w:id="1193417989">
              <w:marLeft w:val="0"/>
              <w:marRight w:val="0"/>
              <w:marTop w:val="0"/>
              <w:marBottom w:val="0"/>
              <w:divBdr>
                <w:top w:val="none" w:sz="0" w:space="0" w:color="auto"/>
                <w:left w:val="none" w:sz="0" w:space="0" w:color="auto"/>
                <w:bottom w:val="none" w:sz="0" w:space="0" w:color="auto"/>
                <w:right w:val="none" w:sz="0" w:space="0" w:color="auto"/>
              </w:divBdr>
            </w:div>
            <w:div w:id="1384214603">
              <w:marLeft w:val="0"/>
              <w:marRight w:val="0"/>
              <w:marTop w:val="0"/>
              <w:marBottom w:val="0"/>
              <w:divBdr>
                <w:top w:val="none" w:sz="0" w:space="0" w:color="auto"/>
                <w:left w:val="none" w:sz="0" w:space="0" w:color="auto"/>
                <w:bottom w:val="none" w:sz="0" w:space="0" w:color="auto"/>
                <w:right w:val="none" w:sz="0" w:space="0" w:color="auto"/>
              </w:divBdr>
            </w:div>
            <w:div w:id="599607320">
              <w:marLeft w:val="0"/>
              <w:marRight w:val="0"/>
              <w:marTop w:val="0"/>
              <w:marBottom w:val="0"/>
              <w:divBdr>
                <w:top w:val="none" w:sz="0" w:space="0" w:color="auto"/>
                <w:left w:val="none" w:sz="0" w:space="0" w:color="auto"/>
                <w:bottom w:val="none" w:sz="0" w:space="0" w:color="auto"/>
                <w:right w:val="none" w:sz="0" w:space="0" w:color="auto"/>
              </w:divBdr>
            </w:div>
            <w:div w:id="1638798035">
              <w:marLeft w:val="0"/>
              <w:marRight w:val="0"/>
              <w:marTop w:val="0"/>
              <w:marBottom w:val="0"/>
              <w:divBdr>
                <w:top w:val="none" w:sz="0" w:space="0" w:color="auto"/>
                <w:left w:val="none" w:sz="0" w:space="0" w:color="auto"/>
                <w:bottom w:val="none" w:sz="0" w:space="0" w:color="auto"/>
                <w:right w:val="none" w:sz="0" w:space="0" w:color="auto"/>
              </w:divBdr>
            </w:div>
            <w:div w:id="992367495">
              <w:marLeft w:val="0"/>
              <w:marRight w:val="0"/>
              <w:marTop w:val="0"/>
              <w:marBottom w:val="0"/>
              <w:divBdr>
                <w:top w:val="none" w:sz="0" w:space="0" w:color="auto"/>
                <w:left w:val="none" w:sz="0" w:space="0" w:color="auto"/>
                <w:bottom w:val="none" w:sz="0" w:space="0" w:color="auto"/>
                <w:right w:val="none" w:sz="0" w:space="0" w:color="auto"/>
              </w:divBdr>
            </w:div>
            <w:div w:id="339041147">
              <w:marLeft w:val="0"/>
              <w:marRight w:val="0"/>
              <w:marTop w:val="0"/>
              <w:marBottom w:val="0"/>
              <w:divBdr>
                <w:top w:val="none" w:sz="0" w:space="0" w:color="auto"/>
                <w:left w:val="none" w:sz="0" w:space="0" w:color="auto"/>
                <w:bottom w:val="none" w:sz="0" w:space="0" w:color="auto"/>
                <w:right w:val="none" w:sz="0" w:space="0" w:color="auto"/>
              </w:divBdr>
            </w:div>
            <w:div w:id="589199900">
              <w:marLeft w:val="0"/>
              <w:marRight w:val="0"/>
              <w:marTop w:val="0"/>
              <w:marBottom w:val="0"/>
              <w:divBdr>
                <w:top w:val="none" w:sz="0" w:space="0" w:color="auto"/>
                <w:left w:val="none" w:sz="0" w:space="0" w:color="auto"/>
                <w:bottom w:val="none" w:sz="0" w:space="0" w:color="auto"/>
                <w:right w:val="none" w:sz="0" w:space="0" w:color="auto"/>
              </w:divBdr>
            </w:div>
            <w:div w:id="968129936">
              <w:marLeft w:val="0"/>
              <w:marRight w:val="0"/>
              <w:marTop w:val="0"/>
              <w:marBottom w:val="0"/>
              <w:divBdr>
                <w:top w:val="none" w:sz="0" w:space="0" w:color="auto"/>
                <w:left w:val="none" w:sz="0" w:space="0" w:color="auto"/>
                <w:bottom w:val="none" w:sz="0" w:space="0" w:color="auto"/>
                <w:right w:val="none" w:sz="0" w:space="0" w:color="auto"/>
              </w:divBdr>
            </w:div>
            <w:div w:id="486364511">
              <w:marLeft w:val="0"/>
              <w:marRight w:val="0"/>
              <w:marTop w:val="0"/>
              <w:marBottom w:val="0"/>
              <w:divBdr>
                <w:top w:val="none" w:sz="0" w:space="0" w:color="auto"/>
                <w:left w:val="none" w:sz="0" w:space="0" w:color="auto"/>
                <w:bottom w:val="none" w:sz="0" w:space="0" w:color="auto"/>
                <w:right w:val="none" w:sz="0" w:space="0" w:color="auto"/>
              </w:divBdr>
            </w:div>
            <w:div w:id="1284383616">
              <w:marLeft w:val="0"/>
              <w:marRight w:val="0"/>
              <w:marTop w:val="0"/>
              <w:marBottom w:val="0"/>
              <w:divBdr>
                <w:top w:val="none" w:sz="0" w:space="0" w:color="auto"/>
                <w:left w:val="none" w:sz="0" w:space="0" w:color="auto"/>
                <w:bottom w:val="none" w:sz="0" w:space="0" w:color="auto"/>
                <w:right w:val="none" w:sz="0" w:space="0" w:color="auto"/>
              </w:divBdr>
            </w:div>
            <w:div w:id="128547924">
              <w:marLeft w:val="0"/>
              <w:marRight w:val="0"/>
              <w:marTop w:val="0"/>
              <w:marBottom w:val="0"/>
              <w:divBdr>
                <w:top w:val="none" w:sz="0" w:space="0" w:color="auto"/>
                <w:left w:val="none" w:sz="0" w:space="0" w:color="auto"/>
                <w:bottom w:val="none" w:sz="0" w:space="0" w:color="auto"/>
                <w:right w:val="none" w:sz="0" w:space="0" w:color="auto"/>
              </w:divBdr>
            </w:div>
            <w:div w:id="1545558651">
              <w:marLeft w:val="0"/>
              <w:marRight w:val="0"/>
              <w:marTop w:val="0"/>
              <w:marBottom w:val="0"/>
              <w:divBdr>
                <w:top w:val="none" w:sz="0" w:space="0" w:color="auto"/>
                <w:left w:val="none" w:sz="0" w:space="0" w:color="auto"/>
                <w:bottom w:val="none" w:sz="0" w:space="0" w:color="auto"/>
                <w:right w:val="none" w:sz="0" w:space="0" w:color="auto"/>
              </w:divBdr>
            </w:div>
            <w:div w:id="1114984022">
              <w:marLeft w:val="0"/>
              <w:marRight w:val="0"/>
              <w:marTop w:val="0"/>
              <w:marBottom w:val="0"/>
              <w:divBdr>
                <w:top w:val="none" w:sz="0" w:space="0" w:color="auto"/>
                <w:left w:val="none" w:sz="0" w:space="0" w:color="auto"/>
                <w:bottom w:val="none" w:sz="0" w:space="0" w:color="auto"/>
                <w:right w:val="none" w:sz="0" w:space="0" w:color="auto"/>
              </w:divBdr>
            </w:div>
            <w:div w:id="1481849574">
              <w:marLeft w:val="0"/>
              <w:marRight w:val="0"/>
              <w:marTop w:val="0"/>
              <w:marBottom w:val="0"/>
              <w:divBdr>
                <w:top w:val="none" w:sz="0" w:space="0" w:color="auto"/>
                <w:left w:val="none" w:sz="0" w:space="0" w:color="auto"/>
                <w:bottom w:val="none" w:sz="0" w:space="0" w:color="auto"/>
                <w:right w:val="none" w:sz="0" w:space="0" w:color="auto"/>
              </w:divBdr>
            </w:div>
            <w:div w:id="456414060">
              <w:marLeft w:val="0"/>
              <w:marRight w:val="0"/>
              <w:marTop w:val="0"/>
              <w:marBottom w:val="0"/>
              <w:divBdr>
                <w:top w:val="none" w:sz="0" w:space="0" w:color="auto"/>
                <w:left w:val="none" w:sz="0" w:space="0" w:color="auto"/>
                <w:bottom w:val="none" w:sz="0" w:space="0" w:color="auto"/>
                <w:right w:val="none" w:sz="0" w:space="0" w:color="auto"/>
              </w:divBdr>
            </w:div>
            <w:div w:id="2117559704">
              <w:marLeft w:val="0"/>
              <w:marRight w:val="0"/>
              <w:marTop w:val="0"/>
              <w:marBottom w:val="0"/>
              <w:divBdr>
                <w:top w:val="none" w:sz="0" w:space="0" w:color="auto"/>
                <w:left w:val="none" w:sz="0" w:space="0" w:color="auto"/>
                <w:bottom w:val="none" w:sz="0" w:space="0" w:color="auto"/>
                <w:right w:val="none" w:sz="0" w:space="0" w:color="auto"/>
              </w:divBdr>
            </w:div>
            <w:div w:id="817956554">
              <w:marLeft w:val="0"/>
              <w:marRight w:val="0"/>
              <w:marTop w:val="0"/>
              <w:marBottom w:val="0"/>
              <w:divBdr>
                <w:top w:val="none" w:sz="0" w:space="0" w:color="auto"/>
                <w:left w:val="none" w:sz="0" w:space="0" w:color="auto"/>
                <w:bottom w:val="none" w:sz="0" w:space="0" w:color="auto"/>
                <w:right w:val="none" w:sz="0" w:space="0" w:color="auto"/>
              </w:divBdr>
            </w:div>
            <w:div w:id="1808627745">
              <w:marLeft w:val="0"/>
              <w:marRight w:val="0"/>
              <w:marTop w:val="0"/>
              <w:marBottom w:val="0"/>
              <w:divBdr>
                <w:top w:val="none" w:sz="0" w:space="0" w:color="auto"/>
                <w:left w:val="none" w:sz="0" w:space="0" w:color="auto"/>
                <w:bottom w:val="none" w:sz="0" w:space="0" w:color="auto"/>
                <w:right w:val="none" w:sz="0" w:space="0" w:color="auto"/>
              </w:divBdr>
            </w:div>
            <w:div w:id="1204247403">
              <w:marLeft w:val="0"/>
              <w:marRight w:val="0"/>
              <w:marTop w:val="0"/>
              <w:marBottom w:val="0"/>
              <w:divBdr>
                <w:top w:val="none" w:sz="0" w:space="0" w:color="auto"/>
                <w:left w:val="none" w:sz="0" w:space="0" w:color="auto"/>
                <w:bottom w:val="none" w:sz="0" w:space="0" w:color="auto"/>
                <w:right w:val="none" w:sz="0" w:space="0" w:color="auto"/>
              </w:divBdr>
            </w:div>
            <w:div w:id="1020820815">
              <w:marLeft w:val="0"/>
              <w:marRight w:val="0"/>
              <w:marTop w:val="0"/>
              <w:marBottom w:val="0"/>
              <w:divBdr>
                <w:top w:val="none" w:sz="0" w:space="0" w:color="auto"/>
                <w:left w:val="none" w:sz="0" w:space="0" w:color="auto"/>
                <w:bottom w:val="none" w:sz="0" w:space="0" w:color="auto"/>
                <w:right w:val="none" w:sz="0" w:space="0" w:color="auto"/>
              </w:divBdr>
            </w:div>
            <w:div w:id="1972785078">
              <w:marLeft w:val="0"/>
              <w:marRight w:val="0"/>
              <w:marTop w:val="0"/>
              <w:marBottom w:val="0"/>
              <w:divBdr>
                <w:top w:val="none" w:sz="0" w:space="0" w:color="auto"/>
                <w:left w:val="none" w:sz="0" w:space="0" w:color="auto"/>
                <w:bottom w:val="none" w:sz="0" w:space="0" w:color="auto"/>
                <w:right w:val="none" w:sz="0" w:space="0" w:color="auto"/>
              </w:divBdr>
            </w:div>
            <w:div w:id="227690256">
              <w:marLeft w:val="0"/>
              <w:marRight w:val="0"/>
              <w:marTop w:val="0"/>
              <w:marBottom w:val="0"/>
              <w:divBdr>
                <w:top w:val="none" w:sz="0" w:space="0" w:color="auto"/>
                <w:left w:val="none" w:sz="0" w:space="0" w:color="auto"/>
                <w:bottom w:val="none" w:sz="0" w:space="0" w:color="auto"/>
                <w:right w:val="none" w:sz="0" w:space="0" w:color="auto"/>
              </w:divBdr>
            </w:div>
            <w:div w:id="12794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5610">
      <w:bodyDiv w:val="1"/>
      <w:marLeft w:val="0"/>
      <w:marRight w:val="0"/>
      <w:marTop w:val="0"/>
      <w:marBottom w:val="0"/>
      <w:divBdr>
        <w:top w:val="none" w:sz="0" w:space="0" w:color="auto"/>
        <w:left w:val="none" w:sz="0" w:space="0" w:color="auto"/>
        <w:bottom w:val="none" w:sz="0" w:space="0" w:color="auto"/>
        <w:right w:val="none" w:sz="0" w:space="0" w:color="auto"/>
      </w:divBdr>
      <w:divsChild>
        <w:div w:id="776947698">
          <w:marLeft w:val="0"/>
          <w:marRight w:val="0"/>
          <w:marTop w:val="0"/>
          <w:marBottom w:val="0"/>
          <w:divBdr>
            <w:top w:val="none" w:sz="0" w:space="0" w:color="auto"/>
            <w:left w:val="none" w:sz="0" w:space="0" w:color="auto"/>
            <w:bottom w:val="none" w:sz="0" w:space="0" w:color="auto"/>
            <w:right w:val="none" w:sz="0" w:space="0" w:color="auto"/>
          </w:divBdr>
        </w:div>
        <w:div w:id="828061270">
          <w:marLeft w:val="0"/>
          <w:marRight w:val="0"/>
          <w:marTop w:val="0"/>
          <w:marBottom w:val="0"/>
          <w:divBdr>
            <w:top w:val="none" w:sz="0" w:space="0" w:color="auto"/>
            <w:left w:val="none" w:sz="0" w:space="0" w:color="auto"/>
            <w:bottom w:val="none" w:sz="0" w:space="0" w:color="auto"/>
            <w:right w:val="none" w:sz="0" w:space="0" w:color="auto"/>
          </w:divBdr>
        </w:div>
        <w:div w:id="609777519">
          <w:marLeft w:val="0"/>
          <w:marRight w:val="0"/>
          <w:marTop w:val="0"/>
          <w:marBottom w:val="0"/>
          <w:divBdr>
            <w:top w:val="none" w:sz="0" w:space="0" w:color="auto"/>
            <w:left w:val="none" w:sz="0" w:space="0" w:color="auto"/>
            <w:bottom w:val="none" w:sz="0" w:space="0" w:color="auto"/>
            <w:right w:val="none" w:sz="0" w:space="0" w:color="auto"/>
          </w:divBdr>
        </w:div>
        <w:div w:id="2092241279">
          <w:marLeft w:val="0"/>
          <w:marRight w:val="0"/>
          <w:marTop w:val="0"/>
          <w:marBottom w:val="0"/>
          <w:divBdr>
            <w:top w:val="none" w:sz="0" w:space="0" w:color="auto"/>
            <w:left w:val="none" w:sz="0" w:space="0" w:color="auto"/>
            <w:bottom w:val="none" w:sz="0" w:space="0" w:color="auto"/>
            <w:right w:val="none" w:sz="0" w:space="0" w:color="auto"/>
          </w:divBdr>
        </w:div>
        <w:div w:id="1183516023">
          <w:marLeft w:val="0"/>
          <w:marRight w:val="0"/>
          <w:marTop w:val="0"/>
          <w:marBottom w:val="0"/>
          <w:divBdr>
            <w:top w:val="none" w:sz="0" w:space="0" w:color="auto"/>
            <w:left w:val="none" w:sz="0" w:space="0" w:color="auto"/>
            <w:bottom w:val="none" w:sz="0" w:space="0" w:color="auto"/>
            <w:right w:val="none" w:sz="0" w:space="0" w:color="auto"/>
          </w:divBdr>
        </w:div>
        <w:div w:id="805204208">
          <w:marLeft w:val="0"/>
          <w:marRight w:val="0"/>
          <w:marTop w:val="0"/>
          <w:marBottom w:val="0"/>
          <w:divBdr>
            <w:top w:val="none" w:sz="0" w:space="0" w:color="auto"/>
            <w:left w:val="none" w:sz="0" w:space="0" w:color="auto"/>
            <w:bottom w:val="none" w:sz="0" w:space="0" w:color="auto"/>
            <w:right w:val="none" w:sz="0" w:space="0" w:color="auto"/>
          </w:divBdr>
        </w:div>
        <w:div w:id="1491561058">
          <w:marLeft w:val="0"/>
          <w:marRight w:val="0"/>
          <w:marTop w:val="0"/>
          <w:marBottom w:val="0"/>
          <w:divBdr>
            <w:top w:val="none" w:sz="0" w:space="0" w:color="auto"/>
            <w:left w:val="none" w:sz="0" w:space="0" w:color="auto"/>
            <w:bottom w:val="none" w:sz="0" w:space="0" w:color="auto"/>
            <w:right w:val="none" w:sz="0" w:space="0" w:color="auto"/>
          </w:divBdr>
        </w:div>
        <w:div w:id="1643268859">
          <w:marLeft w:val="0"/>
          <w:marRight w:val="0"/>
          <w:marTop w:val="0"/>
          <w:marBottom w:val="0"/>
          <w:divBdr>
            <w:top w:val="none" w:sz="0" w:space="0" w:color="auto"/>
            <w:left w:val="none" w:sz="0" w:space="0" w:color="auto"/>
            <w:bottom w:val="none" w:sz="0" w:space="0" w:color="auto"/>
            <w:right w:val="none" w:sz="0" w:space="0" w:color="auto"/>
          </w:divBdr>
        </w:div>
        <w:div w:id="422187421">
          <w:marLeft w:val="0"/>
          <w:marRight w:val="0"/>
          <w:marTop w:val="0"/>
          <w:marBottom w:val="0"/>
          <w:divBdr>
            <w:top w:val="none" w:sz="0" w:space="0" w:color="auto"/>
            <w:left w:val="none" w:sz="0" w:space="0" w:color="auto"/>
            <w:bottom w:val="none" w:sz="0" w:space="0" w:color="auto"/>
            <w:right w:val="none" w:sz="0" w:space="0" w:color="auto"/>
          </w:divBdr>
        </w:div>
        <w:div w:id="784419815">
          <w:marLeft w:val="0"/>
          <w:marRight w:val="0"/>
          <w:marTop w:val="0"/>
          <w:marBottom w:val="0"/>
          <w:divBdr>
            <w:top w:val="none" w:sz="0" w:space="0" w:color="auto"/>
            <w:left w:val="none" w:sz="0" w:space="0" w:color="auto"/>
            <w:bottom w:val="none" w:sz="0" w:space="0" w:color="auto"/>
            <w:right w:val="none" w:sz="0" w:space="0" w:color="auto"/>
          </w:divBdr>
        </w:div>
        <w:div w:id="114982485">
          <w:marLeft w:val="0"/>
          <w:marRight w:val="0"/>
          <w:marTop w:val="0"/>
          <w:marBottom w:val="0"/>
          <w:divBdr>
            <w:top w:val="none" w:sz="0" w:space="0" w:color="auto"/>
            <w:left w:val="none" w:sz="0" w:space="0" w:color="auto"/>
            <w:bottom w:val="none" w:sz="0" w:space="0" w:color="auto"/>
            <w:right w:val="none" w:sz="0" w:space="0" w:color="auto"/>
          </w:divBdr>
        </w:div>
        <w:div w:id="657808078">
          <w:marLeft w:val="0"/>
          <w:marRight w:val="0"/>
          <w:marTop w:val="0"/>
          <w:marBottom w:val="0"/>
          <w:divBdr>
            <w:top w:val="none" w:sz="0" w:space="0" w:color="auto"/>
            <w:left w:val="none" w:sz="0" w:space="0" w:color="auto"/>
            <w:bottom w:val="none" w:sz="0" w:space="0" w:color="auto"/>
            <w:right w:val="none" w:sz="0" w:space="0" w:color="auto"/>
          </w:divBdr>
        </w:div>
        <w:div w:id="1155755050">
          <w:marLeft w:val="0"/>
          <w:marRight w:val="0"/>
          <w:marTop w:val="0"/>
          <w:marBottom w:val="0"/>
          <w:divBdr>
            <w:top w:val="none" w:sz="0" w:space="0" w:color="auto"/>
            <w:left w:val="none" w:sz="0" w:space="0" w:color="auto"/>
            <w:bottom w:val="none" w:sz="0" w:space="0" w:color="auto"/>
            <w:right w:val="none" w:sz="0" w:space="0" w:color="auto"/>
          </w:divBdr>
        </w:div>
        <w:div w:id="1063913420">
          <w:marLeft w:val="0"/>
          <w:marRight w:val="0"/>
          <w:marTop w:val="0"/>
          <w:marBottom w:val="0"/>
          <w:divBdr>
            <w:top w:val="none" w:sz="0" w:space="0" w:color="auto"/>
            <w:left w:val="none" w:sz="0" w:space="0" w:color="auto"/>
            <w:bottom w:val="none" w:sz="0" w:space="0" w:color="auto"/>
            <w:right w:val="none" w:sz="0" w:space="0" w:color="auto"/>
          </w:divBdr>
        </w:div>
        <w:div w:id="833686607">
          <w:marLeft w:val="0"/>
          <w:marRight w:val="0"/>
          <w:marTop w:val="0"/>
          <w:marBottom w:val="0"/>
          <w:divBdr>
            <w:top w:val="none" w:sz="0" w:space="0" w:color="auto"/>
            <w:left w:val="none" w:sz="0" w:space="0" w:color="auto"/>
            <w:bottom w:val="none" w:sz="0" w:space="0" w:color="auto"/>
            <w:right w:val="none" w:sz="0" w:space="0" w:color="auto"/>
          </w:divBdr>
        </w:div>
        <w:div w:id="1071656762">
          <w:marLeft w:val="0"/>
          <w:marRight w:val="0"/>
          <w:marTop w:val="0"/>
          <w:marBottom w:val="0"/>
          <w:divBdr>
            <w:top w:val="none" w:sz="0" w:space="0" w:color="auto"/>
            <w:left w:val="none" w:sz="0" w:space="0" w:color="auto"/>
            <w:bottom w:val="none" w:sz="0" w:space="0" w:color="auto"/>
            <w:right w:val="none" w:sz="0" w:space="0" w:color="auto"/>
          </w:divBdr>
        </w:div>
        <w:div w:id="1462268829">
          <w:marLeft w:val="0"/>
          <w:marRight w:val="0"/>
          <w:marTop w:val="0"/>
          <w:marBottom w:val="0"/>
          <w:divBdr>
            <w:top w:val="none" w:sz="0" w:space="0" w:color="auto"/>
            <w:left w:val="none" w:sz="0" w:space="0" w:color="auto"/>
            <w:bottom w:val="none" w:sz="0" w:space="0" w:color="auto"/>
            <w:right w:val="none" w:sz="0" w:space="0" w:color="auto"/>
          </w:divBdr>
        </w:div>
        <w:div w:id="70200490">
          <w:marLeft w:val="0"/>
          <w:marRight w:val="0"/>
          <w:marTop w:val="0"/>
          <w:marBottom w:val="0"/>
          <w:divBdr>
            <w:top w:val="none" w:sz="0" w:space="0" w:color="auto"/>
            <w:left w:val="none" w:sz="0" w:space="0" w:color="auto"/>
            <w:bottom w:val="none" w:sz="0" w:space="0" w:color="auto"/>
            <w:right w:val="none" w:sz="0" w:space="0" w:color="auto"/>
          </w:divBdr>
        </w:div>
      </w:divsChild>
    </w:div>
    <w:div w:id="270281487">
      <w:bodyDiv w:val="1"/>
      <w:marLeft w:val="0"/>
      <w:marRight w:val="0"/>
      <w:marTop w:val="0"/>
      <w:marBottom w:val="0"/>
      <w:divBdr>
        <w:top w:val="none" w:sz="0" w:space="0" w:color="auto"/>
        <w:left w:val="none" w:sz="0" w:space="0" w:color="auto"/>
        <w:bottom w:val="none" w:sz="0" w:space="0" w:color="auto"/>
        <w:right w:val="none" w:sz="0" w:space="0" w:color="auto"/>
      </w:divBdr>
    </w:div>
    <w:div w:id="364060225">
      <w:bodyDiv w:val="1"/>
      <w:marLeft w:val="0"/>
      <w:marRight w:val="0"/>
      <w:marTop w:val="0"/>
      <w:marBottom w:val="0"/>
      <w:divBdr>
        <w:top w:val="none" w:sz="0" w:space="0" w:color="auto"/>
        <w:left w:val="none" w:sz="0" w:space="0" w:color="auto"/>
        <w:bottom w:val="none" w:sz="0" w:space="0" w:color="auto"/>
        <w:right w:val="none" w:sz="0" w:space="0" w:color="auto"/>
      </w:divBdr>
      <w:divsChild>
        <w:div w:id="2022470474">
          <w:marLeft w:val="0"/>
          <w:marRight w:val="0"/>
          <w:marTop w:val="0"/>
          <w:marBottom w:val="0"/>
          <w:divBdr>
            <w:top w:val="none" w:sz="0" w:space="0" w:color="auto"/>
            <w:left w:val="none" w:sz="0" w:space="0" w:color="auto"/>
            <w:bottom w:val="none" w:sz="0" w:space="0" w:color="auto"/>
            <w:right w:val="none" w:sz="0" w:space="0" w:color="auto"/>
          </w:divBdr>
        </w:div>
        <w:div w:id="170410675">
          <w:marLeft w:val="0"/>
          <w:marRight w:val="0"/>
          <w:marTop w:val="0"/>
          <w:marBottom w:val="0"/>
          <w:divBdr>
            <w:top w:val="none" w:sz="0" w:space="0" w:color="auto"/>
            <w:left w:val="none" w:sz="0" w:space="0" w:color="auto"/>
            <w:bottom w:val="none" w:sz="0" w:space="0" w:color="auto"/>
            <w:right w:val="none" w:sz="0" w:space="0" w:color="auto"/>
          </w:divBdr>
        </w:div>
        <w:div w:id="1507746871">
          <w:marLeft w:val="0"/>
          <w:marRight w:val="0"/>
          <w:marTop w:val="0"/>
          <w:marBottom w:val="0"/>
          <w:divBdr>
            <w:top w:val="none" w:sz="0" w:space="0" w:color="auto"/>
            <w:left w:val="none" w:sz="0" w:space="0" w:color="auto"/>
            <w:bottom w:val="none" w:sz="0" w:space="0" w:color="auto"/>
            <w:right w:val="none" w:sz="0" w:space="0" w:color="auto"/>
          </w:divBdr>
        </w:div>
        <w:div w:id="769011410">
          <w:marLeft w:val="0"/>
          <w:marRight w:val="0"/>
          <w:marTop w:val="0"/>
          <w:marBottom w:val="0"/>
          <w:divBdr>
            <w:top w:val="none" w:sz="0" w:space="0" w:color="auto"/>
            <w:left w:val="none" w:sz="0" w:space="0" w:color="auto"/>
            <w:bottom w:val="none" w:sz="0" w:space="0" w:color="auto"/>
            <w:right w:val="none" w:sz="0" w:space="0" w:color="auto"/>
          </w:divBdr>
        </w:div>
        <w:div w:id="1447235483">
          <w:marLeft w:val="0"/>
          <w:marRight w:val="0"/>
          <w:marTop w:val="0"/>
          <w:marBottom w:val="0"/>
          <w:divBdr>
            <w:top w:val="none" w:sz="0" w:space="0" w:color="auto"/>
            <w:left w:val="none" w:sz="0" w:space="0" w:color="auto"/>
            <w:bottom w:val="none" w:sz="0" w:space="0" w:color="auto"/>
            <w:right w:val="none" w:sz="0" w:space="0" w:color="auto"/>
          </w:divBdr>
        </w:div>
        <w:div w:id="1153526400">
          <w:marLeft w:val="0"/>
          <w:marRight w:val="0"/>
          <w:marTop w:val="0"/>
          <w:marBottom w:val="0"/>
          <w:divBdr>
            <w:top w:val="none" w:sz="0" w:space="0" w:color="auto"/>
            <w:left w:val="none" w:sz="0" w:space="0" w:color="auto"/>
            <w:bottom w:val="none" w:sz="0" w:space="0" w:color="auto"/>
            <w:right w:val="none" w:sz="0" w:space="0" w:color="auto"/>
          </w:divBdr>
        </w:div>
        <w:div w:id="1397362373">
          <w:marLeft w:val="0"/>
          <w:marRight w:val="0"/>
          <w:marTop w:val="0"/>
          <w:marBottom w:val="0"/>
          <w:divBdr>
            <w:top w:val="none" w:sz="0" w:space="0" w:color="auto"/>
            <w:left w:val="none" w:sz="0" w:space="0" w:color="auto"/>
            <w:bottom w:val="none" w:sz="0" w:space="0" w:color="auto"/>
            <w:right w:val="none" w:sz="0" w:space="0" w:color="auto"/>
          </w:divBdr>
        </w:div>
        <w:div w:id="510294030">
          <w:marLeft w:val="0"/>
          <w:marRight w:val="0"/>
          <w:marTop w:val="0"/>
          <w:marBottom w:val="0"/>
          <w:divBdr>
            <w:top w:val="none" w:sz="0" w:space="0" w:color="auto"/>
            <w:left w:val="none" w:sz="0" w:space="0" w:color="auto"/>
            <w:bottom w:val="none" w:sz="0" w:space="0" w:color="auto"/>
            <w:right w:val="none" w:sz="0" w:space="0" w:color="auto"/>
          </w:divBdr>
        </w:div>
        <w:div w:id="1330525431">
          <w:marLeft w:val="0"/>
          <w:marRight w:val="0"/>
          <w:marTop w:val="0"/>
          <w:marBottom w:val="0"/>
          <w:divBdr>
            <w:top w:val="none" w:sz="0" w:space="0" w:color="auto"/>
            <w:left w:val="none" w:sz="0" w:space="0" w:color="auto"/>
            <w:bottom w:val="none" w:sz="0" w:space="0" w:color="auto"/>
            <w:right w:val="none" w:sz="0" w:space="0" w:color="auto"/>
          </w:divBdr>
        </w:div>
        <w:div w:id="207646712">
          <w:marLeft w:val="0"/>
          <w:marRight w:val="0"/>
          <w:marTop w:val="0"/>
          <w:marBottom w:val="0"/>
          <w:divBdr>
            <w:top w:val="none" w:sz="0" w:space="0" w:color="auto"/>
            <w:left w:val="none" w:sz="0" w:space="0" w:color="auto"/>
            <w:bottom w:val="none" w:sz="0" w:space="0" w:color="auto"/>
            <w:right w:val="none" w:sz="0" w:space="0" w:color="auto"/>
          </w:divBdr>
        </w:div>
        <w:div w:id="534781531">
          <w:marLeft w:val="0"/>
          <w:marRight w:val="0"/>
          <w:marTop w:val="0"/>
          <w:marBottom w:val="0"/>
          <w:divBdr>
            <w:top w:val="none" w:sz="0" w:space="0" w:color="auto"/>
            <w:left w:val="none" w:sz="0" w:space="0" w:color="auto"/>
            <w:bottom w:val="none" w:sz="0" w:space="0" w:color="auto"/>
            <w:right w:val="none" w:sz="0" w:space="0" w:color="auto"/>
          </w:divBdr>
        </w:div>
        <w:div w:id="690569929">
          <w:marLeft w:val="0"/>
          <w:marRight w:val="0"/>
          <w:marTop w:val="0"/>
          <w:marBottom w:val="0"/>
          <w:divBdr>
            <w:top w:val="none" w:sz="0" w:space="0" w:color="auto"/>
            <w:left w:val="none" w:sz="0" w:space="0" w:color="auto"/>
            <w:bottom w:val="none" w:sz="0" w:space="0" w:color="auto"/>
            <w:right w:val="none" w:sz="0" w:space="0" w:color="auto"/>
          </w:divBdr>
        </w:div>
        <w:div w:id="669867652">
          <w:marLeft w:val="0"/>
          <w:marRight w:val="0"/>
          <w:marTop w:val="0"/>
          <w:marBottom w:val="0"/>
          <w:divBdr>
            <w:top w:val="none" w:sz="0" w:space="0" w:color="auto"/>
            <w:left w:val="none" w:sz="0" w:space="0" w:color="auto"/>
            <w:bottom w:val="none" w:sz="0" w:space="0" w:color="auto"/>
            <w:right w:val="none" w:sz="0" w:space="0" w:color="auto"/>
          </w:divBdr>
        </w:div>
        <w:div w:id="595677281">
          <w:marLeft w:val="0"/>
          <w:marRight w:val="0"/>
          <w:marTop w:val="0"/>
          <w:marBottom w:val="0"/>
          <w:divBdr>
            <w:top w:val="none" w:sz="0" w:space="0" w:color="auto"/>
            <w:left w:val="none" w:sz="0" w:space="0" w:color="auto"/>
            <w:bottom w:val="none" w:sz="0" w:space="0" w:color="auto"/>
            <w:right w:val="none" w:sz="0" w:space="0" w:color="auto"/>
          </w:divBdr>
        </w:div>
        <w:div w:id="1018888655">
          <w:marLeft w:val="0"/>
          <w:marRight w:val="0"/>
          <w:marTop w:val="0"/>
          <w:marBottom w:val="0"/>
          <w:divBdr>
            <w:top w:val="none" w:sz="0" w:space="0" w:color="auto"/>
            <w:left w:val="none" w:sz="0" w:space="0" w:color="auto"/>
            <w:bottom w:val="none" w:sz="0" w:space="0" w:color="auto"/>
            <w:right w:val="none" w:sz="0" w:space="0" w:color="auto"/>
          </w:divBdr>
        </w:div>
        <w:div w:id="1570459269">
          <w:marLeft w:val="0"/>
          <w:marRight w:val="0"/>
          <w:marTop w:val="0"/>
          <w:marBottom w:val="0"/>
          <w:divBdr>
            <w:top w:val="none" w:sz="0" w:space="0" w:color="auto"/>
            <w:left w:val="none" w:sz="0" w:space="0" w:color="auto"/>
            <w:bottom w:val="none" w:sz="0" w:space="0" w:color="auto"/>
            <w:right w:val="none" w:sz="0" w:space="0" w:color="auto"/>
          </w:divBdr>
        </w:div>
        <w:div w:id="1509294876">
          <w:marLeft w:val="0"/>
          <w:marRight w:val="0"/>
          <w:marTop w:val="0"/>
          <w:marBottom w:val="0"/>
          <w:divBdr>
            <w:top w:val="none" w:sz="0" w:space="0" w:color="auto"/>
            <w:left w:val="none" w:sz="0" w:space="0" w:color="auto"/>
            <w:bottom w:val="none" w:sz="0" w:space="0" w:color="auto"/>
            <w:right w:val="none" w:sz="0" w:space="0" w:color="auto"/>
          </w:divBdr>
        </w:div>
        <w:div w:id="1343431712">
          <w:marLeft w:val="0"/>
          <w:marRight w:val="0"/>
          <w:marTop w:val="0"/>
          <w:marBottom w:val="0"/>
          <w:divBdr>
            <w:top w:val="none" w:sz="0" w:space="0" w:color="auto"/>
            <w:left w:val="none" w:sz="0" w:space="0" w:color="auto"/>
            <w:bottom w:val="none" w:sz="0" w:space="0" w:color="auto"/>
            <w:right w:val="none" w:sz="0" w:space="0" w:color="auto"/>
          </w:divBdr>
        </w:div>
        <w:div w:id="2122021447">
          <w:marLeft w:val="0"/>
          <w:marRight w:val="0"/>
          <w:marTop w:val="0"/>
          <w:marBottom w:val="0"/>
          <w:divBdr>
            <w:top w:val="none" w:sz="0" w:space="0" w:color="auto"/>
            <w:left w:val="none" w:sz="0" w:space="0" w:color="auto"/>
            <w:bottom w:val="none" w:sz="0" w:space="0" w:color="auto"/>
            <w:right w:val="none" w:sz="0" w:space="0" w:color="auto"/>
          </w:divBdr>
        </w:div>
        <w:div w:id="414127136">
          <w:marLeft w:val="0"/>
          <w:marRight w:val="0"/>
          <w:marTop w:val="0"/>
          <w:marBottom w:val="0"/>
          <w:divBdr>
            <w:top w:val="none" w:sz="0" w:space="0" w:color="auto"/>
            <w:left w:val="none" w:sz="0" w:space="0" w:color="auto"/>
            <w:bottom w:val="none" w:sz="0" w:space="0" w:color="auto"/>
            <w:right w:val="none" w:sz="0" w:space="0" w:color="auto"/>
          </w:divBdr>
        </w:div>
      </w:divsChild>
    </w:div>
    <w:div w:id="673845531">
      <w:bodyDiv w:val="1"/>
      <w:marLeft w:val="0"/>
      <w:marRight w:val="0"/>
      <w:marTop w:val="0"/>
      <w:marBottom w:val="0"/>
      <w:divBdr>
        <w:top w:val="none" w:sz="0" w:space="0" w:color="auto"/>
        <w:left w:val="none" w:sz="0" w:space="0" w:color="auto"/>
        <w:bottom w:val="none" w:sz="0" w:space="0" w:color="auto"/>
        <w:right w:val="none" w:sz="0" w:space="0" w:color="auto"/>
      </w:divBdr>
      <w:divsChild>
        <w:div w:id="374737185">
          <w:marLeft w:val="0"/>
          <w:marRight w:val="0"/>
          <w:marTop w:val="0"/>
          <w:marBottom w:val="0"/>
          <w:divBdr>
            <w:top w:val="none" w:sz="0" w:space="0" w:color="auto"/>
            <w:left w:val="none" w:sz="0" w:space="0" w:color="auto"/>
            <w:bottom w:val="none" w:sz="0" w:space="0" w:color="auto"/>
            <w:right w:val="none" w:sz="0" w:space="0" w:color="auto"/>
          </w:divBdr>
        </w:div>
        <w:div w:id="1346714014">
          <w:marLeft w:val="0"/>
          <w:marRight w:val="0"/>
          <w:marTop w:val="0"/>
          <w:marBottom w:val="0"/>
          <w:divBdr>
            <w:top w:val="none" w:sz="0" w:space="0" w:color="auto"/>
            <w:left w:val="none" w:sz="0" w:space="0" w:color="auto"/>
            <w:bottom w:val="none" w:sz="0" w:space="0" w:color="auto"/>
            <w:right w:val="none" w:sz="0" w:space="0" w:color="auto"/>
          </w:divBdr>
        </w:div>
        <w:div w:id="1777560199">
          <w:marLeft w:val="0"/>
          <w:marRight w:val="0"/>
          <w:marTop w:val="0"/>
          <w:marBottom w:val="0"/>
          <w:divBdr>
            <w:top w:val="none" w:sz="0" w:space="0" w:color="auto"/>
            <w:left w:val="none" w:sz="0" w:space="0" w:color="auto"/>
            <w:bottom w:val="none" w:sz="0" w:space="0" w:color="auto"/>
            <w:right w:val="none" w:sz="0" w:space="0" w:color="auto"/>
          </w:divBdr>
        </w:div>
        <w:div w:id="1569999786">
          <w:marLeft w:val="0"/>
          <w:marRight w:val="0"/>
          <w:marTop w:val="0"/>
          <w:marBottom w:val="0"/>
          <w:divBdr>
            <w:top w:val="none" w:sz="0" w:space="0" w:color="auto"/>
            <w:left w:val="none" w:sz="0" w:space="0" w:color="auto"/>
            <w:bottom w:val="none" w:sz="0" w:space="0" w:color="auto"/>
            <w:right w:val="none" w:sz="0" w:space="0" w:color="auto"/>
          </w:divBdr>
        </w:div>
        <w:div w:id="1221214408">
          <w:marLeft w:val="0"/>
          <w:marRight w:val="0"/>
          <w:marTop w:val="0"/>
          <w:marBottom w:val="0"/>
          <w:divBdr>
            <w:top w:val="none" w:sz="0" w:space="0" w:color="auto"/>
            <w:left w:val="none" w:sz="0" w:space="0" w:color="auto"/>
            <w:bottom w:val="none" w:sz="0" w:space="0" w:color="auto"/>
            <w:right w:val="none" w:sz="0" w:space="0" w:color="auto"/>
          </w:divBdr>
        </w:div>
        <w:div w:id="1314599100">
          <w:marLeft w:val="0"/>
          <w:marRight w:val="0"/>
          <w:marTop w:val="0"/>
          <w:marBottom w:val="0"/>
          <w:divBdr>
            <w:top w:val="none" w:sz="0" w:space="0" w:color="auto"/>
            <w:left w:val="none" w:sz="0" w:space="0" w:color="auto"/>
            <w:bottom w:val="none" w:sz="0" w:space="0" w:color="auto"/>
            <w:right w:val="none" w:sz="0" w:space="0" w:color="auto"/>
          </w:divBdr>
        </w:div>
        <w:div w:id="567302945">
          <w:marLeft w:val="0"/>
          <w:marRight w:val="0"/>
          <w:marTop w:val="0"/>
          <w:marBottom w:val="0"/>
          <w:divBdr>
            <w:top w:val="none" w:sz="0" w:space="0" w:color="auto"/>
            <w:left w:val="none" w:sz="0" w:space="0" w:color="auto"/>
            <w:bottom w:val="none" w:sz="0" w:space="0" w:color="auto"/>
            <w:right w:val="none" w:sz="0" w:space="0" w:color="auto"/>
          </w:divBdr>
        </w:div>
        <w:div w:id="610088622">
          <w:marLeft w:val="0"/>
          <w:marRight w:val="0"/>
          <w:marTop w:val="0"/>
          <w:marBottom w:val="0"/>
          <w:divBdr>
            <w:top w:val="none" w:sz="0" w:space="0" w:color="auto"/>
            <w:left w:val="none" w:sz="0" w:space="0" w:color="auto"/>
            <w:bottom w:val="none" w:sz="0" w:space="0" w:color="auto"/>
            <w:right w:val="none" w:sz="0" w:space="0" w:color="auto"/>
          </w:divBdr>
        </w:div>
        <w:div w:id="921717741">
          <w:marLeft w:val="0"/>
          <w:marRight w:val="0"/>
          <w:marTop w:val="0"/>
          <w:marBottom w:val="0"/>
          <w:divBdr>
            <w:top w:val="none" w:sz="0" w:space="0" w:color="auto"/>
            <w:left w:val="none" w:sz="0" w:space="0" w:color="auto"/>
            <w:bottom w:val="none" w:sz="0" w:space="0" w:color="auto"/>
            <w:right w:val="none" w:sz="0" w:space="0" w:color="auto"/>
          </w:divBdr>
        </w:div>
        <w:div w:id="1789009965">
          <w:marLeft w:val="0"/>
          <w:marRight w:val="0"/>
          <w:marTop w:val="0"/>
          <w:marBottom w:val="0"/>
          <w:divBdr>
            <w:top w:val="none" w:sz="0" w:space="0" w:color="auto"/>
            <w:left w:val="none" w:sz="0" w:space="0" w:color="auto"/>
            <w:bottom w:val="none" w:sz="0" w:space="0" w:color="auto"/>
            <w:right w:val="none" w:sz="0" w:space="0" w:color="auto"/>
          </w:divBdr>
        </w:div>
        <w:div w:id="2113935267">
          <w:marLeft w:val="0"/>
          <w:marRight w:val="0"/>
          <w:marTop w:val="0"/>
          <w:marBottom w:val="0"/>
          <w:divBdr>
            <w:top w:val="none" w:sz="0" w:space="0" w:color="auto"/>
            <w:left w:val="none" w:sz="0" w:space="0" w:color="auto"/>
            <w:bottom w:val="none" w:sz="0" w:space="0" w:color="auto"/>
            <w:right w:val="none" w:sz="0" w:space="0" w:color="auto"/>
          </w:divBdr>
        </w:div>
        <w:div w:id="1784107334">
          <w:marLeft w:val="0"/>
          <w:marRight w:val="0"/>
          <w:marTop w:val="0"/>
          <w:marBottom w:val="0"/>
          <w:divBdr>
            <w:top w:val="none" w:sz="0" w:space="0" w:color="auto"/>
            <w:left w:val="none" w:sz="0" w:space="0" w:color="auto"/>
            <w:bottom w:val="none" w:sz="0" w:space="0" w:color="auto"/>
            <w:right w:val="none" w:sz="0" w:space="0" w:color="auto"/>
          </w:divBdr>
        </w:div>
        <w:div w:id="39137149">
          <w:marLeft w:val="0"/>
          <w:marRight w:val="0"/>
          <w:marTop w:val="0"/>
          <w:marBottom w:val="0"/>
          <w:divBdr>
            <w:top w:val="none" w:sz="0" w:space="0" w:color="auto"/>
            <w:left w:val="none" w:sz="0" w:space="0" w:color="auto"/>
            <w:bottom w:val="none" w:sz="0" w:space="0" w:color="auto"/>
            <w:right w:val="none" w:sz="0" w:space="0" w:color="auto"/>
          </w:divBdr>
        </w:div>
        <w:div w:id="1888487448">
          <w:marLeft w:val="0"/>
          <w:marRight w:val="0"/>
          <w:marTop w:val="0"/>
          <w:marBottom w:val="0"/>
          <w:divBdr>
            <w:top w:val="none" w:sz="0" w:space="0" w:color="auto"/>
            <w:left w:val="none" w:sz="0" w:space="0" w:color="auto"/>
            <w:bottom w:val="none" w:sz="0" w:space="0" w:color="auto"/>
            <w:right w:val="none" w:sz="0" w:space="0" w:color="auto"/>
          </w:divBdr>
        </w:div>
        <w:div w:id="151064619">
          <w:marLeft w:val="0"/>
          <w:marRight w:val="0"/>
          <w:marTop w:val="0"/>
          <w:marBottom w:val="0"/>
          <w:divBdr>
            <w:top w:val="none" w:sz="0" w:space="0" w:color="auto"/>
            <w:left w:val="none" w:sz="0" w:space="0" w:color="auto"/>
            <w:bottom w:val="none" w:sz="0" w:space="0" w:color="auto"/>
            <w:right w:val="none" w:sz="0" w:space="0" w:color="auto"/>
          </w:divBdr>
        </w:div>
        <w:div w:id="1622614247">
          <w:marLeft w:val="0"/>
          <w:marRight w:val="0"/>
          <w:marTop w:val="0"/>
          <w:marBottom w:val="0"/>
          <w:divBdr>
            <w:top w:val="none" w:sz="0" w:space="0" w:color="auto"/>
            <w:left w:val="none" w:sz="0" w:space="0" w:color="auto"/>
            <w:bottom w:val="none" w:sz="0" w:space="0" w:color="auto"/>
            <w:right w:val="none" w:sz="0" w:space="0" w:color="auto"/>
          </w:divBdr>
        </w:div>
        <w:div w:id="1252277823">
          <w:marLeft w:val="0"/>
          <w:marRight w:val="0"/>
          <w:marTop w:val="0"/>
          <w:marBottom w:val="0"/>
          <w:divBdr>
            <w:top w:val="none" w:sz="0" w:space="0" w:color="auto"/>
            <w:left w:val="none" w:sz="0" w:space="0" w:color="auto"/>
            <w:bottom w:val="none" w:sz="0" w:space="0" w:color="auto"/>
            <w:right w:val="none" w:sz="0" w:space="0" w:color="auto"/>
          </w:divBdr>
        </w:div>
        <w:div w:id="469128541">
          <w:marLeft w:val="0"/>
          <w:marRight w:val="0"/>
          <w:marTop w:val="0"/>
          <w:marBottom w:val="0"/>
          <w:divBdr>
            <w:top w:val="none" w:sz="0" w:space="0" w:color="auto"/>
            <w:left w:val="none" w:sz="0" w:space="0" w:color="auto"/>
            <w:bottom w:val="none" w:sz="0" w:space="0" w:color="auto"/>
            <w:right w:val="none" w:sz="0" w:space="0" w:color="auto"/>
          </w:divBdr>
        </w:div>
        <w:div w:id="35862397">
          <w:marLeft w:val="0"/>
          <w:marRight w:val="0"/>
          <w:marTop w:val="0"/>
          <w:marBottom w:val="0"/>
          <w:divBdr>
            <w:top w:val="none" w:sz="0" w:space="0" w:color="auto"/>
            <w:left w:val="none" w:sz="0" w:space="0" w:color="auto"/>
            <w:bottom w:val="none" w:sz="0" w:space="0" w:color="auto"/>
            <w:right w:val="none" w:sz="0" w:space="0" w:color="auto"/>
          </w:divBdr>
        </w:div>
        <w:div w:id="1076052394">
          <w:marLeft w:val="0"/>
          <w:marRight w:val="0"/>
          <w:marTop w:val="0"/>
          <w:marBottom w:val="0"/>
          <w:divBdr>
            <w:top w:val="none" w:sz="0" w:space="0" w:color="auto"/>
            <w:left w:val="none" w:sz="0" w:space="0" w:color="auto"/>
            <w:bottom w:val="none" w:sz="0" w:space="0" w:color="auto"/>
            <w:right w:val="none" w:sz="0" w:space="0" w:color="auto"/>
          </w:divBdr>
        </w:div>
        <w:div w:id="640579277">
          <w:marLeft w:val="0"/>
          <w:marRight w:val="0"/>
          <w:marTop w:val="0"/>
          <w:marBottom w:val="0"/>
          <w:divBdr>
            <w:top w:val="none" w:sz="0" w:space="0" w:color="auto"/>
            <w:left w:val="none" w:sz="0" w:space="0" w:color="auto"/>
            <w:bottom w:val="none" w:sz="0" w:space="0" w:color="auto"/>
            <w:right w:val="none" w:sz="0" w:space="0" w:color="auto"/>
          </w:divBdr>
        </w:div>
        <w:div w:id="785537471">
          <w:marLeft w:val="0"/>
          <w:marRight w:val="0"/>
          <w:marTop w:val="0"/>
          <w:marBottom w:val="0"/>
          <w:divBdr>
            <w:top w:val="none" w:sz="0" w:space="0" w:color="auto"/>
            <w:left w:val="none" w:sz="0" w:space="0" w:color="auto"/>
            <w:bottom w:val="none" w:sz="0" w:space="0" w:color="auto"/>
            <w:right w:val="none" w:sz="0" w:space="0" w:color="auto"/>
          </w:divBdr>
        </w:div>
        <w:div w:id="187256148">
          <w:marLeft w:val="0"/>
          <w:marRight w:val="0"/>
          <w:marTop w:val="0"/>
          <w:marBottom w:val="0"/>
          <w:divBdr>
            <w:top w:val="none" w:sz="0" w:space="0" w:color="auto"/>
            <w:left w:val="none" w:sz="0" w:space="0" w:color="auto"/>
            <w:bottom w:val="none" w:sz="0" w:space="0" w:color="auto"/>
            <w:right w:val="none" w:sz="0" w:space="0" w:color="auto"/>
          </w:divBdr>
        </w:div>
        <w:div w:id="910844413">
          <w:marLeft w:val="0"/>
          <w:marRight w:val="0"/>
          <w:marTop w:val="0"/>
          <w:marBottom w:val="0"/>
          <w:divBdr>
            <w:top w:val="none" w:sz="0" w:space="0" w:color="auto"/>
            <w:left w:val="none" w:sz="0" w:space="0" w:color="auto"/>
            <w:bottom w:val="none" w:sz="0" w:space="0" w:color="auto"/>
            <w:right w:val="none" w:sz="0" w:space="0" w:color="auto"/>
          </w:divBdr>
        </w:div>
        <w:div w:id="1244100973">
          <w:marLeft w:val="0"/>
          <w:marRight w:val="0"/>
          <w:marTop w:val="0"/>
          <w:marBottom w:val="0"/>
          <w:divBdr>
            <w:top w:val="none" w:sz="0" w:space="0" w:color="auto"/>
            <w:left w:val="none" w:sz="0" w:space="0" w:color="auto"/>
            <w:bottom w:val="none" w:sz="0" w:space="0" w:color="auto"/>
            <w:right w:val="none" w:sz="0" w:space="0" w:color="auto"/>
          </w:divBdr>
        </w:div>
        <w:div w:id="1992755301">
          <w:marLeft w:val="0"/>
          <w:marRight w:val="0"/>
          <w:marTop w:val="0"/>
          <w:marBottom w:val="0"/>
          <w:divBdr>
            <w:top w:val="none" w:sz="0" w:space="0" w:color="auto"/>
            <w:left w:val="none" w:sz="0" w:space="0" w:color="auto"/>
            <w:bottom w:val="none" w:sz="0" w:space="0" w:color="auto"/>
            <w:right w:val="none" w:sz="0" w:space="0" w:color="auto"/>
          </w:divBdr>
        </w:div>
        <w:div w:id="634259658">
          <w:marLeft w:val="0"/>
          <w:marRight w:val="0"/>
          <w:marTop w:val="0"/>
          <w:marBottom w:val="0"/>
          <w:divBdr>
            <w:top w:val="none" w:sz="0" w:space="0" w:color="auto"/>
            <w:left w:val="none" w:sz="0" w:space="0" w:color="auto"/>
            <w:bottom w:val="none" w:sz="0" w:space="0" w:color="auto"/>
            <w:right w:val="none" w:sz="0" w:space="0" w:color="auto"/>
          </w:divBdr>
        </w:div>
        <w:div w:id="1151871160">
          <w:marLeft w:val="0"/>
          <w:marRight w:val="0"/>
          <w:marTop w:val="0"/>
          <w:marBottom w:val="0"/>
          <w:divBdr>
            <w:top w:val="none" w:sz="0" w:space="0" w:color="auto"/>
            <w:left w:val="none" w:sz="0" w:space="0" w:color="auto"/>
            <w:bottom w:val="none" w:sz="0" w:space="0" w:color="auto"/>
            <w:right w:val="none" w:sz="0" w:space="0" w:color="auto"/>
          </w:divBdr>
        </w:div>
      </w:divsChild>
    </w:div>
    <w:div w:id="745997310">
      <w:bodyDiv w:val="1"/>
      <w:marLeft w:val="0"/>
      <w:marRight w:val="0"/>
      <w:marTop w:val="0"/>
      <w:marBottom w:val="0"/>
      <w:divBdr>
        <w:top w:val="none" w:sz="0" w:space="0" w:color="auto"/>
        <w:left w:val="none" w:sz="0" w:space="0" w:color="auto"/>
        <w:bottom w:val="none" w:sz="0" w:space="0" w:color="auto"/>
        <w:right w:val="none" w:sz="0" w:space="0" w:color="auto"/>
      </w:divBdr>
      <w:divsChild>
        <w:div w:id="843477825">
          <w:marLeft w:val="0"/>
          <w:marRight w:val="0"/>
          <w:marTop w:val="0"/>
          <w:marBottom w:val="0"/>
          <w:divBdr>
            <w:top w:val="none" w:sz="0" w:space="0" w:color="auto"/>
            <w:left w:val="none" w:sz="0" w:space="0" w:color="auto"/>
            <w:bottom w:val="none" w:sz="0" w:space="0" w:color="auto"/>
            <w:right w:val="none" w:sz="0" w:space="0" w:color="auto"/>
          </w:divBdr>
        </w:div>
        <w:div w:id="1028677104">
          <w:marLeft w:val="0"/>
          <w:marRight w:val="0"/>
          <w:marTop w:val="0"/>
          <w:marBottom w:val="0"/>
          <w:divBdr>
            <w:top w:val="none" w:sz="0" w:space="0" w:color="auto"/>
            <w:left w:val="none" w:sz="0" w:space="0" w:color="auto"/>
            <w:bottom w:val="none" w:sz="0" w:space="0" w:color="auto"/>
            <w:right w:val="none" w:sz="0" w:space="0" w:color="auto"/>
          </w:divBdr>
        </w:div>
        <w:div w:id="1457747955">
          <w:marLeft w:val="0"/>
          <w:marRight w:val="0"/>
          <w:marTop w:val="0"/>
          <w:marBottom w:val="0"/>
          <w:divBdr>
            <w:top w:val="none" w:sz="0" w:space="0" w:color="auto"/>
            <w:left w:val="none" w:sz="0" w:space="0" w:color="auto"/>
            <w:bottom w:val="none" w:sz="0" w:space="0" w:color="auto"/>
            <w:right w:val="none" w:sz="0" w:space="0" w:color="auto"/>
          </w:divBdr>
        </w:div>
        <w:div w:id="1598752709">
          <w:marLeft w:val="0"/>
          <w:marRight w:val="0"/>
          <w:marTop w:val="0"/>
          <w:marBottom w:val="0"/>
          <w:divBdr>
            <w:top w:val="none" w:sz="0" w:space="0" w:color="auto"/>
            <w:left w:val="none" w:sz="0" w:space="0" w:color="auto"/>
            <w:bottom w:val="none" w:sz="0" w:space="0" w:color="auto"/>
            <w:right w:val="none" w:sz="0" w:space="0" w:color="auto"/>
          </w:divBdr>
        </w:div>
      </w:divsChild>
    </w:div>
    <w:div w:id="854272687">
      <w:bodyDiv w:val="1"/>
      <w:marLeft w:val="0"/>
      <w:marRight w:val="0"/>
      <w:marTop w:val="0"/>
      <w:marBottom w:val="0"/>
      <w:divBdr>
        <w:top w:val="none" w:sz="0" w:space="0" w:color="auto"/>
        <w:left w:val="none" w:sz="0" w:space="0" w:color="auto"/>
        <w:bottom w:val="none" w:sz="0" w:space="0" w:color="auto"/>
        <w:right w:val="none" w:sz="0" w:space="0" w:color="auto"/>
      </w:divBdr>
    </w:div>
    <w:div w:id="858854429">
      <w:bodyDiv w:val="1"/>
      <w:marLeft w:val="0"/>
      <w:marRight w:val="0"/>
      <w:marTop w:val="0"/>
      <w:marBottom w:val="0"/>
      <w:divBdr>
        <w:top w:val="none" w:sz="0" w:space="0" w:color="auto"/>
        <w:left w:val="none" w:sz="0" w:space="0" w:color="auto"/>
        <w:bottom w:val="none" w:sz="0" w:space="0" w:color="auto"/>
        <w:right w:val="none" w:sz="0" w:space="0" w:color="auto"/>
      </w:divBdr>
      <w:divsChild>
        <w:div w:id="1168597330">
          <w:marLeft w:val="0"/>
          <w:marRight w:val="0"/>
          <w:marTop w:val="0"/>
          <w:marBottom w:val="0"/>
          <w:divBdr>
            <w:top w:val="none" w:sz="0" w:space="0" w:color="auto"/>
            <w:left w:val="none" w:sz="0" w:space="0" w:color="auto"/>
            <w:bottom w:val="none" w:sz="0" w:space="0" w:color="auto"/>
            <w:right w:val="none" w:sz="0" w:space="0" w:color="auto"/>
          </w:divBdr>
        </w:div>
        <w:div w:id="604506342">
          <w:marLeft w:val="0"/>
          <w:marRight w:val="0"/>
          <w:marTop w:val="0"/>
          <w:marBottom w:val="0"/>
          <w:divBdr>
            <w:top w:val="none" w:sz="0" w:space="0" w:color="auto"/>
            <w:left w:val="none" w:sz="0" w:space="0" w:color="auto"/>
            <w:bottom w:val="none" w:sz="0" w:space="0" w:color="auto"/>
            <w:right w:val="none" w:sz="0" w:space="0" w:color="auto"/>
          </w:divBdr>
        </w:div>
        <w:div w:id="1624120102">
          <w:marLeft w:val="0"/>
          <w:marRight w:val="0"/>
          <w:marTop w:val="0"/>
          <w:marBottom w:val="0"/>
          <w:divBdr>
            <w:top w:val="none" w:sz="0" w:space="0" w:color="auto"/>
            <w:left w:val="none" w:sz="0" w:space="0" w:color="auto"/>
            <w:bottom w:val="none" w:sz="0" w:space="0" w:color="auto"/>
            <w:right w:val="none" w:sz="0" w:space="0" w:color="auto"/>
          </w:divBdr>
        </w:div>
        <w:div w:id="65614886">
          <w:marLeft w:val="0"/>
          <w:marRight w:val="0"/>
          <w:marTop w:val="0"/>
          <w:marBottom w:val="0"/>
          <w:divBdr>
            <w:top w:val="none" w:sz="0" w:space="0" w:color="auto"/>
            <w:left w:val="none" w:sz="0" w:space="0" w:color="auto"/>
            <w:bottom w:val="none" w:sz="0" w:space="0" w:color="auto"/>
            <w:right w:val="none" w:sz="0" w:space="0" w:color="auto"/>
          </w:divBdr>
        </w:div>
        <w:div w:id="921917093">
          <w:marLeft w:val="0"/>
          <w:marRight w:val="0"/>
          <w:marTop w:val="0"/>
          <w:marBottom w:val="0"/>
          <w:divBdr>
            <w:top w:val="none" w:sz="0" w:space="0" w:color="auto"/>
            <w:left w:val="none" w:sz="0" w:space="0" w:color="auto"/>
            <w:bottom w:val="none" w:sz="0" w:space="0" w:color="auto"/>
            <w:right w:val="none" w:sz="0" w:space="0" w:color="auto"/>
          </w:divBdr>
        </w:div>
        <w:div w:id="158692038">
          <w:marLeft w:val="0"/>
          <w:marRight w:val="0"/>
          <w:marTop w:val="0"/>
          <w:marBottom w:val="0"/>
          <w:divBdr>
            <w:top w:val="none" w:sz="0" w:space="0" w:color="auto"/>
            <w:left w:val="none" w:sz="0" w:space="0" w:color="auto"/>
            <w:bottom w:val="none" w:sz="0" w:space="0" w:color="auto"/>
            <w:right w:val="none" w:sz="0" w:space="0" w:color="auto"/>
          </w:divBdr>
        </w:div>
      </w:divsChild>
    </w:div>
    <w:div w:id="871458655">
      <w:bodyDiv w:val="1"/>
      <w:marLeft w:val="0"/>
      <w:marRight w:val="0"/>
      <w:marTop w:val="0"/>
      <w:marBottom w:val="0"/>
      <w:divBdr>
        <w:top w:val="none" w:sz="0" w:space="0" w:color="auto"/>
        <w:left w:val="none" w:sz="0" w:space="0" w:color="auto"/>
        <w:bottom w:val="none" w:sz="0" w:space="0" w:color="auto"/>
        <w:right w:val="none" w:sz="0" w:space="0" w:color="auto"/>
      </w:divBdr>
      <w:divsChild>
        <w:div w:id="1848983828">
          <w:marLeft w:val="0"/>
          <w:marRight w:val="0"/>
          <w:marTop w:val="0"/>
          <w:marBottom w:val="0"/>
          <w:divBdr>
            <w:top w:val="none" w:sz="0" w:space="0" w:color="auto"/>
            <w:left w:val="none" w:sz="0" w:space="0" w:color="auto"/>
            <w:bottom w:val="none" w:sz="0" w:space="0" w:color="auto"/>
            <w:right w:val="none" w:sz="0" w:space="0" w:color="auto"/>
          </w:divBdr>
        </w:div>
        <w:div w:id="1218861948">
          <w:marLeft w:val="0"/>
          <w:marRight w:val="0"/>
          <w:marTop w:val="0"/>
          <w:marBottom w:val="0"/>
          <w:divBdr>
            <w:top w:val="none" w:sz="0" w:space="0" w:color="auto"/>
            <w:left w:val="none" w:sz="0" w:space="0" w:color="auto"/>
            <w:bottom w:val="none" w:sz="0" w:space="0" w:color="auto"/>
            <w:right w:val="none" w:sz="0" w:space="0" w:color="auto"/>
          </w:divBdr>
        </w:div>
        <w:div w:id="1281454765">
          <w:marLeft w:val="0"/>
          <w:marRight w:val="0"/>
          <w:marTop w:val="0"/>
          <w:marBottom w:val="0"/>
          <w:divBdr>
            <w:top w:val="none" w:sz="0" w:space="0" w:color="auto"/>
            <w:left w:val="none" w:sz="0" w:space="0" w:color="auto"/>
            <w:bottom w:val="none" w:sz="0" w:space="0" w:color="auto"/>
            <w:right w:val="none" w:sz="0" w:space="0" w:color="auto"/>
          </w:divBdr>
        </w:div>
        <w:div w:id="2047174334">
          <w:marLeft w:val="0"/>
          <w:marRight w:val="0"/>
          <w:marTop w:val="0"/>
          <w:marBottom w:val="0"/>
          <w:divBdr>
            <w:top w:val="none" w:sz="0" w:space="0" w:color="auto"/>
            <w:left w:val="none" w:sz="0" w:space="0" w:color="auto"/>
            <w:bottom w:val="none" w:sz="0" w:space="0" w:color="auto"/>
            <w:right w:val="none" w:sz="0" w:space="0" w:color="auto"/>
          </w:divBdr>
        </w:div>
        <w:div w:id="999650795">
          <w:marLeft w:val="0"/>
          <w:marRight w:val="0"/>
          <w:marTop w:val="0"/>
          <w:marBottom w:val="0"/>
          <w:divBdr>
            <w:top w:val="none" w:sz="0" w:space="0" w:color="auto"/>
            <w:left w:val="none" w:sz="0" w:space="0" w:color="auto"/>
            <w:bottom w:val="none" w:sz="0" w:space="0" w:color="auto"/>
            <w:right w:val="none" w:sz="0" w:space="0" w:color="auto"/>
          </w:divBdr>
        </w:div>
        <w:div w:id="1911453837">
          <w:marLeft w:val="0"/>
          <w:marRight w:val="0"/>
          <w:marTop w:val="0"/>
          <w:marBottom w:val="0"/>
          <w:divBdr>
            <w:top w:val="none" w:sz="0" w:space="0" w:color="auto"/>
            <w:left w:val="none" w:sz="0" w:space="0" w:color="auto"/>
            <w:bottom w:val="none" w:sz="0" w:space="0" w:color="auto"/>
            <w:right w:val="none" w:sz="0" w:space="0" w:color="auto"/>
          </w:divBdr>
        </w:div>
        <w:div w:id="1818180435">
          <w:marLeft w:val="0"/>
          <w:marRight w:val="0"/>
          <w:marTop w:val="0"/>
          <w:marBottom w:val="0"/>
          <w:divBdr>
            <w:top w:val="none" w:sz="0" w:space="0" w:color="auto"/>
            <w:left w:val="none" w:sz="0" w:space="0" w:color="auto"/>
            <w:bottom w:val="none" w:sz="0" w:space="0" w:color="auto"/>
            <w:right w:val="none" w:sz="0" w:space="0" w:color="auto"/>
          </w:divBdr>
        </w:div>
        <w:div w:id="1991708737">
          <w:marLeft w:val="0"/>
          <w:marRight w:val="0"/>
          <w:marTop w:val="0"/>
          <w:marBottom w:val="0"/>
          <w:divBdr>
            <w:top w:val="none" w:sz="0" w:space="0" w:color="auto"/>
            <w:left w:val="none" w:sz="0" w:space="0" w:color="auto"/>
            <w:bottom w:val="none" w:sz="0" w:space="0" w:color="auto"/>
            <w:right w:val="none" w:sz="0" w:space="0" w:color="auto"/>
          </w:divBdr>
        </w:div>
        <w:div w:id="524254463">
          <w:marLeft w:val="0"/>
          <w:marRight w:val="0"/>
          <w:marTop w:val="0"/>
          <w:marBottom w:val="0"/>
          <w:divBdr>
            <w:top w:val="none" w:sz="0" w:space="0" w:color="auto"/>
            <w:left w:val="none" w:sz="0" w:space="0" w:color="auto"/>
            <w:bottom w:val="none" w:sz="0" w:space="0" w:color="auto"/>
            <w:right w:val="none" w:sz="0" w:space="0" w:color="auto"/>
          </w:divBdr>
        </w:div>
        <w:div w:id="1839005833">
          <w:marLeft w:val="0"/>
          <w:marRight w:val="0"/>
          <w:marTop w:val="0"/>
          <w:marBottom w:val="0"/>
          <w:divBdr>
            <w:top w:val="none" w:sz="0" w:space="0" w:color="auto"/>
            <w:left w:val="none" w:sz="0" w:space="0" w:color="auto"/>
            <w:bottom w:val="none" w:sz="0" w:space="0" w:color="auto"/>
            <w:right w:val="none" w:sz="0" w:space="0" w:color="auto"/>
          </w:divBdr>
        </w:div>
        <w:div w:id="491264512">
          <w:marLeft w:val="0"/>
          <w:marRight w:val="0"/>
          <w:marTop w:val="0"/>
          <w:marBottom w:val="0"/>
          <w:divBdr>
            <w:top w:val="none" w:sz="0" w:space="0" w:color="auto"/>
            <w:left w:val="none" w:sz="0" w:space="0" w:color="auto"/>
            <w:bottom w:val="none" w:sz="0" w:space="0" w:color="auto"/>
            <w:right w:val="none" w:sz="0" w:space="0" w:color="auto"/>
          </w:divBdr>
        </w:div>
        <w:div w:id="1950624216">
          <w:marLeft w:val="0"/>
          <w:marRight w:val="0"/>
          <w:marTop w:val="0"/>
          <w:marBottom w:val="0"/>
          <w:divBdr>
            <w:top w:val="none" w:sz="0" w:space="0" w:color="auto"/>
            <w:left w:val="none" w:sz="0" w:space="0" w:color="auto"/>
            <w:bottom w:val="none" w:sz="0" w:space="0" w:color="auto"/>
            <w:right w:val="none" w:sz="0" w:space="0" w:color="auto"/>
          </w:divBdr>
        </w:div>
        <w:div w:id="1426194554">
          <w:marLeft w:val="0"/>
          <w:marRight w:val="0"/>
          <w:marTop w:val="0"/>
          <w:marBottom w:val="0"/>
          <w:divBdr>
            <w:top w:val="none" w:sz="0" w:space="0" w:color="auto"/>
            <w:left w:val="none" w:sz="0" w:space="0" w:color="auto"/>
            <w:bottom w:val="none" w:sz="0" w:space="0" w:color="auto"/>
            <w:right w:val="none" w:sz="0" w:space="0" w:color="auto"/>
          </w:divBdr>
        </w:div>
        <w:div w:id="1606307347">
          <w:marLeft w:val="0"/>
          <w:marRight w:val="0"/>
          <w:marTop w:val="0"/>
          <w:marBottom w:val="0"/>
          <w:divBdr>
            <w:top w:val="none" w:sz="0" w:space="0" w:color="auto"/>
            <w:left w:val="none" w:sz="0" w:space="0" w:color="auto"/>
            <w:bottom w:val="none" w:sz="0" w:space="0" w:color="auto"/>
            <w:right w:val="none" w:sz="0" w:space="0" w:color="auto"/>
          </w:divBdr>
        </w:div>
        <w:div w:id="1458184479">
          <w:marLeft w:val="0"/>
          <w:marRight w:val="0"/>
          <w:marTop w:val="0"/>
          <w:marBottom w:val="0"/>
          <w:divBdr>
            <w:top w:val="none" w:sz="0" w:space="0" w:color="auto"/>
            <w:left w:val="none" w:sz="0" w:space="0" w:color="auto"/>
            <w:bottom w:val="none" w:sz="0" w:space="0" w:color="auto"/>
            <w:right w:val="none" w:sz="0" w:space="0" w:color="auto"/>
          </w:divBdr>
        </w:div>
        <w:div w:id="808596064">
          <w:marLeft w:val="0"/>
          <w:marRight w:val="0"/>
          <w:marTop w:val="0"/>
          <w:marBottom w:val="0"/>
          <w:divBdr>
            <w:top w:val="none" w:sz="0" w:space="0" w:color="auto"/>
            <w:left w:val="none" w:sz="0" w:space="0" w:color="auto"/>
            <w:bottom w:val="none" w:sz="0" w:space="0" w:color="auto"/>
            <w:right w:val="none" w:sz="0" w:space="0" w:color="auto"/>
          </w:divBdr>
        </w:div>
        <w:div w:id="527179235">
          <w:marLeft w:val="0"/>
          <w:marRight w:val="0"/>
          <w:marTop w:val="0"/>
          <w:marBottom w:val="0"/>
          <w:divBdr>
            <w:top w:val="none" w:sz="0" w:space="0" w:color="auto"/>
            <w:left w:val="none" w:sz="0" w:space="0" w:color="auto"/>
            <w:bottom w:val="none" w:sz="0" w:space="0" w:color="auto"/>
            <w:right w:val="none" w:sz="0" w:space="0" w:color="auto"/>
          </w:divBdr>
        </w:div>
        <w:div w:id="829518630">
          <w:marLeft w:val="0"/>
          <w:marRight w:val="0"/>
          <w:marTop w:val="0"/>
          <w:marBottom w:val="0"/>
          <w:divBdr>
            <w:top w:val="none" w:sz="0" w:space="0" w:color="auto"/>
            <w:left w:val="none" w:sz="0" w:space="0" w:color="auto"/>
            <w:bottom w:val="none" w:sz="0" w:space="0" w:color="auto"/>
            <w:right w:val="none" w:sz="0" w:space="0" w:color="auto"/>
          </w:divBdr>
        </w:div>
        <w:div w:id="382484881">
          <w:marLeft w:val="0"/>
          <w:marRight w:val="0"/>
          <w:marTop w:val="0"/>
          <w:marBottom w:val="0"/>
          <w:divBdr>
            <w:top w:val="none" w:sz="0" w:space="0" w:color="auto"/>
            <w:left w:val="none" w:sz="0" w:space="0" w:color="auto"/>
            <w:bottom w:val="none" w:sz="0" w:space="0" w:color="auto"/>
            <w:right w:val="none" w:sz="0" w:space="0" w:color="auto"/>
          </w:divBdr>
        </w:div>
        <w:div w:id="2121217116">
          <w:marLeft w:val="0"/>
          <w:marRight w:val="0"/>
          <w:marTop w:val="0"/>
          <w:marBottom w:val="0"/>
          <w:divBdr>
            <w:top w:val="none" w:sz="0" w:space="0" w:color="auto"/>
            <w:left w:val="none" w:sz="0" w:space="0" w:color="auto"/>
            <w:bottom w:val="none" w:sz="0" w:space="0" w:color="auto"/>
            <w:right w:val="none" w:sz="0" w:space="0" w:color="auto"/>
          </w:divBdr>
        </w:div>
        <w:div w:id="1039553891">
          <w:marLeft w:val="0"/>
          <w:marRight w:val="0"/>
          <w:marTop w:val="0"/>
          <w:marBottom w:val="0"/>
          <w:divBdr>
            <w:top w:val="none" w:sz="0" w:space="0" w:color="auto"/>
            <w:left w:val="none" w:sz="0" w:space="0" w:color="auto"/>
            <w:bottom w:val="none" w:sz="0" w:space="0" w:color="auto"/>
            <w:right w:val="none" w:sz="0" w:space="0" w:color="auto"/>
          </w:divBdr>
        </w:div>
        <w:div w:id="1168862914">
          <w:marLeft w:val="0"/>
          <w:marRight w:val="0"/>
          <w:marTop w:val="0"/>
          <w:marBottom w:val="0"/>
          <w:divBdr>
            <w:top w:val="none" w:sz="0" w:space="0" w:color="auto"/>
            <w:left w:val="none" w:sz="0" w:space="0" w:color="auto"/>
            <w:bottom w:val="none" w:sz="0" w:space="0" w:color="auto"/>
            <w:right w:val="none" w:sz="0" w:space="0" w:color="auto"/>
          </w:divBdr>
        </w:div>
      </w:divsChild>
    </w:div>
    <w:div w:id="872499713">
      <w:bodyDiv w:val="1"/>
      <w:marLeft w:val="0"/>
      <w:marRight w:val="0"/>
      <w:marTop w:val="0"/>
      <w:marBottom w:val="0"/>
      <w:divBdr>
        <w:top w:val="none" w:sz="0" w:space="0" w:color="auto"/>
        <w:left w:val="none" w:sz="0" w:space="0" w:color="auto"/>
        <w:bottom w:val="none" w:sz="0" w:space="0" w:color="auto"/>
        <w:right w:val="none" w:sz="0" w:space="0" w:color="auto"/>
      </w:divBdr>
    </w:div>
    <w:div w:id="948857343">
      <w:bodyDiv w:val="1"/>
      <w:marLeft w:val="0"/>
      <w:marRight w:val="0"/>
      <w:marTop w:val="0"/>
      <w:marBottom w:val="0"/>
      <w:divBdr>
        <w:top w:val="none" w:sz="0" w:space="0" w:color="auto"/>
        <w:left w:val="none" w:sz="0" w:space="0" w:color="auto"/>
        <w:bottom w:val="none" w:sz="0" w:space="0" w:color="auto"/>
        <w:right w:val="none" w:sz="0" w:space="0" w:color="auto"/>
      </w:divBdr>
    </w:div>
    <w:div w:id="1077900002">
      <w:bodyDiv w:val="1"/>
      <w:marLeft w:val="0"/>
      <w:marRight w:val="0"/>
      <w:marTop w:val="0"/>
      <w:marBottom w:val="0"/>
      <w:divBdr>
        <w:top w:val="none" w:sz="0" w:space="0" w:color="auto"/>
        <w:left w:val="none" w:sz="0" w:space="0" w:color="auto"/>
        <w:bottom w:val="none" w:sz="0" w:space="0" w:color="auto"/>
        <w:right w:val="none" w:sz="0" w:space="0" w:color="auto"/>
      </w:divBdr>
      <w:divsChild>
        <w:div w:id="539510423">
          <w:marLeft w:val="0"/>
          <w:marRight w:val="0"/>
          <w:marTop w:val="0"/>
          <w:marBottom w:val="0"/>
          <w:divBdr>
            <w:top w:val="none" w:sz="0" w:space="0" w:color="auto"/>
            <w:left w:val="none" w:sz="0" w:space="0" w:color="auto"/>
            <w:bottom w:val="none" w:sz="0" w:space="0" w:color="auto"/>
            <w:right w:val="none" w:sz="0" w:space="0" w:color="auto"/>
          </w:divBdr>
        </w:div>
        <w:div w:id="877935151">
          <w:marLeft w:val="0"/>
          <w:marRight w:val="0"/>
          <w:marTop w:val="0"/>
          <w:marBottom w:val="0"/>
          <w:divBdr>
            <w:top w:val="none" w:sz="0" w:space="0" w:color="auto"/>
            <w:left w:val="none" w:sz="0" w:space="0" w:color="auto"/>
            <w:bottom w:val="none" w:sz="0" w:space="0" w:color="auto"/>
            <w:right w:val="none" w:sz="0" w:space="0" w:color="auto"/>
          </w:divBdr>
        </w:div>
        <w:div w:id="626206345">
          <w:marLeft w:val="0"/>
          <w:marRight w:val="0"/>
          <w:marTop w:val="0"/>
          <w:marBottom w:val="0"/>
          <w:divBdr>
            <w:top w:val="none" w:sz="0" w:space="0" w:color="auto"/>
            <w:left w:val="none" w:sz="0" w:space="0" w:color="auto"/>
            <w:bottom w:val="none" w:sz="0" w:space="0" w:color="auto"/>
            <w:right w:val="none" w:sz="0" w:space="0" w:color="auto"/>
          </w:divBdr>
        </w:div>
        <w:div w:id="2004549946">
          <w:marLeft w:val="0"/>
          <w:marRight w:val="0"/>
          <w:marTop w:val="0"/>
          <w:marBottom w:val="0"/>
          <w:divBdr>
            <w:top w:val="none" w:sz="0" w:space="0" w:color="auto"/>
            <w:left w:val="none" w:sz="0" w:space="0" w:color="auto"/>
            <w:bottom w:val="none" w:sz="0" w:space="0" w:color="auto"/>
            <w:right w:val="none" w:sz="0" w:space="0" w:color="auto"/>
          </w:divBdr>
        </w:div>
        <w:div w:id="90971744">
          <w:marLeft w:val="0"/>
          <w:marRight w:val="0"/>
          <w:marTop w:val="0"/>
          <w:marBottom w:val="0"/>
          <w:divBdr>
            <w:top w:val="none" w:sz="0" w:space="0" w:color="auto"/>
            <w:left w:val="none" w:sz="0" w:space="0" w:color="auto"/>
            <w:bottom w:val="none" w:sz="0" w:space="0" w:color="auto"/>
            <w:right w:val="none" w:sz="0" w:space="0" w:color="auto"/>
          </w:divBdr>
        </w:div>
        <w:div w:id="1737588315">
          <w:marLeft w:val="0"/>
          <w:marRight w:val="0"/>
          <w:marTop w:val="0"/>
          <w:marBottom w:val="0"/>
          <w:divBdr>
            <w:top w:val="none" w:sz="0" w:space="0" w:color="auto"/>
            <w:left w:val="none" w:sz="0" w:space="0" w:color="auto"/>
            <w:bottom w:val="none" w:sz="0" w:space="0" w:color="auto"/>
            <w:right w:val="none" w:sz="0" w:space="0" w:color="auto"/>
          </w:divBdr>
        </w:div>
        <w:div w:id="85005364">
          <w:marLeft w:val="0"/>
          <w:marRight w:val="0"/>
          <w:marTop w:val="0"/>
          <w:marBottom w:val="0"/>
          <w:divBdr>
            <w:top w:val="none" w:sz="0" w:space="0" w:color="auto"/>
            <w:left w:val="none" w:sz="0" w:space="0" w:color="auto"/>
            <w:bottom w:val="none" w:sz="0" w:space="0" w:color="auto"/>
            <w:right w:val="none" w:sz="0" w:space="0" w:color="auto"/>
          </w:divBdr>
        </w:div>
        <w:div w:id="694386342">
          <w:marLeft w:val="0"/>
          <w:marRight w:val="0"/>
          <w:marTop w:val="0"/>
          <w:marBottom w:val="0"/>
          <w:divBdr>
            <w:top w:val="none" w:sz="0" w:space="0" w:color="auto"/>
            <w:left w:val="none" w:sz="0" w:space="0" w:color="auto"/>
            <w:bottom w:val="none" w:sz="0" w:space="0" w:color="auto"/>
            <w:right w:val="none" w:sz="0" w:space="0" w:color="auto"/>
          </w:divBdr>
        </w:div>
        <w:div w:id="1418936604">
          <w:marLeft w:val="0"/>
          <w:marRight w:val="0"/>
          <w:marTop w:val="0"/>
          <w:marBottom w:val="0"/>
          <w:divBdr>
            <w:top w:val="none" w:sz="0" w:space="0" w:color="auto"/>
            <w:left w:val="none" w:sz="0" w:space="0" w:color="auto"/>
            <w:bottom w:val="none" w:sz="0" w:space="0" w:color="auto"/>
            <w:right w:val="none" w:sz="0" w:space="0" w:color="auto"/>
          </w:divBdr>
        </w:div>
        <w:div w:id="1712339293">
          <w:marLeft w:val="0"/>
          <w:marRight w:val="0"/>
          <w:marTop w:val="0"/>
          <w:marBottom w:val="0"/>
          <w:divBdr>
            <w:top w:val="none" w:sz="0" w:space="0" w:color="auto"/>
            <w:left w:val="none" w:sz="0" w:space="0" w:color="auto"/>
            <w:bottom w:val="none" w:sz="0" w:space="0" w:color="auto"/>
            <w:right w:val="none" w:sz="0" w:space="0" w:color="auto"/>
          </w:divBdr>
        </w:div>
      </w:divsChild>
    </w:div>
    <w:div w:id="1088501748">
      <w:bodyDiv w:val="1"/>
      <w:marLeft w:val="0"/>
      <w:marRight w:val="0"/>
      <w:marTop w:val="0"/>
      <w:marBottom w:val="0"/>
      <w:divBdr>
        <w:top w:val="none" w:sz="0" w:space="0" w:color="auto"/>
        <w:left w:val="none" w:sz="0" w:space="0" w:color="auto"/>
        <w:bottom w:val="none" w:sz="0" w:space="0" w:color="auto"/>
        <w:right w:val="none" w:sz="0" w:space="0" w:color="auto"/>
      </w:divBdr>
      <w:divsChild>
        <w:div w:id="606273725">
          <w:marLeft w:val="0"/>
          <w:marRight w:val="0"/>
          <w:marTop w:val="0"/>
          <w:marBottom w:val="0"/>
          <w:divBdr>
            <w:top w:val="none" w:sz="0" w:space="0" w:color="auto"/>
            <w:left w:val="none" w:sz="0" w:space="0" w:color="auto"/>
            <w:bottom w:val="none" w:sz="0" w:space="0" w:color="auto"/>
            <w:right w:val="none" w:sz="0" w:space="0" w:color="auto"/>
          </w:divBdr>
        </w:div>
        <w:div w:id="1298727262">
          <w:marLeft w:val="0"/>
          <w:marRight w:val="0"/>
          <w:marTop w:val="0"/>
          <w:marBottom w:val="0"/>
          <w:divBdr>
            <w:top w:val="none" w:sz="0" w:space="0" w:color="auto"/>
            <w:left w:val="none" w:sz="0" w:space="0" w:color="auto"/>
            <w:bottom w:val="none" w:sz="0" w:space="0" w:color="auto"/>
            <w:right w:val="none" w:sz="0" w:space="0" w:color="auto"/>
          </w:divBdr>
        </w:div>
        <w:div w:id="1842428949">
          <w:marLeft w:val="0"/>
          <w:marRight w:val="0"/>
          <w:marTop w:val="0"/>
          <w:marBottom w:val="0"/>
          <w:divBdr>
            <w:top w:val="none" w:sz="0" w:space="0" w:color="auto"/>
            <w:left w:val="none" w:sz="0" w:space="0" w:color="auto"/>
            <w:bottom w:val="none" w:sz="0" w:space="0" w:color="auto"/>
            <w:right w:val="none" w:sz="0" w:space="0" w:color="auto"/>
          </w:divBdr>
        </w:div>
        <w:div w:id="87119461">
          <w:marLeft w:val="0"/>
          <w:marRight w:val="0"/>
          <w:marTop w:val="0"/>
          <w:marBottom w:val="0"/>
          <w:divBdr>
            <w:top w:val="none" w:sz="0" w:space="0" w:color="auto"/>
            <w:left w:val="none" w:sz="0" w:space="0" w:color="auto"/>
            <w:bottom w:val="none" w:sz="0" w:space="0" w:color="auto"/>
            <w:right w:val="none" w:sz="0" w:space="0" w:color="auto"/>
          </w:divBdr>
        </w:div>
        <w:div w:id="96946028">
          <w:marLeft w:val="0"/>
          <w:marRight w:val="0"/>
          <w:marTop w:val="0"/>
          <w:marBottom w:val="0"/>
          <w:divBdr>
            <w:top w:val="none" w:sz="0" w:space="0" w:color="auto"/>
            <w:left w:val="none" w:sz="0" w:space="0" w:color="auto"/>
            <w:bottom w:val="none" w:sz="0" w:space="0" w:color="auto"/>
            <w:right w:val="none" w:sz="0" w:space="0" w:color="auto"/>
          </w:divBdr>
        </w:div>
        <w:div w:id="114175654">
          <w:marLeft w:val="0"/>
          <w:marRight w:val="0"/>
          <w:marTop w:val="0"/>
          <w:marBottom w:val="0"/>
          <w:divBdr>
            <w:top w:val="none" w:sz="0" w:space="0" w:color="auto"/>
            <w:left w:val="none" w:sz="0" w:space="0" w:color="auto"/>
            <w:bottom w:val="none" w:sz="0" w:space="0" w:color="auto"/>
            <w:right w:val="none" w:sz="0" w:space="0" w:color="auto"/>
          </w:divBdr>
        </w:div>
        <w:div w:id="714280565">
          <w:marLeft w:val="0"/>
          <w:marRight w:val="0"/>
          <w:marTop w:val="0"/>
          <w:marBottom w:val="0"/>
          <w:divBdr>
            <w:top w:val="none" w:sz="0" w:space="0" w:color="auto"/>
            <w:left w:val="none" w:sz="0" w:space="0" w:color="auto"/>
            <w:bottom w:val="none" w:sz="0" w:space="0" w:color="auto"/>
            <w:right w:val="none" w:sz="0" w:space="0" w:color="auto"/>
          </w:divBdr>
        </w:div>
        <w:div w:id="998381905">
          <w:marLeft w:val="0"/>
          <w:marRight w:val="0"/>
          <w:marTop w:val="0"/>
          <w:marBottom w:val="0"/>
          <w:divBdr>
            <w:top w:val="none" w:sz="0" w:space="0" w:color="auto"/>
            <w:left w:val="none" w:sz="0" w:space="0" w:color="auto"/>
            <w:bottom w:val="none" w:sz="0" w:space="0" w:color="auto"/>
            <w:right w:val="none" w:sz="0" w:space="0" w:color="auto"/>
          </w:divBdr>
        </w:div>
        <w:div w:id="1055347803">
          <w:marLeft w:val="0"/>
          <w:marRight w:val="0"/>
          <w:marTop w:val="0"/>
          <w:marBottom w:val="0"/>
          <w:divBdr>
            <w:top w:val="none" w:sz="0" w:space="0" w:color="auto"/>
            <w:left w:val="none" w:sz="0" w:space="0" w:color="auto"/>
            <w:bottom w:val="none" w:sz="0" w:space="0" w:color="auto"/>
            <w:right w:val="none" w:sz="0" w:space="0" w:color="auto"/>
          </w:divBdr>
        </w:div>
      </w:divsChild>
    </w:div>
    <w:div w:id="1272782529">
      <w:bodyDiv w:val="1"/>
      <w:marLeft w:val="0"/>
      <w:marRight w:val="0"/>
      <w:marTop w:val="0"/>
      <w:marBottom w:val="0"/>
      <w:divBdr>
        <w:top w:val="none" w:sz="0" w:space="0" w:color="auto"/>
        <w:left w:val="none" w:sz="0" w:space="0" w:color="auto"/>
        <w:bottom w:val="none" w:sz="0" w:space="0" w:color="auto"/>
        <w:right w:val="none" w:sz="0" w:space="0" w:color="auto"/>
      </w:divBdr>
      <w:divsChild>
        <w:div w:id="242178851">
          <w:marLeft w:val="0"/>
          <w:marRight w:val="0"/>
          <w:marTop w:val="0"/>
          <w:marBottom w:val="0"/>
          <w:divBdr>
            <w:top w:val="none" w:sz="0" w:space="0" w:color="auto"/>
            <w:left w:val="none" w:sz="0" w:space="0" w:color="auto"/>
            <w:bottom w:val="none" w:sz="0" w:space="0" w:color="auto"/>
            <w:right w:val="none" w:sz="0" w:space="0" w:color="auto"/>
          </w:divBdr>
        </w:div>
        <w:div w:id="1603999137">
          <w:marLeft w:val="0"/>
          <w:marRight w:val="0"/>
          <w:marTop w:val="0"/>
          <w:marBottom w:val="0"/>
          <w:divBdr>
            <w:top w:val="none" w:sz="0" w:space="0" w:color="auto"/>
            <w:left w:val="none" w:sz="0" w:space="0" w:color="auto"/>
            <w:bottom w:val="none" w:sz="0" w:space="0" w:color="auto"/>
            <w:right w:val="none" w:sz="0" w:space="0" w:color="auto"/>
          </w:divBdr>
        </w:div>
      </w:divsChild>
    </w:div>
    <w:div w:id="1293442863">
      <w:bodyDiv w:val="1"/>
      <w:marLeft w:val="0"/>
      <w:marRight w:val="0"/>
      <w:marTop w:val="0"/>
      <w:marBottom w:val="0"/>
      <w:divBdr>
        <w:top w:val="none" w:sz="0" w:space="0" w:color="auto"/>
        <w:left w:val="none" w:sz="0" w:space="0" w:color="auto"/>
        <w:bottom w:val="none" w:sz="0" w:space="0" w:color="auto"/>
        <w:right w:val="none" w:sz="0" w:space="0" w:color="auto"/>
      </w:divBdr>
      <w:divsChild>
        <w:div w:id="543055221">
          <w:marLeft w:val="0"/>
          <w:marRight w:val="0"/>
          <w:marTop w:val="0"/>
          <w:marBottom w:val="0"/>
          <w:divBdr>
            <w:top w:val="none" w:sz="0" w:space="0" w:color="auto"/>
            <w:left w:val="none" w:sz="0" w:space="0" w:color="auto"/>
            <w:bottom w:val="none" w:sz="0" w:space="0" w:color="auto"/>
            <w:right w:val="none" w:sz="0" w:space="0" w:color="auto"/>
          </w:divBdr>
        </w:div>
        <w:div w:id="1946768847">
          <w:marLeft w:val="0"/>
          <w:marRight w:val="0"/>
          <w:marTop w:val="0"/>
          <w:marBottom w:val="0"/>
          <w:divBdr>
            <w:top w:val="none" w:sz="0" w:space="0" w:color="auto"/>
            <w:left w:val="none" w:sz="0" w:space="0" w:color="auto"/>
            <w:bottom w:val="none" w:sz="0" w:space="0" w:color="auto"/>
            <w:right w:val="none" w:sz="0" w:space="0" w:color="auto"/>
          </w:divBdr>
        </w:div>
        <w:div w:id="1969164878">
          <w:marLeft w:val="0"/>
          <w:marRight w:val="0"/>
          <w:marTop w:val="0"/>
          <w:marBottom w:val="0"/>
          <w:divBdr>
            <w:top w:val="none" w:sz="0" w:space="0" w:color="auto"/>
            <w:left w:val="none" w:sz="0" w:space="0" w:color="auto"/>
            <w:bottom w:val="none" w:sz="0" w:space="0" w:color="auto"/>
            <w:right w:val="none" w:sz="0" w:space="0" w:color="auto"/>
          </w:divBdr>
        </w:div>
        <w:div w:id="1121535577">
          <w:marLeft w:val="0"/>
          <w:marRight w:val="0"/>
          <w:marTop w:val="0"/>
          <w:marBottom w:val="0"/>
          <w:divBdr>
            <w:top w:val="none" w:sz="0" w:space="0" w:color="auto"/>
            <w:left w:val="none" w:sz="0" w:space="0" w:color="auto"/>
            <w:bottom w:val="none" w:sz="0" w:space="0" w:color="auto"/>
            <w:right w:val="none" w:sz="0" w:space="0" w:color="auto"/>
          </w:divBdr>
        </w:div>
        <w:div w:id="1398242447">
          <w:marLeft w:val="0"/>
          <w:marRight w:val="0"/>
          <w:marTop w:val="0"/>
          <w:marBottom w:val="0"/>
          <w:divBdr>
            <w:top w:val="none" w:sz="0" w:space="0" w:color="auto"/>
            <w:left w:val="none" w:sz="0" w:space="0" w:color="auto"/>
            <w:bottom w:val="none" w:sz="0" w:space="0" w:color="auto"/>
            <w:right w:val="none" w:sz="0" w:space="0" w:color="auto"/>
          </w:divBdr>
        </w:div>
        <w:div w:id="935482911">
          <w:marLeft w:val="0"/>
          <w:marRight w:val="0"/>
          <w:marTop w:val="0"/>
          <w:marBottom w:val="0"/>
          <w:divBdr>
            <w:top w:val="none" w:sz="0" w:space="0" w:color="auto"/>
            <w:left w:val="none" w:sz="0" w:space="0" w:color="auto"/>
            <w:bottom w:val="none" w:sz="0" w:space="0" w:color="auto"/>
            <w:right w:val="none" w:sz="0" w:space="0" w:color="auto"/>
          </w:divBdr>
        </w:div>
        <w:div w:id="393479388">
          <w:marLeft w:val="0"/>
          <w:marRight w:val="0"/>
          <w:marTop w:val="0"/>
          <w:marBottom w:val="0"/>
          <w:divBdr>
            <w:top w:val="none" w:sz="0" w:space="0" w:color="auto"/>
            <w:left w:val="none" w:sz="0" w:space="0" w:color="auto"/>
            <w:bottom w:val="none" w:sz="0" w:space="0" w:color="auto"/>
            <w:right w:val="none" w:sz="0" w:space="0" w:color="auto"/>
          </w:divBdr>
        </w:div>
        <w:div w:id="1763990705">
          <w:marLeft w:val="0"/>
          <w:marRight w:val="0"/>
          <w:marTop w:val="0"/>
          <w:marBottom w:val="0"/>
          <w:divBdr>
            <w:top w:val="none" w:sz="0" w:space="0" w:color="auto"/>
            <w:left w:val="none" w:sz="0" w:space="0" w:color="auto"/>
            <w:bottom w:val="none" w:sz="0" w:space="0" w:color="auto"/>
            <w:right w:val="none" w:sz="0" w:space="0" w:color="auto"/>
          </w:divBdr>
        </w:div>
        <w:div w:id="490634147">
          <w:marLeft w:val="0"/>
          <w:marRight w:val="0"/>
          <w:marTop w:val="0"/>
          <w:marBottom w:val="0"/>
          <w:divBdr>
            <w:top w:val="none" w:sz="0" w:space="0" w:color="auto"/>
            <w:left w:val="none" w:sz="0" w:space="0" w:color="auto"/>
            <w:bottom w:val="none" w:sz="0" w:space="0" w:color="auto"/>
            <w:right w:val="none" w:sz="0" w:space="0" w:color="auto"/>
          </w:divBdr>
        </w:div>
        <w:div w:id="1120997822">
          <w:marLeft w:val="0"/>
          <w:marRight w:val="0"/>
          <w:marTop w:val="0"/>
          <w:marBottom w:val="0"/>
          <w:divBdr>
            <w:top w:val="none" w:sz="0" w:space="0" w:color="auto"/>
            <w:left w:val="none" w:sz="0" w:space="0" w:color="auto"/>
            <w:bottom w:val="none" w:sz="0" w:space="0" w:color="auto"/>
            <w:right w:val="none" w:sz="0" w:space="0" w:color="auto"/>
          </w:divBdr>
        </w:div>
        <w:div w:id="638463373">
          <w:marLeft w:val="0"/>
          <w:marRight w:val="0"/>
          <w:marTop w:val="0"/>
          <w:marBottom w:val="0"/>
          <w:divBdr>
            <w:top w:val="none" w:sz="0" w:space="0" w:color="auto"/>
            <w:left w:val="none" w:sz="0" w:space="0" w:color="auto"/>
            <w:bottom w:val="none" w:sz="0" w:space="0" w:color="auto"/>
            <w:right w:val="none" w:sz="0" w:space="0" w:color="auto"/>
          </w:divBdr>
        </w:div>
        <w:div w:id="31459926">
          <w:marLeft w:val="0"/>
          <w:marRight w:val="0"/>
          <w:marTop w:val="0"/>
          <w:marBottom w:val="0"/>
          <w:divBdr>
            <w:top w:val="none" w:sz="0" w:space="0" w:color="auto"/>
            <w:left w:val="none" w:sz="0" w:space="0" w:color="auto"/>
            <w:bottom w:val="none" w:sz="0" w:space="0" w:color="auto"/>
            <w:right w:val="none" w:sz="0" w:space="0" w:color="auto"/>
          </w:divBdr>
        </w:div>
        <w:div w:id="374238237">
          <w:marLeft w:val="0"/>
          <w:marRight w:val="0"/>
          <w:marTop w:val="0"/>
          <w:marBottom w:val="0"/>
          <w:divBdr>
            <w:top w:val="none" w:sz="0" w:space="0" w:color="auto"/>
            <w:left w:val="none" w:sz="0" w:space="0" w:color="auto"/>
            <w:bottom w:val="none" w:sz="0" w:space="0" w:color="auto"/>
            <w:right w:val="none" w:sz="0" w:space="0" w:color="auto"/>
          </w:divBdr>
        </w:div>
        <w:div w:id="885415096">
          <w:marLeft w:val="0"/>
          <w:marRight w:val="0"/>
          <w:marTop w:val="0"/>
          <w:marBottom w:val="0"/>
          <w:divBdr>
            <w:top w:val="none" w:sz="0" w:space="0" w:color="auto"/>
            <w:left w:val="none" w:sz="0" w:space="0" w:color="auto"/>
            <w:bottom w:val="none" w:sz="0" w:space="0" w:color="auto"/>
            <w:right w:val="none" w:sz="0" w:space="0" w:color="auto"/>
          </w:divBdr>
        </w:div>
        <w:div w:id="879053535">
          <w:marLeft w:val="0"/>
          <w:marRight w:val="0"/>
          <w:marTop w:val="0"/>
          <w:marBottom w:val="0"/>
          <w:divBdr>
            <w:top w:val="none" w:sz="0" w:space="0" w:color="auto"/>
            <w:left w:val="none" w:sz="0" w:space="0" w:color="auto"/>
            <w:bottom w:val="none" w:sz="0" w:space="0" w:color="auto"/>
            <w:right w:val="none" w:sz="0" w:space="0" w:color="auto"/>
          </w:divBdr>
        </w:div>
        <w:div w:id="1736315729">
          <w:marLeft w:val="0"/>
          <w:marRight w:val="0"/>
          <w:marTop w:val="0"/>
          <w:marBottom w:val="0"/>
          <w:divBdr>
            <w:top w:val="none" w:sz="0" w:space="0" w:color="auto"/>
            <w:left w:val="none" w:sz="0" w:space="0" w:color="auto"/>
            <w:bottom w:val="none" w:sz="0" w:space="0" w:color="auto"/>
            <w:right w:val="none" w:sz="0" w:space="0" w:color="auto"/>
          </w:divBdr>
        </w:div>
        <w:div w:id="484861341">
          <w:marLeft w:val="0"/>
          <w:marRight w:val="0"/>
          <w:marTop w:val="0"/>
          <w:marBottom w:val="0"/>
          <w:divBdr>
            <w:top w:val="none" w:sz="0" w:space="0" w:color="auto"/>
            <w:left w:val="none" w:sz="0" w:space="0" w:color="auto"/>
            <w:bottom w:val="none" w:sz="0" w:space="0" w:color="auto"/>
            <w:right w:val="none" w:sz="0" w:space="0" w:color="auto"/>
          </w:divBdr>
        </w:div>
        <w:div w:id="1405907590">
          <w:marLeft w:val="0"/>
          <w:marRight w:val="0"/>
          <w:marTop w:val="0"/>
          <w:marBottom w:val="0"/>
          <w:divBdr>
            <w:top w:val="none" w:sz="0" w:space="0" w:color="auto"/>
            <w:left w:val="none" w:sz="0" w:space="0" w:color="auto"/>
            <w:bottom w:val="none" w:sz="0" w:space="0" w:color="auto"/>
            <w:right w:val="none" w:sz="0" w:space="0" w:color="auto"/>
          </w:divBdr>
        </w:div>
        <w:div w:id="908270382">
          <w:marLeft w:val="0"/>
          <w:marRight w:val="0"/>
          <w:marTop w:val="0"/>
          <w:marBottom w:val="0"/>
          <w:divBdr>
            <w:top w:val="none" w:sz="0" w:space="0" w:color="auto"/>
            <w:left w:val="none" w:sz="0" w:space="0" w:color="auto"/>
            <w:bottom w:val="none" w:sz="0" w:space="0" w:color="auto"/>
            <w:right w:val="none" w:sz="0" w:space="0" w:color="auto"/>
          </w:divBdr>
        </w:div>
      </w:divsChild>
    </w:div>
    <w:div w:id="1542009276">
      <w:bodyDiv w:val="1"/>
      <w:marLeft w:val="0"/>
      <w:marRight w:val="0"/>
      <w:marTop w:val="0"/>
      <w:marBottom w:val="0"/>
      <w:divBdr>
        <w:top w:val="none" w:sz="0" w:space="0" w:color="auto"/>
        <w:left w:val="none" w:sz="0" w:space="0" w:color="auto"/>
        <w:bottom w:val="none" w:sz="0" w:space="0" w:color="auto"/>
        <w:right w:val="none" w:sz="0" w:space="0" w:color="auto"/>
      </w:divBdr>
      <w:divsChild>
        <w:div w:id="108360109">
          <w:marLeft w:val="0"/>
          <w:marRight w:val="0"/>
          <w:marTop w:val="0"/>
          <w:marBottom w:val="0"/>
          <w:divBdr>
            <w:top w:val="none" w:sz="0" w:space="0" w:color="auto"/>
            <w:left w:val="none" w:sz="0" w:space="0" w:color="auto"/>
            <w:bottom w:val="none" w:sz="0" w:space="0" w:color="auto"/>
            <w:right w:val="none" w:sz="0" w:space="0" w:color="auto"/>
          </w:divBdr>
        </w:div>
        <w:div w:id="511648744">
          <w:marLeft w:val="0"/>
          <w:marRight w:val="0"/>
          <w:marTop w:val="0"/>
          <w:marBottom w:val="0"/>
          <w:divBdr>
            <w:top w:val="none" w:sz="0" w:space="0" w:color="auto"/>
            <w:left w:val="none" w:sz="0" w:space="0" w:color="auto"/>
            <w:bottom w:val="none" w:sz="0" w:space="0" w:color="auto"/>
            <w:right w:val="none" w:sz="0" w:space="0" w:color="auto"/>
          </w:divBdr>
        </w:div>
        <w:div w:id="465123540">
          <w:marLeft w:val="0"/>
          <w:marRight w:val="0"/>
          <w:marTop w:val="0"/>
          <w:marBottom w:val="0"/>
          <w:divBdr>
            <w:top w:val="none" w:sz="0" w:space="0" w:color="auto"/>
            <w:left w:val="none" w:sz="0" w:space="0" w:color="auto"/>
            <w:bottom w:val="none" w:sz="0" w:space="0" w:color="auto"/>
            <w:right w:val="none" w:sz="0" w:space="0" w:color="auto"/>
          </w:divBdr>
        </w:div>
        <w:div w:id="1194072656">
          <w:marLeft w:val="0"/>
          <w:marRight w:val="0"/>
          <w:marTop w:val="0"/>
          <w:marBottom w:val="0"/>
          <w:divBdr>
            <w:top w:val="none" w:sz="0" w:space="0" w:color="auto"/>
            <w:left w:val="none" w:sz="0" w:space="0" w:color="auto"/>
            <w:bottom w:val="none" w:sz="0" w:space="0" w:color="auto"/>
            <w:right w:val="none" w:sz="0" w:space="0" w:color="auto"/>
          </w:divBdr>
        </w:div>
        <w:div w:id="1861318083">
          <w:marLeft w:val="0"/>
          <w:marRight w:val="0"/>
          <w:marTop w:val="0"/>
          <w:marBottom w:val="0"/>
          <w:divBdr>
            <w:top w:val="none" w:sz="0" w:space="0" w:color="auto"/>
            <w:left w:val="none" w:sz="0" w:space="0" w:color="auto"/>
            <w:bottom w:val="none" w:sz="0" w:space="0" w:color="auto"/>
            <w:right w:val="none" w:sz="0" w:space="0" w:color="auto"/>
          </w:divBdr>
        </w:div>
        <w:div w:id="1784379231">
          <w:marLeft w:val="0"/>
          <w:marRight w:val="0"/>
          <w:marTop w:val="0"/>
          <w:marBottom w:val="0"/>
          <w:divBdr>
            <w:top w:val="none" w:sz="0" w:space="0" w:color="auto"/>
            <w:left w:val="none" w:sz="0" w:space="0" w:color="auto"/>
            <w:bottom w:val="none" w:sz="0" w:space="0" w:color="auto"/>
            <w:right w:val="none" w:sz="0" w:space="0" w:color="auto"/>
          </w:divBdr>
        </w:div>
        <w:div w:id="654115936">
          <w:marLeft w:val="0"/>
          <w:marRight w:val="0"/>
          <w:marTop w:val="0"/>
          <w:marBottom w:val="0"/>
          <w:divBdr>
            <w:top w:val="none" w:sz="0" w:space="0" w:color="auto"/>
            <w:left w:val="none" w:sz="0" w:space="0" w:color="auto"/>
            <w:bottom w:val="none" w:sz="0" w:space="0" w:color="auto"/>
            <w:right w:val="none" w:sz="0" w:space="0" w:color="auto"/>
          </w:divBdr>
        </w:div>
        <w:div w:id="1290436400">
          <w:marLeft w:val="0"/>
          <w:marRight w:val="0"/>
          <w:marTop w:val="0"/>
          <w:marBottom w:val="0"/>
          <w:divBdr>
            <w:top w:val="none" w:sz="0" w:space="0" w:color="auto"/>
            <w:left w:val="none" w:sz="0" w:space="0" w:color="auto"/>
            <w:bottom w:val="none" w:sz="0" w:space="0" w:color="auto"/>
            <w:right w:val="none" w:sz="0" w:space="0" w:color="auto"/>
          </w:divBdr>
        </w:div>
        <w:div w:id="85421691">
          <w:marLeft w:val="0"/>
          <w:marRight w:val="0"/>
          <w:marTop w:val="0"/>
          <w:marBottom w:val="0"/>
          <w:divBdr>
            <w:top w:val="none" w:sz="0" w:space="0" w:color="auto"/>
            <w:left w:val="none" w:sz="0" w:space="0" w:color="auto"/>
            <w:bottom w:val="none" w:sz="0" w:space="0" w:color="auto"/>
            <w:right w:val="none" w:sz="0" w:space="0" w:color="auto"/>
          </w:divBdr>
        </w:div>
        <w:div w:id="324092588">
          <w:marLeft w:val="0"/>
          <w:marRight w:val="0"/>
          <w:marTop w:val="0"/>
          <w:marBottom w:val="0"/>
          <w:divBdr>
            <w:top w:val="none" w:sz="0" w:space="0" w:color="auto"/>
            <w:left w:val="none" w:sz="0" w:space="0" w:color="auto"/>
            <w:bottom w:val="none" w:sz="0" w:space="0" w:color="auto"/>
            <w:right w:val="none" w:sz="0" w:space="0" w:color="auto"/>
          </w:divBdr>
        </w:div>
      </w:divsChild>
    </w:div>
    <w:div w:id="1585530236">
      <w:bodyDiv w:val="1"/>
      <w:marLeft w:val="0"/>
      <w:marRight w:val="0"/>
      <w:marTop w:val="0"/>
      <w:marBottom w:val="0"/>
      <w:divBdr>
        <w:top w:val="none" w:sz="0" w:space="0" w:color="auto"/>
        <w:left w:val="none" w:sz="0" w:space="0" w:color="auto"/>
        <w:bottom w:val="none" w:sz="0" w:space="0" w:color="auto"/>
        <w:right w:val="none" w:sz="0" w:space="0" w:color="auto"/>
      </w:divBdr>
      <w:divsChild>
        <w:div w:id="2040156700">
          <w:marLeft w:val="0"/>
          <w:marRight w:val="0"/>
          <w:marTop w:val="0"/>
          <w:marBottom w:val="0"/>
          <w:divBdr>
            <w:top w:val="none" w:sz="0" w:space="0" w:color="auto"/>
            <w:left w:val="none" w:sz="0" w:space="0" w:color="auto"/>
            <w:bottom w:val="none" w:sz="0" w:space="0" w:color="auto"/>
            <w:right w:val="none" w:sz="0" w:space="0" w:color="auto"/>
          </w:divBdr>
        </w:div>
        <w:div w:id="350688182">
          <w:marLeft w:val="0"/>
          <w:marRight w:val="0"/>
          <w:marTop w:val="0"/>
          <w:marBottom w:val="0"/>
          <w:divBdr>
            <w:top w:val="none" w:sz="0" w:space="0" w:color="auto"/>
            <w:left w:val="none" w:sz="0" w:space="0" w:color="auto"/>
            <w:bottom w:val="none" w:sz="0" w:space="0" w:color="auto"/>
            <w:right w:val="none" w:sz="0" w:space="0" w:color="auto"/>
          </w:divBdr>
        </w:div>
        <w:div w:id="941034107">
          <w:marLeft w:val="0"/>
          <w:marRight w:val="0"/>
          <w:marTop w:val="0"/>
          <w:marBottom w:val="0"/>
          <w:divBdr>
            <w:top w:val="none" w:sz="0" w:space="0" w:color="auto"/>
            <w:left w:val="none" w:sz="0" w:space="0" w:color="auto"/>
            <w:bottom w:val="none" w:sz="0" w:space="0" w:color="auto"/>
            <w:right w:val="none" w:sz="0" w:space="0" w:color="auto"/>
          </w:divBdr>
        </w:div>
        <w:div w:id="503057270">
          <w:marLeft w:val="0"/>
          <w:marRight w:val="0"/>
          <w:marTop w:val="0"/>
          <w:marBottom w:val="0"/>
          <w:divBdr>
            <w:top w:val="none" w:sz="0" w:space="0" w:color="auto"/>
            <w:left w:val="none" w:sz="0" w:space="0" w:color="auto"/>
            <w:bottom w:val="none" w:sz="0" w:space="0" w:color="auto"/>
            <w:right w:val="none" w:sz="0" w:space="0" w:color="auto"/>
          </w:divBdr>
        </w:div>
        <w:div w:id="1064328163">
          <w:marLeft w:val="0"/>
          <w:marRight w:val="0"/>
          <w:marTop w:val="0"/>
          <w:marBottom w:val="0"/>
          <w:divBdr>
            <w:top w:val="none" w:sz="0" w:space="0" w:color="auto"/>
            <w:left w:val="none" w:sz="0" w:space="0" w:color="auto"/>
            <w:bottom w:val="none" w:sz="0" w:space="0" w:color="auto"/>
            <w:right w:val="none" w:sz="0" w:space="0" w:color="auto"/>
          </w:divBdr>
        </w:div>
        <w:div w:id="1199968449">
          <w:marLeft w:val="0"/>
          <w:marRight w:val="0"/>
          <w:marTop w:val="0"/>
          <w:marBottom w:val="0"/>
          <w:divBdr>
            <w:top w:val="none" w:sz="0" w:space="0" w:color="auto"/>
            <w:left w:val="none" w:sz="0" w:space="0" w:color="auto"/>
            <w:bottom w:val="none" w:sz="0" w:space="0" w:color="auto"/>
            <w:right w:val="none" w:sz="0" w:space="0" w:color="auto"/>
          </w:divBdr>
        </w:div>
        <w:div w:id="1172791576">
          <w:marLeft w:val="0"/>
          <w:marRight w:val="0"/>
          <w:marTop w:val="0"/>
          <w:marBottom w:val="0"/>
          <w:divBdr>
            <w:top w:val="none" w:sz="0" w:space="0" w:color="auto"/>
            <w:left w:val="none" w:sz="0" w:space="0" w:color="auto"/>
            <w:bottom w:val="none" w:sz="0" w:space="0" w:color="auto"/>
            <w:right w:val="none" w:sz="0" w:space="0" w:color="auto"/>
          </w:divBdr>
        </w:div>
        <w:div w:id="2050063202">
          <w:marLeft w:val="0"/>
          <w:marRight w:val="0"/>
          <w:marTop w:val="0"/>
          <w:marBottom w:val="0"/>
          <w:divBdr>
            <w:top w:val="none" w:sz="0" w:space="0" w:color="auto"/>
            <w:left w:val="none" w:sz="0" w:space="0" w:color="auto"/>
            <w:bottom w:val="none" w:sz="0" w:space="0" w:color="auto"/>
            <w:right w:val="none" w:sz="0" w:space="0" w:color="auto"/>
          </w:divBdr>
        </w:div>
        <w:div w:id="92239489">
          <w:marLeft w:val="0"/>
          <w:marRight w:val="0"/>
          <w:marTop w:val="0"/>
          <w:marBottom w:val="0"/>
          <w:divBdr>
            <w:top w:val="none" w:sz="0" w:space="0" w:color="auto"/>
            <w:left w:val="none" w:sz="0" w:space="0" w:color="auto"/>
            <w:bottom w:val="none" w:sz="0" w:space="0" w:color="auto"/>
            <w:right w:val="none" w:sz="0" w:space="0" w:color="auto"/>
          </w:divBdr>
        </w:div>
        <w:div w:id="1494489429">
          <w:marLeft w:val="0"/>
          <w:marRight w:val="0"/>
          <w:marTop w:val="0"/>
          <w:marBottom w:val="0"/>
          <w:divBdr>
            <w:top w:val="none" w:sz="0" w:space="0" w:color="auto"/>
            <w:left w:val="none" w:sz="0" w:space="0" w:color="auto"/>
            <w:bottom w:val="none" w:sz="0" w:space="0" w:color="auto"/>
            <w:right w:val="none" w:sz="0" w:space="0" w:color="auto"/>
          </w:divBdr>
        </w:div>
        <w:div w:id="1797212925">
          <w:marLeft w:val="0"/>
          <w:marRight w:val="0"/>
          <w:marTop w:val="0"/>
          <w:marBottom w:val="0"/>
          <w:divBdr>
            <w:top w:val="none" w:sz="0" w:space="0" w:color="auto"/>
            <w:left w:val="none" w:sz="0" w:space="0" w:color="auto"/>
            <w:bottom w:val="none" w:sz="0" w:space="0" w:color="auto"/>
            <w:right w:val="none" w:sz="0" w:space="0" w:color="auto"/>
          </w:divBdr>
        </w:div>
        <w:div w:id="1507743040">
          <w:marLeft w:val="0"/>
          <w:marRight w:val="0"/>
          <w:marTop w:val="0"/>
          <w:marBottom w:val="0"/>
          <w:divBdr>
            <w:top w:val="none" w:sz="0" w:space="0" w:color="auto"/>
            <w:left w:val="none" w:sz="0" w:space="0" w:color="auto"/>
            <w:bottom w:val="none" w:sz="0" w:space="0" w:color="auto"/>
            <w:right w:val="none" w:sz="0" w:space="0" w:color="auto"/>
          </w:divBdr>
        </w:div>
        <w:div w:id="442652547">
          <w:marLeft w:val="0"/>
          <w:marRight w:val="0"/>
          <w:marTop w:val="0"/>
          <w:marBottom w:val="0"/>
          <w:divBdr>
            <w:top w:val="none" w:sz="0" w:space="0" w:color="auto"/>
            <w:left w:val="none" w:sz="0" w:space="0" w:color="auto"/>
            <w:bottom w:val="none" w:sz="0" w:space="0" w:color="auto"/>
            <w:right w:val="none" w:sz="0" w:space="0" w:color="auto"/>
          </w:divBdr>
        </w:div>
        <w:div w:id="1743723608">
          <w:marLeft w:val="0"/>
          <w:marRight w:val="0"/>
          <w:marTop w:val="0"/>
          <w:marBottom w:val="0"/>
          <w:divBdr>
            <w:top w:val="none" w:sz="0" w:space="0" w:color="auto"/>
            <w:left w:val="none" w:sz="0" w:space="0" w:color="auto"/>
            <w:bottom w:val="none" w:sz="0" w:space="0" w:color="auto"/>
            <w:right w:val="none" w:sz="0" w:space="0" w:color="auto"/>
          </w:divBdr>
        </w:div>
      </w:divsChild>
    </w:div>
    <w:div w:id="1604607525">
      <w:bodyDiv w:val="1"/>
      <w:marLeft w:val="0"/>
      <w:marRight w:val="0"/>
      <w:marTop w:val="0"/>
      <w:marBottom w:val="0"/>
      <w:divBdr>
        <w:top w:val="none" w:sz="0" w:space="0" w:color="auto"/>
        <w:left w:val="none" w:sz="0" w:space="0" w:color="auto"/>
        <w:bottom w:val="none" w:sz="0" w:space="0" w:color="auto"/>
        <w:right w:val="none" w:sz="0" w:space="0" w:color="auto"/>
      </w:divBdr>
      <w:divsChild>
        <w:div w:id="165942705">
          <w:marLeft w:val="0"/>
          <w:marRight w:val="0"/>
          <w:marTop w:val="0"/>
          <w:marBottom w:val="0"/>
          <w:divBdr>
            <w:top w:val="none" w:sz="0" w:space="0" w:color="auto"/>
            <w:left w:val="none" w:sz="0" w:space="0" w:color="auto"/>
            <w:bottom w:val="none" w:sz="0" w:space="0" w:color="auto"/>
            <w:right w:val="none" w:sz="0" w:space="0" w:color="auto"/>
          </w:divBdr>
        </w:div>
        <w:div w:id="1060783390">
          <w:marLeft w:val="0"/>
          <w:marRight w:val="0"/>
          <w:marTop w:val="0"/>
          <w:marBottom w:val="0"/>
          <w:divBdr>
            <w:top w:val="none" w:sz="0" w:space="0" w:color="auto"/>
            <w:left w:val="none" w:sz="0" w:space="0" w:color="auto"/>
            <w:bottom w:val="none" w:sz="0" w:space="0" w:color="auto"/>
            <w:right w:val="none" w:sz="0" w:space="0" w:color="auto"/>
          </w:divBdr>
        </w:div>
        <w:div w:id="668753038">
          <w:marLeft w:val="0"/>
          <w:marRight w:val="0"/>
          <w:marTop w:val="0"/>
          <w:marBottom w:val="0"/>
          <w:divBdr>
            <w:top w:val="none" w:sz="0" w:space="0" w:color="auto"/>
            <w:left w:val="none" w:sz="0" w:space="0" w:color="auto"/>
            <w:bottom w:val="none" w:sz="0" w:space="0" w:color="auto"/>
            <w:right w:val="none" w:sz="0" w:space="0" w:color="auto"/>
          </w:divBdr>
        </w:div>
        <w:div w:id="1157918675">
          <w:marLeft w:val="0"/>
          <w:marRight w:val="0"/>
          <w:marTop w:val="0"/>
          <w:marBottom w:val="0"/>
          <w:divBdr>
            <w:top w:val="none" w:sz="0" w:space="0" w:color="auto"/>
            <w:left w:val="none" w:sz="0" w:space="0" w:color="auto"/>
            <w:bottom w:val="none" w:sz="0" w:space="0" w:color="auto"/>
            <w:right w:val="none" w:sz="0" w:space="0" w:color="auto"/>
          </w:divBdr>
        </w:div>
        <w:div w:id="750657025">
          <w:marLeft w:val="0"/>
          <w:marRight w:val="0"/>
          <w:marTop w:val="0"/>
          <w:marBottom w:val="0"/>
          <w:divBdr>
            <w:top w:val="none" w:sz="0" w:space="0" w:color="auto"/>
            <w:left w:val="none" w:sz="0" w:space="0" w:color="auto"/>
            <w:bottom w:val="none" w:sz="0" w:space="0" w:color="auto"/>
            <w:right w:val="none" w:sz="0" w:space="0" w:color="auto"/>
          </w:divBdr>
        </w:div>
        <w:div w:id="740327297">
          <w:marLeft w:val="0"/>
          <w:marRight w:val="0"/>
          <w:marTop w:val="0"/>
          <w:marBottom w:val="0"/>
          <w:divBdr>
            <w:top w:val="none" w:sz="0" w:space="0" w:color="auto"/>
            <w:left w:val="none" w:sz="0" w:space="0" w:color="auto"/>
            <w:bottom w:val="none" w:sz="0" w:space="0" w:color="auto"/>
            <w:right w:val="none" w:sz="0" w:space="0" w:color="auto"/>
          </w:divBdr>
        </w:div>
        <w:div w:id="729498146">
          <w:marLeft w:val="0"/>
          <w:marRight w:val="0"/>
          <w:marTop w:val="0"/>
          <w:marBottom w:val="0"/>
          <w:divBdr>
            <w:top w:val="none" w:sz="0" w:space="0" w:color="auto"/>
            <w:left w:val="none" w:sz="0" w:space="0" w:color="auto"/>
            <w:bottom w:val="none" w:sz="0" w:space="0" w:color="auto"/>
            <w:right w:val="none" w:sz="0" w:space="0" w:color="auto"/>
          </w:divBdr>
        </w:div>
        <w:div w:id="961544966">
          <w:marLeft w:val="0"/>
          <w:marRight w:val="0"/>
          <w:marTop w:val="0"/>
          <w:marBottom w:val="0"/>
          <w:divBdr>
            <w:top w:val="none" w:sz="0" w:space="0" w:color="auto"/>
            <w:left w:val="none" w:sz="0" w:space="0" w:color="auto"/>
            <w:bottom w:val="none" w:sz="0" w:space="0" w:color="auto"/>
            <w:right w:val="none" w:sz="0" w:space="0" w:color="auto"/>
          </w:divBdr>
        </w:div>
        <w:div w:id="408234175">
          <w:marLeft w:val="0"/>
          <w:marRight w:val="0"/>
          <w:marTop w:val="0"/>
          <w:marBottom w:val="0"/>
          <w:divBdr>
            <w:top w:val="none" w:sz="0" w:space="0" w:color="auto"/>
            <w:left w:val="none" w:sz="0" w:space="0" w:color="auto"/>
            <w:bottom w:val="none" w:sz="0" w:space="0" w:color="auto"/>
            <w:right w:val="none" w:sz="0" w:space="0" w:color="auto"/>
          </w:divBdr>
        </w:div>
        <w:div w:id="950822249">
          <w:marLeft w:val="0"/>
          <w:marRight w:val="0"/>
          <w:marTop w:val="0"/>
          <w:marBottom w:val="0"/>
          <w:divBdr>
            <w:top w:val="none" w:sz="0" w:space="0" w:color="auto"/>
            <w:left w:val="none" w:sz="0" w:space="0" w:color="auto"/>
            <w:bottom w:val="none" w:sz="0" w:space="0" w:color="auto"/>
            <w:right w:val="none" w:sz="0" w:space="0" w:color="auto"/>
          </w:divBdr>
        </w:div>
        <w:div w:id="219361865">
          <w:marLeft w:val="0"/>
          <w:marRight w:val="0"/>
          <w:marTop w:val="0"/>
          <w:marBottom w:val="0"/>
          <w:divBdr>
            <w:top w:val="none" w:sz="0" w:space="0" w:color="auto"/>
            <w:left w:val="none" w:sz="0" w:space="0" w:color="auto"/>
            <w:bottom w:val="none" w:sz="0" w:space="0" w:color="auto"/>
            <w:right w:val="none" w:sz="0" w:space="0" w:color="auto"/>
          </w:divBdr>
        </w:div>
        <w:div w:id="805316610">
          <w:marLeft w:val="0"/>
          <w:marRight w:val="0"/>
          <w:marTop w:val="0"/>
          <w:marBottom w:val="0"/>
          <w:divBdr>
            <w:top w:val="none" w:sz="0" w:space="0" w:color="auto"/>
            <w:left w:val="none" w:sz="0" w:space="0" w:color="auto"/>
            <w:bottom w:val="none" w:sz="0" w:space="0" w:color="auto"/>
            <w:right w:val="none" w:sz="0" w:space="0" w:color="auto"/>
          </w:divBdr>
        </w:div>
      </w:divsChild>
    </w:div>
    <w:div w:id="1648632099">
      <w:bodyDiv w:val="1"/>
      <w:marLeft w:val="0"/>
      <w:marRight w:val="0"/>
      <w:marTop w:val="0"/>
      <w:marBottom w:val="0"/>
      <w:divBdr>
        <w:top w:val="none" w:sz="0" w:space="0" w:color="auto"/>
        <w:left w:val="none" w:sz="0" w:space="0" w:color="auto"/>
        <w:bottom w:val="none" w:sz="0" w:space="0" w:color="auto"/>
        <w:right w:val="none" w:sz="0" w:space="0" w:color="auto"/>
      </w:divBdr>
      <w:divsChild>
        <w:div w:id="1777826214">
          <w:marLeft w:val="0"/>
          <w:marRight w:val="0"/>
          <w:marTop w:val="0"/>
          <w:marBottom w:val="0"/>
          <w:divBdr>
            <w:top w:val="none" w:sz="0" w:space="0" w:color="auto"/>
            <w:left w:val="none" w:sz="0" w:space="0" w:color="auto"/>
            <w:bottom w:val="none" w:sz="0" w:space="0" w:color="auto"/>
            <w:right w:val="none" w:sz="0" w:space="0" w:color="auto"/>
          </w:divBdr>
        </w:div>
        <w:div w:id="112943714">
          <w:marLeft w:val="0"/>
          <w:marRight w:val="0"/>
          <w:marTop w:val="0"/>
          <w:marBottom w:val="0"/>
          <w:divBdr>
            <w:top w:val="none" w:sz="0" w:space="0" w:color="auto"/>
            <w:left w:val="none" w:sz="0" w:space="0" w:color="auto"/>
            <w:bottom w:val="none" w:sz="0" w:space="0" w:color="auto"/>
            <w:right w:val="none" w:sz="0" w:space="0" w:color="auto"/>
          </w:divBdr>
        </w:div>
        <w:div w:id="16926331">
          <w:marLeft w:val="0"/>
          <w:marRight w:val="0"/>
          <w:marTop w:val="0"/>
          <w:marBottom w:val="0"/>
          <w:divBdr>
            <w:top w:val="none" w:sz="0" w:space="0" w:color="auto"/>
            <w:left w:val="none" w:sz="0" w:space="0" w:color="auto"/>
            <w:bottom w:val="none" w:sz="0" w:space="0" w:color="auto"/>
            <w:right w:val="none" w:sz="0" w:space="0" w:color="auto"/>
          </w:divBdr>
        </w:div>
        <w:div w:id="2112508044">
          <w:marLeft w:val="0"/>
          <w:marRight w:val="0"/>
          <w:marTop w:val="0"/>
          <w:marBottom w:val="0"/>
          <w:divBdr>
            <w:top w:val="none" w:sz="0" w:space="0" w:color="auto"/>
            <w:left w:val="none" w:sz="0" w:space="0" w:color="auto"/>
            <w:bottom w:val="none" w:sz="0" w:space="0" w:color="auto"/>
            <w:right w:val="none" w:sz="0" w:space="0" w:color="auto"/>
          </w:divBdr>
        </w:div>
        <w:div w:id="527647709">
          <w:marLeft w:val="0"/>
          <w:marRight w:val="0"/>
          <w:marTop w:val="0"/>
          <w:marBottom w:val="0"/>
          <w:divBdr>
            <w:top w:val="none" w:sz="0" w:space="0" w:color="auto"/>
            <w:left w:val="none" w:sz="0" w:space="0" w:color="auto"/>
            <w:bottom w:val="none" w:sz="0" w:space="0" w:color="auto"/>
            <w:right w:val="none" w:sz="0" w:space="0" w:color="auto"/>
          </w:divBdr>
        </w:div>
        <w:div w:id="285620388">
          <w:marLeft w:val="0"/>
          <w:marRight w:val="0"/>
          <w:marTop w:val="0"/>
          <w:marBottom w:val="0"/>
          <w:divBdr>
            <w:top w:val="none" w:sz="0" w:space="0" w:color="auto"/>
            <w:left w:val="none" w:sz="0" w:space="0" w:color="auto"/>
            <w:bottom w:val="none" w:sz="0" w:space="0" w:color="auto"/>
            <w:right w:val="none" w:sz="0" w:space="0" w:color="auto"/>
          </w:divBdr>
        </w:div>
        <w:div w:id="2013679023">
          <w:marLeft w:val="0"/>
          <w:marRight w:val="0"/>
          <w:marTop w:val="0"/>
          <w:marBottom w:val="0"/>
          <w:divBdr>
            <w:top w:val="none" w:sz="0" w:space="0" w:color="auto"/>
            <w:left w:val="none" w:sz="0" w:space="0" w:color="auto"/>
            <w:bottom w:val="none" w:sz="0" w:space="0" w:color="auto"/>
            <w:right w:val="none" w:sz="0" w:space="0" w:color="auto"/>
          </w:divBdr>
        </w:div>
        <w:div w:id="1141074099">
          <w:marLeft w:val="0"/>
          <w:marRight w:val="0"/>
          <w:marTop w:val="0"/>
          <w:marBottom w:val="0"/>
          <w:divBdr>
            <w:top w:val="none" w:sz="0" w:space="0" w:color="auto"/>
            <w:left w:val="none" w:sz="0" w:space="0" w:color="auto"/>
            <w:bottom w:val="none" w:sz="0" w:space="0" w:color="auto"/>
            <w:right w:val="none" w:sz="0" w:space="0" w:color="auto"/>
          </w:divBdr>
        </w:div>
        <w:div w:id="1101953021">
          <w:marLeft w:val="0"/>
          <w:marRight w:val="0"/>
          <w:marTop w:val="0"/>
          <w:marBottom w:val="0"/>
          <w:divBdr>
            <w:top w:val="none" w:sz="0" w:space="0" w:color="auto"/>
            <w:left w:val="none" w:sz="0" w:space="0" w:color="auto"/>
            <w:bottom w:val="none" w:sz="0" w:space="0" w:color="auto"/>
            <w:right w:val="none" w:sz="0" w:space="0" w:color="auto"/>
          </w:divBdr>
        </w:div>
      </w:divsChild>
    </w:div>
    <w:div w:id="1717200140">
      <w:bodyDiv w:val="1"/>
      <w:marLeft w:val="0"/>
      <w:marRight w:val="0"/>
      <w:marTop w:val="0"/>
      <w:marBottom w:val="0"/>
      <w:divBdr>
        <w:top w:val="none" w:sz="0" w:space="0" w:color="auto"/>
        <w:left w:val="none" w:sz="0" w:space="0" w:color="auto"/>
        <w:bottom w:val="none" w:sz="0" w:space="0" w:color="auto"/>
        <w:right w:val="none" w:sz="0" w:space="0" w:color="auto"/>
      </w:divBdr>
    </w:div>
    <w:div w:id="1922982847">
      <w:bodyDiv w:val="1"/>
      <w:marLeft w:val="0"/>
      <w:marRight w:val="0"/>
      <w:marTop w:val="0"/>
      <w:marBottom w:val="0"/>
      <w:divBdr>
        <w:top w:val="none" w:sz="0" w:space="0" w:color="auto"/>
        <w:left w:val="none" w:sz="0" w:space="0" w:color="auto"/>
        <w:bottom w:val="none" w:sz="0" w:space="0" w:color="auto"/>
        <w:right w:val="none" w:sz="0" w:space="0" w:color="auto"/>
      </w:divBdr>
      <w:divsChild>
        <w:div w:id="1788767158">
          <w:marLeft w:val="0"/>
          <w:marRight w:val="0"/>
          <w:marTop w:val="0"/>
          <w:marBottom w:val="0"/>
          <w:divBdr>
            <w:top w:val="none" w:sz="0" w:space="0" w:color="auto"/>
            <w:left w:val="none" w:sz="0" w:space="0" w:color="auto"/>
            <w:bottom w:val="none" w:sz="0" w:space="0" w:color="auto"/>
            <w:right w:val="none" w:sz="0" w:space="0" w:color="auto"/>
          </w:divBdr>
        </w:div>
        <w:div w:id="1567885111">
          <w:marLeft w:val="0"/>
          <w:marRight w:val="0"/>
          <w:marTop w:val="0"/>
          <w:marBottom w:val="0"/>
          <w:divBdr>
            <w:top w:val="none" w:sz="0" w:space="0" w:color="auto"/>
            <w:left w:val="none" w:sz="0" w:space="0" w:color="auto"/>
            <w:bottom w:val="none" w:sz="0" w:space="0" w:color="auto"/>
            <w:right w:val="none" w:sz="0" w:space="0" w:color="auto"/>
          </w:divBdr>
        </w:div>
        <w:div w:id="1533762672">
          <w:marLeft w:val="0"/>
          <w:marRight w:val="0"/>
          <w:marTop w:val="0"/>
          <w:marBottom w:val="0"/>
          <w:divBdr>
            <w:top w:val="none" w:sz="0" w:space="0" w:color="auto"/>
            <w:left w:val="none" w:sz="0" w:space="0" w:color="auto"/>
            <w:bottom w:val="none" w:sz="0" w:space="0" w:color="auto"/>
            <w:right w:val="none" w:sz="0" w:space="0" w:color="auto"/>
          </w:divBdr>
        </w:div>
        <w:div w:id="1459836297">
          <w:marLeft w:val="0"/>
          <w:marRight w:val="0"/>
          <w:marTop w:val="0"/>
          <w:marBottom w:val="0"/>
          <w:divBdr>
            <w:top w:val="none" w:sz="0" w:space="0" w:color="auto"/>
            <w:left w:val="none" w:sz="0" w:space="0" w:color="auto"/>
            <w:bottom w:val="none" w:sz="0" w:space="0" w:color="auto"/>
            <w:right w:val="none" w:sz="0" w:space="0" w:color="auto"/>
          </w:divBdr>
        </w:div>
        <w:div w:id="184564422">
          <w:marLeft w:val="0"/>
          <w:marRight w:val="0"/>
          <w:marTop w:val="0"/>
          <w:marBottom w:val="0"/>
          <w:divBdr>
            <w:top w:val="none" w:sz="0" w:space="0" w:color="auto"/>
            <w:left w:val="none" w:sz="0" w:space="0" w:color="auto"/>
            <w:bottom w:val="none" w:sz="0" w:space="0" w:color="auto"/>
            <w:right w:val="none" w:sz="0" w:space="0" w:color="auto"/>
          </w:divBdr>
        </w:div>
        <w:div w:id="1419598760">
          <w:marLeft w:val="0"/>
          <w:marRight w:val="0"/>
          <w:marTop w:val="0"/>
          <w:marBottom w:val="0"/>
          <w:divBdr>
            <w:top w:val="none" w:sz="0" w:space="0" w:color="auto"/>
            <w:left w:val="none" w:sz="0" w:space="0" w:color="auto"/>
            <w:bottom w:val="none" w:sz="0" w:space="0" w:color="auto"/>
            <w:right w:val="none" w:sz="0" w:space="0" w:color="auto"/>
          </w:divBdr>
        </w:div>
        <w:div w:id="1293974750">
          <w:marLeft w:val="0"/>
          <w:marRight w:val="0"/>
          <w:marTop w:val="0"/>
          <w:marBottom w:val="0"/>
          <w:divBdr>
            <w:top w:val="none" w:sz="0" w:space="0" w:color="auto"/>
            <w:left w:val="none" w:sz="0" w:space="0" w:color="auto"/>
            <w:bottom w:val="none" w:sz="0" w:space="0" w:color="auto"/>
            <w:right w:val="none" w:sz="0" w:space="0" w:color="auto"/>
          </w:divBdr>
        </w:div>
        <w:div w:id="2119980795">
          <w:marLeft w:val="0"/>
          <w:marRight w:val="0"/>
          <w:marTop w:val="0"/>
          <w:marBottom w:val="0"/>
          <w:divBdr>
            <w:top w:val="none" w:sz="0" w:space="0" w:color="auto"/>
            <w:left w:val="none" w:sz="0" w:space="0" w:color="auto"/>
            <w:bottom w:val="none" w:sz="0" w:space="0" w:color="auto"/>
            <w:right w:val="none" w:sz="0" w:space="0" w:color="auto"/>
          </w:divBdr>
        </w:div>
      </w:divsChild>
    </w:div>
    <w:div w:id="1938829921">
      <w:bodyDiv w:val="1"/>
      <w:marLeft w:val="0"/>
      <w:marRight w:val="0"/>
      <w:marTop w:val="0"/>
      <w:marBottom w:val="0"/>
      <w:divBdr>
        <w:top w:val="none" w:sz="0" w:space="0" w:color="auto"/>
        <w:left w:val="none" w:sz="0" w:space="0" w:color="auto"/>
        <w:bottom w:val="none" w:sz="0" w:space="0" w:color="auto"/>
        <w:right w:val="none" w:sz="0" w:space="0" w:color="auto"/>
      </w:divBdr>
      <w:divsChild>
        <w:div w:id="1614555089">
          <w:marLeft w:val="0"/>
          <w:marRight w:val="0"/>
          <w:marTop w:val="0"/>
          <w:marBottom w:val="0"/>
          <w:divBdr>
            <w:top w:val="none" w:sz="0" w:space="0" w:color="auto"/>
            <w:left w:val="none" w:sz="0" w:space="0" w:color="auto"/>
            <w:bottom w:val="none" w:sz="0" w:space="0" w:color="auto"/>
            <w:right w:val="none" w:sz="0" w:space="0" w:color="auto"/>
          </w:divBdr>
        </w:div>
        <w:div w:id="551043986">
          <w:marLeft w:val="0"/>
          <w:marRight w:val="0"/>
          <w:marTop w:val="0"/>
          <w:marBottom w:val="0"/>
          <w:divBdr>
            <w:top w:val="none" w:sz="0" w:space="0" w:color="auto"/>
            <w:left w:val="none" w:sz="0" w:space="0" w:color="auto"/>
            <w:bottom w:val="none" w:sz="0" w:space="0" w:color="auto"/>
            <w:right w:val="none" w:sz="0" w:space="0" w:color="auto"/>
          </w:divBdr>
        </w:div>
        <w:div w:id="1127968598">
          <w:marLeft w:val="0"/>
          <w:marRight w:val="0"/>
          <w:marTop w:val="0"/>
          <w:marBottom w:val="0"/>
          <w:divBdr>
            <w:top w:val="none" w:sz="0" w:space="0" w:color="auto"/>
            <w:left w:val="none" w:sz="0" w:space="0" w:color="auto"/>
            <w:bottom w:val="none" w:sz="0" w:space="0" w:color="auto"/>
            <w:right w:val="none" w:sz="0" w:space="0" w:color="auto"/>
          </w:divBdr>
        </w:div>
        <w:div w:id="1412658913">
          <w:marLeft w:val="0"/>
          <w:marRight w:val="0"/>
          <w:marTop w:val="0"/>
          <w:marBottom w:val="0"/>
          <w:divBdr>
            <w:top w:val="none" w:sz="0" w:space="0" w:color="auto"/>
            <w:left w:val="none" w:sz="0" w:space="0" w:color="auto"/>
            <w:bottom w:val="none" w:sz="0" w:space="0" w:color="auto"/>
            <w:right w:val="none" w:sz="0" w:space="0" w:color="auto"/>
          </w:divBdr>
        </w:div>
        <w:div w:id="1165584464">
          <w:marLeft w:val="0"/>
          <w:marRight w:val="0"/>
          <w:marTop w:val="0"/>
          <w:marBottom w:val="0"/>
          <w:divBdr>
            <w:top w:val="none" w:sz="0" w:space="0" w:color="auto"/>
            <w:left w:val="none" w:sz="0" w:space="0" w:color="auto"/>
            <w:bottom w:val="none" w:sz="0" w:space="0" w:color="auto"/>
            <w:right w:val="none" w:sz="0" w:space="0" w:color="auto"/>
          </w:divBdr>
        </w:div>
        <w:div w:id="1875803883">
          <w:marLeft w:val="0"/>
          <w:marRight w:val="0"/>
          <w:marTop w:val="0"/>
          <w:marBottom w:val="0"/>
          <w:divBdr>
            <w:top w:val="none" w:sz="0" w:space="0" w:color="auto"/>
            <w:left w:val="none" w:sz="0" w:space="0" w:color="auto"/>
            <w:bottom w:val="none" w:sz="0" w:space="0" w:color="auto"/>
            <w:right w:val="none" w:sz="0" w:space="0" w:color="auto"/>
          </w:divBdr>
        </w:div>
        <w:div w:id="997726305">
          <w:marLeft w:val="0"/>
          <w:marRight w:val="0"/>
          <w:marTop w:val="0"/>
          <w:marBottom w:val="0"/>
          <w:divBdr>
            <w:top w:val="none" w:sz="0" w:space="0" w:color="auto"/>
            <w:left w:val="none" w:sz="0" w:space="0" w:color="auto"/>
            <w:bottom w:val="none" w:sz="0" w:space="0" w:color="auto"/>
            <w:right w:val="none" w:sz="0" w:space="0" w:color="auto"/>
          </w:divBdr>
        </w:div>
        <w:div w:id="1316839587">
          <w:marLeft w:val="0"/>
          <w:marRight w:val="0"/>
          <w:marTop w:val="0"/>
          <w:marBottom w:val="0"/>
          <w:divBdr>
            <w:top w:val="none" w:sz="0" w:space="0" w:color="auto"/>
            <w:left w:val="none" w:sz="0" w:space="0" w:color="auto"/>
            <w:bottom w:val="none" w:sz="0" w:space="0" w:color="auto"/>
            <w:right w:val="none" w:sz="0" w:space="0" w:color="auto"/>
          </w:divBdr>
        </w:div>
        <w:div w:id="1641037426">
          <w:marLeft w:val="0"/>
          <w:marRight w:val="0"/>
          <w:marTop w:val="0"/>
          <w:marBottom w:val="0"/>
          <w:divBdr>
            <w:top w:val="none" w:sz="0" w:space="0" w:color="auto"/>
            <w:left w:val="none" w:sz="0" w:space="0" w:color="auto"/>
            <w:bottom w:val="none" w:sz="0" w:space="0" w:color="auto"/>
            <w:right w:val="none" w:sz="0" w:space="0" w:color="auto"/>
          </w:divBdr>
        </w:div>
        <w:div w:id="711223880">
          <w:marLeft w:val="0"/>
          <w:marRight w:val="0"/>
          <w:marTop w:val="0"/>
          <w:marBottom w:val="0"/>
          <w:divBdr>
            <w:top w:val="none" w:sz="0" w:space="0" w:color="auto"/>
            <w:left w:val="none" w:sz="0" w:space="0" w:color="auto"/>
            <w:bottom w:val="none" w:sz="0" w:space="0" w:color="auto"/>
            <w:right w:val="none" w:sz="0" w:space="0" w:color="auto"/>
          </w:divBdr>
        </w:div>
        <w:div w:id="1750079237">
          <w:marLeft w:val="0"/>
          <w:marRight w:val="0"/>
          <w:marTop w:val="0"/>
          <w:marBottom w:val="0"/>
          <w:divBdr>
            <w:top w:val="none" w:sz="0" w:space="0" w:color="auto"/>
            <w:left w:val="none" w:sz="0" w:space="0" w:color="auto"/>
            <w:bottom w:val="none" w:sz="0" w:space="0" w:color="auto"/>
            <w:right w:val="none" w:sz="0" w:space="0" w:color="auto"/>
          </w:divBdr>
        </w:div>
        <w:div w:id="621154348">
          <w:marLeft w:val="0"/>
          <w:marRight w:val="0"/>
          <w:marTop w:val="0"/>
          <w:marBottom w:val="0"/>
          <w:divBdr>
            <w:top w:val="none" w:sz="0" w:space="0" w:color="auto"/>
            <w:left w:val="none" w:sz="0" w:space="0" w:color="auto"/>
            <w:bottom w:val="none" w:sz="0" w:space="0" w:color="auto"/>
            <w:right w:val="none" w:sz="0" w:space="0" w:color="auto"/>
          </w:divBdr>
        </w:div>
        <w:div w:id="1800999069">
          <w:marLeft w:val="0"/>
          <w:marRight w:val="0"/>
          <w:marTop w:val="0"/>
          <w:marBottom w:val="0"/>
          <w:divBdr>
            <w:top w:val="none" w:sz="0" w:space="0" w:color="auto"/>
            <w:left w:val="none" w:sz="0" w:space="0" w:color="auto"/>
            <w:bottom w:val="none" w:sz="0" w:space="0" w:color="auto"/>
            <w:right w:val="none" w:sz="0" w:space="0" w:color="auto"/>
          </w:divBdr>
        </w:div>
        <w:div w:id="1613901321">
          <w:marLeft w:val="0"/>
          <w:marRight w:val="0"/>
          <w:marTop w:val="0"/>
          <w:marBottom w:val="0"/>
          <w:divBdr>
            <w:top w:val="none" w:sz="0" w:space="0" w:color="auto"/>
            <w:left w:val="none" w:sz="0" w:space="0" w:color="auto"/>
            <w:bottom w:val="none" w:sz="0" w:space="0" w:color="auto"/>
            <w:right w:val="none" w:sz="0" w:space="0" w:color="auto"/>
          </w:divBdr>
        </w:div>
        <w:div w:id="899826269">
          <w:marLeft w:val="0"/>
          <w:marRight w:val="0"/>
          <w:marTop w:val="0"/>
          <w:marBottom w:val="0"/>
          <w:divBdr>
            <w:top w:val="none" w:sz="0" w:space="0" w:color="auto"/>
            <w:left w:val="none" w:sz="0" w:space="0" w:color="auto"/>
            <w:bottom w:val="none" w:sz="0" w:space="0" w:color="auto"/>
            <w:right w:val="none" w:sz="0" w:space="0" w:color="auto"/>
          </w:divBdr>
        </w:div>
        <w:div w:id="380330053">
          <w:marLeft w:val="0"/>
          <w:marRight w:val="0"/>
          <w:marTop w:val="0"/>
          <w:marBottom w:val="0"/>
          <w:divBdr>
            <w:top w:val="none" w:sz="0" w:space="0" w:color="auto"/>
            <w:left w:val="none" w:sz="0" w:space="0" w:color="auto"/>
            <w:bottom w:val="none" w:sz="0" w:space="0" w:color="auto"/>
            <w:right w:val="none" w:sz="0" w:space="0" w:color="auto"/>
          </w:divBdr>
        </w:div>
        <w:div w:id="1496872989">
          <w:marLeft w:val="0"/>
          <w:marRight w:val="0"/>
          <w:marTop w:val="0"/>
          <w:marBottom w:val="0"/>
          <w:divBdr>
            <w:top w:val="none" w:sz="0" w:space="0" w:color="auto"/>
            <w:left w:val="none" w:sz="0" w:space="0" w:color="auto"/>
            <w:bottom w:val="none" w:sz="0" w:space="0" w:color="auto"/>
            <w:right w:val="none" w:sz="0" w:space="0" w:color="auto"/>
          </w:divBdr>
        </w:div>
        <w:div w:id="449469963">
          <w:marLeft w:val="0"/>
          <w:marRight w:val="0"/>
          <w:marTop w:val="0"/>
          <w:marBottom w:val="0"/>
          <w:divBdr>
            <w:top w:val="none" w:sz="0" w:space="0" w:color="auto"/>
            <w:left w:val="none" w:sz="0" w:space="0" w:color="auto"/>
            <w:bottom w:val="none" w:sz="0" w:space="0" w:color="auto"/>
            <w:right w:val="none" w:sz="0" w:space="0" w:color="auto"/>
          </w:divBdr>
        </w:div>
        <w:div w:id="2061515358">
          <w:marLeft w:val="0"/>
          <w:marRight w:val="0"/>
          <w:marTop w:val="0"/>
          <w:marBottom w:val="0"/>
          <w:divBdr>
            <w:top w:val="none" w:sz="0" w:space="0" w:color="auto"/>
            <w:left w:val="none" w:sz="0" w:space="0" w:color="auto"/>
            <w:bottom w:val="none" w:sz="0" w:space="0" w:color="auto"/>
            <w:right w:val="none" w:sz="0" w:space="0" w:color="auto"/>
          </w:divBdr>
        </w:div>
        <w:div w:id="1055853331">
          <w:marLeft w:val="0"/>
          <w:marRight w:val="0"/>
          <w:marTop w:val="0"/>
          <w:marBottom w:val="0"/>
          <w:divBdr>
            <w:top w:val="none" w:sz="0" w:space="0" w:color="auto"/>
            <w:left w:val="none" w:sz="0" w:space="0" w:color="auto"/>
            <w:bottom w:val="none" w:sz="0" w:space="0" w:color="auto"/>
            <w:right w:val="none" w:sz="0" w:space="0" w:color="auto"/>
          </w:divBdr>
        </w:div>
      </w:divsChild>
    </w:div>
    <w:div w:id="1956129573">
      <w:bodyDiv w:val="1"/>
      <w:marLeft w:val="0"/>
      <w:marRight w:val="0"/>
      <w:marTop w:val="0"/>
      <w:marBottom w:val="0"/>
      <w:divBdr>
        <w:top w:val="none" w:sz="0" w:space="0" w:color="auto"/>
        <w:left w:val="none" w:sz="0" w:space="0" w:color="auto"/>
        <w:bottom w:val="none" w:sz="0" w:space="0" w:color="auto"/>
        <w:right w:val="none" w:sz="0" w:space="0" w:color="auto"/>
      </w:divBdr>
      <w:divsChild>
        <w:div w:id="2142260674">
          <w:marLeft w:val="0"/>
          <w:marRight w:val="0"/>
          <w:marTop w:val="0"/>
          <w:marBottom w:val="0"/>
          <w:divBdr>
            <w:top w:val="none" w:sz="0" w:space="0" w:color="auto"/>
            <w:left w:val="none" w:sz="0" w:space="0" w:color="auto"/>
            <w:bottom w:val="none" w:sz="0" w:space="0" w:color="auto"/>
            <w:right w:val="none" w:sz="0" w:space="0" w:color="auto"/>
          </w:divBdr>
        </w:div>
        <w:div w:id="700017171">
          <w:marLeft w:val="0"/>
          <w:marRight w:val="0"/>
          <w:marTop w:val="0"/>
          <w:marBottom w:val="0"/>
          <w:divBdr>
            <w:top w:val="none" w:sz="0" w:space="0" w:color="auto"/>
            <w:left w:val="none" w:sz="0" w:space="0" w:color="auto"/>
            <w:bottom w:val="none" w:sz="0" w:space="0" w:color="auto"/>
            <w:right w:val="none" w:sz="0" w:space="0" w:color="auto"/>
          </w:divBdr>
        </w:div>
        <w:div w:id="2012566868">
          <w:marLeft w:val="0"/>
          <w:marRight w:val="0"/>
          <w:marTop w:val="0"/>
          <w:marBottom w:val="0"/>
          <w:divBdr>
            <w:top w:val="none" w:sz="0" w:space="0" w:color="auto"/>
            <w:left w:val="none" w:sz="0" w:space="0" w:color="auto"/>
            <w:bottom w:val="none" w:sz="0" w:space="0" w:color="auto"/>
            <w:right w:val="none" w:sz="0" w:space="0" w:color="auto"/>
          </w:divBdr>
        </w:div>
        <w:div w:id="424499573">
          <w:marLeft w:val="0"/>
          <w:marRight w:val="0"/>
          <w:marTop w:val="0"/>
          <w:marBottom w:val="0"/>
          <w:divBdr>
            <w:top w:val="none" w:sz="0" w:space="0" w:color="auto"/>
            <w:left w:val="none" w:sz="0" w:space="0" w:color="auto"/>
            <w:bottom w:val="none" w:sz="0" w:space="0" w:color="auto"/>
            <w:right w:val="none" w:sz="0" w:space="0" w:color="auto"/>
          </w:divBdr>
        </w:div>
        <w:div w:id="250116866">
          <w:marLeft w:val="0"/>
          <w:marRight w:val="0"/>
          <w:marTop w:val="0"/>
          <w:marBottom w:val="0"/>
          <w:divBdr>
            <w:top w:val="none" w:sz="0" w:space="0" w:color="auto"/>
            <w:left w:val="none" w:sz="0" w:space="0" w:color="auto"/>
            <w:bottom w:val="none" w:sz="0" w:space="0" w:color="auto"/>
            <w:right w:val="none" w:sz="0" w:space="0" w:color="auto"/>
          </w:divBdr>
        </w:div>
        <w:div w:id="357924838">
          <w:marLeft w:val="0"/>
          <w:marRight w:val="0"/>
          <w:marTop w:val="0"/>
          <w:marBottom w:val="0"/>
          <w:divBdr>
            <w:top w:val="none" w:sz="0" w:space="0" w:color="auto"/>
            <w:left w:val="none" w:sz="0" w:space="0" w:color="auto"/>
            <w:bottom w:val="none" w:sz="0" w:space="0" w:color="auto"/>
            <w:right w:val="none" w:sz="0" w:space="0" w:color="auto"/>
          </w:divBdr>
        </w:div>
        <w:div w:id="1168248416">
          <w:marLeft w:val="0"/>
          <w:marRight w:val="0"/>
          <w:marTop w:val="0"/>
          <w:marBottom w:val="0"/>
          <w:divBdr>
            <w:top w:val="none" w:sz="0" w:space="0" w:color="auto"/>
            <w:left w:val="none" w:sz="0" w:space="0" w:color="auto"/>
            <w:bottom w:val="none" w:sz="0" w:space="0" w:color="auto"/>
            <w:right w:val="none" w:sz="0" w:space="0" w:color="auto"/>
          </w:divBdr>
        </w:div>
        <w:div w:id="1994604652">
          <w:marLeft w:val="0"/>
          <w:marRight w:val="0"/>
          <w:marTop w:val="0"/>
          <w:marBottom w:val="0"/>
          <w:divBdr>
            <w:top w:val="none" w:sz="0" w:space="0" w:color="auto"/>
            <w:left w:val="none" w:sz="0" w:space="0" w:color="auto"/>
            <w:bottom w:val="none" w:sz="0" w:space="0" w:color="auto"/>
            <w:right w:val="none" w:sz="0" w:space="0" w:color="auto"/>
          </w:divBdr>
        </w:div>
        <w:div w:id="189875681">
          <w:marLeft w:val="0"/>
          <w:marRight w:val="0"/>
          <w:marTop w:val="0"/>
          <w:marBottom w:val="0"/>
          <w:divBdr>
            <w:top w:val="none" w:sz="0" w:space="0" w:color="auto"/>
            <w:left w:val="none" w:sz="0" w:space="0" w:color="auto"/>
            <w:bottom w:val="none" w:sz="0" w:space="0" w:color="auto"/>
            <w:right w:val="none" w:sz="0" w:space="0" w:color="auto"/>
          </w:divBdr>
        </w:div>
        <w:div w:id="1398747840">
          <w:marLeft w:val="0"/>
          <w:marRight w:val="0"/>
          <w:marTop w:val="0"/>
          <w:marBottom w:val="0"/>
          <w:divBdr>
            <w:top w:val="none" w:sz="0" w:space="0" w:color="auto"/>
            <w:left w:val="none" w:sz="0" w:space="0" w:color="auto"/>
            <w:bottom w:val="none" w:sz="0" w:space="0" w:color="auto"/>
            <w:right w:val="none" w:sz="0" w:space="0" w:color="auto"/>
          </w:divBdr>
        </w:div>
        <w:div w:id="421343418">
          <w:marLeft w:val="0"/>
          <w:marRight w:val="0"/>
          <w:marTop w:val="0"/>
          <w:marBottom w:val="0"/>
          <w:divBdr>
            <w:top w:val="none" w:sz="0" w:space="0" w:color="auto"/>
            <w:left w:val="none" w:sz="0" w:space="0" w:color="auto"/>
            <w:bottom w:val="none" w:sz="0" w:space="0" w:color="auto"/>
            <w:right w:val="none" w:sz="0" w:space="0" w:color="auto"/>
          </w:divBdr>
        </w:div>
      </w:divsChild>
    </w:div>
    <w:div w:id="1970017378">
      <w:bodyDiv w:val="1"/>
      <w:marLeft w:val="0"/>
      <w:marRight w:val="0"/>
      <w:marTop w:val="0"/>
      <w:marBottom w:val="0"/>
      <w:divBdr>
        <w:top w:val="none" w:sz="0" w:space="0" w:color="auto"/>
        <w:left w:val="none" w:sz="0" w:space="0" w:color="auto"/>
        <w:bottom w:val="none" w:sz="0" w:space="0" w:color="auto"/>
        <w:right w:val="none" w:sz="0" w:space="0" w:color="auto"/>
      </w:divBdr>
      <w:divsChild>
        <w:div w:id="2049984789">
          <w:marLeft w:val="0"/>
          <w:marRight w:val="0"/>
          <w:marTop w:val="0"/>
          <w:marBottom w:val="0"/>
          <w:divBdr>
            <w:top w:val="none" w:sz="0" w:space="0" w:color="auto"/>
            <w:left w:val="none" w:sz="0" w:space="0" w:color="auto"/>
            <w:bottom w:val="none" w:sz="0" w:space="0" w:color="auto"/>
            <w:right w:val="none" w:sz="0" w:space="0" w:color="auto"/>
          </w:divBdr>
        </w:div>
        <w:div w:id="1120297519">
          <w:marLeft w:val="0"/>
          <w:marRight w:val="0"/>
          <w:marTop w:val="0"/>
          <w:marBottom w:val="0"/>
          <w:divBdr>
            <w:top w:val="none" w:sz="0" w:space="0" w:color="auto"/>
            <w:left w:val="none" w:sz="0" w:space="0" w:color="auto"/>
            <w:bottom w:val="none" w:sz="0" w:space="0" w:color="auto"/>
            <w:right w:val="none" w:sz="0" w:space="0" w:color="auto"/>
          </w:divBdr>
        </w:div>
        <w:div w:id="1564563952">
          <w:marLeft w:val="0"/>
          <w:marRight w:val="0"/>
          <w:marTop w:val="0"/>
          <w:marBottom w:val="0"/>
          <w:divBdr>
            <w:top w:val="none" w:sz="0" w:space="0" w:color="auto"/>
            <w:left w:val="none" w:sz="0" w:space="0" w:color="auto"/>
            <w:bottom w:val="none" w:sz="0" w:space="0" w:color="auto"/>
            <w:right w:val="none" w:sz="0" w:space="0" w:color="auto"/>
          </w:divBdr>
        </w:div>
        <w:div w:id="2107772834">
          <w:marLeft w:val="0"/>
          <w:marRight w:val="0"/>
          <w:marTop w:val="0"/>
          <w:marBottom w:val="0"/>
          <w:divBdr>
            <w:top w:val="none" w:sz="0" w:space="0" w:color="auto"/>
            <w:left w:val="none" w:sz="0" w:space="0" w:color="auto"/>
            <w:bottom w:val="none" w:sz="0" w:space="0" w:color="auto"/>
            <w:right w:val="none" w:sz="0" w:space="0" w:color="auto"/>
          </w:divBdr>
        </w:div>
        <w:div w:id="1031497879">
          <w:marLeft w:val="0"/>
          <w:marRight w:val="0"/>
          <w:marTop w:val="0"/>
          <w:marBottom w:val="0"/>
          <w:divBdr>
            <w:top w:val="none" w:sz="0" w:space="0" w:color="auto"/>
            <w:left w:val="none" w:sz="0" w:space="0" w:color="auto"/>
            <w:bottom w:val="none" w:sz="0" w:space="0" w:color="auto"/>
            <w:right w:val="none" w:sz="0" w:space="0" w:color="auto"/>
          </w:divBdr>
        </w:div>
        <w:div w:id="70546409">
          <w:marLeft w:val="0"/>
          <w:marRight w:val="0"/>
          <w:marTop w:val="0"/>
          <w:marBottom w:val="0"/>
          <w:divBdr>
            <w:top w:val="none" w:sz="0" w:space="0" w:color="auto"/>
            <w:left w:val="none" w:sz="0" w:space="0" w:color="auto"/>
            <w:bottom w:val="none" w:sz="0" w:space="0" w:color="auto"/>
            <w:right w:val="none" w:sz="0" w:space="0" w:color="auto"/>
          </w:divBdr>
        </w:div>
        <w:div w:id="1781485123">
          <w:marLeft w:val="0"/>
          <w:marRight w:val="0"/>
          <w:marTop w:val="0"/>
          <w:marBottom w:val="0"/>
          <w:divBdr>
            <w:top w:val="none" w:sz="0" w:space="0" w:color="auto"/>
            <w:left w:val="none" w:sz="0" w:space="0" w:color="auto"/>
            <w:bottom w:val="none" w:sz="0" w:space="0" w:color="auto"/>
            <w:right w:val="none" w:sz="0" w:space="0" w:color="auto"/>
          </w:divBdr>
        </w:div>
        <w:div w:id="314378196">
          <w:marLeft w:val="0"/>
          <w:marRight w:val="0"/>
          <w:marTop w:val="0"/>
          <w:marBottom w:val="0"/>
          <w:divBdr>
            <w:top w:val="none" w:sz="0" w:space="0" w:color="auto"/>
            <w:left w:val="none" w:sz="0" w:space="0" w:color="auto"/>
            <w:bottom w:val="none" w:sz="0" w:space="0" w:color="auto"/>
            <w:right w:val="none" w:sz="0" w:space="0" w:color="auto"/>
          </w:divBdr>
        </w:div>
        <w:div w:id="1788968402">
          <w:marLeft w:val="0"/>
          <w:marRight w:val="0"/>
          <w:marTop w:val="0"/>
          <w:marBottom w:val="0"/>
          <w:divBdr>
            <w:top w:val="none" w:sz="0" w:space="0" w:color="auto"/>
            <w:left w:val="none" w:sz="0" w:space="0" w:color="auto"/>
            <w:bottom w:val="none" w:sz="0" w:space="0" w:color="auto"/>
            <w:right w:val="none" w:sz="0" w:space="0" w:color="auto"/>
          </w:divBdr>
        </w:div>
        <w:div w:id="39790864">
          <w:marLeft w:val="0"/>
          <w:marRight w:val="0"/>
          <w:marTop w:val="0"/>
          <w:marBottom w:val="0"/>
          <w:divBdr>
            <w:top w:val="none" w:sz="0" w:space="0" w:color="auto"/>
            <w:left w:val="none" w:sz="0" w:space="0" w:color="auto"/>
            <w:bottom w:val="none" w:sz="0" w:space="0" w:color="auto"/>
            <w:right w:val="none" w:sz="0" w:space="0" w:color="auto"/>
          </w:divBdr>
        </w:div>
        <w:div w:id="1383210224">
          <w:marLeft w:val="0"/>
          <w:marRight w:val="0"/>
          <w:marTop w:val="0"/>
          <w:marBottom w:val="0"/>
          <w:divBdr>
            <w:top w:val="none" w:sz="0" w:space="0" w:color="auto"/>
            <w:left w:val="none" w:sz="0" w:space="0" w:color="auto"/>
            <w:bottom w:val="none" w:sz="0" w:space="0" w:color="auto"/>
            <w:right w:val="none" w:sz="0" w:space="0" w:color="auto"/>
          </w:divBdr>
        </w:div>
        <w:div w:id="850797082">
          <w:marLeft w:val="0"/>
          <w:marRight w:val="0"/>
          <w:marTop w:val="0"/>
          <w:marBottom w:val="0"/>
          <w:divBdr>
            <w:top w:val="none" w:sz="0" w:space="0" w:color="auto"/>
            <w:left w:val="none" w:sz="0" w:space="0" w:color="auto"/>
            <w:bottom w:val="none" w:sz="0" w:space="0" w:color="auto"/>
            <w:right w:val="none" w:sz="0" w:space="0" w:color="auto"/>
          </w:divBdr>
        </w:div>
        <w:div w:id="1192112326">
          <w:marLeft w:val="0"/>
          <w:marRight w:val="0"/>
          <w:marTop w:val="0"/>
          <w:marBottom w:val="0"/>
          <w:divBdr>
            <w:top w:val="none" w:sz="0" w:space="0" w:color="auto"/>
            <w:left w:val="none" w:sz="0" w:space="0" w:color="auto"/>
            <w:bottom w:val="none" w:sz="0" w:space="0" w:color="auto"/>
            <w:right w:val="none" w:sz="0" w:space="0" w:color="auto"/>
          </w:divBdr>
        </w:div>
        <w:div w:id="863438728">
          <w:marLeft w:val="0"/>
          <w:marRight w:val="0"/>
          <w:marTop w:val="0"/>
          <w:marBottom w:val="0"/>
          <w:divBdr>
            <w:top w:val="none" w:sz="0" w:space="0" w:color="auto"/>
            <w:left w:val="none" w:sz="0" w:space="0" w:color="auto"/>
            <w:bottom w:val="none" w:sz="0" w:space="0" w:color="auto"/>
            <w:right w:val="none" w:sz="0" w:space="0" w:color="auto"/>
          </w:divBdr>
        </w:div>
        <w:div w:id="1807623843">
          <w:marLeft w:val="0"/>
          <w:marRight w:val="0"/>
          <w:marTop w:val="0"/>
          <w:marBottom w:val="0"/>
          <w:divBdr>
            <w:top w:val="none" w:sz="0" w:space="0" w:color="auto"/>
            <w:left w:val="none" w:sz="0" w:space="0" w:color="auto"/>
            <w:bottom w:val="none" w:sz="0" w:space="0" w:color="auto"/>
            <w:right w:val="none" w:sz="0" w:space="0" w:color="auto"/>
          </w:divBdr>
        </w:div>
        <w:div w:id="1434278245">
          <w:marLeft w:val="0"/>
          <w:marRight w:val="0"/>
          <w:marTop w:val="0"/>
          <w:marBottom w:val="0"/>
          <w:divBdr>
            <w:top w:val="none" w:sz="0" w:space="0" w:color="auto"/>
            <w:left w:val="none" w:sz="0" w:space="0" w:color="auto"/>
            <w:bottom w:val="none" w:sz="0" w:space="0" w:color="auto"/>
            <w:right w:val="none" w:sz="0" w:space="0" w:color="auto"/>
          </w:divBdr>
        </w:div>
        <w:div w:id="352539191">
          <w:marLeft w:val="0"/>
          <w:marRight w:val="0"/>
          <w:marTop w:val="0"/>
          <w:marBottom w:val="0"/>
          <w:divBdr>
            <w:top w:val="none" w:sz="0" w:space="0" w:color="auto"/>
            <w:left w:val="none" w:sz="0" w:space="0" w:color="auto"/>
            <w:bottom w:val="none" w:sz="0" w:space="0" w:color="auto"/>
            <w:right w:val="none" w:sz="0" w:space="0" w:color="auto"/>
          </w:divBdr>
        </w:div>
        <w:div w:id="897593037">
          <w:marLeft w:val="0"/>
          <w:marRight w:val="0"/>
          <w:marTop w:val="0"/>
          <w:marBottom w:val="0"/>
          <w:divBdr>
            <w:top w:val="none" w:sz="0" w:space="0" w:color="auto"/>
            <w:left w:val="none" w:sz="0" w:space="0" w:color="auto"/>
            <w:bottom w:val="none" w:sz="0" w:space="0" w:color="auto"/>
            <w:right w:val="none" w:sz="0" w:space="0" w:color="auto"/>
          </w:divBdr>
        </w:div>
      </w:divsChild>
    </w:div>
    <w:div w:id="1974367862">
      <w:bodyDiv w:val="1"/>
      <w:marLeft w:val="0"/>
      <w:marRight w:val="0"/>
      <w:marTop w:val="0"/>
      <w:marBottom w:val="0"/>
      <w:divBdr>
        <w:top w:val="none" w:sz="0" w:space="0" w:color="auto"/>
        <w:left w:val="none" w:sz="0" w:space="0" w:color="auto"/>
        <w:bottom w:val="none" w:sz="0" w:space="0" w:color="auto"/>
        <w:right w:val="none" w:sz="0" w:space="0" w:color="auto"/>
      </w:divBdr>
      <w:divsChild>
        <w:div w:id="2043506155">
          <w:marLeft w:val="0"/>
          <w:marRight w:val="0"/>
          <w:marTop w:val="0"/>
          <w:marBottom w:val="0"/>
          <w:divBdr>
            <w:top w:val="none" w:sz="0" w:space="0" w:color="auto"/>
            <w:left w:val="none" w:sz="0" w:space="0" w:color="auto"/>
            <w:bottom w:val="none" w:sz="0" w:space="0" w:color="auto"/>
            <w:right w:val="none" w:sz="0" w:space="0" w:color="auto"/>
          </w:divBdr>
        </w:div>
        <w:div w:id="2038501650">
          <w:marLeft w:val="0"/>
          <w:marRight w:val="0"/>
          <w:marTop w:val="0"/>
          <w:marBottom w:val="0"/>
          <w:divBdr>
            <w:top w:val="none" w:sz="0" w:space="0" w:color="auto"/>
            <w:left w:val="none" w:sz="0" w:space="0" w:color="auto"/>
            <w:bottom w:val="none" w:sz="0" w:space="0" w:color="auto"/>
            <w:right w:val="none" w:sz="0" w:space="0" w:color="auto"/>
          </w:divBdr>
        </w:div>
        <w:div w:id="1840075392">
          <w:marLeft w:val="0"/>
          <w:marRight w:val="0"/>
          <w:marTop w:val="0"/>
          <w:marBottom w:val="0"/>
          <w:divBdr>
            <w:top w:val="none" w:sz="0" w:space="0" w:color="auto"/>
            <w:left w:val="none" w:sz="0" w:space="0" w:color="auto"/>
            <w:bottom w:val="none" w:sz="0" w:space="0" w:color="auto"/>
            <w:right w:val="none" w:sz="0" w:space="0" w:color="auto"/>
          </w:divBdr>
        </w:div>
        <w:div w:id="181163666">
          <w:marLeft w:val="0"/>
          <w:marRight w:val="0"/>
          <w:marTop w:val="0"/>
          <w:marBottom w:val="0"/>
          <w:divBdr>
            <w:top w:val="none" w:sz="0" w:space="0" w:color="auto"/>
            <w:left w:val="none" w:sz="0" w:space="0" w:color="auto"/>
            <w:bottom w:val="none" w:sz="0" w:space="0" w:color="auto"/>
            <w:right w:val="none" w:sz="0" w:space="0" w:color="auto"/>
          </w:divBdr>
        </w:div>
        <w:div w:id="1125805888">
          <w:marLeft w:val="0"/>
          <w:marRight w:val="0"/>
          <w:marTop w:val="0"/>
          <w:marBottom w:val="0"/>
          <w:divBdr>
            <w:top w:val="none" w:sz="0" w:space="0" w:color="auto"/>
            <w:left w:val="none" w:sz="0" w:space="0" w:color="auto"/>
            <w:bottom w:val="none" w:sz="0" w:space="0" w:color="auto"/>
            <w:right w:val="none" w:sz="0" w:space="0" w:color="auto"/>
          </w:divBdr>
        </w:div>
        <w:div w:id="361128745">
          <w:marLeft w:val="0"/>
          <w:marRight w:val="0"/>
          <w:marTop w:val="0"/>
          <w:marBottom w:val="0"/>
          <w:divBdr>
            <w:top w:val="none" w:sz="0" w:space="0" w:color="auto"/>
            <w:left w:val="none" w:sz="0" w:space="0" w:color="auto"/>
            <w:bottom w:val="none" w:sz="0" w:space="0" w:color="auto"/>
            <w:right w:val="none" w:sz="0" w:space="0" w:color="auto"/>
          </w:divBdr>
        </w:div>
        <w:div w:id="1066878060">
          <w:marLeft w:val="0"/>
          <w:marRight w:val="0"/>
          <w:marTop w:val="0"/>
          <w:marBottom w:val="0"/>
          <w:divBdr>
            <w:top w:val="none" w:sz="0" w:space="0" w:color="auto"/>
            <w:left w:val="none" w:sz="0" w:space="0" w:color="auto"/>
            <w:bottom w:val="none" w:sz="0" w:space="0" w:color="auto"/>
            <w:right w:val="none" w:sz="0" w:space="0" w:color="auto"/>
          </w:divBdr>
        </w:div>
        <w:div w:id="2068718131">
          <w:marLeft w:val="0"/>
          <w:marRight w:val="0"/>
          <w:marTop w:val="0"/>
          <w:marBottom w:val="0"/>
          <w:divBdr>
            <w:top w:val="none" w:sz="0" w:space="0" w:color="auto"/>
            <w:left w:val="none" w:sz="0" w:space="0" w:color="auto"/>
            <w:bottom w:val="none" w:sz="0" w:space="0" w:color="auto"/>
            <w:right w:val="none" w:sz="0" w:space="0" w:color="auto"/>
          </w:divBdr>
        </w:div>
        <w:div w:id="513495085">
          <w:marLeft w:val="0"/>
          <w:marRight w:val="0"/>
          <w:marTop w:val="0"/>
          <w:marBottom w:val="0"/>
          <w:divBdr>
            <w:top w:val="none" w:sz="0" w:space="0" w:color="auto"/>
            <w:left w:val="none" w:sz="0" w:space="0" w:color="auto"/>
            <w:bottom w:val="none" w:sz="0" w:space="0" w:color="auto"/>
            <w:right w:val="none" w:sz="0" w:space="0" w:color="auto"/>
          </w:divBdr>
        </w:div>
      </w:divsChild>
    </w:div>
    <w:div w:id="1994212481">
      <w:bodyDiv w:val="1"/>
      <w:marLeft w:val="0"/>
      <w:marRight w:val="0"/>
      <w:marTop w:val="0"/>
      <w:marBottom w:val="0"/>
      <w:divBdr>
        <w:top w:val="none" w:sz="0" w:space="0" w:color="auto"/>
        <w:left w:val="none" w:sz="0" w:space="0" w:color="auto"/>
        <w:bottom w:val="none" w:sz="0" w:space="0" w:color="auto"/>
        <w:right w:val="none" w:sz="0" w:space="0" w:color="auto"/>
      </w:divBdr>
    </w:div>
    <w:div w:id="2065324468">
      <w:bodyDiv w:val="1"/>
      <w:marLeft w:val="0"/>
      <w:marRight w:val="0"/>
      <w:marTop w:val="0"/>
      <w:marBottom w:val="0"/>
      <w:divBdr>
        <w:top w:val="none" w:sz="0" w:space="0" w:color="auto"/>
        <w:left w:val="none" w:sz="0" w:space="0" w:color="auto"/>
        <w:bottom w:val="none" w:sz="0" w:space="0" w:color="auto"/>
        <w:right w:val="none" w:sz="0" w:space="0" w:color="auto"/>
      </w:divBdr>
      <w:divsChild>
        <w:div w:id="1305159844">
          <w:marLeft w:val="0"/>
          <w:marRight w:val="0"/>
          <w:marTop w:val="0"/>
          <w:marBottom w:val="0"/>
          <w:divBdr>
            <w:top w:val="none" w:sz="0" w:space="0" w:color="auto"/>
            <w:left w:val="none" w:sz="0" w:space="0" w:color="auto"/>
            <w:bottom w:val="none" w:sz="0" w:space="0" w:color="auto"/>
            <w:right w:val="none" w:sz="0" w:space="0" w:color="auto"/>
          </w:divBdr>
        </w:div>
        <w:div w:id="696126193">
          <w:marLeft w:val="0"/>
          <w:marRight w:val="0"/>
          <w:marTop w:val="0"/>
          <w:marBottom w:val="0"/>
          <w:divBdr>
            <w:top w:val="none" w:sz="0" w:space="0" w:color="auto"/>
            <w:left w:val="none" w:sz="0" w:space="0" w:color="auto"/>
            <w:bottom w:val="none" w:sz="0" w:space="0" w:color="auto"/>
            <w:right w:val="none" w:sz="0" w:space="0" w:color="auto"/>
          </w:divBdr>
        </w:div>
        <w:div w:id="1060053467">
          <w:marLeft w:val="0"/>
          <w:marRight w:val="0"/>
          <w:marTop w:val="0"/>
          <w:marBottom w:val="0"/>
          <w:divBdr>
            <w:top w:val="none" w:sz="0" w:space="0" w:color="auto"/>
            <w:left w:val="none" w:sz="0" w:space="0" w:color="auto"/>
            <w:bottom w:val="none" w:sz="0" w:space="0" w:color="auto"/>
            <w:right w:val="none" w:sz="0" w:space="0" w:color="auto"/>
          </w:divBdr>
        </w:div>
        <w:div w:id="1779064215">
          <w:marLeft w:val="0"/>
          <w:marRight w:val="0"/>
          <w:marTop w:val="0"/>
          <w:marBottom w:val="0"/>
          <w:divBdr>
            <w:top w:val="none" w:sz="0" w:space="0" w:color="auto"/>
            <w:left w:val="none" w:sz="0" w:space="0" w:color="auto"/>
            <w:bottom w:val="none" w:sz="0" w:space="0" w:color="auto"/>
            <w:right w:val="none" w:sz="0" w:space="0" w:color="auto"/>
          </w:divBdr>
        </w:div>
        <w:div w:id="296691952">
          <w:marLeft w:val="0"/>
          <w:marRight w:val="0"/>
          <w:marTop w:val="0"/>
          <w:marBottom w:val="0"/>
          <w:divBdr>
            <w:top w:val="none" w:sz="0" w:space="0" w:color="auto"/>
            <w:left w:val="none" w:sz="0" w:space="0" w:color="auto"/>
            <w:bottom w:val="none" w:sz="0" w:space="0" w:color="auto"/>
            <w:right w:val="none" w:sz="0" w:space="0" w:color="auto"/>
          </w:divBdr>
        </w:div>
        <w:div w:id="30612788">
          <w:marLeft w:val="0"/>
          <w:marRight w:val="0"/>
          <w:marTop w:val="0"/>
          <w:marBottom w:val="0"/>
          <w:divBdr>
            <w:top w:val="none" w:sz="0" w:space="0" w:color="auto"/>
            <w:left w:val="none" w:sz="0" w:space="0" w:color="auto"/>
            <w:bottom w:val="none" w:sz="0" w:space="0" w:color="auto"/>
            <w:right w:val="none" w:sz="0" w:space="0" w:color="auto"/>
          </w:divBdr>
        </w:div>
        <w:div w:id="1726834766">
          <w:marLeft w:val="0"/>
          <w:marRight w:val="0"/>
          <w:marTop w:val="0"/>
          <w:marBottom w:val="0"/>
          <w:divBdr>
            <w:top w:val="none" w:sz="0" w:space="0" w:color="auto"/>
            <w:left w:val="none" w:sz="0" w:space="0" w:color="auto"/>
            <w:bottom w:val="none" w:sz="0" w:space="0" w:color="auto"/>
            <w:right w:val="none" w:sz="0" w:space="0" w:color="auto"/>
          </w:divBdr>
        </w:div>
        <w:div w:id="668606466">
          <w:marLeft w:val="0"/>
          <w:marRight w:val="0"/>
          <w:marTop w:val="0"/>
          <w:marBottom w:val="0"/>
          <w:divBdr>
            <w:top w:val="none" w:sz="0" w:space="0" w:color="auto"/>
            <w:left w:val="none" w:sz="0" w:space="0" w:color="auto"/>
            <w:bottom w:val="none" w:sz="0" w:space="0" w:color="auto"/>
            <w:right w:val="none" w:sz="0" w:space="0" w:color="auto"/>
          </w:divBdr>
        </w:div>
        <w:div w:id="2049211341">
          <w:marLeft w:val="0"/>
          <w:marRight w:val="0"/>
          <w:marTop w:val="0"/>
          <w:marBottom w:val="0"/>
          <w:divBdr>
            <w:top w:val="none" w:sz="0" w:space="0" w:color="auto"/>
            <w:left w:val="none" w:sz="0" w:space="0" w:color="auto"/>
            <w:bottom w:val="none" w:sz="0" w:space="0" w:color="auto"/>
            <w:right w:val="none" w:sz="0" w:space="0" w:color="auto"/>
          </w:divBdr>
        </w:div>
        <w:div w:id="404449141">
          <w:marLeft w:val="0"/>
          <w:marRight w:val="0"/>
          <w:marTop w:val="0"/>
          <w:marBottom w:val="0"/>
          <w:divBdr>
            <w:top w:val="none" w:sz="0" w:space="0" w:color="auto"/>
            <w:left w:val="none" w:sz="0" w:space="0" w:color="auto"/>
            <w:bottom w:val="none" w:sz="0" w:space="0" w:color="auto"/>
            <w:right w:val="none" w:sz="0" w:space="0" w:color="auto"/>
          </w:divBdr>
        </w:div>
        <w:div w:id="309947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srciaa@manchester.ac.uk" TargetMode="External"/><Relationship Id="rId18" Type="http://schemas.openxmlformats.org/officeDocument/2006/relationships/hyperlink" Target="http://documents.manchester.ac.uk/DocuInfo.aspx?DocID=4273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srciaa@manchester.ac.uk" TargetMode="External"/><Relationship Id="rId17" Type="http://schemas.openxmlformats.org/officeDocument/2006/relationships/hyperlink" Target="mailto:Clare.Canning@manchester.ac.uk" TargetMode="External"/><Relationship Id="rId2" Type="http://schemas.openxmlformats.org/officeDocument/2006/relationships/numbering" Target="numbering.xml"/><Relationship Id="rId16" Type="http://schemas.openxmlformats.org/officeDocument/2006/relationships/hyperlink" Target="mailto:Carly.Chadwick@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rc.ac.uk/funding-and-guidance/applicants/proposal-classifications-ESRC-disciplines.aspx" TargetMode="External"/><Relationship Id="rId5" Type="http://schemas.openxmlformats.org/officeDocument/2006/relationships/webSettings" Target="webSettings.xml"/><Relationship Id="rId15" Type="http://schemas.openxmlformats.org/officeDocument/2006/relationships/hyperlink" Target="mailto:Lucy.Stone@manchester.ac.uk" TargetMode="External"/><Relationship Id="rId10" Type="http://schemas.openxmlformats.org/officeDocument/2006/relationships/hyperlink" Target="http://www.digitalfutures.manchester.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chel.Berma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01017-01FE-4F97-AAAC-4A3FA2DB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Albutt</dc:creator>
  <cp:lastModifiedBy>Hannah Clark</cp:lastModifiedBy>
  <cp:revision>5</cp:revision>
  <cp:lastPrinted>2015-06-24T07:31:00Z</cp:lastPrinted>
  <dcterms:created xsi:type="dcterms:W3CDTF">2019-10-30T14:24:00Z</dcterms:created>
  <dcterms:modified xsi:type="dcterms:W3CDTF">2019-11-01T09:39:00Z</dcterms:modified>
</cp:coreProperties>
</file>