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7" w:rsidRDefault="00965E57" w:rsidP="00C26571">
      <w:pPr>
        <w:autoSpaceDE w:val="0"/>
        <w:autoSpaceDN w:val="0"/>
        <w:adjustRightInd w:val="0"/>
        <w:jc w:val="both"/>
        <w:outlineLvl w:val="0"/>
        <w:rPr>
          <w:rFonts w:ascii="Arial" w:hAnsi="Arial" w:cs="Arial"/>
          <w:b/>
          <w:sz w:val="20"/>
          <w:szCs w:val="20"/>
          <w:u w:val="single"/>
        </w:rPr>
      </w:pPr>
    </w:p>
    <w:p w:rsidR="00965E57" w:rsidRDefault="00965E57" w:rsidP="00C26571">
      <w:pPr>
        <w:autoSpaceDE w:val="0"/>
        <w:autoSpaceDN w:val="0"/>
        <w:adjustRightInd w:val="0"/>
        <w:jc w:val="both"/>
        <w:outlineLvl w:val="0"/>
        <w:rPr>
          <w:rFonts w:ascii="Arial" w:hAnsi="Arial" w:cs="Arial"/>
          <w:b/>
          <w:sz w:val="20"/>
          <w:szCs w:val="20"/>
          <w:u w:val="single"/>
        </w:rPr>
      </w:pPr>
    </w:p>
    <w:p w:rsidR="00C26571" w:rsidRPr="0081106F" w:rsidRDefault="00642295">
      <w:pPr>
        <w:autoSpaceDE w:val="0"/>
        <w:autoSpaceDN w:val="0"/>
        <w:adjustRightInd w:val="0"/>
        <w:jc w:val="center"/>
        <w:outlineLvl w:val="0"/>
        <w:rPr>
          <w:rFonts w:ascii="Arial" w:hAnsi="Arial" w:cs="Arial"/>
          <w:b/>
          <w:sz w:val="20"/>
          <w:szCs w:val="20"/>
          <w:u w:val="single"/>
        </w:rPr>
      </w:pPr>
      <w:r>
        <w:rPr>
          <w:rFonts w:ascii="Arial" w:hAnsi="Arial" w:cs="Arial"/>
          <w:b/>
          <w:sz w:val="20"/>
          <w:szCs w:val="20"/>
          <w:u w:val="single"/>
        </w:rPr>
        <w:t>DEPARTMENT</w:t>
      </w:r>
      <w:r w:rsidR="00C26571" w:rsidRPr="0081106F">
        <w:rPr>
          <w:rFonts w:ascii="Arial" w:hAnsi="Arial" w:cs="Arial"/>
          <w:b/>
          <w:sz w:val="20"/>
          <w:szCs w:val="20"/>
          <w:u w:val="single"/>
        </w:rPr>
        <w:t xml:space="preserve"> OF MATHEMATICS FUNDING FOR POSTGRADUATE STUDENT TRAVEL</w:t>
      </w:r>
    </w:p>
    <w:p w:rsidR="00C26571" w:rsidRPr="0081106F" w:rsidRDefault="00C26571" w:rsidP="00C26571">
      <w:pPr>
        <w:autoSpaceDE w:val="0"/>
        <w:autoSpaceDN w:val="0"/>
        <w:adjustRightInd w:val="0"/>
        <w:jc w:val="both"/>
        <w:rPr>
          <w:rFonts w:ascii="Arial" w:hAnsi="Arial" w:cs="Arial"/>
          <w:sz w:val="20"/>
          <w:szCs w:val="20"/>
        </w:rPr>
      </w:pPr>
    </w:p>
    <w:p w:rsidR="001F2B42" w:rsidRDefault="001F2B42" w:rsidP="001F2B42">
      <w:pPr>
        <w:autoSpaceDE w:val="0"/>
        <w:autoSpaceDN w:val="0"/>
        <w:adjustRightInd w:val="0"/>
        <w:jc w:val="both"/>
        <w:rPr>
          <w:rFonts w:ascii="Arial" w:hAnsi="Arial" w:cs="Arial"/>
          <w:sz w:val="20"/>
          <w:szCs w:val="20"/>
        </w:rPr>
      </w:pPr>
      <w:r w:rsidRPr="0081106F">
        <w:rPr>
          <w:rFonts w:ascii="Arial" w:hAnsi="Arial" w:cs="Arial"/>
          <w:sz w:val="20"/>
          <w:szCs w:val="20"/>
        </w:rPr>
        <w:t>This is a brief guide for postgraduate students who are seeking financial support for attendance at a conference or similar activity. Support for travel, accommodation, subsistence (meals) and registration fees can be requested with the exception that, for conferences taking place in Manchester, reimbursement may be requested for registration fees only.</w:t>
      </w:r>
    </w:p>
    <w:p w:rsidR="00931EA2" w:rsidRDefault="00931EA2" w:rsidP="001F2B42">
      <w:pPr>
        <w:autoSpaceDE w:val="0"/>
        <w:autoSpaceDN w:val="0"/>
        <w:adjustRightInd w:val="0"/>
        <w:jc w:val="both"/>
        <w:rPr>
          <w:rFonts w:ascii="Arial" w:hAnsi="Arial" w:cs="Arial"/>
          <w:sz w:val="20"/>
          <w:szCs w:val="20"/>
        </w:rPr>
      </w:pPr>
    </w:p>
    <w:p w:rsidR="00931EA2" w:rsidRDefault="00931EA2" w:rsidP="001F2B42">
      <w:pPr>
        <w:autoSpaceDE w:val="0"/>
        <w:autoSpaceDN w:val="0"/>
        <w:adjustRightInd w:val="0"/>
        <w:jc w:val="both"/>
        <w:rPr>
          <w:rFonts w:ascii="Arial" w:hAnsi="Arial" w:cs="Arial"/>
          <w:sz w:val="20"/>
          <w:szCs w:val="20"/>
        </w:rPr>
      </w:pPr>
      <w:r w:rsidRPr="00931EA2">
        <w:rPr>
          <w:rFonts w:ascii="Arial" w:hAnsi="Arial" w:cs="Arial"/>
          <w:sz w:val="20"/>
          <w:szCs w:val="20"/>
        </w:rPr>
        <w:t xml:space="preserve">For those PhD students who do not have access to individual travel funding through a grant held by their supervisor, or included in funding from their home country, you can apply to the </w:t>
      </w:r>
      <w:r w:rsidR="00642295">
        <w:rPr>
          <w:rFonts w:ascii="Arial" w:hAnsi="Arial" w:cs="Arial"/>
          <w:sz w:val="20"/>
          <w:szCs w:val="20"/>
        </w:rPr>
        <w:t>Department</w:t>
      </w:r>
      <w:r w:rsidRPr="00931EA2">
        <w:rPr>
          <w:rFonts w:ascii="Arial" w:hAnsi="Arial" w:cs="Arial"/>
          <w:sz w:val="20"/>
          <w:szCs w:val="20"/>
        </w:rPr>
        <w:t xml:space="preserve"> for travel funding to attend conferences, workshops, and summer </w:t>
      </w:r>
      <w:r w:rsidR="00642295">
        <w:rPr>
          <w:rFonts w:ascii="Arial" w:hAnsi="Arial" w:cs="Arial"/>
          <w:sz w:val="20"/>
          <w:szCs w:val="20"/>
        </w:rPr>
        <w:t>Department</w:t>
      </w:r>
      <w:r w:rsidRPr="00931EA2">
        <w:rPr>
          <w:rFonts w:ascii="Arial" w:hAnsi="Arial" w:cs="Arial"/>
          <w:sz w:val="20"/>
          <w:szCs w:val="20"/>
        </w:rPr>
        <w:t xml:space="preserve">s. Note that all EPSRC-funded students must apply to the </w:t>
      </w:r>
      <w:r w:rsidR="00642295">
        <w:rPr>
          <w:rFonts w:ascii="Arial" w:hAnsi="Arial" w:cs="Arial"/>
          <w:sz w:val="20"/>
          <w:szCs w:val="20"/>
        </w:rPr>
        <w:t>Department</w:t>
      </w:r>
      <w:r w:rsidRPr="00931EA2">
        <w:rPr>
          <w:rFonts w:ascii="Arial" w:hAnsi="Arial" w:cs="Arial"/>
          <w:sz w:val="20"/>
          <w:szCs w:val="20"/>
        </w:rPr>
        <w:t xml:space="preserve"> for travel funding</w:t>
      </w:r>
      <w:r>
        <w:rPr>
          <w:rFonts w:ascii="Arial" w:hAnsi="Arial" w:cs="Arial"/>
          <w:sz w:val="20"/>
          <w:szCs w:val="20"/>
        </w:rPr>
        <w:t>.</w:t>
      </w:r>
    </w:p>
    <w:p w:rsidR="00724CC7" w:rsidRDefault="00724CC7" w:rsidP="001F2B42">
      <w:pPr>
        <w:autoSpaceDE w:val="0"/>
        <w:autoSpaceDN w:val="0"/>
        <w:adjustRightInd w:val="0"/>
        <w:jc w:val="both"/>
        <w:rPr>
          <w:rFonts w:ascii="Arial" w:hAnsi="Arial" w:cs="Arial"/>
          <w:sz w:val="20"/>
          <w:szCs w:val="20"/>
        </w:rPr>
      </w:pPr>
    </w:p>
    <w:p w:rsidR="00724CC7" w:rsidRPr="00724CC7" w:rsidRDefault="00724CC7" w:rsidP="00724CC7">
      <w:pPr>
        <w:autoSpaceDE w:val="0"/>
        <w:autoSpaceDN w:val="0"/>
        <w:adjustRightInd w:val="0"/>
        <w:jc w:val="center"/>
        <w:rPr>
          <w:rFonts w:ascii="Arial" w:hAnsi="Arial" w:cs="Arial"/>
          <w:b/>
          <w:color w:val="FF0000"/>
          <w:sz w:val="20"/>
          <w:szCs w:val="20"/>
        </w:rPr>
      </w:pPr>
      <w:r w:rsidRPr="00724CC7">
        <w:rPr>
          <w:rFonts w:ascii="Arial" w:hAnsi="Arial" w:cs="Arial"/>
          <w:b/>
          <w:color w:val="FF0000"/>
          <w:sz w:val="20"/>
          <w:szCs w:val="20"/>
        </w:rPr>
        <w:t>Funding is only available for travel made before you submit your thesis</w:t>
      </w:r>
    </w:p>
    <w:p w:rsidR="001F2B42" w:rsidRPr="0081106F" w:rsidRDefault="001F2B42" w:rsidP="001F2B42">
      <w:pPr>
        <w:autoSpaceDE w:val="0"/>
        <w:autoSpaceDN w:val="0"/>
        <w:adjustRightInd w:val="0"/>
        <w:jc w:val="both"/>
        <w:rPr>
          <w:rFonts w:ascii="Arial" w:hAnsi="Arial" w:cs="Arial"/>
          <w:sz w:val="20"/>
          <w:szCs w:val="20"/>
        </w:rPr>
      </w:pPr>
    </w:p>
    <w:p w:rsidR="001F2B42" w:rsidRPr="00724CC7" w:rsidRDefault="001F2B42" w:rsidP="001F2B42">
      <w:pPr>
        <w:jc w:val="both"/>
        <w:outlineLvl w:val="0"/>
        <w:rPr>
          <w:rFonts w:ascii="Arial" w:hAnsi="Arial" w:cs="Arial"/>
          <w:bCs/>
          <w:iCs/>
          <w:sz w:val="20"/>
          <w:szCs w:val="20"/>
        </w:rPr>
      </w:pPr>
      <w:r w:rsidRPr="00724CC7">
        <w:rPr>
          <w:rFonts w:ascii="Arial" w:hAnsi="Arial" w:cs="Arial"/>
          <w:bCs/>
          <w:iCs/>
          <w:sz w:val="20"/>
          <w:szCs w:val="20"/>
        </w:rPr>
        <w:t>Deadline</w:t>
      </w:r>
      <w:r w:rsidR="00F501BE" w:rsidRPr="00724CC7">
        <w:rPr>
          <w:rFonts w:ascii="Arial" w:hAnsi="Arial" w:cs="Arial"/>
          <w:bCs/>
          <w:iCs/>
          <w:sz w:val="20"/>
          <w:szCs w:val="20"/>
        </w:rPr>
        <w:t xml:space="preserve"> and Planning</w:t>
      </w:r>
      <w:r w:rsidRPr="00724CC7">
        <w:rPr>
          <w:rFonts w:ascii="Arial" w:hAnsi="Arial" w:cs="Arial"/>
          <w:bCs/>
          <w:iCs/>
          <w:sz w:val="20"/>
          <w:szCs w:val="20"/>
        </w:rPr>
        <w:t>.</w:t>
      </w:r>
    </w:p>
    <w:p w:rsidR="001F2B42" w:rsidRPr="0081106F" w:rsidRDefault="001F2B42" w:rsidP="001F2B42">
      <w:pPr>
        <w:autoSpaceDE w:val="0"/>
        <w:autoSpaceDN w:val="0"/>
        <w:adjustRightInd w:val="0"/>
        <w:jc w:val="both"/>
        <w:rPr>
          <w:rFonts w:ascii="Arial" w:hAnsi="Arial" w:cs="Arial"/>
          <w:sz w:val="20"/>
          <w:szCs w:val="20"/>
        </w:rPr>
      </w:pPr>
    </w:p>
    <w:p w:rsidR="001F2B42" w:rsidRDefault="001F2B42" w:rsidP="001F2B42">
      <w:pPr>
        <w:autoSpaceDE w:val="0"/>
        <w:autoSpaceDN w:val="0"/>
        <w:adjustRightInd w:val="0"/>
        <w:jc w:val="both"/>
        <w:outlineLvl w:val="0"/>
        <w:rPr>
          <w:rFonts w:ascii="Arial" w:hAnsi="Arial" w:cs="Arial"/>
          <w:b/>
          <w:sz w:val="20"/>
          <w:szCs w:val="20"/>
        </w:rPr>
      </w:pPr>
      <w:r w:rsidRPr="00C91F0E">
        <w:rPr>
          <w:rFonts w:ascii="Arial" w:hAnsi="Arial" w:cs="Arial"/>
          <w:b/>
          <w:sz w:val="20"/>
          <w:szCs w:val="20"/>
        </w:rPr>
        <w:t>Applications must be received</w:t>
      </w:r>
      <w:r w:rsidRPr="0081106F">
        <w:rPr>
          <w:rFonts w:ascii="Arial" w:hAnsi="Arial" w:cs="Arial"/>
          <w:sz w:val="20"/>
          <w:szCs w:val="20"/>
        </w:rPr>
        <w:t xml:space="preserve"> </w:t>
      </w:r>
      <w:r w:rsidRPr="0081106F">
        <w:rPr>
          <w:rFonts w:ascii="Arial" w:hAnsi="Arial" w:cs="Arial"/>
          <w:b/>
          <w:sz w:val="20"/>
          <w:szCs w:val="20"/>
        </w:rPr>
        <w:t>at</w:t>
      </w:r>
      <w:r w:rsidRPr="0081106F">
        <w:rPr>
          <w:rFonts w:ascii="Arial" w:hAnsi="Arial" w:cs="Arial"/>
          <w:i/>
          <w:sz w:val="20"/>
          <w:szCs w:val="20"/>
        </w:rPr>
        <w:t xml:space="preserve"> </w:t>
      </w:r>
      <w:r w:rsidRPr="0081106F">
        <w:rPr>
          <w:rFonts w:ascii="Arial" w:hAnsi="Arial" w:cs="Arial"/>
          <w:b/>
          <w:sz w:val="20"/>
          <w:szCs w:val="20"/>
        </w:rPr>
        <w:t xml:space="preserve">least </w:t>
      </w:r>
      <w:r w:rsidR="004279FA">
        <w:rPr>
          <w:rFonts w:ascii="Arial" w:hAnsi="Arial" w:cs="Arial"/>
          <w:b/>
          <w:sz w:val="20"/>
          <w:szCs w:val="20"/>
        </w:rPr>
        <w:t>8</w:t>
      </w:r>
      <w:r w:rsidRPr="0081106F">
        <w:rPr>
          <w:rFonts w:ascii="Arial" w:hAnsi="Arial" w:cs="Arial"/>
          <w:b/>
          <w:sz w:val="20"/>
          <w:szCs w:val="20"/>
        </w:rPr>
        <w:t xml:space="preserve"> weeks before the conference </w:t>
      </w:r>
      <w:r w:rsidR="004279FA">
        <w:rPr>
          <w:rFonts w:ascii="Arial" w:hAnsi="Arial" w:cs="Arial"/>
          <w:b/>
          <w:sz w:val="20"/>
          <w:szCs w:val="20"/>
        </w:rPr>
        <w:t>(or other activity) f</w:t>
      </w:r>
      <w:r w:rsidR="004279FA" w:rsidRPr="00552FB5">
        <w:rPr>
          <w:rFonts w:ascii="Arial" w:hAnsi="Arial" w:cs="Arial"/>
          <w:b/>
          <w:sz w:val="20"/>
          <w:szCs w:val="20"/>
        </w:rPr>
        <w:t xml:space="preserve">or </w:t>
      </w:r>
      <w:r w:rsidR="00342F14">
        <w:rPr>
          <w:rFonts w:ascii="Arial" w:hAnsi="Arial" w:cs="Arial"/>
          <w:b/>
          <w:sz w:val="20"/>
          <w:szCs w:val="20"/>
        </w:rPr>
        <w:t>requests</w:t>
      </w:r>
      <w:r w:rsidR="004279FA" w:rsidRPr="00552FB5">
        <w:rPr>
          <w:rFonts w:ascii="Arial" w:hAnsi="Arial" w:cs="Arial"/>
          <w:b/>
          <w:sz w:val="20"/>
          <w:szCs w:val="20"/>
        </w:rPr>
        <w:t xml:space="preserve"> of more than £500</w:t>
      </w:r>
      <w:r w:rsidR="004279FA">
        <w:rPr>
          <w:rFonts w:ascii="Arial" w:hAnsi="Arial" w:cs="Arial"/>
          <w:b/>
          <w:sz w:val="20"/>
          <w:szCs w:val="20"/>
        </w:rPr>
        <w:t>,</w:t>
      </w:r>
      <w:r w:rsidR="004279FA" w:rsidRPr="00552FB5">
        <w:rPr>
          <w:rFonts w:ascii="Arial" w:hAnsi="Arial" w:cs="Arial"/>
          <w:b/>
          <w:sz w:val="20"/>
          <w:szCs w:val="20"/>
        </w:rPr>
        <w:t xml:space="preserve"> </w:t>
      </w:r>
      <w:r w:rsidRPr="0081106F">
        <w:rPr>
          <w:rFonts w:ascii="Arial" w:hAnsi="Arial" w:cs="Arial"/>
          <w:b/>
          <w:sz w:val="20"/>
          <w:szCs w:val="20"/>
        </w:rPr>
        <w:t>other</w:t>
      </w:r>
      <w:r w:rsidR="004279FA">
        <w:rPr>
          <w:rFonts w:ascii="Arial" w:hAnsi="Arial" w:cs="Arial"/>
          <w:b/>
          <w:sz w:val="20"/>
          <w:szCs w:val="20"/>
        </w:rPr>
        <w:t>wise at least 6 weeks before the conference</w:t>
      </w:r>
      <w:r w:rsidRPr="0081106F">
        <w:rPr>
          <w:rFonts w:ascii="Arial" w:hAnsi="Arial" w:cs="Arial"/>
          <w:b/>
          <w:sz w:val="20"/>
          <w:szCs w:val="20"/>
        </w:rPr>
        <w:t>.</w:t>
      </w:r>
      <w:r w:rsidRPr="0081106F">
        <w:rPr>
          <w:rFonts w:ascii="Arial" w:hAnsi="Arial" w:cs="Arial"/>
          <w:sz w:val="20"/>
          <w:szCs w:val="20"/>
        </w:rPr>
        <w:t xml:space="preserve">  </w:t>
      </w:r>
      <w:r w:rsidR="00350FAF" w:rsidRPr="00CF3D4E">
        <w:rPr>
          <w:rFonts w:ascii="Arial" w:hAnsi="Arial" w:cs="Arial"/>
          <w:b/>
          <w:sz w:val="20"/>
          <w:szCs w:val="20"/>
        </w:rPr>
        <w:t xml:space="preserve">We do not fund retrospective applications. </w:t>
      </w:r>
      <w:r w:rsidR="00F81CAD">
        <w:rPr>
          <w:rFonts w:ascii="Arial" w:hAnsi="Arial" w:cs="Arial"/>
          <w:b/>
          <w:sz w:val="20"/>
          <w:szCs w:val="20"/>
        </w:rPr>
        <w:t>You do not need to wait for the acceptance of an abstract before applying for funding.</w:t>
      </w:r>
    </w:p>
    <w:p w:rsidR="004279FA" w:rsidRPr="00CF3D4E" w:rsidRDefault="004279FA" w:rsidP="001F2B42">
      <w:pPr>
        <w:autoSpaceDE w:val="0"/>
        <w:autoSpaceDN w:val="0"/>
        <w:adjustRightInd w:val="0"/>
        <w:jc w:val="both"/>
        <w:outlineLvl w:val="0"/>
        <w:rPr>
          <w:rFonts w:ascii="Arial" w:hAnsi="Arial" w:cs="Arial"/>
          <w:b/>
          <w:sz w:val="20"/>
          <w:szCs w:val="20"/>
        </w:rPr>
      </w:pPr>
    </w:p>
    <w:p w:rsidR="00C41D2F" w:rsidRPr="00F501BE" w:rsidRDefault="001F2B42" w:rsidP="00F501BE">
      <w:pPr>
        <w:autoSpaceDE w:val="0"/>
        <w:autoSpaceDN w:val="0"/>
        <w:adjustRightInd w:val="0"/>
        <w:jc w:val="both"/>
        <w:rPr>
          <w:rFonts w:ascii="Arial" w:hAnsi="Arial" w:cs="Arial"/>
          <w:sz w:val="20"/>
          <w:szCs w:val="20"/>
        </w:rPr>
      </w:pPr>
      <w:r w:rsidRPr="0081106F">
        <w:rPr>
          <w:rFonts w:ascii="Arial" w:hAnsi="Arial" w:cs="Arial"/>
          <w:sz w:val="20"/>
          <w:szCs w:val="20"/>
        </w:rPr>
        <w:t xml:space="preserve">Applications </w:t>
      </w:r>
      <w:r w:rsidR="00342F14">
        <w:rPr>
          <w:rFonts w:ascii="Arial" w:hAnsi="Arial" w:cs="Arial"/>
          <w:sz w:val="20"/>
          <w:szCs w:val="20"/>
        </w:rPr>
        <w:t xml:space="preserve">received </w:t>
      </w:r>
      <w:r w:rsidRPr="0081106F">
        <w:rPr>
          <w:rFonts w:ascii="Arial" w:hAnsi="Arial" w:cs="Arial"/>
          <w:sz w:val="20"/>
          <w:szCs w:val="20"/>
        </w:rPr>
        <w:t xml:space="preserve">less than 6 weeks before the activity will not normally be considered but, for small amounts, reasonable exceptions will be allowed. As in all other cases, however, the request must have the </w:t>
      </w:r>
      <w:r w:rsidR="00C41D2F">
        <w:rPr>
          <w:rFonts w:ascii="Arial" w:hAnsi="Arial" w:cs="Arial"/>
          <w:sz w:val="20"/>
          <w:szCs w:val="20"/>
        </w:rPr>
        <w:t xml:space="preserve">approval of your supervisor. Attending conferences </w:t>
      </w:r>
      <w:r w:rsidR="00F501BE">
        <w:rPr>
          <w:rFonts w:ascii="Arial" w:hAnsi="Arial" w:cs="Arial"/>
          <w:sz w:val="20"/>
          <w:szCs w:val="20"/>
        </w:rPr>
        <w:t xml:space="preserve">must </w:t>
      </w:r>
      <w:r w:rsidR="00C41D2F">
        <w:rPr>
          <w:rFonts w:ascii="Arial" w:hAnsi="Arial" w:cs="Arial"/>
          <w:sz w:val="20"/>
          <w:szCs w:val="20"/>
        </w:rPr>
        <w:t xml:space="preserve">in all cases be </w:t>
      </w:r>
      <w:r w:rsidR="00C41D2F" w:rsidRPr="0081106F">
        <w:rPr>
          <w:rFonts w:ascii="Arial" w:hAnsi="Arial" w:cs="Arial"/>
          <w:sz w:val="20"/>
          <w:szCs w:val="20"/>
        </w:rPr>
        <w:t>discussed and agreed with your supervisor</w:t>
      </w:r>
      <w:r w:rsidR="00C41D2F" w:rsidRPr="00F501BE">
        <w:rPr>
          <w:rFonts w:ascii="Arial" w:hAnsi="Arial" w:cs="Arial"/>
          <w:sz w:val="20"/>
          <w:szCs w:val="20"/>
        </w:rPr>
        <w:t xml:space="preserve">. </w:t>
      </w:r>
      <w:r w:rsidR="00F501BE" w:rsidRPr="00F501BE">
        <w:rPr>
          <w:rFonts w:ascii="Arial" w:hAnsi="Arial" w:cs="Arial"/>
          <w:sz w:val="20"/>
          <w:szCs w:val="20"/>
        </w:rPr>
        <w:t xml:space="preserve"> It is up to you, in consultation with your supervisor, to</w:t>
      </w:r>
      <w:r w:rsidR="00F501BE">
        <w:rPr>
          <w:rFonts w:ascii="Arial" w:hAnsi="Arial" w:cs="Arial"/>
          <w:sz w:val="20"/>
          <w:szCs w:val="20"/>
        </w:rPr>
        <w:t xml:space="preserve"> </w:t>
      </w:r>
      <w:r w:rsidR="00F501BE" w:rsidRPr="00F501BE">
        <w:rPr>
          <w:rFonts w:ascii="Arial" w:hAnsi="Arial" w:cs="Arial"/>
          <w:sz w:val="20"/>
          <w:szCs w:val="20"/>
        </w:rPr>
        <w:t xml:space="preserve">plan </w:t>
      </w:r>
      <w:r w:rsidR="00F501BE" w:rsidRPr="00040540">
        <w:rPr>
          <w:rFonts w:ascii="Arial" w:hAnsi="Arial" w:cs="Arial"/>
          <w:b/>
          <w:i/>
          <w:sz w:val="20"/>
          <w:szCs w:val="20"/>
        </w:rPr>
        <w:t>well in advance</w:t>
      </w:r>
      <w:r w:rsidR="00F501BE" w:rsidRPr="00040540">
        <w:rPr>
          <w:rFonts w:ascii="Arial" w:hAnsi="Arial" w:cs="Arial"/>
          <w:b/>
          <w:sz w:val="20"/>
          <w:szCs w:val="20"/>
        </w:rPr>
        <w:t xml:space="preserve"> </w:t>
      </w:r>
      <w:r w:rsidR="00F501BE" w:rsidRPr="00FA58EE">
        <w:rPr>
          <w:rFonts w:ascii="Arial" w:hAnsi="Arial" w:cs="Arial"/>
          <w:sz w:val="20"/>
          <w:szCs w:val="20"/>
        </w:rPr>
        <w:t>any</w:t>
      </w:r>
      <w:r w:rsidR="00F501BE" w:rsidRPr="00F501BE">
        <w:rPr>
          <w:rFonts w:ascii="Arial" w:hAnsi="Arial" w:cs="Arial"/>
          <w:sz w:val="20"/>
          <w:szCs w:val="20"/>
        </w:rPr>
        <w:t xml:space="preserve"> conferences you wish to attend for the academic</w:t>
      </w:r>
      <w:r w:rsidR="00F501BE">
        <w:rPr>
          <w:rFonts w:ascii="Arial" w:hAnsi="Arial" w:cs="Arial"/>
          <w:sz w:val="20"/>
          <w:szCs w:val="20"/>
        </w:rPr>
        <w:t xml:space="preserve"> </w:t>
      </w:r>
      <w:r w:rsidR="00F501BE" w:rsidRPr="00F501BE">
        <w:rPr>
          <w:rFonts w:ascii="Arial" w:hAnsi="Arial" w:cs="Arial"/>
          <w:sz w:val="20"/>
          <w:szCs w:val="20"/>
        </w:rPr>
        <w:t>year and not simply to respond opportunistically to announcements when you</w:t>
      </w:r>
      <w:r w:rsidR="00F501BE">
        <w:rPr>
          <w:rFonts w:ascii="Arial" w:hAnsi="Arial" w:cs="Arial"/>
          <w:sz w:val="20"/>
          <w:szCs w:val="20"/>
        </w:rPr>
        <w:t xml:space="preserve"> </w:t>
      </w:r>
      <w:r w:rsidR="00F501BE" w:rsidRPr="00F501BE">
        <w:rPr>
          <w:rFonts w:ascii="Arial" w:hAnsi="Arial" w:cs="Arial"/>
          <w:sz w:val="20"/>
          <w:szCs w:val="20"/>
        </w:rPr>
        <w:t>happen to see them.</w:t>
      </w:r>
    </w:p>
    <w:p w:rsidR="001F2B42" w:rsidRPr="00552FB5" w:rsidRDefault="001F2B42" w:rsidP="001F2B42">
      <w:pPr>
        <w:autoSpaceDE w:val="0"/>
        <w:autoSpaceDN w:val="0"/>
        <w:adjustRightInd w:val="0"/>
        <w:jc w:val="both"/>
        <w:rPr>
          <w:rFonts w:ascii="Arial" w:hAnsi="Arial" w:cs="Arial"/>
          <w:sz w:val="20"/>
          <w:szCs w:val="20"/>
        </w:rPr>
      </w:pPr>
    </w:p>
    <w:p w:rsidR="001F2B42" w:rsidRPr="00552FB5" w:rsidRDefault="001F2B42" w:rsidP="001F2B42">
      <w:pPr>
        <w:autoSpaceDE w:val="0"/>
        <w:autoSpaceDN w:val="0"/>
        <w:adjustRightInd w:val="0"/>
        <w:jc w:val="both"/>
        <w:rPr>
          <w:rFonts w:ascii="Arial" w:hAnsi="Arial" w:cs="Arial"/>
          <w:sz w:val="20"/>
          <w:szCs w:val="20"/>
        </w:rPr>
      </w:pPr>
      <w:r w:rsidRPr="00552FB5">
        <w:rPr>
          <w:rFonts w:ascii="Arial" w:hAnsi="Arial" w:cs="Arial"/>
          <w:sz w:val="20"/>
          <w:szCs w:val="20"/>
        </w:rPr>
        <w:t xml:space="preserve">For travel </w:t>
      </w:r>
      <w:r w:rsidR="00F81CAD">
        <w:rPr>
          <w:rFonts w:ascii="Arial" w:hAnsi="Arial" w:cs="Arial"/>
          <w:sz w:val="20"/>
          <w:szCs w:val="20"/>
        </w:rPr>
        <w:t>that</w:t>
      </w:r>
      <w:r w:rsidRPr="00552FB5">
        <w:rPr>
          <w:rFonts w:ascii="Arial" w:hAnsi="Arial" w:cs="Arial"/>
          <w:sz w:val="20"/>
          <w:szCs w:val="20"/>
        </w:rPr>
        <w:t xml:space="preserve"> requires a Visa please apply this le</w:t>
      </w:r>
      <w:r w:rsidR="00AF482F" w:rsidRPr="00552FB5">
        <w:rPr>
          <w:rFonts w:ascii="Arial" w:hAnsi="Arial" w:cs="Arial"/>
          <w:sz w:val="20"/>
          <w:szCs w:val="20"/>
        </w:rPr>
        <w:t xml:space="preserve">ad time to your application, so if obtaining a visa takes 2 weeks this should be added to the application (thus </w:t>
      </w:r>
      <w:r w:rsidR="004279FA">
        <w:rPr>
          <w:rFonts w:ascii="Arial" w:hAnsi="Arial" w:cs="Arial"/>
          <w:sz w:val="20"/>
          <w:szCs w:val="20"/>
        </w:rPr>
        <w:t>at least 10</w:t>
      </w:r>
      <w:r w:rsidR="00AF482F" w:rsidRPr="00552FB5">
        <w:rPr>
          <w:rFonts w:ascii="Arial" w:hAnsi="Arial" w:cs="Arial"/>
          <w:sz w:val="20"/>
          <w:szCs w:val="20"/>
        </w:rPr>
        <w:t xml:space="preserve"> weeks before the conference)</w:t>
      </w:r>
    </w:p>
    <w:p w:rsidR="00C26571"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outlineLvl w:val="0"/>
        <w:rPr>
          <w:rFonts w:ascii="Arial" w:hAnsi="Arial" w:cs="Arial"/>
          <w:b/>
          <w:i/>
          <w:sz w:val="20"/>
          <w:szCs w:val="20"/>
        </w:rPr>
      </w:pPr>
      <w:r w:rsidRPr="0081106F">
        <w:rPr>
          <w:rFonts w:ascii="Arial" w:hAnsi="Arial" w:cs="Arial"/>
          <w:b/>
          <w:i/>
          <w:sz w:val="20"/>
          <w:szCs w:val="20"/>
        </w:rPr>
        <w:t>How to apply.</w:t>
      </w:r>
    </w:p>
    <w:p w:rsidR="00C26571" w:rsidRPr="0081106F" w:rsidRDefault="00C26571" w:rsidP="00C26571">
      <w:pPr>
        <w:autoSpaceDE w:val="0"/>
        <w:autoSpaceDN w:val="0"/>
        <w:adjustRightInd w:val="0"/>
        <w:jc w:val="both"/>
        <w:rPr>
          <w:rFonts w:ascii="Arial" w:hAnsi="Arial" w:cs="Arial"/>
          <w:sz w:val="20"/>
          <w:szCs w:val="20"/>
        </w:rPr>
      </w:pPr>
    </w:p>
    <w:p w:rsidR="00C26571" w:rsidRDefault="00C26571" w:rsidP="00C26571">
      <w:pPr>
        <w:autoSpaceDE w:val="0"/>
        <w:autoSpaceDN w:val="0"/>
        <w:adjustRightInd w:val="0"/>
        <w:jc w:val="both"/>
        <w:rPr>
          <w:rFonts w:ascii="Arial" w:hAnsi="Arial" w:cs="Arial"/>
          <w:sz w:val="20"/>
          <w:szCs w:val="20"/>
        </w:rPr>
      </w:pPr>
      <w:r w:rsidRPr="0081106F">
        <w:rPr>
          <w:rFonts w:ascii="Arial" w:hAnsi="Arial" w:cs="Arial"/>
          <w:sz w:val="20"/>
          <w:szCs w:val="20"/>
        </w:rPr>
        <w:t>First you should try to obtain partial or tot</w:t>
      </w:r>
      <w:r w:rsidR="001F2B42">
        <w:rPr>
          <w:rFonts w:ascii="Arial" w:hAnsi="Arial" w:cs="Arial"/>
          <w:sz w:val="20"/>
          <w:szCs w:val="20"/>
        </w:rPr>
        <w:t xml:space="preserve">al funding from other sources. </w:t>
      </w:r>
      <w:r w:rsidR="00527B92">
        <w:rPr>
          <w:rFonts w:ascii="Arial" w:hAnsi="Arial" w:cs="Arial"/>
          <w:sz w:val="20"/>
          <w:szCs w:val="20"/>
        </w:rPr>
        <w:t>Talk to your supervisor,</w:t>
      </w:r>
      <w:r w:rsidRPr="0081106F">
        <w:rPr>
          <w:rFonts w:ascii="Arial" w:hAnsi="Arial" w:cs="Arial"/>
          <w:sz w:val="20"/>
          <w:szCs w:val="20"/>
        </w:rPr>
        <w:t xml:space="preserve"> as well as other staff and students about this.</w:t>
      </w:r>
      <w:r w:rsidR="004279FA">
        <w:rPr>
          <w:rFonts w:ascii="Arial" w:hAnsi="Arial" w:cs="Arial"/>
          <w:sz w:val="20"/>
          <w:szCs w:val="20"/>
        </w:rPr>
        <w:t xml:space="preserve"> </w:t>
      </w:r>
      <w:r w:rsidRPr="0081106F">
        <w:rPr>
          <w:rFonts w:ascii="Arial" w:hAnsi="Arial" w:cs="Arial"/>
          <w:sz w:val="20"/>
          <w:szCs w:val="20"/>
        </w:rPr>
        <w:t xml:space="preserve">Obtaining partial support from other sources will strengthen your application for support from the </w:t>
      </w:r>
      <w:r w:rsidR="00642295">
        <w:rPr>
          <w:rFonts w:ascii="Arial" w:hAnsi="Arial" w:cs="Arial"/>
          <w:sz w:val="20"/>
          <w:szCs w:val="20"/>
        </w:rPr>
        <w:t>Department</w:t>
      </w:r>
      <w:r w:rsidRPr="0081106F">
        <w:rPr>
          <w:rFonts w:ascii="Arial" w:hAnsi="Arial" w:cs="Arial"/>
          <w:sz w:val="20"/>
          <w:szCs w:val="20"/>
        </w:rPr>
        <w:t>. You can apply for support while such applications are pending (for example as a back-up in case your applications are not successful). Include information about any pending applications in your request for support.</w:t>
      </w:r>
    </w:p>
    <w:p w:rsidR="004279FA" w:rsidRDefault="004279FA" w:rsidP="00C26571">
      <w:pPr>
        <w:autoSpaceDE w:val="0"/>
        <w:autoSpaceDN w:val="0"/>
        <w:adjustRightInd w:val="0"/>
        <w:jc w:val="both"/>
        <w:rPr>
          <w:rFonts w:ascii="Arial" w:hAnsi="Arial" w:cs="Arial"/>
          <w:sz w:val="20"/>
          <w:szCs w:val="20"/>
        </w:rPr>
      </w:pPr>
    </w:p>
    <w:p w:rsidR="00C26571" w:rsidRPr="00552FB5" w:rsidRDefault="00C26571" w:rsidP="00C26571">
      <w:pPr>
        <w:autoSpaceDE w:val="0"/>
        <w:autoSpaceDN w:val="0"/>
        <w:adjustRightInd w:val="0"/>
        <w:jc w:val="both"/>
        <w:rPr>
          <w:rFonts w:ascii="Arial" w:hAnsi="Arial" w:cs="Arial"/>
          <w:sz w:val="20"/>
          <w:szCs w:val="20"/>
        </w:rPr>
      </w:pPr>
      <w:r w:rsidRPr="00552FB5">
        <w:rPr>
          <w:rFonts w:ascii="Arial" w:hAnsi="Arial" w:cs="Arial"/>
          <w:sz w:val="20"/>
          <w:szCs w:val="20"/>
        </w:rPr>
        <w:t xml:space="preserve">Your case will also be strengthened if you are giving a presentation </w:t>
      </w:r>
      <w:r w:rsidR="00342F14">
        <w:rPr>
          <w:rFonts w:ascii="Arial" w:hAnsi="Arial" w:cs="Arial"/>
          <w:sz w:val="20"/>
          <w:szCs w:val="20"/>
        </w:rPr>
        <w:t>(</w:t>
      </w:r>
      <w:r w:rsidR="00C41D2F" w:rsidRPr="00552FB5">
        <w:rPr>
          <w:rFonts w:ascii="Arial" w:hAnsi="Arial" w:cs="Arial"/>
          <w:sz w:val="20"/>
          <w:szCs w:val="20"/>
        </w:rPr>
        <w:t xml:space="preserve">talk </w:t>
      </w:r>
      <w:r w:rsidR="00342F14">
        <w:rPr>
          <w:rFonts w:ascii="Arial" w:hAnsi="Arial" w:cs="Arial"/>
          <w:sz w:val="20"/>
          <w:szCs w:val="20"/>
        </w:rPr>
        <w:t>or</w:t>
      </w:r>
      <w:r w:rsidR="00C41D2F" w:rsidRPr="00552FB5">
        <w:rPr>
          <w:rFonts w:ascii="Arial" w:hAnsi="Arial" w:cs="Arial"/>
          <w:sz w:val="20"/>
          <w:szCs w:val="20"/>
        </w:rPr>
        <w:t xml:space="preserve"> poster</w:t>
      </w:r>
      <w:r w:rsidR="00342F14">
        <w:rPr>
          <w:rFonts w:ascii="Arial" w:hAnsi="Arial" w:cs="Arial"/>
          <w:sz w:val="20"/>
          <w:szCs w:val="20"/>
        </w:rPr>
        <w:t>)</w:t>
      </w:r>
      <w:r w:rsidR="00C41D2F" w:rsidRPr="00552FB5">
        <w:rPr>
          <w:rFonts w:ascii="Arial" w:hAnsi="Arial" w:cs="Arial"/>
          <w:sz w:val="20"/>
          <w:szCs w:val="20"/>
        </w:rPr>
        <w:t xml:space="preserve"> </w:t>
      </w:r>
      <w:r w:rsidR="0044264C" w:rsidRPr="00552FB5">
        <w:rPr>
          <w:rFonts w:ascii="Arial" w:hAnsi="Arial" w:cs="Arial"/>
          <w:sz w:val="20"/>
          <w:szCs w:val="20"/>
        </w:rPr>
        <w:t xml:space="preserve">on your research; if you are not doing so </w:t>
      </w:r>
      <w:r w:rsidR="00552FB5">
        <w:rPr>
          <w:rFonts w:ascii="Arial" w:hAnsi="Arial" w:cs="Arial"/>
          <w:sz w:val="20"/>
          <w:szCs w:val="20"/>
        </w:rPr>
        <w:t xml:space="preserve">you must </w:t>
      </w:r>
      <w:r w:rsidR="0044264C" w:rsidRPr="00552FB5">
        <w:rPr>
          <w:rFonts w:ascii="Arial" w:hAnsi="Arial" w:cs="Arial"/>
          <w:sz w:val="20"/>
          <w:szCs w:val="20"/>
        </w:rPr>
        <w:t xml:space="preserve">explain why. </w:t>
      </w:r>
    </w:p>
    <w:p w:rsidR="00C26571" w:rsidRPr="00C41D2F" w:rsidRDefault="00C26571" w:rsidP="00C26571">
      <w:pPr>
        <w:autoSpaceDE w:val="0"/>
        <w:autoSpaceDN w:val="0"/>
        <w:adjustRightInd w:val="0"/>
        <w:jc w:val="both"/>
        <w:rPr>
          <w:rFonts w:ascii="Arial" w:hAnsi="Arial" w:cs="Arial"/>
          <w:color w:val="FF0000"/>
          <w:sz w:val="20"/>
          <w:szCs w:val="20"/>
        </w:rPr>
      </w:pPr>
    </w:p>
    <w:p w:rsidR="00C26571" w:rsidRDefault="00C41D2F" w:rsidP="00C26571">
      <w:pPr>
        <w:autoSpaceDE w:val="0"/>
        <w:autoSpaceDN w:val="0"/>
        <w:adjustRightInd w:val="0"/>
        <w:jc w:val="both"/>
        <w:rPr>
          <w:rFonts w:ascii="Arial" w:hAnsi="Arial" w:cs="Arial"/>
          <w:sz w:val="20"/>
          <w:szCs w:val="20"/>
        </w:rPr>
      </w:pPr>
      <w:r w:rsidRPr="00552FB5">
        <w:rPr>
          <w:rFonts w:ascii="Arial" w:hAnsi="Arial" w:cs="Arial"/>
          <w:sz w:val="20"/>
          <w:szCs w:val="20"/>
        </w:rPr>
        <w:t xml:space="preserve">To submit this application please fill in the below form and ask your supervisor to submit it to </w:t>
      </w:r>
      <w:hyperlink r:id="rId8" w:history="1">
        <w:r w:rsidR="00A1753D" w:rsidRPr="00816D98">
          <w:rPr>
            <w:rStyle w:val="Hyperlink"/>
            <w:rFonts w:ascii="Arial" w:hAnsi="Arial" w:cs="Arial"/>
            <w:sz w:val="22"/>
            <w:szCs w:val="20"/>
          </w:rPr>
          <w:t>mathematics@manchester.ac.uk</w:t>
        </w:r>
      </w:hyperlink>
      <w:r w:rsidR="00855BA6">
        <w:rPr>
          <w:rFonts w:ascii="Arial" w:hAnsi="Arial" w:cs="Arial"/>
          <w:sz w:val="20"/>
          <w:szCs w:val="20"/>
        </w:rPr>
        <w:t xml:space="preserve"> </w:t>
      </w:r>
      <w:r w:rsidRPr="00552FB5">
        <w:rPr>
          <w:rFonts w:ascii="Arial" w:hAnsi="Arial" w:cs="Arial"/>
          <w:sz w:val="20"/>
          <w:szCs w:val="20"/>
        </w:rPr>
        <w:t xml:space="preserve">– the attached is the correct version of guidance and application form. Older versions of forms will not be accepted. </w:t>
      </w:r>
    </w:p>
    <w:p w:rsidR="00C41D2F" w:rsidRPr="0081106F" w:rsidRDefault="00C41D2F"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outlineLvl w:val="0"/>
        <w:rPr>
          <w:rFonts w:ascii="Arial" w:hAnsi="Arial" w:cs="Arial"/>
          <w:b/>
          <w:i/>
          <w:sz w:val="20"/>
          <w:szCs w:val="20"/>
        </w:rPr>
      </w:pPr>
      <w:r w:rsidRPr="0081106F">
        <w:rPr>
          <w:rFonts w:ascii="Arial" w:hAnsi="Arial" w:cs="Arial"/>
          <w:b/>
          <w:i/>
          <w:sz w:val="20"/>
          <w:szCs w:val="20"/>
        </w:rPr>
        <w:t>How long will it take for a decision to be made?</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642295" w:rsidP="00C26571">
      <w:pPr>
        <w:autoSpaceDE w:val="0"/>
        <w:autoSpaceDN w:val="0"/>
        <w:adjustRightInd w:val="0"/>
        <w:jc w:val="both"/>
        <w:rPr>
          <w:rFonts w:ascii="Arial" w:hAnsi="Arial" w:cs="Arial"/>
          <w:b/>
          <w:sz w:val="20"/>
          <w:szCs w:val="20"/>
        </w:rPr>
      </w:pPr>
      <w:r>
        <w:rPr>
          <w:rFonts w:ascii="Arial" w:hAnsi="Arial" w:cs="Arial"/>
          <w:sz w:val="20"/>
          <w:szCs w:val="20"/>
        </w:rPr>
        <w:t>For most requests a decision is made within a few days, larger requests (either individually or as a total of the amount claimed by a single student) may take slightly longer.</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outlineLvl w:val="0"/>
        <w:rPr>
          <w:rFonts w:ascii="Arial" w:hAnsi="Arial" w:cs="Arial"/>
          <w:b/>
          <w:i/>
          <w:sz w:val="20"/>
          <w:szCs w:val="20"/>
        </w:rPr>
      </w:pPr>
      <w:r w:rsidRPr="0081106F">
        <w:rPr>
          <w:rFonts w:ascii="Arial" w:hAnsi="Arial" w:cs="Arial"/>
          <w:b/>
          <w:i/>
          <w:sz w:val="20"/>
          <w:szCs w:val="20"/>
        </w:rPr>
        <w:t>Assuming that your request has been approved, what next?</w:t>
      </w:r>
    </w:p>
    <w:p w:rsidR="00C26571" w:rsidRPr="0081106F" w:rsidRDefault="00C26571" w:rsidP="00C26571">
      <w:pPr>
        <w:autoSpaceDE w:val="0"/>
        <w:autoSpaceDN w:val="0"/>
        <w:adjustRightInd w:val="0"/>
        <w:jc w:val="both"/>
        <w:rPr>
          <w:rFonts w:ascii="Arial" w:hAnsi="Arial" w:cs="Arial"/>
          <w:b/>
          <w:i/>
          <w:sz w:val="20"/>
          <w:szCs w:val="20"/>
        </w:rPr>
      </w:pPr>
    </w:p>
    <w:p w:rsidR="00040540" w:rsidRDefault="00BE3B49" w:rsidP="00C26571">
      <w:pPr>
        <w:autoSpaceDE w:val="0"/>
        <w:autoSpaceDN w:val="0"/>
        <w:adjustRightInd w:val="0"/>
        <w:jc w:val="both"/>
        <w:rPr>
          <w:rFonts w:ascii="Arial" w:hAnsi="Arial" w:cs="Arial"/>
          <w:sz w:val="20"/>
          <w:szCs w:val="20"/>
        </w:rPr>
      </w:pPr>
      <w:r>
        <w:rPr>
          <w:rFonts w:ascii="Arial" w:hAnsi="Arial" w:cs="Arial"/>
          <w:sz w:val="20"/>
          <w:szCs w:val="20"/>
        </w:rPr>
        <w:t xml:space="preserve">If the accommodation is provided by the conference </w:t>
      </w:r>
      <w:r w:rsidRPr="00BE3B49">
        <w:rPr>
          <w:rFonts w:ascii="Arial" w:hAnsi="Arial" w:cs="Arial"/>
          <w:b/>
          <w:sz w:val="20"/>
          <w:szCs w:val="20"/>
        </w:rPr>
        <w:t>and</w:t>
      </w:r>
      <w:r>
        <w:rPr>
          <w:rFonts w:ascii="Arial" w:hAnsi="Arial" w:cs="Arial"/>
          <w:sz w:val="20"/>
          <w:szCs w:val="20"/>
        </w:rPr>
        <w:t xml:space="preserve"> it is cheaper than the local alternative then you may book that directly. Otherwise t</w:t>
      </w:r>
      <w:r w:rsidR="00040540" w:rsidRPr="00040540">
        <w:rPr>
          <w:rFonts w:ascii="Arial" w:hAnsi="Arial" w:cs="Arial"/>
          <w:sz w:val="20"/>
          <w:szCs w:val="20"/>
        </w:rPr>
        <w:t xml:space="preserve">he University expects that all travel </w:t>
      </w:r>
      <w:r w:rsidR="00040540">
        <w:rPr>
          <w:rFonts w:ascii="Arial" w:hAnsi="Arial" w:cs="Arial"/>
          <w:sz w:val="20"/>
          <w:szCs w:val="20"/>
        </w:rPr>
        <w:t>is to</w:t>
      </w:r>
      <w:r w:rsidR="00040540" w:rsidRPr="00040540">
        <w:rPr>
          <w:rFonts w:ascii="Arial" w:hAnsi="Arial" w:cs="Arial"/>
          <w:sz w:val="20"/>
          <w:szCs w:val="20"/>
        </w:rPr>
        <w:t xml:space="preserve"> be booked through </w:t>
      </w:r>
      <w:r w:rsidR="00642295">
        <w:rPr>
          <w:rFonts w:ascii="Arial" w:hAnsi="Arial" w:cs="Arial"/>
          <w:sz w:val="20"/>
          <w:szCs w:val="20"/>
        </w:rPr>
        <w:t xml:space="preserve">Key Travel </w:t>
      </w:r>
      <w:r w:rsidR="00040540" w:rsidRPr="00040540">
        <w:rPr>
          <w:rFonts w:ascii="Arial" w:hAnsi="Arial" w:cs="Arial"/>
          <w:sz w:val="20"/>
          <w:szCs w:val="20"/>
        </w:rPr>
        <w:t xml:space="preserve">with exception of where </w:t>
      </w:r>
      <w:r w:rsidR="00642295">
        <w:rPr>
          <w:rFonts w:ascii="Arial" w:hAnsi="Arial" w:cs="Arial"/>
          <w:sz w:val="20"/>
          <w:szCs w:val="20"/>
        </w:rPr>
        <w:t xml:space="preserve">Key Travel </w:t>
      </w:r>
      <w:r w:rsidR="00040540" w:rsidRPr="00040540">
        <w:rPr>
          <w:rFonts w:ascii="Arial" w:hAnsi="Arial" w:cs="Arial"/>
          <w:sz w:val="20"/>
          <w:szCs w:val="20"/>
        </w:rPr>
        <w:t>either does not have coverage (</w:t>
      </w:r>
      <w:proofErr w:type="spellStart"/>
      <w:r w:rsidR="00040540" w:rsidRPr="00040540">
        <w:rPr>
          <w:rFonts w:ascii="Arial" w:hAnsi="Arial" w:cs="Arial"/>
          <w:sz w:val="20"/>
          <w:szCs w:val="20"/>
        </w:rPr>
        <w:t>eg</w:t>
      </w:r>
      <w:proofErr w:type="spellEnd"/>
      <w:r w:rsidR="00040540" w:rsidRPr="00040540">
        <w:rPr>
          <w:rFonts w:ascii="Arial" w:hAnsi="Arial" w:cs="Arial"/>
          <w:sz w:val="20"/>
          <w:szCs w:val="20"/>
        </w:rPr>
        <w:t xml:space="preserve">. Local travel in certain areas) or where </w:t>
      </w:r>
      <w:r w:rsidR="00642295">
        <w:rPr>
          <w:rFonts w:ascii="Arial" w:hAnsi="Arial" w:cs="Arial"/>
          <w:sz w:val="20"/>
          <w:szCs w:val="20"/>
        </w:rPr>
        <w:t xml:space="preserve">Key Travel </w:t>
      </w:r>
      <w:r w:rsidR="00040540" w:rsidRPr="00040540">
        <w:rPr>
          <w:rFonts w:ascii="Arial" w:hAnsi="Arial" w:cs="Arial"/>
          <w:sz w:val="20"/>
          <w:szCs w:val="20"/>
        </w:rPr>
        <w:t>has been unable to price match</w:t>
      </w:r>
      <w:r w:rsidR="00040540">
        <w:rPr>
          <w:rFonts w:ascii="Arial" w:hAnsi="Arial" w:cs="Arial"/>
          <w:sz w:val="20"/>
          <w:szCs w:val="20"/>
        </w:rPr>
        <w:t xml:space="preserve">. To find out more about </w:t>
      </w:r>
      <w:r w:rsidR="00642295">
        <w:rPr>
          <w:rFonts w:ascii="Arial" w:hAnsi="Arial" w:cs="Arial"/>
          <w:sz w:val="20"/>
          <w:szCs w:val="20"/>
        </w:rPr>
        <w:t xml:space="preserve">Key Travel </w:t>
      </w:r>
      <w:r w:rsidR="00040540">
        <w:rPr>
          <w:rFonts w:ascii="Arial" w:hAnsi="Arial" w:cs="Arial"/>
          <w:sz w:val="20"/>
          <w:szCs w:val="20"/>
        </w:rPr>
        <w:t xml:space="preserve">please visit:- </w:t>
      </w:r>
    </w:p>
    <w:p w:rsidR="00040540" w:rsidRDefault="004E0CCB" w:rsidP="00C26571">
      <w:pPr>
        <w:autoSpaceDE w:val="0"/>
        <w:autoSpaceDN w:val="0"/>
        <w:adjustRightInd w:val="0"/>
        <w:jc w:val="both"/>
        <w:rPr>
          <w:rFonts w:ascii="Arial" w:hAnsi="Arial" w:cs="Arial"/>
          <w:sz w:val="20"/>
          <w:szCs w:val="20"/>
        </w:rPr>
      </w:pPr>
      <w:hyperlink r:id="rId9" w:history="1">
        <w:r w:rsidR="00040540" w:rsidRPr="00B867B8">
          <w:rPr>
            <w:rStyle w:val="Hyperlink"/>
            <w:rFonts w:ascii="Arial" w:hAnsi="Arial" w:cs="Arial"/>
            <w:sz w:val="20"/>
            <w:szCs w:val="20"/>
          </w:rPr>
          <w:t>http://intranet.maths.manchester.ac.uk/finance/procurement/</w:t>
        </w:r>
      </w:hyperlink>
      <w:r w:rsidR="00040540">
        <w:rPr>
          <w:rFonts w:ascii="Arial" w:hAnsi="Arial" w:cs="Arial"/>
          <w:sz w:val="20"/>
          <w:szCs w:val="20"/>
        </w:rPr>
        <w:t xml:space="preserve">  </w:t>
      </w:r>
      <w:r w:rsidR="00C26571" w:rsidRPr="0081106F">
        <w:rPr>
          <w:rFonts w:ascii="Arial" w:hAnsi="Arial" w:cs="Arial"/>
          <w:sz w:val="20"/>
          <w:szCs w:val="20"/>
        </w:rPr>
        <w:t xml:space="preserve"> </w:t>
      </w:r>
    </w:p>
    <w:p w:rsidR="00040540" w:rsidRDefault="00040540"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rPr>
          <w:rFonts w:ascii="Arial" w:hAnsi="Arial" w:cs="Arial"/>
          <w:sz w:val="20"/>
          <w:szCs w:val="20"/>
        </w:rPr>
      </w:pPr>
      <w:r w:rsidRPr="0081106F">
        <w:rPr>
          <w:rFonts w:ascii="Arial" w:hAnsi="Arial" w:cs="Arial"/>
          <w:sz w:val="20"/>
          <w:szCs w:val="20"/>
        </w:rPr>
        <w:t xml:space="preserve">If you </w:t>
      </w:r>
      <w:r w:rsidR="00040540">
        <w:rPr>
          <w:rFonts w:ascii="Arial" w:hAnsi="Arial" w:cs="Arial"/>
          <w:sz w:val="20"/>
          <w:szCs w:val="20"/>
        </w:rPr>
        <w:t xml:space="preserve">decide to </w:t>
      </w:r>
      <w:r w:rsidRPr="0081106F">
        <w:rPr>
          <w:rFonts w:ascii="Arial" w:hAnsi="Arial" w:cs="Arial"/>
          <w:sz w:val="20"/>
          <w:szCs w:val="20"/>
        </w:rPr>
        <w:t xml:space="preserve">pay yourself and claim back the cost you will need to explain why the activity could not be booked </w:t>
      </w:r>
      <w:r w:rsidR="00040540">
        <w:rPr>
          <w:rFonts w:ascii="Arial" w:hAnsi="Arial" w:cs="Arial"/>
          <w:sz w:val="20"/>
          <w:szCs w:val="20"/>
        </w:rPr>
        <w:t xml:space="preserve">through </w:t>
      </w:r>
      <w:r w:rsidR="00642295">
        <w:rPr>
          <w:rFonts w:ascii="Arial" w:hAnsi="Arial" w:cs="Arial"/>
          <w:sz w:val="20"/>
          <w:szCs w:val="20"/>
        </w:rPr>
        <w:t>Key Travel</w:t>
      </w:r>
      <w:r w:rsidRPr="0081106F">
        <w:rPr>
          <w:rFonts w:ascii="Arial" w:hAnsi="Arial" w:cs="Arial"/>
          <w:sz w:val="20"/>
          <w:szCs w:val="20"/>
        </w:rPr>
        <w:t xml:space="preserve">.  </w:t>
      </w:r>
      <w:r w:rsidRPr="00C17D9D">
        <w:rPr>
          <w:rFonts w:ascii="Arial" w:hAnsi="Arial" w:cs="Arial"/>
          <w:b/>
          <w:sz w:val="20"/>
          <w:szCs w:val="20"/>
        </w:rPr>
        <w:t xml:space="preserve">Booking should </w:t>
      </w:r>
      <w:r w:rsidR="00931EA2">
        <w:rPr>
          <w:rFonts w:ascii="Arial" w:hAnsi="Arial" w:cs="Arial"/>
          <w:b/>
          <w:sz w:val="20"/>
          <w:szCs w:val="20"/>
        </w:rPr>
        <w:t xml:space="preserve">only </w:t>
      </w:r>
      <w:r w:rsidRPr="00C17D9D">
        <w:rPr>
          <w:rFonts w:ascii="Arial" w:hAnsi="Arial" w:cs="Arial"/>
          <w:b/>
          <w:sz w:val="20"/>
          <w:szCs w:val="20"/>
        </w:rPr>
        <w:t>take place after your funding request is approved</w:t>
      </w:r>
      <w:r w:rsidRPr="0081106F">
        <w:rPr>
          <w:rFonts w:ascii="Arial" w:hAnsi="Arial" w:cs="Arial"/>
          <w:sz w:val="20"/>
          <w:szCs w:val="20"/>
        </w:rPr>
        <w:t>.</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rPr>
          <w:rFonts w:ascii="Arial" w:hAnsi="Arial" w:cs="Arial"/>
          <w:sz w:val="20"/>
          <w:szCs w:val="20"/>
        </w:rPr>
      </w:pPr>
      <w:r w:rsidRPr="0081106F">
        <w:rPr>
          <w:rFonts w:ascii="Arial" w:hAnsi="Arial" w:cs="Arial"/>
          <w:sz w:val="20"/>
          <w:szCs w:val="20"/>
        </w:rPr>
        <w:lastRenderedPageBreak/>
        <w:t>If you pay directly for your travel you</w:t>
      </w:r>
      <w:r w:rsidRPr="00C41D2F">
        <w:rPr>
          <w:rFonts w:ascii="Arial" w:hAnsi="Arial" w:cs="Arial"/>
          <w:b/>
          <w:sz w:val="20"/>
          <w:szCs w:val="20"/>
        </w:rPr>
        <w:t xml:space="preserve"> must retain a receipt </w:t>
      </w:r>
      <w:r w:rsidRPr="0081106F">
        <w:rPr>
          <w:rFonts w:ascii="Arial" w:hAnsi="Arial" w:cs="Arial"/>
          <w:sz w:val="20"/>
          <w:szCs w:val="20"/>
        </w:rPr>
        <w:t xml:space="preserve">or ticket which shows the amount paid, in order to be reimbursed. Credit card receipts are </w:t>
      </w:r>
      <w:r w:rsidRPr="0081106F">
        <w:rPr>
          <w:rFonts w:ascii="Arial" w:hAnsi="Arial" w:cs="Arial"/>
          <w:b/>
          <w:sz w:val="20"/>
          <w:szCs w:val="20"/>
        </w:rPr>
        <w:t>not</w:t>
      </w:r>
      <w:r w:rsidRPr="0081106F">
        <w:rPr>
          <w:rFonts w:ascii="Arial" w:hAnsi="Arial" w:cs="Arial"/>
          <w:sz w:val="20"/>
          <w:szCs w:val="20"/>
        </w:rPr>
        <w:t xml:space="preserve"> acceptable. This comment applies to all travel (taxis, buses etc.) not invoiced through the </w:t>
      </w:r>
      <w:r w:rsidR="00642295">
        <w:rPr>
          <w:rFonts w:ascii="Arial" w:hAnsi="Arial" w:cs="Arial"/>
          <w:sz w:val="20"/>
          <w:szCs w:val="20"/>
        </w:rPr>
        <w:t>Department</w:t>
      </w:r>
      <w:r w:rsidRPr="0081106F">
        <w:rPr>
          <w:rFonts w:ascii="Arial" w:hAnsi="Arial" w:cs="Arial"/>
          <w:sz w:val="20"/>
          <w:szCs w:val="20"/>
        </w:rPr>
        <w:t>: if you want to be reimbursed</w:t>
      </w:r>
      <w:r w:rsidRPr="0081106F">
        <w:rPr>
          <w:rFonts w:ascii="Arial" w:hAnsi="Arial" w:cs="Arial"/>
          <w:b/>
          <w:sz w:val="20"/>
          <w:szCs w:val="20"/>
        </w:rPr>
        <w:t xml:space="preserve"> get a receipt</w:t>
      </w:r>
      <w:r w:rsidRPr="0081106F">
        <w:rPr>
          <w:rFonts w:ascii="Arial" w:hAnsi="Arial" w:cs="Arial"/>
          <w:sz w:val="20"/>
          <w:szCs w:val="20"/>
        </w:rPr>
        <w:t>!</w:t>
      </w:r>
    </w:p>
    <w:p w:rsidR="00C26571" w:rsidRPr="00552FB5" w:rsidRDefault="00C26571" w:rsidP="00C26571">
      <w:pPr>
        <w:autoSpaceDE w:val="0"/>
        <w:autoSpaceDN w:val="0"/>
        <w:adjustRightInd w:val="0"/>
        <w:jc w:val="both"/>
        <w:rPr>
          <w:rFonts w:ascii="Arial" w:hAnsi="Arial" w:cs="Arial"/>
          <w:sz w:val="20"/>
          <w:szCs w:val="20"/>
        </w:rPr>
      </w:pPr>
    </w:p>
    <w:p w:rsidR="00931EA2" w:rsidRDefault="00931EA2" w:rsidP="00C26571">
      <w:pPr>
        <w:autoSpaceDE w:val="0"/>
        <w:autoSpaceDN w:val="0"/>
        <w:adjustRightInd w:val="0"/>
        <w:jc w:val="both"/>
        <w:rPr>
          <w:rFonts w:ascii="Arial" w:hAnsi="Arial" w:cs="Arial"/>
          <w:b/>
          <w:sz w:val="20"/>
          <w:szCs w:val="20"/>
          <w:u w:val="single"/>
        </w:rPr>
      </w:pPr>
    </w:p>
    <w:p w:rsidR="00AF482F" w:rsidRPr="00552FB5" w:rsidRDefault="00AF482F" w:rsidP="00C26571">
      <w:pPr>
        <w:autoSpaceDE w:val="0"/>
        <w:autoSpaceDN w:val="0"/>
        <w:adjustRightInd w:val="0"/>
        <w:jc w:val="both"/>
        <w:rPr>
          <w:rFonts w:ascii="Arial" w:hAnsi="Arial" w:cs="Arial"/>
          <w:sz w:val="20"/>
          <w:szCs w:val="20"/>
        </w:rPr>
      </w:pPr>
      <w:r w:rsidRPr="00552FB5">
        <w:rPr>
          <w:rFonts w:ascii="Arial" w:hAnsi="Arial" w:cs="Arial"/>
          <w:b/>
          <w:sz w:val="20"/>
          <w:szCs w:val="20"/>
          <w:u w:val="single"/>
        </w:rPr>
        <w:t>Conference</w:t>
      </w:r>
      <w:r w:rsidR="0044264C" w:rsidRPr="00552FB5">
        <w:rPr>
          <w:rFonts w:ascii="Arial" w:hAnsi="Arial" w:cs="Arial"/>
          <w:b/>
          <w:sz w:val="20"/>
          <w:szCs w:val="20"/>
          <w:u w:val="single"/>
        </w:rPr>
        <w:t xml:space="preserve"> Registration / </w:t>
      </w:r>
      <w:r w:rsidRPr="00552FB5">
        <w:rPr>
          <w:rFonts w:ascii="Arial" w:hAnsi="Arial" w:cs="Arial"/>
          <w:b/>
          <w:sz w:val="20"/>
          <w:szCs w:val="20"/>
          <w:u w:val="single"/>
        </w:rPr>
        <w:t>Fees:</w:t>
      </w:r>
      <w:r w:rsidRPr="00552FB5">
        <w:rPr>
          <w:rFonts w:ascii="Arial" w:hAnsi="Arial" w:cs="Arial"/>
          <w:sz w:val="20"/>
          <w:szCs w:val="20"/>
        </w:rPr>
        <w:t xml:space="preserve"> As far as possible </w:t>
      </w:r>
      <w:r w:rsidR="0044264C" w:rsidRPr="00C91F0E">
        <w:rPr>
          <w:rFonts w:ascii="Arial" w:hAnsi="Arial" w:cs="Arial"/>
          <w:i/>
          <w:sz w:val="20"/>
          <w:szCs w:val="20"/>
        </w:rPr>
        <w:t xml:space="preserve">advance / </w:t>
      </w:r>
      <w:r w:rsidRPr="00C91F0E">
        <w:rPr>
          <w:rFonts w:ascii="Arial" w:hAnsi="Arial" w:cs="Arial"/>
          <w:i/>
          <w:sz w:val="20"/>
          <w:szCs w:val="20"/>
        </w:rPr>
        <w:t>Early Bird / the lowest rate of</w:t>
      </w:r>
      <w:r w:rsidRPr="00552FB5">
        <w:rPr>
          <w:rFonts w:ascii="Arial" w:hAnsi="Arial" w:cs="Arial"/>
          <w:sz w:val="20"/>
          <w:szCs w:val="20"/>
        </w:rPr>
        <w:t xml:space="preserve"> conference fees </w:t>
      </w:r>
      <w:r w:rsidR="0044264C" w:rsidRPr="00552FB5">
        <w:rPr>
          <w:rFonts w:ascii="Arial" w:hAnsi="Arial" w:cs="Arial"/>
          <w:sz w:val="20"/>
          <w:szCs w:val="20"/>
        </w:rPr>
        <w:t>s</w:t>
      </w:r>
      <w:r w:rsidRPr="00552FB5">
        <w:rPr>
          <w:rFonts w:ascii="Arial" w:hAnsi="Arial" w:cs="Arial"/>
          <w:sz w:val="20"/>
          <w:szCs w:val="20"/>
        </w:rPr>
        <w:t xml:space="preserve">hould be the rate you register for. </w:t>
      </w:r>
      <w:r w:rsidR="0044264C" w:rsidRPr="00552FB5">
        <w:rPr>
          <w:rFonts w:ascii="Arial" w:hAnsi="Arial" w:cs="Arial"/>
          <w:sz w:val="20"/>
          <w:szCs w:val="20"/>
        </w:rPr>
        <w:t>Please state if there are no discounts to be obtained or if it is not possible for you to obtain the early registration fee (i.e.</w:t>
      </w:r>
      <w:r w:rsidR="00527B92">
        <w:rPr>
          <w:rFonts w:ascii="Arial" w:hAnsi="Arial" w:cs="Arial"/>
          <w:sz w:val="20"/>
          <w:szCs w:val="20"/>
        </w:rPr>
        <w:t xml:space="preserve"> late application</w:t>
      </w:r>
      <w:r w:rsidR="0044264C" w:rsidRPr="00552FB5">
        <w:rPr>
          <w:rFonts w:ascii="Arial" w:hAnsi="Arial" w:cs="Arial"/>
          <w:sz w:val="20"/>
          <w:szCs w:val="20"/>
        </w:rPr>
        <w:t>)</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rPr>
          <w:rFonts w:ascii="Arial" w:hAnsi="Arial" w:cs="Arial"/>
          <w:sz w:val="20"/>
          <w:szCs w:val="20"/>
        </w:rPr>
      </w:pPr>
      <w:r w:rsidRPr="0081106F">
        <w:rPr>
          <w:rFonts w:ascii="Arial" w:hAnsi="Arial" w:cs="Arial"/>
          <w:b/>
          <w:sz w:val="20"/>
          <w:szCs w:val="20"/>
          <w:u w:val="single"/>
        </w:rPr>
        <w:t>Air Travel:</w:t>
      </w:r>
      <w:r w:rsidRPr="0081106F">
        <w:rPr>
          <w:rFonts w:ascii="Arial" w:hAnsi="Arial" w:cs="Arial"/>
          <w:sz w:val="20"/>
          <w:szCs w:val="20"/>
        </w:rPr>
        <w:t xml:space="preserve"> </w:t>
      </w:r>
      <w:r w:rsidR="0044264C">
        <w:rPr>
          <w:rFonts w:ascii="Arial" w:hAnsi="Arial" w:cs="Arial"/>
          <w:sz w:val="20"/>
          <w:szCs w:val="20"/>
        </w:rPr>
        <w:t>A</w:t>
      </w:r>
      <w:r w:rsidRPr="0081106F">
        <w:rPr>
          <w:rFonts w:ascii="Arial" w:hAnsi="Arial" w:cs="Arial"/>
          <w:sz w:val="20"/>
          <w:szCs w:val="20"/>
        </w:rPr>
        <w:t xml:space="preserve">ir travel should be booked </w:t>
      </w:r>
      <w:r w:rsidR="00931EA2">
        <w:rPr>
          <w:rFonts w:ascii="Arial" w:hAnsi="Arial" w:cs="Arial"/>
          <w:sz w:val="20"/>
          <w:szCs w:val="20"/>
        </w:rPr>
        <w:t xml:space="preserve">through </w:t>
      </w:r>
      <w:r w:rsidR="00642295">
        <w:rPr>
          <w:rFonts w:ascii="Arial" w:hAnsi="Arial" w:cs="Arial"/>
          <w:sz w:val="20"/>
          <w:szCs w:val="20"/>
        </w:rPr>
        <w:t xml:space="preserve">Key Travel </w:t>
      </w:r>
      <w:r w:rsidRPr="0081106F">
        <w:rPr>
          <w:rFonts w:ascii="Arial" w:hAnsi="Arial" w:cs="Arial"/>
          <w:sz w:val="20"/>
          <w:szCs w:val="20"/>
        </w:rPr>
        <w:t>where possible and only after</w:t>
      </w:r>
      <w:r w:rsidR="0044264C">
        <w:rPr>
          <w:rFonts w:ascii="Arial" w:hAnsi="Arial" w:cs="Arial"/>
          <w:sz w:val="20"/>
          <w:szCs w:val="20"/>
        </w:rPr>
        <w:t xml:space="preserve"> your application has been approved</w:t>
      </w:r>
      <w:r w:rsidR="00931EA2">
        <w:rPr>
          <w:rFonts w:ascii="Arial" w:hAnsi="Arial" w:cs="Arial"/>
          <w:sz w:val="20"/>
          <w:szCs w:val="20"/>
        </w:rPr>
        <w:t>. F</w:t>
      </w:r>
      <w:r w:rsidR="0044264C">
        <w:rPr>
          <w:rFonts w:ascii="Arial" w:hAnsi="Arial" w:cs="Arial"/>
          <w:sz w:val="20"/>
          <w:szCs w:val="20"/>
        </w:rPr>
        <w:t xml:space="preserve">lights should be as economical as possible. </w:t>
      </w:r>
      <w:r w:rsidR="00931EA2">
        <w:rPr>
          <w:rFonts w:ascii="Arial" w:hAnsi="Arial" w:cs="Arial"/>
          <w:sz w:val="20"/>
          <w:szCs w:val="20"/>
        </w:rPr>
        <w:t xml:space="preserve">You can contact the </w:t>
      </w:r>
      <w:r w:rsidR="00642295">
        <w:rPr>
          <w:rFonts w:ascii="Arial" w:hAnsi="Arial" w:cs="Arial"/>
          <w:sz w:val="20"/>
          <w:szCs w:val="20"/>
        </w:rPr>
        <w:t>Department</w:t>
      </w:r>
      <w:r w:rsidR="00931EA2">
        <w:rPr>
          <w:rFonts w:ascii="Arial" w:hAnsi="Arial" w:cs="Arial"/>
          <w:sz w:val="20"/>
          <w:szCs w:val="20"/>
        </w:rPr>
        <w:t xml:space="preserve"> </w:t>
      </w:r>
      <w:r w:rsidR="00642295">
        <w:rPr>
          <w:rFonts w:ascii="Arial" w:hAnsi="Arial" w:cs="Arial"/>
          <w:sz w:val="20"/>
          <w:szCs w:val="20"/>
        </w:rPr>
        <w:t xml:space="preserve">Key Travel </w:t>
      </w:r>
      <w:r w:rsidR="00931EA2">
        <w:rPr>
          <w:rFonts w:ascii="Arial" w:hAnsi="Arial" w:cs="Arial"/>
          <w:sz w:val="20"/>
          <w:szCs w:val="20"/>
        </w:rPr>
        <w:t xml:space="preserve">Administrator – Sebastian Rees – for assistance with this. </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rPr>
          <w:rFonts w:ascii="Arial" w:hAnsi="Arial" w:cs="Arial"/>
          <w:sz w:val="20"/>
          <w:szCs w:val="20"/>
        </w:rPr>
      </w:pPr>
      <w:r w:rsidRPr="0081106F">
        <w:rPr>
          <w:rFonts w:ascii="Arial" w:hAnsi="Arial" w:cs="Arial"/>
          <w:b/>
          <w:sz w:val="20"/>
          <w:szCs w:val="20"/>
          <w:u w:val="single"/>
        </w:rPr>
        <w:t>Other travel:</w:t>
      </w:r>
      <w:r w:rsidRPr="0081106F">
        <w:rPr>
          <w:rFonts w:ascii="Arial" w:hAnsi="Arial" w:cs="Arial"/>
          <w:sz w:val="20"/>
          <w:szCs w:val="20"/>
        </w:rPr>
        <w:t xml:space="preserve">  As with air travel, you should seek economical fares. Be aware that substantial savings may be made on rail travel by booking days or weeks in advance (but note that you will normally then have to travel on the exact train service specified).</w:t>
      </w:r>
    </w:p>
    <w:p w:rsidR="00C26571" w:rsidRPr="0081106F" w:rsidRDefault="00C26571" w:rsidP="00C26571">
      <w:pPr>
        <w:autoSpaceDE w:val="0"/>
        <w:autoSpaceDN w:val="0"/>
        <w:adjustRightInd w:val="0"/>
        <w:jc w:val="both"/>
        <w:rPr>
          <w:rFonts w:ascii="Arial" w:hAnsi="Arial" w:cs="Arial"/>
          <w:sz w:val="20"/>
          <w:szCs w:val="20"/>
        </w:rPr>
      </w:pPr>
    </w:p>
    <w:p w:rsidR="00931EA2" w:rsidRDefault="00C26571" w:rsidP="00C26571">
      <w:pPr>
        <w:autoSpaceDE w:val="0"/>
        <w:autoSpaceDN w:val="0"/>
        <w:adjustRightInd w:val="0"/>
        <w:jc w:val="both"/>
        <w:rPr>
          <w:rFonts w:ascii="Arial" w:hAnsi="Arial" w:cs="Arial"/>
          <w:sz w:val="20"/>
          <w:szCs w:val="20"/>
        </w:rPr>
      </w:pPr>
      <w:r w:rsidRPr="0081106F">
        <w:rPr>
          <w:rFonts w:ascii="Arial" w:hAnsi="Arial" w:cs="Arial"/>
          <w:b/>
          <w:sz w:val="20"/>
          <w:szCs w:val="20"/>
          <w:u w:val="single"/>
        </w:rPr>
        <w:t>Accommodation:</w:t>
      </w:r>
      <w:r w:rsidRPr="0081106F">
        <w:rPr>
          <w:rFonts w:ascii="Arial" w:hAnsi="Arial" w:cs="Arial"/>
          <w:sz w:val="20"/>
          <w:szCs w:val="20"/>
        </w:rPr>
        <w:t xml:space="preserve"> In practice accommodation is usually arranged through the conference </w:t>
      </w:r>
      <w:r w:rsidRPr="00931EA2">
        <w:rPr>
          <w:rFonts w:ascii="Arial" w:hAnsi="Arial" w:cs="Arial"/>
          <w:sz w:val="20"/>
          <w:szCs w:val="20"/>
          <w:lang w:val="en-GB"/>
        </w:rPr>
        <w:t>organisers</w:t>
      </w:r>
      <w:r w:rsidRPr="0081106F">
        <w:rPr>
          <w:rFonts w:ascii="Arial" w:hAnsi="Arial" w:cs="Arial"/>
          <w:sz w:val="20"/>
          <w:szCs w:val="20"/>
        </w:rPr>
        <w:t xml:space="preserve"> who may well have negotiated special rates. If you pay for this in advance be sure to obtain a receipt! (It is possible to ask for payment to be made directly by the </w:t>
      </w:r>
      <w:r w:rsidR="00642295">
        <w:rPr>
          <w:rFonts w:ascii="Arial" w:hAnsi="Arial" w:cs="Arial"/>
          <w:sz w:val="20"/>
          <w:szCs w:val="20"/>
        </w:rPr>
        <w:t>Department</w:t>
      </w:r>
      <w:r w:rsidRPr="0081106F">
        <w:rPr>
          <w:rFonts w:ascii="Arial" w:hAnsi="Arial" w:cs="Arial"/>
          <w:sz w:val="20"/>
          <w:szCs w:val="20"/>
        </w:rPr>
        <w:t>, for</w:t>
      </w:r>
      <w:r w:rsidR="00C606AA">
        <w:rPr>
          <w:rFonts w:ascii="Arial" w:hAnsi="Arial" w:cs="Arial"/>
          <w:sz w:val="20"/>
          <w:szCs w:val="20"/>
        </w:rPr>
        <w:t xml:space="preserve"> example if the amount is large, in this case please fill out a Credit Card Request</w:t>
      </w:r>
      <w:r w:rsidRPr="0081106F">
        <w:rPr>
          <w:rFonts w:ascii="Arial" w:hAnsi="Arial" w:cs="Arial"/>
          <w:sz w:val="20"/>
          <w:szCs w:val="20"/>
        </w:rPr>
        <w:t xml:space="preserve">) </w:t>
      </w:r>
      <w:r w:rsidR="0044264C">
        <w:rPr>
          <w:rFonts w:ascii="Arial" w:hAnsi="Arial" w:cs="Arial"/>
          <w:sz w:val="20"/>
          <w:szCs w:val="20"/>
        </w:rPr>
        <w:t>If you have</w:t>
      </w:r>
      <w:r w:rsidRPr="0081106F">
        <w:rPr>
          <w:rFonts w:ascii="Arial" w:hAnsi="Arial" w:cs="Arial"/>
          <w:sz w:val="20"/>
          <w:szCs w:val="20"/>
        </w:rPr>
        <w:t xml:space="preserve"> to a</w:t>
      </w:r>
      <w:r w:rsidR="0044264C">
        <w:rPr>
          <w:rFonts w:ascii="Arial" w:hAnsi="Arial" w:cs="Arial"/>
          <w:sz w:val="20"/>
          <w:szCs w:val="20"/>
        </w:rPr>
        <w:t>rrange your own accommodation t</w:t>
      </w:r>
      <w:r w:rsidRPr="0081106F">
        <w:rPr>
          <w:rFonts w:ascii="Arial" w:hAnsi="Arial" w:cs="Arial"/>
          <w:sz w:val="20"/>
          <w:szCs w:val="20"/>
        </w:rPr>
        <w:t xml:space="preserve">his can be done </w:t>
      </w:r>
      <w:r w:rsidR="00931EA2">
        <w:rPr>
          <w:rFonts w:ascii="Arial" w:hAnsi="Arial" w:cs="Arial"/>
          <w:sz w:val="20"/>
          <w:szCs w:val="20"/>
        </w:rPr>
        <w:t>through</w:t>
      </w:r>
      <w:r w:rsidR="00C606AA">
        <w:rPr>
          <w:rFonts w:ascii="Arial" w:hAnsi="Arial" w:cs="Arial"/>
          <w:sz w:val="20"/>
          <w:szCs w:val="20"/>
        </w:rPr>
        <w:t xml:space="preserve"> Key Travel</w:t>
      </w:r>
      <w:r w:rsidR="00931EA2">
        <w:rPr>
          <w:rFonts w:ascii="Arial" w:hAnsi="Arial" w:cs="Arial"/>
          <w:sz w:val="20"/>
          <w:szCs w:val="20"/>
        </w:rPr>
        <w:t>.</w:t>
      </w:r>
    </w:p>
    <w:p w:rsidR="00C26571" w:rsidRPr="0081106F" w:rsidRDefault="00C26571" w:rsidP="00C26571">
      <w:pPr>
        <w:autoSpaceDE w:val="0"/>
        <w:autoSpaceDN w:val="0"/>
        <w:adjustRightInd w:val="0"/>
        <w:jc w:val="both"/>
        <w:rPr>
          <w:rFonts w:ascii="Arial" w:hAnsi="Arial" w:cs="Arial"/>
          <w:b/>
          <w:sz w:val="20"/>
          <w:szCs w:val="20"/>
        </w:rPr>
      </w:pPr>
      <w:r w:rsidRPr="0081106F">
        <w:rPr>
          <w:rFonts w:ascii="Arial" w:hAnsi="Arial" w:cs="Arial"/>
          <w:b/>
          <w:sz w:val="20"/>
          <w:szCs w:val="20"/>
        </w:rPr>
        <w:t>In all cases where</w:t>
      </w:r>
      <w:r w:rsidR="00931EA2">
        <w:rPr>
          <w:rFonts w:ascii="Arial" w:hAnsi="Arial" w:cs="Arial"/>
          <w:b/>
          <w:sz w:val="20"/>
          <w:szCs w:val="20"/>
        </w:rPr>
        <w:t xml:space="preserve"> (for a valid reason)</w:t>
      </w:r>
      <w:r w:rsidRPr="0081106F">
        <w:rPr>
          <w:rFonts w:ascii="Arial" w:hAnsi="Arial" w:cs="Arial"/>
          <w:b/>
          <w:sz w:val="20"/>
          <w:szCs w:val="20"/>
        </w:rPr>
        <w:t xml:space="preserve"> you pay accommodation directly you must obtain a receipt!</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rPr>
          <w:rFonts w:ascii="Arial" w:hAnsi="Arial" w:cs="Arial"/>
          <w:sz w:val="20"/>
          <w:szCs w:val="20"/>
        </w:rPr>
      </w:pPr>
      <w:r w:rsidRPr="0081106F">
        <w:rPr>
          <w:rFonts w:ascii="Arial" w:hAnsi="Arial" w:cs="Arial"/>
          <w:b/>
          <w:sz w:val="20"/>
          <w:szCs w:val="20"/>
          <w:u w:val="single"/>
        </w:rPr>
        <w:t>Subsistence:</w:t>
      </w:r>
      <w:r w:rsidRPr="0081106F">
        <w:rPr>
          <w:rFonts w:ascii="Arial" w:hAnsi="Arial" w:cs="Arial"/>
          <w:sz w:val="20"/>
          <w:szCs w:val="20"/>
        </w:rPr>
        <w:t xml:space="preserve"> </w:t>
      </w:r>
      <w:r w:rsidR="00BE3B49">
        <w:rPr>
          <w:rFonts w:ascii="Arial" w:hAnsi="Arial" w:cs="Arial"/>
          <w:sz w:val="20"/>
          <w:szCs w:val="20"/>
        </w:rPr>
        <w:t xml:space="preserve">The expected daily subsistence rate is £20-£30 (depending on destination), please use this figure when planning your trip, but you must use the actual figure spent when you are completing the expenses claim.  </w:t>
      </w:r>
      <w:r w:rsidR="0044264C">
        <w:rPr>
          <w:rFonts w:ascii="Arial" w:hAnsi="Arial" w:cs="Arial"/>
          <w:sz w:val="20"/>
          <w:szCs w:val="20"/>
        </w:rPr>
        <w:t>I</w:t>
      </w:r>
      <w:r w:rsidRPr="0081106F">
        <w:rPr>
          <w:rFonts w:ascii="Arial" w:hAnsi="Arial" w:cs="Arial"/>
          <w:sz w:val="20"/>
          <w:szCs w:val="20"/>
        </w:rPr>
        <w:t xml:space="preserve">f you want to be reimbursed then </w:t>
      </w:r>
      <w:r w:rsidRPr="0081106F">
        <w:rPr>
          <w:rFonts w:ascii="Arial" w:hAnsi="Arial" w:cs="Arial"/>
          <w:b/>
          <w:sz w:val="20"/>
          <w:szCs w:val="20"/>
        </w:rPr>
        <w:t>get a receipt</w:t>
      </w:r>
      <w:r w:rsidRPr="0081106F">
        <w:rPr>
          <w:rFonts w:ascii="Arial" w:hAnsi="Arial" w:cs="Arial"/>
          <w:sz w:val="20"/>
          <w:szCs w:val="20"/>
        </w:rPr>
        <w:t xml:space="preserve">! Also be aware that </w:t>
      </w:r>
      <w:r w:rsidRPr="00AF482F">
        <w:rPr>
          <w:rFonts w:ascii="Arial" w:hAnsi="Arial" w:cs="Arial"/>
          <w:b/>
          <w:sz w:val="20"/>
          <w:szCs w:val="20"/>
        </w:rPr>
        <w:t>photocopies of receipts are not acceptable</w:t>
      </w:r>
      <w:r w:rsidRPr="0081106F">
        <w:rPr>
          <w:rFonts w:ascii="Arial" w:hAnsi="Arial" w:cs="Arial"/>
          <w:sz w:val="20"/>
          <w:szCs w:val="20"/>
        </w:rPr>
        <w:t xml:space="preserve"> (an exception is if someone else in the </w:t>
      </w:r>
      <w:r w:rsidR="00642295">
        <w:rPr>
          <w:rFonts w:ascii="Arial" w:hAnsi="Arial" w:cs="Arial"/>
          <w:sz w:val="20"/>
          <w:szCs w:val="20"/>
        </w:rPr>
        <w:t>Department</w:t>
      </w:r>
      <w:r w:rsidRPr="0081106F">
        <w:rPr>
          <w:rFonts w:ascii="Arial" w:hAnsi="Arial" w:cs="Arial"/>
          <w:sz w:val="20"/>
          <w:szCs w:val="20"/>
        </w:rPr>
        <w:t xml:space="preserve"> has the original attached to their claim). Payment for alcoholic drinks is not reimbursable so if such appears on your receipt strike out the relevant line(s) and reduce the total on your receipt accordingly.</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rPr>
          <w:rFonts w:ascii="Arial" w:hAnsi="Arial" w:cs="Arial"/>
          <w:sz w:val="20"/>
          <w:szCs w:val="20"/>
        </w:rPr>
      </w:pPr>
      <w:r w:rsidRPr="0081106F">
        <w:rPr>
          <w:rFonts w:ascii="Arial" w:hAnsi="Arial" w:cs="Arial"/>
          <w:sz w:val="20"/>
          <w:szCs w:val="20"/>
        </w:rPr>
        <w:t xml:space="preserve">If you fail to obtain, or lose, a </w:t>
      </w:r>
      <w:r w:rsidR="00C41D2F">
        <w:rPr>
          <w:rFonts w:ascii="Arial" w:hAnsi="Arial" w:cs="Arial"/>
          <w:sz w:val="20"/>
          <w:szCs w:val="20"/>
        </w:rPr>
        <w:t>receipt for a small amount then it is unlikely you will be reimbursed.</w:t>
      </w:r>
      <w:r w:rsidRPr="0081106F">
        <w:rPr>
          <w:rFonts w:ascii="Arial" w:hAnsi="Arial" w:cs="Arial"/>
          <w:sz w:val="20"/>
          <w:szCs w:val="20"/>
        </w:rPr>
        <w:t xml:space="preserve">  </w:t>
      </w:r>
      <w:r w:rsidR="00C41D2F">
        <w:rPr>
          <w:rFonts w:ascii="Arial" w:hAnsi="Arial" w:cs="Arial"/>
          <w:sz w:val="20"/>
          <w:szCs w:val="20"/>
        </w:rPr>
        <w:t>F</w:t>
      </w:r>
      <w:r w:rsidRPr="0081106F">
        <w:rPr>
          <w:rFonts w:ascii="Arial" w:hAnsi="Arial" w:cs="Arial"/>
          <w:sz w:val="20"/>
          <w:szCs w:val="20"/>
        </w:rPr>
        <w:t xml:space="preserve">or large amounts, all is not lost: often it is possible to obtain a copy or verify the expenditure in some other way so, in this exceptional case, talk to </w:t>
      </w:r>
      <w:r w:rsidR="00931EA2">
        <w:rPr>
          <w:rFonts w:ascii="Arial" w:hAnsi="Arial" w:cs="Arial"/>
          <w:sz w:val="20"/>
          <w:szCs w:val="20"/>
        </w:rPr>
        <w:t xml:space="preserve">a member of Finance </w:t>
      </w:r>
      <w:r w:rsidRPr="0081106F">
        <w:rPr>
          <w:rFonts w:ascii="Arial" w:hAnsi="Arial" w:cs="Arial"/>
          <w:sz w:val="20"/>
          <w:szCs w:val="20"/>
        </w:rPr>
        <w:t>for advice.</w:t>
      </w:r>
    </w:p>
    <w:p w:rsidR="00C26571" w:rsidRPr="0081106F" w:rsidRDefault="00C26571" w:rsidP="00C26571">
      <w:pPr>
        <w:autoSpaceDE w:val="0"/>
        <w:autoSpaceDN w:val="0"/>
        <w:adjustRightInd w:val="0"/>
        <w:jc w:val="both"/>
        <w:rPr>
          <w:rFonts w:ascii="Arial" w:hAnsi="Arial" w:cs="Arial"/>
          <w:sz w:val="20"/>
          <w:szCs w:val="20"/>
        </w:rPr>
      </w:pPr>
    </w:p>
    <w:p w:rsidR="00C26571" w:rsidRPr="00C2041A" w:rsidRDefault="00C26571" w:rsidP="00C26571">
      <w:pPr>
        <w:autoSpaceDE w:val="0"/>
        <w:autoSpaceDN w:val="0"/>
        <w:adjustRightInd w:val="0"/>
        <w:jc w:val="both"/>
        <w:rPr>
          <w:rFonts w:ascii="Arial" w:hAnsi="Arial" w:cs="Arial"/>
          <w:sz w:val="20"/>
          <w:szCs w:val="20"/>
        </w:rPr>
      </w:pPr>
      <w:r w:rsidRPr="0081106F">
        <w:rPr>
          <w:rFonts w:ascii="Arial" w:hAnsi="Arial" w:cs="Arial"/>
          <w:b/>
          <w:sz w:val="20"/>
          <w:szCs w:val="20"/>
          <w:u w:val="single"/>
        </w:rPr>
        <w:t>Amounts in foreign currencies</w:t>
      </w:r>
      <w:r w:rsidRPr="0081106F">
        <w:rPr>
          <w:rFonts w:ascii="Arial" w:hAnsi="Arial" w:cs="Arial"/>
          <w:sz w:val="20"/>
          <w:szCs w:val="20"/>
        </w:rPr>
        <w:t xml:space="preserve">: </w:t>
      </w:r>
      <w:r w:rsidR="00521E6A" w:rsidRPr="00C2041A">
        <w:rPr>
          <w:rFonts w:ascii="Arial" w:hAnsi="Arial" w:cs="Arial"/>
          <w:sz w:val="20"/>
          <w:szCs w:val="20"/>
        </w:rPr>
        <w:t>If there is more than one type of expenditure p</w:t>
      </w:r>
      <w:r w:rsidR="00527B92" w:rsidRPr="00C2041A">
        <w:rPr>
          <w:rFonts w:ascii="Arial" w:hAnsi="Arial" w:cs="Arial"/>
          <w:sz w:val="20"/>
          <w:szCs w:val="20"/>
        </w:rPr>
        <w:t>lease provide a summary on a</w:t>
      </w:r>
      <w:r w:rsidR="0044264C" w:rsidRPr="00C2041A">
        <w:rPr>
          <w:rFonts w:ascii="Arial" w:hAnsi="Arial" w:cs="Arial"/>
          <w:sz w:val="20"/>
          <w:szCs w:val="20"/>
        </w:rPr>
        <w:t xml:space="preserve"> </w:t>
      </w:r>
      <w:r w:rsidR="00527B92" w:rsidRPr="00C2041A">
        <w:rPr>
          <w:rFonts w:ascii="Arial" w:hAnsi="Arial" w:cs="Arial"/>
          <w:sz w:val="20"/>
          <w:szCs w:val="20"/>
        </w:rPr>
        <w:t>separate sheet</w:t>
      </w:r>
      <w:r w:rsidR="0044264C" w:rsidRPr="00C2041A">
        <w:rPr>
          <w:rFonts w:ascii="Arial" w:hAnsi="Arial" w:cs="Arial"/>
          <w:sz w:val="20"/>
          <w:szCs w:val="20"/>
        </w:rPr>
        <w:t xml:space="preserve"> listing your charges by category, </w:t>
      </w:r>
      <w:r w:rsidR="00342F14" w:rsidRPr="00C2041A">
        <w:rPr>
          <w:rFonts w:ascii="Arial" w:hAnsi="Arial" w:cs="Arial"/>
          <w:sz w:val="20"/>
          <w:szCs w:val="20"/>
        </w:rPr>
        <w:t>so that</w:t>
      </w:r>
      <w:r w:rsidR="00521E6A" w:rsidRPr="00C2041A">
        <w:rPr>
          <w:rFonts w:ascii="Arial" w:hAnsi="Arial" w:cs="Arial"/>
          <w:sz w:val="20"/>
          <w:szCs w:val="20"/>
        </w:rPr>
        <w:t xml:space="preserve"> they can be easily checked by </w:t>
      </w:r>
      <w:r w:rsidR="00931EA2">
        <w:rPr>
          <w:rFonts w:ascii="Arial" w:hAnsi="Arial" w:cs="Arial"/>
          <w:sz w:val="20"/>
          <w:szCs w:val="20"/>
        </w:rPr>
        <w:t>HR when processing any claims</w:t>
      </w:r>
      <w:r w:rsidR="00521E6A" w:rsidRPr="00C2041A">
        <w:rPr>
          <w:rFonts w:ascii="Arial" w:hAnsi="Arial" w:cs="Arial"/>
          <w:sz w:val="20"/>
          <w:szCs w:val="20"/>
        </w:rPr>
        <w:t>. Expenses</w:t>
      </w:r>
      <w:r w:rsidRPr="00C2041A">
        <w:rPr>
          <w:rFonts w:ascii="Arial" w:hAnsi="Arial" w:cs="Arial"/>
          <w:sz w:val="20"/>
          <w:szCs w:val="20"/>
        </w:rPr>
        <w:t xml:space="preserve"> should be entered in the original currency (or currencies)</w:t>
      </w:r>
      <w:r w:rsidR="00521E6A" w:rsidRPr="00C2041A">
        <w:rPr>
          <w:rFonts w:ascii="Arial" w:hAnsi="Arial" w:cs="Arial"/>
          <w:sz w:val="20"/>
          <w:szCs w:val="20"/>
        </w:rPr>
        <w:t xml:space="preserve"> and then converted into GBP </w:t>
      </w:r>
      <w:r w:rsidR="00342F14" w:rsidRPr="00C2041A">
        <w:rPr>
          <w:rFonts w:ascii="Arial" w:hAnsi="Arial" w:cs="Arial"/>
          <w:sz w:val="20"/>
          <w:szCs w:val="20"/>
        </w:rPr>
        <w:t>using the website</w:t>
      </w:r>
      <w:r w:rsidR="00521E6A" w:rsidRPr="00C2041A">
        <w:rPr>
          <w:rFonts w:ascii="Arial" w:hAnsi="Arial" w:cs="Arial"/>
          <w:sz w:val="20"/>
          <w:szCs w:val="20"/>
        </w:rPr>
        <w:t xml:space="preserve"> XE.com. </w:t>
      </w:r>
      <w:r w:rsidR="0044264C" w:rsidRPr="00C2041A">
        <w:rPr>
          <w:rFonts w:ascii="Arial" w:hAnsi="Arial" w:cs="Arial"/>
          <w:sz w:val="20"/>
          <w:szCs w:val="20"/>
        </w:rPr>
        <w:t xml:space="preserve">If you are not confident </w:t>
      </w:r>
      <w:r w:rsidR="00521E6A" w:rsidRPr="00C2041A">
        <w:rPr>
          <w:rFonts w:ascii="Arial" w:hAnsi="Arial" w:cs="Arial"/>
          <w:sz w:val="20"/>
          <w:szCs w:val="20"/>
        </w:rPr>
        <w:t xml:space="preserve">converting the expense back to GBP list the expenditure by category in the original currency and it will be </w:t>
      </w:r>
      <w:r w:rsidR="0044264C" w:rsidRPr="00C2041A">
        <w:rPr>
          <w:rFonts w:ascii="Arial" w:hAnsi="Arial" w:cs="Arial"/>
          <w:sz w:val="20"/>
          <w:szCs w:val="20"/>
        </w:rPr>
        <w:t xml:space="preserve">converted for you using </w:t>
      </w:r>
      <w:r w:rsidRPr="00C2041A">
        <w:rPr>
          <w:rFonts w:ascii="Arial" w:hAnsi="Arial" w:cs="Arial"/>
          <w:sz w:val="20"/>
          <w:szCs w:val="20"/>
        </w:rPr>
        <w:t>the rate applicable on the day that your form is processed</w:t>
      </w:r>
      <w:r w:rsidR="00552FB5" w:rsidRPr="00C2041A">
        <w:rPr>
          <w:rFonts w:ascii="Arial" w:hAnsi="Arial" w:cs="Arial"/>
          <w:sz w:val="20"/>
          <w:szCs w:val="20"/>
        </w:rPr>
        <w:t>.</w:t>
      </w:r>
    </w:p>
    <w:p w:rsidR="00C26571" w:rsidRPr="0081106F" w:rsidRDefault="00C26571" w:rsidP="00C26571">
      <w:pPr>
        <w:autoSpaceDE w:val="0"/>
        <w:autoSpaceDN w:val="0"/>
        <w:adjustRightInd w:val="0"/>
        <w:jc w:val="both"/>
        <w:rPr>
          <w:rFonts w:ascii="Arial" w:hAnsi="Arial" w:cs="Arial"/>
          <w:sz w:val="20"/>
          <w:szCs w:val="20"/>
        </w:rPr>
      </w:pPr>
    </w:p>
    <w:p w:rsidR="00C26571" w:rsidRPr="0081106F" w:rsidRDefault="00C26571" w:rsidP="00C26571">
      <w:pPr>
        <w:autoSpaceDE w:val="0"/>
        <w:autoSpaceDN w:val="0"/>
        <w:adjustRightInd w:val="0"/>
        <w:jc w:val="both"/>
        <w:rPr>
          <w:rFonts w:ascii="Arial" w:hAnsi="Arial" w:cs="Arial"/>
          <w:sz w:val="20"/>
          <w:szCs w:val="20"/>
        </w:rPr>
      </w:pPr>
      <w:r w:rsidRPr="0081106F">
        <w:rPr>
          <w:rFonts w:ascii="Arial" w:hAnsi="Arial" w:cs="Arial"/>
          <w:b/>
          <w:sz w:val="20"/>
          <w:szCs w:val="20"/>
          <w:u w:val="single"/>
        </w:rPr>
        <w:t>Some things which are not reimbursable:</w:t>
      </w:r>
      <w:r w:rsidRPr="0081106F">
        <w:rPr>
          <w:rFonts w:ascii="Arial" w:hAnsi="Arial" w:cs="Arial"/>
          <w:sz w:val="20"/>
          <w:szCs w:val="20"/>
        </w:rPr>
        <w:t xml:space="preserve"> Alcohol (as already mentioned), telephone calls back home (in most circumstances)</w:t>
      </w:r>
      <w:r w:rsidR="00552FB5">
        <w:rPr>
          <w:rFonts w:ascii="Arial" w:hAnsi="Arial" w:cs="Arial"/>
          <w:sz w:val="20"/>
          <w:szCs w:val="20"/>
        </w:rPr>
        <w:t xml:space="preserve"> etc.</w:t>
      </w:r>
    </w:p>
    <w:p w:rsidR="00C26571" w:rsidRDefault="00C26571" w:rsidP="00C26571">
      <w:pPr>
        <w:autoSpaceDE w:val="0"/>
        <w:autoSpaceDN w:val="0"/>
        <w:adjustRightInd w:val="0"/>
        <w:jc w:val="both"/>
        <w:rPr>
          <w:rFonts w:ascii="Arial" w:hAnsi="Arial" w:cs="Arial"/>
          <w:sz w:val="20"/>
          <w:szCs w:val="20"/>
        </w:rPr>
      </w:pPr>
    </w:p>
    <w:p w:rsidR="00BE3B49" w:rsidRDefault="00BE3B49" w:rsidP="00C26571">
      <w:pPr>
        <w:autoSpaceDE w:val="0"/>
        <w:autoSpaceDN w:val="0"/>
        <w:adjustRightInd w:val="0"/>
        <w:jc w:val="both"/>
        <w:rPr>
          <w:rFonts w:ascii="Arial" w:hAnsi="Arial" w:cs="Arial"/>
          <w:sz w:val="20"/>
          <w:szCs w:val="20"/>
        </w:rPr>
      </w:pPr>
    </w:p>
    <w:p w:rsidR="00BE3B49" w:rsidRPr="0081106F" w:rsidRDefault="00BE3B49" w:rsidP="00C26571">
      <w:pPr>
        <w:autoSpaceDE w:val="0"/>
        <w:autoSpaceDN w:val="0"/>
        <w:adjustRightInd w:val="0"/>
        <w:jc w:val="both"/>
        <w:rPr>
          <w:rFonts w:ascii="Arial" w:hAnsi="Arial" w:cs="Arial"/>
          <w:sz w:val="20"/>
          <w:szCs w:val="20"/>
        </w:rPr>
      </w:pPr>
    </w:p>
    <w:p w:rsidR="00BE3B49" w:rsidRDefault="00C26571" w:rsidP="00C26571">
      <w:pPr>
        <w:autoSpaceDE w:val="0"/>
        <w:autoSpaceDN w:val="0"/>
        <w:adjustRightInd w:val="0"/>
        <w:jc w:val="both"/>
        <w:rPr>
          <w:rFonts w:ascii="Arial" w:hAnsi="Arial" w:cs="Arial"/>
          <w:sz w:val="20"/>
          <w:szCs w:val="20"/>
        </w:rPr>
      </w:pPr>
      <w:r w:rsidRPr="0081106F">
        <w:rPr>
          <w:rFonts w:ascii="Arial" w:hAnsi="Arial" w:cs="Arial"/>
          <w:b/>
          <w:sz w:val="20"/>
          <w:szCs w:val="20"/>
          <w:u w:val="single"/>
        </w:rPr>
        <w:t>Limits:</w:t>
      </w:r>
      <w:r w:rsidRPr="0081106F">
        <w:rPr>
          <w:rFonts w:ascii="Arial" w:hAnsi="Arial" w:cs="Arial"/>
          <w:b/>
          <w:sz w:val="20"/>
          <w:szCs w:val="20"/>
        </w:rPr>
        <w:t xml:space="preserve">  </w:t>
      </w:r>
      <w:r w:rsidRPr="0081106F">
        <w:rPr>
          <w:rFonts w:ascii="Arial" w:hAnsi="Arial" w:cs="Arial"/>
          <w:sz w:val="20"/>
          <w:szCs w:val="20"/>
        </w:rPr>
        <w:t>There is no fixed limit on the amount which may be requested but a “typical” conference claim might be for an amount between £</w:t>
      </w:r>
      <w:r w:rsidR="00F81CAD">
        <w:rPr>
          <w:rFonts w:ascii="Arial" w:hAnsi="Arial" w:cs="Arial"/>
          <w:sz w:val="20"/>
          <w:szCs w:val="20"/>
        </w:rPr>
        <w:t>2</w:t>
      </w:r>
      <w:r w:rsidRPr="0081106F">
        <w:rPr>
          <w:rFonts w:ascii="Arial" w:hAnsi="Arial" w:cs="Arial"/>
          <w:sz w:val="20"/>
          <w:szCs w:val="20"/>
        </w:rPr>
        <w:t>00 and £</w:t>
      </w:r>
      <w:r w:rsidR="00F81CAD">
        <w:rPr>
          <w:rFonts w:ascii="Arial" w:hAnsi="Arial" w:cs="Arial"/>
          <w:sz w:val="20"/>
          <w:szCs w:val="20"/>
        </w:rPr>
        <w:t>1000</w:t>
      </w:r>
      <w:r w:rsidRPr="0081106F">
        <w:rPr>
          <w:rFonts w:ascii="Arial" w:hAnsi="Arial" w:cs="Arial"/>
          <w:sz w:val="20"/>
          <w:szCs w:val="20"/>
        </w:rPr>
        <w:t xml:space="preserve"> depending on the location and duration of the conference.</w:t>
      </w:r>
      <w:r w:rsidR="00BE3B49">
        <w:rPr>
          <w:rFonts w:ascii="Arial" w:hAnsi="Arial" w:cs="Arial"/>
          <w:sz w:val="20"/>
          <w:szCs w:val="20"/>
        </w:rPr>
        <w:t xml:space="preserve"> </w:t>
      </w:r>
    </w:p>
    <w:p w:rsidR="00BE3B49" w:rsidRPr="0081106F" w:rsidRDefault="00BE3B49" w:rsidP="00C26571">
      <w:pPr>
        <w:autoSpaceDE w:val="0"/>
        <w:autoSpaceDN w:val="0"/>
        <w:adjustRightInd w:val="0"/>
        <w:jc w:val="both"/>
        <w:rPr>
          <w:rFonts w:ascii="Arial" w:hAnsi="Arial" w:cs="Arial"/>
          <w:sz w:val="20"/>
          <w:szCs w:val="20"/>
        </w:rPr>
      </w:pPr>
    </w:p>
    <w:p w:rsidR="00642295" w:rsidRDefault="00642295" w:rsidP="0008292C">
      <w:pPr>
        <w:autoSpaceDE w:val="0"/>
        <w:autoSpaceDN w:val="0"/>
        <w:adjustRightInd w:val="0"/>
        <w:jc w:val="both"/>
        <w:rPr>
          <w:rFonts w:ascii="Arial" w:hAnsi="Arial" w:cs="Arial"/>
          <w:sz w:val="18"/>
          <w:szCs w:val="20"/>
        </w:rPr>
      </w:pPr>
    </w:p>
    <w:p w:rsidR="00965E57" w:rsidRPr="00F81CAD" w:rsidRDefault="00F81CAD" w:rsidP="0008292C">
      <w:pPr>
        <w:autoSpaceDE w:val="0"/>
        <w:autoSpaceDN w:val="0"/>
        <w:adjustRightInd w:val="0"/>
        <w:jc w:val="both"/>
        <w:rPr>
          <w:rFonts w:ascii="Arial" w:hAnsi="Arial" w:cs="Arial"/>
          <w:sz w:val="18"/>
          <w:szCs w:val="20"/>
        </w:rPr>
      </w:pPr>
      <w:r>
        <w:rPr>
          <w:rFonts w:ascii="Arial" w:hAnsi="Arial" w:cs="Arial"/>
          <w:sz w:val="18"/>
          <w:szCs w:val="20"/>
        </w:rPr>
        <w:t xml:space="preserve">Late </w:t>
      </w:r>
      <w:r w:rsidRPr="00F81CAD">
        <w:rPr>
          <w:rFonts w:ascii="Arial" w:hAnsi="Arial" w:cs="Arial"/>
          <w:sz w:val="18"/>
          <w:szCs w:val="20"/>
        </w:rPr>
        <w:t xml:space="preserve">Update Date: </w:t>
      </w:r>
      <w:r w:rsidR="004E0CCB">
        <w:rPr>
          <w:rFonts w:ascii="Arial" w:hAnsi="Arial" w:cs="Arial"/>
          <w:sz w:val="18"/>
          <w:szCs w:val="20"/>
        </w:rPr>
        <w:t>2</w:t>
      </w:r>
      <w:r w:rsidR="00C606AA">
        <w:rPr>
          <w:rFonts w:ascii="Arial" w:hAnsi="Arial" w:cs="Arial"/>
          <w:sz w:val="18"/>
          <w:szCs w:val="20"/>
        </w:rPr>
        <w:t>4-</w:t>
      </w:r>
      <w:r w:rsidR="004E0CCB">
        <w:rPr>
          <w:rFonts w:ascii="Arial" w:hAnsi="Arial" w:cs="Arial"/>
          <w:sz w:val="18"/>
          <w:szCs w:val="20"/>
        </w:rPr>
        <w:t>0</w:t>
      </w:r>
      <w:r w:rsidR="00C606AA">
        <w:rPr>
          <w:rFonts w:ascii="Arial" w:hAnsi="Arial" w:cs="Arial"/>
          <w:sz w:val="18"/>
          <w:szCs w:val="20"/>
        </w:rPr>
        <w:t>1-</w:t>
      </w:r>
      <w:r w:rsidR="004E0CCB">
        <w:rPr>
          <w:rFonts w:ascii="Arial" w:hAnsi="Arial" w:cs="Arial"/>
          <w:sz w:val="18"/>
          <w:szCs w:val="20"/>
        </w:rPr>
        <w:t>20</w:t>
      </w:r>
      <w:bookmarkStart w:id="0" w:name="_GoBack"/>
      <w:bookmarkEnd w:id="0"/>
    </w:p>
    <w:p w:rsidR="00965E57" w:rsidRDefault="00965E57" w:rsidP="0008292C">
      <w:pPr>
        <w:autoSpaceDE w:val="0"/>
        <w:autoSpaceDN w:val="0"/>
        <w:adjustRightInd w:val="0"/>
        <w:jc w:val="both"/>
        <w:rPr>
          <w:rFonts w:ascii="Arial" w:hAnsi="Arial" w:cs="Arial"/>
          <w:b/>
          <w:sz w:val="20"/>
          <w:szCs w:val="20"/>
          <w:u w:val="single"/>
        </w:rPr>
      </w:pPr>
    </w:p>
    <w:p w:rsidR="00642295" w:rsidRDefault="00642295">
      <w:pPr>
        <w:spacing w:after="200" w:line="276" w:lineRule="auto"/>
        <w:rPr>
          <w:rFonts w:ascii="Arial" w:hAnsi="Arial" w:cs="Arial"/>
          <w:b/>
          <w:sz w:val="20"/>
          <w:szCs w:val="20"/>
          <w:u w:val="single"/>
        </w:rPr>
      </w:pPr>
      <w:r>
        <w:rPr>
          <w:rFonts w:ascii="Arial" w:hAnsi="Arial" w:cs="Arial"/>
          <w:b/>
          <w:sz w:val="20"/>
          <w:szCs w:val="20"/>
          <w:u w:val="single"/>
        </w:rPr>
        <w:br w:type="page"/>
      </w:r>
    </w:p>
    <w:p w:rsidR="00C26571" w:rsidRPr="0008292C" w:rsidRDefault="00C26571" w:rsidP="0008292C">
      <w:pPr>
        <w:autoSpaceDE w:val="0"/>
        <w:autoSpaceDN w:val="0"/>
        <w:adjustRightInd w:val="0"/>
        <w:jc w:val="both"/>
        <w:rPr>
          <w:rFonts w:ascii="Arial" w:hAnsi="Arial" w:cs="Arial"/>
          <w:sz w:val="20"/>
          <w:szCs w:val="20"/>
        </w:rPr>
      </w:pPr>
      <w:r w:rsidRPr="003353F5">
        <w:rPr>
          <w:rFonts w:ascii="Arial" w:hAnsi="Arial" w:cs="Arial"/>
          <w:b/>
          <w:sz w:val="20"/>
          <w:szCs w:val="20"/>
          <w:u w:val="single"/>
        </w:rPr>
        <w:lastRenderedPageBreak/>
        <w:t>APPLICATION FORM</w:t>
      </w:r>
    </w:p>
    <w:p w:rsidR="00C17D9D" w:rsidRDefault="00C26571" w:rsidP="00A0088C">
      <w:pPr>
        <w:autoSpaceDE w:val="0"/>
        <w:autoSpaceDN w:val="0"/>
        <w:rPr>
          <w:rStyle w:val="Hyperlink"/>
          <w:rFonts w:ascii="Arial" w:hAnsi="Arial" w:cs="Arial"/>
          <w:sz w:val="20"/>
          <w:szCs w:val="20"/>
          <w:u w:val="none"/>
        </w:rPr>
      </w:pPr>
      <w:r w:rsidRPr="00BC2FAD">
        <w:rPr>
          <w:rFonts w:ascii="Arial" w:hAnsi="Arial" w:cs="Arial"/>
          <w:color w:val="000000" w:themeColor="text1"/>
          <w:sz w:val="20"/>
          <w:szCs w:val="20"/>
        </w:rPr>
        <w:t>This application form must be completed by the student and then sent to the relevant supervisor. The supervisor must then support/</w:t>
      </w:r>
      <w:r w:rsidRPr="00C17D9D">
        <w:rPr>
          <w:rFonts w:ascii="Arial" w:hAnsi="Arial" w:cs="Arial"/>
          <w:color w:val="000000" w:themeColor="text1"/>
          <w:sz w:val="20"/>
          <w:szCs w:val="20"/>
          <w:lang w:val="en-GB"/>
        </w:rPr>
        <w:t>authorise</w:t>
      </w:r>
      <w:r w:rsidRPr="00BC2FAD">
        <w:rPr>
          <w:rFonts w:ascii="Arial" w:hAnsi="Arial" w:cs="Arial"/>
          <w:color w:val="000000" w:themeColor="text1"/>
          <w:sz w:val="20"/>
          <w:szCs w:val="20"/>
        </w:rPr>
        <w:t xml:space="preserve"> the application by completing the statement of support (see below) and email </w:t>
      </w:r>
      <w:r w:rsidR="00552FB5" w:rsidRPr="00BC2FAD">
        <w:rPr>
          <w:rFonts w:ascii="Arial" w:hAnsi="Arial" w:cs="Arial"/>
          <w:color w:val="000000" w:themeColor="text1"/>
          <w:sz w:val="20"/>
          <w:szCs w:val="20"/>
        </w:rPr>
        <w:t>this for</w:t>
      </w:r>
      <w:r w:rsidR="00C17D9D">
        <w:rPr>
          <w:rFonts w:ascii="Arial" w:hAnsi="Arial" w:cs="Arial"/>
          <w:color w:val="000000" w:themeColor="text1"/>
          <w:sz w:val="20"/>
          <w:szCs w:val="20"/>
        </w:rPr>
        <w:t>m</w:t>
      </w:r>
      <w:r w:rsidR="00552FB5" w:rsidRPr="00BC2FAD">
        <w:rPr>
          <w:rFonts w:ascii="Arial" w:hAnsi="Arial" w:cs="Arial"/>
          <w:color w:val="000000" w:themeColor="text1"/>
          <w:sz w:val="20"/>
          <w:szCs w:val="20"/>
        </w:rPr>
        <w:t xml:space="preserve"> </w:t>
      </w:r>
      <w:r w:rsidRPr="00BC2FAD">
        <w:rPr>
          <w:rFonts w:ascii="Arial" w:hAnsi="Arial" w:cs="Arial"/>
          <w:color w:val="000000" w:themeColor="text1"/>
          <w:sz w:val="20"/>
          <w:szCs w:val="20"/>
        </w:rPr>
        <w:t xml:space="preserve">to </w:t>
      </w:r>
      <w:hyperlink r:id="rId10" w:history="1">
        <w:r w:rsidR="007A4743" w:rsidRPr="00816D98">
          <w:rPr>
            <w:rStyle w:val="Hyperlink"/>
            <w:rFonts w:ascii="Arial" w:hAnsi="Arial" w:cs="Arial"/>
            <w:sz w:val="22"/>
            <w:szCs w:val="20"/>
          </w:rPr>
          <w:t>mathematics@manchester.ac.uk</w:t>
        </w:r>
      </w:hyperlink>
      <w:r w:rsidRPr="00BC2FAD">
        <w:rPr>
          <w:rFonts w:ascii="Arial" w:hAnsi="Arial" w:cs="Arial"/>
          <w:color w:val="000000" w:themeColor="text1"/>
          <w:sz w:val="20"/>
          <w:szCs w:val="20"/>
        </w:rPr>
        <w:t xml:space="preserve"> </w:t>
      </w:r>
      <w:r w:rsidR="00855BA6">
        <w:rPr>
          <w:rFonts w:ascii="Arial" w:hAnsi="Arial" w:cs="Arial"/>
          <w:color w:val="000000" w:themeColor="text1"/>
          <w:sz w:val="20"/>
          <w:szCs w:val="20"/>
        </w:rPr>
        <w:t>as either a word or PDF attachment</w:t>
      </w:r>
      <w:r w:rsidR="00552FB5" w:rsidRPr="00BC2FAD">
        <w:rPr>
          <w:rFonts w:ascii="Arial" w:hAnsi="Arial" w:cs="Arial"/>
          <w:color w:val="000000" w:themeColor="text1"/>
          <w:sz w:val="20"/>
          <w:szCs w:val="20"/>
        </w:rPr>
        <w:t xml:space="preserve"> (we recommend that the supervisor cc’s the student upon sending)</w:t>
      </w:r>
      <w:r w:rsidRPr="00BC2FAD">
        <w:rPr>
          <w:rFonts w:ascii="Arial" w:hAnsi="Arial" w:cs="Arial"/>
          <w:color w:val="000000" w:themeColor="text1"/>
          <w:sz w:val="20"/>
          <w:szCs w:val="20"/>
        </w:rPr>
        <w:t xml:space="preserve">. It </w:t>
      </w:r>
      <w:r w:rsidRPr="00BC2FAD">
        <w:rPr>
          <w:rFonts w:ascii="Arial" w:hAnsi="Arial" w:cs="Arial"/>
          <w:b/>
          <w:bCs/>
          <w:color w:val="000000" w:themeColor="text1"/>
          <w:sz w:val="20"/>
          <w:szCs w:val="20"/>
        </w:rPr>
        <w:t>must not</w:t>
      </w:r>
      <w:r w:rsidRPr="00BC2FAD">
        <w:rPr>
          <w:rFonts w:ascii="Arial" w:hAnsi="Arial" w:cs="Arial"/>
          <w:color w:val="000000" w:themeColor="text1"/>
          <w:sz w:val="20"/>
          <w:szCs w:val="20"/>
        </w:rPr>
        <w:t xml:space="preserve"> be emailed directly by the student. </w:t>
      </w:r>
      <w:r w:rsidR="00552FB5" w:rsidRPr="00BC2FAD">
        <w:rPr>
          <w:rFonts w:ascii="Arial" w:hAnsi="Arial" w:cs="Arial"/>
          <w:color w:val="000000" w:themeColor="text1"/>
          <w:sz w:val="20"/>
          <w:szCs w:val="20"/>
        </w:rPr>
        <w:t xml:space="preserve">Once your application has been assessed </w:t>
      </w:r>
      <w:r w:rsidR="00527B92" w:rsidRPr="00BC2FAD">
        <w:rPr>
          <w:rFonts w:ascii="Arial" w:hAnsi="Arial" w:cs="Arial"/>
          <w:color w:val="000000" w:themeColor="text1"/>
          <w:sz w:val="20"/>
          <w:szCs w:val="20"/>
        </w:rPr>
        <w:t>you</w:t>
      </w:r>
      <w:r w:rsidR="00552FB5" w:rsidRPr="00BC2FAD">
        <w:rPr>
          <w:rFonts w:ascii="Arial" w:hAnsi="Arial" w:cs="Arial"/>
          <w:color w:val="000000" w:themeColor="text1"/>
          <w:sz w:val="20"/>
          <w:szCs w:val="20"/>
        </w:rPr>
        <w:t xml:space="preserve"> will receive a reply. I</w:t>
      </w:r>
      <w:r w:rsidRPr="00BC2FAD">
        <w:rPr>
          <w:rFonts w:ascii="Arial" w:hAnsi="Arial" w:cs="Arial"/>
          <w:color w:val="000000" w:themeColor="text1"/>
          <w:sz w:val="20"/>
          <w:szCs w:val="20"/>
        </w:rPr>
        <w:t xml:space="preserve">f you do not hear back within one month of applying please contact </w:t>
      </w:r>
      <w:r w:rsidR="00642295">
        <w:rPr>
          <w:rFonts w:ascii="Arial" w:hAnsi="Arial" w:cs="Arial"/>
          <w:color w:val="000000" w:themeColor="text1"/>
          <w:sz w:val="20"/>
          <w:szCs w:val="20"/>
        </w:rPr>
        <w:t>Luke Smith</w:t>
      </w:r>
      <w:r w:rsidR="00A0088C">
        <w:rPr>
          <w:rFonts w:ascii="Arial" w:hAnsi="Arial" w:cs="Arial"/>
          <w:color w:val="000000" w:themeColor="text1"/>
          <w:sz w:val="20"/>
          <w:szCs w:val="20"/>
        </w:rPr>
        <w:t xml:space="preserve"> </w:t>
      </w:r>
      <w:r w:rsidR="00A0088C" w:rsidRPr="00A0088C">
        <w:rPr>
          <w:rFonts w:ascii="Arial" w:hAnsi="Arial" w:cs="Arial"/>
          <w:color w:val="000000" w:themeColor="text1"/>
          <w:sz w:val="20"/>
          <w:szCs w:val="20"/>
        </w:rPr>
        <w:t xml:space="preserve">via </w:t>
      </w:r>
      <w:hyperlink r:id="rId11" w:history="1">
        <w:r w:rsidR="00A0088C" w:rsidRPr="00A0088C">
          <w:rPr>
            <w:rFonts w:ascii="Arial" w:hAnsi="Arial" w:cs="Arial"/>
            <w:color w:val="000000" w:themeColor="text1"/>
            <w:sz w:val="20"/>
            <w:szCs w:val="20"/>
          </w:rPr>
          <w:t>mathematics@manchester.ac.uk</w:t>
        </w:r>
      </w:hyperlink>
    </w:p>
    <w:p w:rsidR="00C17D9D" w:rsidRDefault="00C17D9D" w:rsidP="00C26571">
      <w:pPr>
        <w:autoSpaceDE w:val="0"/>
        <w:autoSpaceDN w:val="0"/>
        <w:jc w:val="both"/>
        <w:rPr>
          <w:rStyle w:val="Hyperlink"/>
          <w:rFonts w:ascii="Arial" w:hAnsi="Arial" w:cs="Arial"/>
          <w:sz w:val="20"/>
          <w:szCs w:val="20"/>
          <w:u w:val="none"/>
        </w:rPr>
      </w:pPr>
    </w:p>
    <w:p w:rsidR="00C26571" w:rsidRDefault="00527B92" w:rsidP="00C17D9D">
      <w:pPr>
        <w:autoSpaceDE w:val="0"/>
        <w:autoSpaceDN w:val="0"/>
        <w:jc w:val="center"/>
        <w:rPr>
          <w:rFonts w:ascii="Arial" w:hAnsi="Arial" w:cs="Arial"/>
          <w:b/>
          <w:sz w:val="20"/>
          <w:szCs w:val="20"/>
        </w:rPr>
      </w:pPr>
      <w:r w:rsidRPr="00C2041A">
        <w:rPr>
          <w:rFonts w:ascii="Arial" w:hAnsi="Arial" w:cs="Arial"/>
          <w:b/>
          <w:sz w:val="20"/>
          <w:szCs w:val="20"/>
        </w:rPr>
        <w:t>Wait to receive a response about your application before booking any travel.</w:t>
      </w:r>
    </w:p>
    <w:p w:rsidR="000A10CA" w:rsidRDefault="000A10CA" w:rsidP="00C17D9D">
      <w:pPr>
        <w:autoSpaceDE w:val="0"/>
        <w:autoSpaceDN w:val="0"/>
        <w:jc w:val="center"/>
        <w:rPr>
          <w:rFonts w:ascii="Arial" w:hAnsi="Arial" w:cs="Arial"/>
          <w:sz w:val="20"/>
          <w:szCs w:val="20"/>
        </w:rPr>
      </w:pPr>
    </w:p>
    <w:p w:rsidR="00C26571" w:rsidRPr="003353F5" w:rsidRDefault="000A10CA" w:rsidP="00C26571">
      <w:pPr>
        <w:autoSpaceDE w:val="0"/>
        <w:autoSpaceDN w:val="0"/>
        <w:adjustRightInd w:val="0"/>
        <w:jc w:val="both"/>
        <w:rPr>
          <w:rFonts w:ascii="Arial" w:hAnsi="Arial" w:cs="Arial"/>
          <w:sz w:val="20"/>
          <w:szCs w:val="20"/>
        </w:rPr>
      </w:pPr>
      <w:r w:rsidRPr="000A10CA">
        <w:rPr>
          <w:rFonts w:ascii="Arial" w:hAnsi="Arial" w:cs="Arial"/>
          <w:b/>
          <w:sz w:val="20"/>
          <w:szCs w:val="20"/>
        </w:rPr>
        <w:t>Personal Details</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090"/>
        <w:gridCol w:w="392"/>
        <w:gridCol w:w="4448"/>
      </w:tblGrid>
      <w:tr w:rsidR="00965E57" w:rsidRPr="003353F5" w:rsidTr="00277E9C">
        <w:trPr>
          <w:trHeight w:val="567"/>
        </w:trPr>
        <w:tc>
          <w:tcPr>
            <w:tcW w:w="4219" w:type="dxa"/>
            <w:gridSpan w:val="2"/>
            <w:vAlign w:val="center"/>
          </w:tcPr>
          <w:p w:rsidR="00965E57" w:rsidRPr="003353F5" w:rsidRDefault="00E75F32" w:rsidP="00277E9C">
            <w:pPr>
              <w:autoSpaceDE w:val="0"/>
              <w:autoSpaceDN w:val="0"/>
              <w:adjustRightInd w:val="0"/>
              <w:spacing w:line="276" w:lineRule="auto"/>
              <w:rPr>
                <w:rFonts w:ascii="Arial" w:hAnsi="Arial" w:cs="Arial"/>
                <w:sz w:val="20"/>
                <w:szCs w:val="20"/>
              </w:rPr>
            </w:pPr>
            <w:r w:rsidRPr="00C2041A">
              <w:rPr>
                <w:rFonts w:ascii="Arial" w:hAnsi="Arial" w:cs="Arial"/>
                <w:sz w:val="20"/>
                <w:szCs w:val="20"/>
              </w:rPr>
              <w:t>Date of Application</w:t>
            </w:r>
            <w:r>
              <w:rPr>
                <w:rFonts w:ascii="Arial" w:hAnsi="Arial" w:cs="Arial"/>
                <w:sz w:val="20"/>
                <w:szCs w:val="20"/>
              </w:rPr>
              <w:t>:</w:t>
            </w:r>
          </w:p>
        </w:tc>
        <w:tc>
          <w:tcPr>
            <w:tcW w:w="5023" w:type="dxa"/>
            <w:gridSpan w:val="2"/>
          </w:tcPr>
          <w:p w:rsidR="00965E57" w:rsidRPr="00C2041A" w:rsidRDefault="00965E57" w:rsidP="00B61DD0">
            <w:pPr>
              <w:autoSpaceDE w:val="0"/>
              <w:autoSpaceDN w:val="0"/>
              <w:adjustRightInd w:val="0"/>
              <w:jc w:val="both"/>
              <w:rPr>
                <w:rFonts w:ascii="Arial" w:hAnsi="Arial" w:cs="Arial"/>
                <w:sz w:val="20"/>
                <w:szCs w:val="20"/>
              </w:rPr>
            </w:pPr>
          </w:p>
        </w:tc>
      </w:tr>
      <w:tr w:rsidR="00E75F32" w:rsidRPr="003353F5" w:rsidTr="00277E9C">
        <w:trPr>
          <w:trHeight w:val="567"/>
        </w:trPr>
        <w:tc>
          <w:tcPr>
            <w:tcW w:w="4219" w:type="dxa"/>
            <w:gridSpan w:val="2"/>
            <w:vAlign w:val="center"/>
          </w:tcPr>
          <w:p w:rsidR="00E75F32" w:rsidRPr="003353F5" w:rsidRDefault="00E75F32" w:rsidP="00277E9C">
            <w:pPr>
              <w:autoSpaceDE w:val="0"/>
              <w:autoSpaceDN w:val="0"/>
              <w:adjustRightInd w:val="0"/>
              <w:spacing w:line="276" w:lineRule="auto"/>
              <w:rPr>
                <w:rFonts w:ascii="Arial" w:hAnsi="Arial" w:cs="Arial"/>
                <w:sz w:val="20"/>
                <w:szCs w:val="20"/>
              </w:rPr>
            </w:pPr>
            <w:r w:rsidRPr="003353F5">
              <w:rPr>
                <w:rFonts w:ascii="Arial" w:hAnsi="Arial" w:cs="Arial"/>
                <w:sz w:val="20"/>
                <w:szCs w:val="20"/>
              </w:rPr>
              <w:t>Name:</w:t>
            </w:r>
            <w:r>
              <w:rPr>
                <w:rFonts w:ascii="Arial" w:hAnsi="Arial" w:cs="Arial"/>
                <w:sz w:val="20"/>
                <w:szCs w:val="20"/>
              </w:rPr>
              <w:t xml:space="preserve"> </w:t>
            </w:r>
          </w:p>
        </w:tc>
        <w:tc>
          <w:tcPr>
            <w:tcW w:w="5023" w:type="dxa"/>
            <w:gridSpan w:val="2"/>
          </w:tcPr>
          <w:p w:rsidR="00E75F32" w:rsidRPr="00C2041A" w:rsidRDefault="00E75F32" w:rsidP="00B61DD0">
            <w:pPr>
              <w:autoSpaceDE w:val="0"/>
              <w:autoSpaceDN w:val="0"/>
              <w:adjustRightInd w:val="0"/>
              <w:jc w:val="both"/>
              <w:rPr>
                <w:rFonts w:ascii="Arial" w:hAnsi="Arial" w:cs="Arial"/>
                <w:sz w:val="20"/>
                <w:szCs w:val="20"/>
              </w:rPr>
            </w:pPr>
          </w:p>
        </w:tc>
      </w:tr>
      <w:tr w:rsidR="000A10CA" w:rsidRPr="003353F5" w:rsidTr="00277E9C">
        <w:trPr>
          <w:trHeight w:val="567"/>
        </w:trPr>
        <w:tc>
          <w:tcPr>
            <w:tcW w:w="4219" w:type="dxa"/>
            <w:gridSpan w:val="2"/>
            <w:vAlign w:val="center"/>
          </w:tcPr>
          <w:p w:rsidR="000A10CA" w:rsidRPr="003353F5" w:rsidRDefault="000A10CA" w:rsidP="00277E9C">
            <w:pPr>
              <w:autoSpaceDE w:val="0"/>
              <w:autoSpaceDN w:val="0"/>
              <w:adjustRightInd w:val="0"/>
              <w:spacing w:line="276" w:lineRule="auto"/>
              <w:rPr>
                <w:rFonts w:ascii="Arial" w:hAnsi="Arial" w:cs="Arial"/>
                <w:sz w:val="20"/>
                <w:szCs w:val="20"/>
              </w:rPr>
            </w:pPr>
            <w:r>
              <w:rPr>
                <w:rFonts w:ascii="Arial" w:hAnsi="Arial" w:cs="Arial"/>
                <w:sz w:val="20"/>
                <w:szCs w:val="20"/>
              </w:rPr>
              <w:t>E-mail address &amp; Tel No:</w:t>
            </w:r>
          </w:p>
        </w:tc>
        <w:tc>
          <w:tcPr>
            <w:tcW w:w="5023" w:type="dxa"/>
            <w:gridSpan w:val="2"/>
          </w:tcPr>
          <w:p w:rsidR="000A10CA" w:rsidRPr="003353F5" w:rsidRDefault="000A10CA" w:rsidP="00B61DD0">
            <w:pPr>
              <w:autoSpaceDE w:val="0"/>
              <w:autoSpaceDN w:val="0"/>
              <w:adjustRightInd w:val="0"/>
              <w:jc w:val="both"/>
              <w:rPr>
                <w:rFonts w:ascii="Arial" w:hAnsi="Arial" w:cs="Arial"/>
                <w:sz w:val="20"/>
                <w:szCs w:val="20"/>
              </w:rPr>
            </w:pPr>
          </w:p>
        </w:tc>
      </w:tr>
      <w:tr w:rsidR="000A10CA" w:rsidRPr="003353F5" w:rsidTr="00277E9C">
        <w:trPr>
          <w:trHeight w:val="567"/>
        </w:trPr>
        <w:tc>
          <w:tcPr>
            <w:tcW w:w="4219" w:type="dxa"/>
            <w:gridSpan w:val="2"/>
            <w:vAlign w:val="center"/>
          </w:tcPr>
          <w:p w:rsidR="000A10CA" w:rsidRPr="003353F5" w:rsidRDefault="000A10CA" w:rsidP="00277E9C">
            <w:pPr>
              <w:autoSpaceDE w:val="0"/>
              <w:autoSpaceDN w:val="0"/>
              <w:adjustRightInd w:val="0"/>
              <w:spacing w:line="276" w:lineRule="auto"/>
              <w:rPr>
                <w:rFonts w:ascii="Arial" w:hAnsi="Arial" w:cs="Arial"/>
                <w:sz w:val="20"/>
                <w:szCs w:val="20"/>
              </w:rPr>
            </w:pPr>
            <w:r>
              <w:rPr>
                <w:rFonts w:ascii="Arial" w:hAnsi="Arial" w:cs="Arial"/>
                <w:sz w:val="20"/>
                <w:szCs w:val="20"/>
              </w:rPr>
              <w:t>Supervisor:</w:t>
            </w:r>
          </w:p>
        </w:tc>
        <w:tc>
          <w:tcPr>
            <w:tcW w:w="5023" w:type="dxa"/>
            <w:gridSpan w:val="2"/>
          </w:tcPr>
          <w:p w:rsidR="000A10CA" w:rsidRPr="003353F5" w:rsidRDefault="000A10CA" w:rsidP="00AF482F">
            <w:pPr>
              <w:autoSpaceDE w:val="0"/>
              <w:autoSpaceDN w:val="0"/>
              <w:adjustRightInd w:val="0"/>
              <w:jc w:val="both"/>
              <w:rPr>
                <w:rFonts w:ascii="Arial" w:hAnsi="Arial" w:cs="Arial"/>
                <w:sz w:val="20"/>
                <w:szCs w:val="20"/>
              </w:rPr>
            </w:pPr>
          </w:p>
        </w:tc>
      </w:tr>
      <w:tr w:rsidR="000A10CA" w:rsidRPr="003353F5" w:rsidTr="00277E9C">
        <w:trPr>
          <w:trHeight w:val="567"/>
        </w:trPr>
        <w:tc>
          <w:tcPr>
            <w:tcW w:w="4219" w:type="dxa"/>
            <w:gridSpan w:val="2"/>
            <w:vAlign w:val="center"/>
          </w:tcPr>
          <w:p w:rsidR="000A10CA" w:rsidRPr="003353F5" w:rsidRDefault="000A10CA" w:rsidP="00277E9C">
            <w:pPr>
              <w:autoSpaceDE w:val="0"/>
              <w:autoSpaceDN w:val="0"/>
              <w:adjustRightInd w:val="0"/>
              <w:spacing w:line="276" w:lineRule="auto"/>
              <w:rPr>
                <w:rFonts w:ascii="Arial" w:hAnsi="Arial" w:cs="Arial"/>
                <w:sz w:val="20"/>
                <w:szCs w:val="20"/>
              </w:rPr>
            </w:pPr>
            <w:r w:rsidRPr="003353F5">
              <w:rPr>
                <w:rFonts w:ascii="Arial" w:hAnsi="Arial" w:cs="Arial"/>
                <w:sz w:val="20"/>
                <w:szCs w:val="20"/>
              </w:rPr>
              <w:t>Student number:</w:t>
            </w:r>
            <w:r>
              <w:rPr>
                <w:rFonts w:ascii="Arial" w:hAnsi="Arial" w:cs="Arial"/>
                <w:sz w:val="20"/>
                <w:szCs w:val="20"/>
              </w:rPr>
              <w:t xml:space="preserve"> </w:t>
            </w:r>
          </w:p>
        </w:tc>
        <w:tc>
          <w:tcPr>
            <w:tcW w:w="5023" w:type="dxa"/>
            <w:gridSpan w:val="2"/>
          </w:tcPr>
          <w:p w:rsidR="000A10CA" w:rsidRPr="003353F5" w:rsidRDefault="000A10CA" w:rsidP="000A10CA">
            <w:pPr>
              <w:autoSpaceDE w:val="0"/>
              <w:autoSpaceDN w:val="0"/>
              <w:adjustRightInd w:val="0"/>
              <w:jc w:val="both"/>
              <w:rPr>
                <w:rFonts w:ascii="Arial" w:hAnsi="Arial" w:cs="Arial"/>
                <w:sz w:val="20"/>
                <w:szCs w:val="20"/>
              </w:rPr>
            </w:pPr>
          </w:p>
        </w:tc>
      </w:tr>
      <w:tr w:rsidR="000A10CA" w:rsidRPr="003353F5" w:rsidTr="00277E9C">
        <w:trPr>
          <w:trHeight w:val="567"/>
        </w:trPr>
        <w:tc>
          <w:tcPr>
            <w:tcW w:w="4219" w:type="dxa"/>
            <w:gridSpan w:val="2"/>
            <w:vAlign w:val="center"/>
          </w:tcPr>
          <w:p w:rsidR="000A10CA" w:rsidRPr="003353F5" w:rsidRDefault="000A10CA" w:rsidP="00277E9C">
            <w:pPr>
              <w:autoSpaceDE w:val="0"/>
              <w:autoSpaceDN w:val="0"/>
              <w:adjustRightInd w:val="0"/>
              <w:spacing w:line="276" w:lineRule="auto"/>
              <w:rPr>
                <w:rFonts w:ascii="Arial" w:hAnsi="Arial" w:cs="Arial"/>
                <w:sz w:val="20"/>
                <w:szCs w:val="20"/>
              </w:rPr>
            </w:pPr>
            <w:r w:rsidRPr="003353F5">
              <w:rPr>
                <w:rFonts w:ascii="Arial" w:hAnsi="Arial" w:cs="Arial"/>
                <w:sz w:val="20"/>
                <w:szCs w:val="20"/>
              </w:rPr>
              <w:t>Study Year:</w:t>
            </w:r>
            <w:r>
              <w:rPr>
                <w:rFonts w:ascii="Arial" w:hAnsi="Arial" w:cs="Arial"/>
                <w:sz w:val="20"/>
                <w:szCs w:val="20"/>
              </w:rPr>
              <w:t xml:space="preserve"> </w:t>
            </w:r>
          </w:p>
        </w:tc>
        <w:tc>
          <w:tcPr>
            <w:tcW w:w="5023" w:type="dxa"/>
            <w:gridSpan w:val="2"/>
          </w:tcPr>
          <w:p w:rsidR="000A10CA" w:rsidRPr="003353F5" w:rsidRDefault="000A10CA" w:rsidP="00081F37">
            <w:pPr>
              <w:autoSpaceDE w:val="0"/>
              <w:autoSpaceDN w:val="0"/>
              <w:adjustRightInd w:val="0"/>
              <w:jc w:val="both"/>
              <w:rPr>
                <w:rFonts w:ascii="Arial" w:hAnsi="Arial" w:cs="Arial"/>
                <w:sz w:val="20"/>
                <w:szCs w:val="20"/>
              </w:rPr>
            </w:pPr>
          </w:p>
        </w:tc>
      </w:tr>
      <w:tr w:rsidR="00771CD3" w:rsidRPr="003353F5" w:rsidTr="00277E9C">
        <w:trPr>
          <w:trHeight w:val="567"/>
        </w:trPr>
        <w:tc>
          <w:tcPr>
            <w:tcW w:w="4219" w:type="dxa"/>
            <w:gridSpan w:val="2"/>
            <w:vAlign w:val="center"/>
          </w:tcPr>
          <w:p w:rsidR="00771CD3" w:rsidRPr="003353F5" w:rsidRDefault="00771CD3" w:rsidP="00277E9C">
            <w:pPr>
              <w:autoSpaceDE w:val="0"/>
              <w:autoSpaceDN w:val="0"/>
              <w:adjustRightInd w:val="0"/>
              <w:spacing w:line="276" w:lineRule="auto"/>
              <w:rPr>
                <w:rFonts w:ascii="Arial" w:hAnsi="Arial" w:cs="Arial"/>
                <w:sz w:val="20"/>
                <w:szCs w:val="20"/>
              </w:rPr>
            </w:pPr>
            <w:r>
              <w:rPr>
                <w:rFonts w:ascii="Arial" w:hAnsi="Arial" w:cs="Arial"/>
                <w:sz w:val="20"/>
                <w:szCs w:val="20"/>
              </w:rPr>
              <w:t>Research Group (Please tick):</w:t>
            </w:r>
          </w:p>
        </w:tc>
        <w:tc>
          <w:tcPr>
            <w:tcW w:w="5023" w:type="dxa"/>
            <w:gridSpan w:val="2"/>
          </w:tcPr>
          <w:p w:rsidR="00771CD3" w:rsidRDefault="00771CD3" w:rsidP="00081F37">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sidR="004E0CCB">
              <w:rPr>
                <w:rFonts w:ascii="Arial" w:hAnsi="Arial" w:cs="Arial"/>
                <w:sz w:val="20"/>
                <w:szCs w:val="20"/>
              </w:rPr>
            </w:r>
            <w:r w:rsidR="004E0CCB">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Applied Mathematics </w:t>
            </w:r>
          </w:p>
          <w:p w:rsidR="00771CD3" w:rsidRDefault="00771CD3" w:rsidP="00081F37">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2" w:name="Check2"/>
            <w:r>
              <w:rPr>
                <w:rFonts w:ascii="Arial" w:hAnsi="Arial" w:cs="Arial"/>
                <w:sz w:val="20"/>
                <w:szCs w:val="20"/>
              </w:rPr>
              <w:instrText xml:space="preserve"> FORMCHECKBOX </w:instrText>
            </w:r>
            <w:r w:rsidR="004E0CCB">
              <w:rPr>
                <w:rFonts w:ascii="Arial" w:hAnsi="Arial" w:cs="Arial"/>
                <w:sz w:val="20"/>
                <w:szCs w:val="20"/>
              </w:rPr>
            </w:r>
            <w:r w:rsidR="004E0CCB">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Pure Mathematics/Mathematical Logic </w:t>
            </w:r>
          </w:p>
          <w:p w:rsidR="00771CD3" w:rsidRPr="003353F5" w:rsidRDefault="00771CD3" w:rsidP="00081F37">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3" w:name="Check3"/>
            <w:r>
              <w:rPr>
                <w:rFonts w:ascii="Arial" w:hAnsi="Arial" w:cs="Arial"/>
                <w:sz w:val="20"/>
                <w:szCs w:val="20"/>
              </w:rPr>
              <w:instrText xml:space="preserve"> FORMCHECKBOX </w:instrText>
            </w:r>
            <w:r w:rsidR="004E0CCB">
              <w:rPr>
                <w:rFonts w:ascii="Arial" w:hAnsi="Arial" w:cs="Arial"/>
                <w:sz w:val="20"/>
                <w:szCs w:val="20"/>
              </w:rPr>
            </w:r>
            <w:r w:rsidR="004E0CCB">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Probability and Statistics </w:t>
            </w:r>
          </w:p>
        </w:tc>
      </w:tr>
      <w:tr w:rsidR="000A10CA" w:rsidRPr="003353F5" w:rsidTr="00277E9C">
        <w:trPr>
          <w:trHeight w:val="567"/>
        </w:trPr>
        <w:tc>
          <w:tcPr>
            <w:tcW w:w="4219" w:type="dxa"/>
            <w:gridSpan w:val="2"/>
            <w:tcBorders>
              <w:bottom w:val="single" w:sz="4" w:space="0" w:color="auto"/>
            </w:tcBorders>
            <w:vAlign w:val="center"/>
          </w:tcPr>
          <w:p w:rsidR="000A10CA" w:rsidRPr="003353F5" w:rsidRDefault="000A10CA" w:rsidP="00277E9C">
            <w:pPr>
              <w:autoSpaceDE w:val="0"/>
              <w:autoSpaceDN w:val="0"/>
              <w:adjustRightInd w:val="0"/>
              <w:spacing w:line="276" w:lineRule="auto"/>
              <w:rPr>
                <w:rFonts w:ascii="Arial" w:hAnsi="Arial" w:cs="Arial"/>
                <w:sz w:val="20"/>
                <w:szCs w:val="20"/>
              </w:rPr>
            </w:pPr>
            <w:r>
              <w:rPr>
                <w:rFonts w:ascii="Arial" w:hAnsi="Arial" w:cs="Arial"/>
                <w:sz w:val="20"/>
                <w:szCs w:val="20"/>
              </w:rPr>
              <w:t xml:space="preserve">Source of Funding (e.g. EPSRC DTA, </w:t>
            </w:r>
            <w:r w:rsidR="00642295">
              <w:rPr>
                <w:rFonts w:ascii="Arial" w:hAnsi="Arial" w:cs="Arial"/>
                <w:sz w:val="20"/>
                <w:szCs w:val="20"/>
              </w:rPr>
              <w:t>Department</w:t>
            </w:r>
            <w:r>
              <w:rPr>
                <w:rFonts w:ascii="Arial" w:hAnsi="Arial" w:cs="Arial"/>
                <w:sz w:val="20"/>
                <w:szCs w:val="20"/>
              </w:rPr>
              <w:t xml:space="preserve"> Scholarship, </w:t>
            </w:r>
            <w:proofErr w:type="spellStart"/>
            <w:r>
              <w:rPr>
                <w:rFonts w:ascii="Arial" w:hAnsi="Arial" w:cs="Arial"/>
                <w:sz w:val="20"/>
                <w:szCs w:val="20"/>
              </w:rPr>
              <w:t>Self Funded</w:t>
            </w:r>
            <w:proofErr w:type="spellEnd"/>
            <w:r>
              <w:rPr>
                <w:rFonts w:ascii="Arial" w:hAnsi="Arial" w:cs="Arial"/>
                <w:sz w:val="20"/>
                <w:szCs w:val="20"/>
              </w:rPr>
              <w:t xml:space="preserve"> etc.):</w:t>
            </w:r>
          </w:p>
        </w:tc>
        <w:tc>
          <w:tcPr>
            <w:tcW w:w="5023" w:type="dxa"/>
            <w:gridSpan w:val="2"/>
            <w:tcBorders>
              <w:bottom w:val="single" w:sz="4" w:space="0" w:color="auto"/>
            </w:tcBorders>
          </w:tcPr>
          <w:p w:rsidR="000A10CA" w:rsidRPr="003353F5" w:rsidRDefault="000A10CA" w:rsidP="004076FF">
            <w:pPr>
              <w:autoSpaceDE w:val="0"/>
              <w:autoSpaceDN w:val="0"/>
              <w:adjustRightInd w:val="0"/>
              <w:jc w:val="both"/>
              <w:rPr>
                <w:rFonts w:ascii="Arial" w:hAnsi="Arial" w:cs="Arial"/>
                <w:sz w:val="20"/>
                <w:szCs w:val="20"/>
              </w:rPr>
            </w:pPr>
          </w:p>
        </w:tc>
      </w:tr>
      <w:tr w:rsidR="000A10CA" w:rsidRPr="00E75F32" w:rsidTr="00E75F32">
        <w:trPr>
          <w:trHeight w:val="674"/>
        </w:trPr>
        <w:tc>
          <w:tcPr>
            <w:tcW w:w="9242" w:type="dxa"/>
            <w:gridSpan w:val="4"/>
            <w:tcBorders>
              <w:left w:val="nil"/>
              <w:right w:val="nil"/>
            </w:tcBorders>
            <w:vAlign w:val="bottom"/>
          </w:tcPr>
          <w:p w:rsidR="00E75F32" w:rsidRPr="000A10CA" w:rsidRDefault="000A10CA" w:rsidP="00E75F32">
            <w:pPr>
              <w:autoSpaceDE w:val="0"/>
              <w:autoSpaceDN w:val="0"/>
              <w:adjustRightInd w:val="0"/>
              <w:jc w:val="both"/>
              <w:rPr>
                <w:rFonts w:ascii="Arial" w:hAnsi="Arial" w:cs="Arial"/>
                <w:b/>
                <w:sz w:val="20"/>
                <w:szCs w:val="20"/>
              </w:rPr>
            </w:pPr>
            <w:r w:rsidRPr="000A10CA">
              <w:rPr>
                <w:rFonts w:ascii="Arial" w:hAnsi="Arial" w:cs="Arial"/>
                <w:b/>
                <w:sz w:val="20"/>
                <w:szCs w:val="20"/>
              </w:rPr>
              <w:t>Conference Details:</w:t>
            </w:r>
          </w:p>
        </w:tc>
      </w:tr>
      <w:tr w:rsidR="000A10CA" w:rsidRPr="003353F5" w:rsidTr="00277E9C">
        <w:trPr>
          <w:trHeight w:val="529"/>
        </w:trPr>
        <w:tc>
          <w:tcPr>
            <w:tcW w:w="4219" w:type="dxa"/>
            <w:gridSpan w:val="2"/>
            <w:vAlign w:val="center"/>
          </w:tcPr>
          <w:p w:rsidR="000A10CA" w:rsidRPr="007278B7" w:rsidRDefault="000A10CA" w:rsidP="00277E9C">
            <w:pPr>
              <w:spacing w:after="48" w:line="276" w:lineRule="auto"/>
              <w:outlineLvl w:val="3"/>
              <w:rPr>
                <w:rFonts w:ascii="Arial" w:hAnsi="Arial" w:cs="Arial"/>
                <w:sz w:val="20"/>
                <w:szCs w:val="20"/>
                <w:lang w:val="en-GB"/>
              </w:rPr>
            </w:pPr>
            <w:r w:rsidRPr="003353F5">
              <w:rPr>
                <w:rFonts w:ascii="Arial" w:hAnsi="Arial" w:cs="Arial"/>
                <w:sz w:val="20"/>
                <w:szCs w:val="20"/>
              </w:rPr>
              <w:t>Title of conference:</w:t>
            </w:r>
            <w:r>
              <w:rPr>
                <w:rFonts w:ascii="Arial" w:hAnsi="Arial" w:cs="Arial"/>
                <w:sz w:val="20"/>
                <w:szCs w:val="20"/>
              </w:rPr>
              <w:t xml:space="preserve"> </w:t>
            </w:r>
          </w:p>
        </w:tc>
        <w:tc>
          <w:tcPr>
            <w:tcW w:w="5023" w:type="dxa"/>
            <w:gridSpan w:val="2"/>
          </w:tcPr>
          <w:p w:rsidR="000A10CA" w:rsidRPr="007278B7" w:rsidRDefault="000A10CA" w:rsidP="00081F37">
            <w:pPr>
              <w:spacing w:after="48"/>
              <w:outlineLvl w:val="3"/>
              <w:rPr>
                <w:rFonts w:ascii="Arial" w:hAnsi="Arial" w:cs="Arial"/>
                <w:sz w:val="20"/>
                <w:szCs w:val="20"/>
                <w:lang w:val="en-GB"/>
              </w:rPr>
            </w:pPr>
          </w:p>
        </w:tc>
      </w:tr>
      <w:tr w:rsidR="000A10CA" w:rsidRPr="003353F5" w:rsidTr="00277E9C">
        <w:trPr>
          <w:trHeight w:val="529"/>
        </w:trPr>
        <w:tc>
          <w:tcPr>
            <w:tcW w:w="4219" w:type="dxa"/>
            <w:gridSpan w:val="2"/>
            <w:vAlign w:val="center"/>
          </w:tcPr>
          <w:p w:rsidR="000A10CA" w:rsidRDefault="000A10CA" w:rsidP="00277E9C">
            <w:pPr>
              <w:tabs>
                <w:tab w:val="left" w:pos="6210"/>
              </w:tabs>
              <w:autoSpaceDE w:val="0"/>
              <w:autoSpaceDN w:val="0"/>
              <w:adjustRightInd w:val="0"/>
              <w:spacing w:line="276" w:lineRule="auto"/>
              <w:rPr>
                <w:rFonts w:ascii="Arial" w:hAnsi="Arial" w:cs="Arial"/>
                <w:sz w:val="20"/>
                <w:szCs w:val="20"/>
              </w:rPr>
            </w:pPr>
            <w:r w:rsidRPr="003353F5">
              <w:rPr>
                <w:rFonts w:ascii="Arial" w:hAnsi="Arial" w:cs="Arial"/>
                <w:sz w:val="20"/>
                <w:szCs w:val="20"/>
              </w:rPr>
              <w:t>Address of conference website:</w:t>
            </w:r>
            <w:r>
              <w:rPr>
                <w:rFonts w:ascii="Arial" w:hAnsi="Arial" w:cs="Arial"/>
                <w:sz w:val="20"/>
                <w:szCs w:val="20"/>
              </w:rPr>
              <w:tab/>
            </w:r>
          </w:p>
        </w:tc>
        <w:tc>
          <w:tcPr>
            <w:tcW w:w="5023" w:type="dxa"/>
            <w:gridSpan w:val="2"/>
          </w:tcPr>
          <w:p w:rsidR="000A10CA" w:rsidRPr="003353F5" w:rsidRDefault="000A10CA" w:rsidP="004076FF">
            <w:pPr>
              <w:autoSpaceDE w:val="0"/>
              <w:autoSpaceDN w:val="0"/>
              <w:adjustRightInd w:val="0"/>
              <w:jc w:val="both"/>
              <w:rPr>
                <w:rFonts w:ascii="Arial" w:hAnsi="Arial" w:cs="Arial"/>
                <w:sz w:val="20"/>
                <w:szCs w:val="20"/>
              </w:rPr>
            </w:pPr>
          </w:p>
        </w:tc>
      </w:tr>
      <w:tr w:rsidR="00C26571" w:rsidRPr="003353F5" w:rsidTr="00277E9C">
        <w:trPr>
          <w:trHeight w:val="529"/>
        </w:trPr>
        <w:tc>
          <w:tcPr>
            <w:tcW w:w="9242" w:type="dxa"/>
            <w:gridSpan w:val="4"/>
            <w:tcBorders>
              <w:bottom w:val="single" w:sz="4" w:space="0" w:color="auto"/>
            </w:tcBorders>
            <w:vAlign w:val="center"/>
          </w:tcPr>
          <w:p w:rsidR="00F31DC0" w:rsidRPr="003353F5" w:rsidRDefault="00C26571" w:rsidP="00277E9C">
            <w:pPr>
              <w:autoSpaceDE w:val="0"/>
              <w:autoSpaceDN w:val="0"/>
              <w:adjustRightInd w:val="0"/>
              <w:spacing w:line="276" w:lineRule="auto"/>
              <w:rPr>
                <w:rFonts w:ascii="Arial" w:hAnsi="Arial" w:cs="Arial"/>
                <w:sz w:val="20"/>
                <w:szCs w:val="20"/>
              </w:rPr>
            </w:pPr>
            <w:r w:rsidRPr="003353F5">
              <w:rPr>
                <w:rFonts w:ascii="Arial" w:hAnsi="Arial" w:cs="Arial"/>
                <w:sz w:val="20"/>
                <w:szCs w:val="20"/>
              </w:rPr>
              <w:t xml:space="preserve">Place and dates of conference </w:t>
            </w:r>
            <w:r w:rsidR="00C17D9D">
              <w:rPr>
                <w:rFonts w:ascii="Arial" w:hAnsi="Arial" w:cs="Arial"/>
                <w:sz w:val="20"/>
                <w:szCs w:val="20"/>
              </w:rPr>
              <w:t>&amp;</w:t>
            </w:r>
            <w:r w:rsidRPr="003353F5">
              <w:rPr>
                <w:rFonts w:ascii="Arial" w:hAnsi="Arial" w:cs="Arial"/>
                <w:sz w:val="20"/>
                <w:szCs w:val="20"/>
              </w:rPr>
              <w:t xml:space="preserve"> dates of your attendance </w:t>
            </w:r>
            <w:r w:rsidR="00277E9C">
              <w:rPr>
                <w:rFonts w:ascii="Arial" w:hAnsi="Arial" w:cs="Arial"/>
                <w:sz w:val="20"/>
                <w:szCs w:val="20"/>
              </w:rPr>
              <w:t>(</w:t>
            </w:r>
            <w:r w:rsidRPr="003353F5">
              <w:rPr>
                <w:rFonts w:ascii="Arial" w:hAnsi="Arial" w:cs="Arial"/>
                <w:sz w:val="20"/>
                <w:szCs w:val="20"/>
              </w:rPr>
              <w:t>if not for the whole period of the conference</w:t>
            </w:r>
            <w:r w:rsidR="00277E9C">
              <w:rPr>
                <w:rFonts w:ascii="Arial" w:hAnsi="Arial" w:cs="Arial"/>
                <w:sz w:val="20"/>
                <w:szCs w:val="20"/>
              </w:rPr>
              <w:t>)</w:t>
            </w:r>
            <w:r w:rsidRPr="003353F5">
              <w:rPr>
                <w:rFonts w:ascii="Arial" w:hAnsi="Arial" w:cs="Arial"/>
                <w:sz w:val="20"/>
                <w:szCs w:val="20"/>
              </w:rPr>
              <w:t>:</w:t>
            </w:r>
          </w:p>
        </w:tc>
      </w:tr>
      <w:tr w:rsidR="00E75F32" w:rsidRPr="003353F5" w:rsidTr="00277E9C">
        <w:trPr>
          <w:trHeight w:val="529"/>
        </w:trPr>
        <w:tc>
          <w:tcPr>
            <w:tcW w:w="4219" w:type="dxa"/>
            <w:gridSpan w:val="2"/>
            <w:tcBorders>
              <w:bottom w:val="single" w:sz="4" w:space="0" w:color="auto"/>
            </w:tcBorders>
            <w:vAlign w:val="center"/>
          </w:tcPr>
          <w:p w:rsidR="00E75F32" w:rsidRPr="00277E9C" w:rsidRDefault="00E75F32" w:rsidP="00277E9C">
            <w:pPr>
              <w:autoSpaceDE w:val="0"/>
              <w:autoSpaceDN w:val="0"/>
              <w:adjustRightInd w:val="0"/>
              <w:spacing w:line="276" w:lineRule="auto"/>
              <w:rPr>
                <w:rFonts w:ascii="Arial" w:hAnsi="Arial" w:cs="Arial"/>
                <w:sz w:val="20"/>
                <w:szCs w:val="20"/>
              </w:rPr>
            </w:pPr>
            <w:r w:rsidRPr="00277E9C">
              <w:rPr>
                <w:rFonts w:ascii="Arial" w:hAnsi="Arial" w:cs="Arial"/>
                <w:sz w:val="20"/>
                <w:szCs w:val="20"/>
              </w:rPr>
              <w:t xml:space="preserve">Place:  </w:t>
            </w:r>
          </w:p>
        </w:tc>
        <w:tc>
          <w:tcPr>
            <w:tcW w:w="5023" w:type="dxa"/>
            <w:gridSpan w:val="2"/>
            <w:tcBorders>
              <w:bottom w:val="single" w:sz="4" w:space="0" w:color="auto"/>
            </w:tcBorders>
          </w:tcPr>
          <w:p w:rsidR="00277E9C" w:rsidRPr="00277E9C" w:rsidRDefault="00277E9C" w:rsidP="00277E9C">
            <w:pPr>
              <w:autoSpaceDE w:val="0"/>
              <w:autoSpaceDN w:val="0"/>
              <w:adjustRightInd w:val="0"/>
              <w:jc w:val="both"/>
              <w:rPr>
                <w:rFonts w:ascii="Arial" w:hAnsi="Arial" w:cs="Arial"/>
                <w:sz w:val="20"/>
                <w:szCs w:val="20"/>
              </w:rPr>
            </w:pPr>
          </w:p>
        </w:tc>
      </w:tr>
      <w:tr w:rsidR="00E75F32" w:rsidRPr="003353F5" w:rsidTr="00277E9C">
        <w:trPr>
          <w:trHeight w:val="529"/>
        </w:trPr>
        <w:tc>
          <w:tcPr>
            <w:tcW w:w="4219" w:type="dxa"/>
            <w:gridSpan w:val="2"/>
            <w:tcBorders>
              <w:bottom w:val="single" w:sz="4" w:space="0" w:color="auto"/>
            </w:tcBorders>
            <w:vAlign w:val="center"/>
          </w:tcPr>
          <w:p w:rsidR="00E75F32" w:rsidRPr="00277E9C" w:rsidRDefault="00E75F32" w:rsidP="00277E9C">
            <w:pPr>
              <w:autoSpaceDE w:val="0"/>
              <w:autoSpaceDN w:val="0"/>
              <w:adjustRightInd w:val="0"/>
              <w:spacing w:line="276" w:lineRule="auto"/>
              <w:rPr>
                <w:rFonts w:ascii="Arial" w:hAnsi="Arial" w:cs="Arial"/>
                <w:sz w:val="20"/>
                <w:szCs w:val="20"/>
              </w:rPr>
            </w:pPr>
            <w:r w:rsidRPr="00277E9C">
              <w:rPr>
                <w:rFonts w:ascii="Arial" w:hAnsi="Arial" w:cs="Arial"/>
                <w:sz w:val="20"/>
                <w:szCs w:val="20"/>
              </w:rPr>
              <w:t xml:space="preserve">Date: </w:t>
            </w:r>
          </w:p>
        </w:tc>
        <w:tc>
          <w:tcPr>
            <w:tcW w:w="5023" w:type="dxa"/>
            <w:gridSpan w:val="2"/>
            <w:tcBorders>
              <w:bottom w:val="single" w:sz="4" w:space="0" w:color="auto"/>
            </w:tcBorders>
          </w:tcPr>
          <w:p w:rsidR="00277E9C" w:rsidRPr="00277E9C" w:rsidRDefault="00277E9C" w:rsidP="00277E9C">
            <w:pPr>
              <w:autoSpaceDE w:val="0"/>
              <w:autoSpaceDN w:val="0"/>
              <w:adjustRightInd w:val="0"/>
              <w:jc w:val="both"/>
              <w:rPr>
                <w:rFonts w:ascii="Arial" w:hAnsi="Arial" w:cs="Arial"/>
                <w:sz w:val="20"/>
                <w:szCs w:val="20"/>
              </w:rPr>
            </w:pPr>
          </w:p>
        </w:tc>
      </w:tr>
      <w:tr w:rsidR="000A10CA" w:rsidRPr="00E75F32" w:rsidTr="00E75F32">
        <w:trPr>
          <w:trHeight w:val="610"/>
        </w:trPr>
        <w:tc>
          <w:tcPr>
            <w:tcW w:w="9242" w:type="dxa"/>
            <w:gridSpan w:val="4"/>
            <w:tcBorders>
              <w:left w:val="nil"/>
              <w:bottom w:val="nil"/>
            </w:tcBorders>
            <w:vAlign w:val="bottom"/>
          </w:tcPr>
          <w:p w:rsidR="000A10CA" w:rsidRPr="00E75F32" w:rsidRDefault="000A10CA" w:rsidP="00E75F32">
            <w:pPr>
              <w:autoSpaceDE w:val="0"/>
              <w:autoSpaceDN w:val="0"/>
              <w:adjustRightInd w:val="0"/>
              <w:jc w:val="both"/>
              <w:rPr>
                <w:rFonts w:ascii="Arial" w:hAnsi="Arial" w:cs="Arial"/>
                <w:b/>
                <w:sz w:val="20"/>
                <w:szCs w:val="20"/>
              </w:rPr>
            </w:pPr>
            <w:r w:rsidRPr="000A10CA">
              <w:rPr>
                <w:rFonts w:ascii="Arial" w:hAnsi="Arial" w:cs="Arial"/>
                <w:b/>
                <w:sz w:val="20"/>
                <w:szCs w:val="20"/>
              </w:rPr>
              <w:t>Funding Details:</w:t>
            </w:r>
          </w:p>
        </w:tc>
      </w:tr>
      <w:tr w:rsidR="00CD7474" w:rsidRPr="003353F5" w:rsidTr="00E75F32">
        <w:trPr>
          <w:trHeight w:val="417"/>
        </w:trPr>
        <w:tc>
          <w:tcPr>
            <w:tcW w:w="9242" w:type="dxa"/>
            <w:gridSpan w:val="4"/>
            <w:tcBorders>
              <w:top w:val="nil"/>
              <w:left w:val="nil"/>
              <w:bottom w:val="single" w:sz="4" w:space="0" w:color="auto"/>
              <w:right w:val="nil"/>
            </w:tcBorders>
            <w:vAlign w:val="bottom"/>
          </w:tcPr>
          <w:p w:rsidR="00E75F32" w:rsidRPr="00E75F32" w:rsidRDefault="00CD7474" w:rsidP="00E75F32">
            <w:pPr>
              <w:autoSpaceDE w:val="0"/>
              <w:autoSpaceDN w:val="0"/>
              <w:adjustRightInd w:val="0"/>
              <w:rPr>
                <w:rFonts w:ascii="Arial" w:hAnsi="Arial" w:cs="Arial"/>
                <w:sz w:val="20"/>
                <w:szCs w:val="20"/>
              </w:rPr>
            </w:pPr>
            <w:r w:rsidRPr="00E75F32">
              <w:rPr>
                <w:rFonts w:ascii="Arial" w:hAnsi="Arial" w:cs="Arial"/>
                <w:sz w:val="20"/>
                <w:szCs w:val="20"/>
              </w:rPr>
              <w:t>Amount (estimated or actu</w:t>
            </w:r>
            <w:r w:rsidR="00277E9C">
              <w:rPr>
                <w:rFonts w:ascii="Arial" w:hAnsi="Arial" w:cs="Arial"/>
                <w:sz w:val="20"/>
                <w:szCs w:val="20"/>
              </w:rPr>
              <w:t>al) required under each heading.  Please be as accurate as possible.</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Pr="003353F5" w:rsidRDefault="000A10CA" w:rsidP="00277E9C">
            <w:pPr>
              <w:autoSpaceDE w:val="0"/>
              <w:autoSpaceDN w:val="0"/>
              <w:adjustRightInd w:val="0"/>
              <w:rPr>
                <w:rFonts w:ascii="Arial" w:hAnsi="Arial" w:cs="Arial"/>
                <w:sz w:val="20"/>
                <w:szCs w:val="20"/>
              </w:rPr>
            </w:pPr>
            <w:r>
              <w:rPr>
                <w:rFonts w:ascii="Arial" w:hAnsi="Arial" w:cs="Arial"/>
                <w:sz w:val="20"/>
                <w:szCs w:val="20"/>
              </w:rPr>
              <w:t>Registration Costs:</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Pr="003353F5"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Pr="003353F5" w:rsidRDefault="000A10CA" w:rsidP="00277E9C">
            <w:pPr>
              <w:autoSpaceDE w:val="0"/>
              <w:autoSpaceDN w:val="0"/>
              <w:adjustRightInd w:val="0"/>
              <w:rPr>
                <w:rFonts w:ascii="Arial" w:hAnsi="Arial" w:cs="Arial"/>
                <w:sz w:val="20"/>
                <w:szCs w:val="20"/>
              </w:rPr>
            </w:pPr>
            <w:r>
              <w:rPr>
                <w:rFonts w:ascii="Arial" w:hAnsi="Arial" w:cs="Arial"/>
                <w:sz w:val="20"/>
                <w:szCs w:val="20"/>
              </w:rPr>
              <w:t>Travel</w:t>
            </w:r>
            <w:r w:rsidR="00277E9C">
              <w:rPr>
                <w:rFonts w:ascii="Arial" w:hAnsi="Arial" w:cs="Arial"/>
                <w:sz w:val="20"/>
                <w:szCs w:val="20"/>
              </w:rPr>
              <w:t>:</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Pr="003353F5"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Default="000A10CA" w:rsidP="00277E9C">
            <w:pPr>
              <w:autoSpaceDE w:val="0"/>
              <w:autoSpaceDN w:val="0"/>
              <w:adjustRightInd w:val="0"/>
              <w:rPr>
                <w:rFonts w:ascii="Arial" w:hAnsi="Arial" w:cs="Arial"/>
                <w:sz w:val="20"/>
                <w:szCs w:val="20"/>
              </w:rPr>
            </w:pPr>
            <w:r>
              <w:rPr>
                <w:rFonts w:ascii="Arial" w:hAnsi="Arial" w:cs="Arial"/>
                <w:sz w:val="20"/>
                <w:szCs w:val="20"/>
              </w:rPr>
              <w:t>Accommodation:</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Default="000A10CA" w:rsidP="00277E9C">
            <w:pPr>
              <w:autoSpaceDE w:val="0"/>
              <w:autoSpaceDN w:val="0"/>
              <w:adjustRightInd w:val="0"/>
              <w:rPr>
                <w:rFonts w:ascii="Arial" w:hAnsi="Arial" w:cs="Arial"/>
                <w:sz w:val="20"/>
                <w:szCs w:val="20"/>
              </w:rPr>
            </w:pPr>
            <w:r>
              <w:rPr>
                <w:rFonts w:ascii="Arial" w:hAnsi="Arial" w:cs="Arial"/>
                <w:sz w:val="20"/>
                <w:szCs w:val="20"/>
              </w:rPr>
              <w:t>Subsistence:</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Default="000A10CA" w:rsidP="00277E9C">
            <w:pPr>
              <w:autoSpaceDE w:val="0"/>
              <w:autoSpaceDN w:val="0"/>
              <w:adjustRightInd w:val="0"/>
              <w:rPr>
                <w:rFonts w:ascii="Arial" w:hAnsi="Arial" w:cs="Arial"/>
                <w:sz w:val="20"/>
                <w:szCs w:val="20"/>
              </w:rPr>
            </w:pPr>
            <w:r>
              <w:rPr>
                <w:rFonts w:ascii="Arial" w:hAnsi="Arial" w:cs="Arial"/>
                <w:sz w:val="20"/>
                <w:szCs w:val="20"/>
              </w:rPr>
              <w:t>Visa (if required)</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Default="000A10CA" w:rsidP="00277E9C">
            <w:pPr>
              <w:autoSpaceDE w:val="0"/>
              <w:autoSpaceDN w:val="0"/>
              <w:adjustRightInd w:val="0"/>
              <w:rPr>
                <w:rFonts w:ascii="Arial" w:hAnsi="Arial" w:cs="Arial"/>
                <w:sz w:val="20"/>
                <w:szCs w:val="20"/>
              </w:rPr>
            </w:pPr>
            <w:r>
              <w:rPr>
                <w:rFonts w:ascii="Arial" w:hAnsi="Arial" w:cs="Arial"/>
                <w:sz w:val="20"/>
                <w:szCs w:val="20"/>
              </w:rPr>
              <w:t>Other (</w:t>
            </w:r>
            <w:proofErr w:type="spellStart"/>
            <w:r>
              <w:rPr>
                <w:rFonts w:ascii="Arial" w:hAnsi="Arial" w:cs="Arial"/>
                <w:sz w:val="20"/>
                <w:szCs w:val="20"/>
              </w:rPr>
              <w:t>eg</w:t>
            </w:r>
            <w:proofErr w:type="spellEnd"/>
            <w:r>
              <w:rPr>
                <w:rFonts w:ascii="Arial" w:hAnsi="Arial" w:cs="Arial"/>
                <w:sz w:val="20"/>
                <w:szCs w:val="20"/>
              </w:rPr>
              <w:t xml:space="preserve"> Conference dinner)</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Default="000A10CA" w:rsidP="00277E9C">
            <w:pPr>
              <w:autoSpaceDE w:val="0"/>
              <w:autoSpaceDN w:val="0"/>
              <w:adjustRightInd w:val="0"/>
              <w:rPr>
                <w:rFonts w:ascii="Arial" w:hAnsi="Arial" w:cs="Arial"/>
                <w:sz w:val="20"/>
                <w:szCs w:val="20"/>
              </w:rPr>
            </w:pPr>
            <w:r>
              <w:rPr>
                <w:rFonts w:ascii="Arial" w:hAnsi="Arial" w:cs="Arial"/>
                <w:sz w:val="20"/>
                <w:szCs w:val="20"/>
              </w:rPr>
              <w:t>TOTAL Costs:</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Default="000A10CA" w:rsidP="00277E9C">
            <w:pPr>
              <w:autoSpaceDE w:val="0"/>
              <w:autoSpaceDN w:val="0"/>
              <w:adjustRightInd w:val="0"/>
              <w:rPr>
                <w:rFonts w:ascii="Arial" w:hAnsi="Arial" w:cs="Arial"/>
                <w:sz w:val="20"/>
                <w:szCs w:val="20"/>
              </w:rPr>
            </w:pPr>
            <w:r>
              <w:rPr>
                <w:rFonts w:ascii="Arial" w:hAnsi="Arial" w:cs="Arial"/>
                <w:sz w:val="20"/>
                <w:szCs w:val="20"/>
              </w:rPr>
              <w:t>Have you obtained any external funding?  If so how much</w:t>
            </w:r>
            <w:r w:rsidR="00E75F32">
              <w:rPr>
                <w:rFonts w:ascii="Arial" w:hAnsi="Arial" w:cs="Arial"/>
                <w:sz w:val="20"/>
                <w:szCs w:val="20"/>
              </w:rPr>
              <w:t>?</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0A10CA" w:rsidRPr="003353F5" w:rsidTr="00277E9C">
        <w:trPr>
          <w:trHeight w:val="490"/>
        </w:trPr>
        <w:tc>
          <w:tcPr>
            <w:tcW w:w="3085" w:type="dxa"/>
            <w:tcBorders>
              <w:top w:val="single" w:sz="4" w:space="0" w:color="auto"/>
              <w:left w:val="single" w:sz="4" w:space="0" w:color="auto"/>
              <w:bottom w:val="single" w:sz="4" w:space="0" w:color="auto"/>
              <w:right w:val="single" w:sz="4" w:space="0" w:color="auto"/>
            </w:tcBorders>
            <w:vAlign w:val="center"/>
          </w:tcPr>
          <w:p w:rsidR="000A10CA" w:rsidRDefault="000A10CA" w:rsidP="00277E9C">
            <w:pPr>
              <w:autoSpaceDE w:val="0"/>
              <w:autoSpaceDN w:val="0"/>
              <w:adjustRightInd w:val="0"/>
              <w:rPr>
                <w:rFonts w:ascii="Arial" w:hAnsi="Arial" w:cs="Arial"/>
                <w:sz w:val="20"/>
                <w:szCs w:val="20"/>
              </w:rPr>
            </w:pPr>
            <w:r>
              <w:rPr>
                <w:rFonts w:ascii="Arial" w:hAnsi="Arial" w:cs="Arial"/>
                <w:sz w:val="20"/>
                <w:szCs w:val="20"/>
              </w:rPr>
              <w:t xml:space="preserve">TOTAL AMOUNT REQUESTED FROM </w:t>
            </w:r>
            <w:r w:rsidR="00642295">
              <w:rPr>
                <w:rFonts w:ascii="Arial" w:hAnsi="Arial" w:cs="Arial"/>
                <w:sz w:val="20"/>
                <w:szCs w:val="20"/>
              </w:rPr>
              <w:t>DEPARTMENT</w:t>
            </w:r>
          </w:p>
        </w:tc>
        <w:tc>
          <w:tcPr>
            <w:tcW w:w="6157" w:type="dxa"/>
            <w:gridSpan w:val="3"/>
            <w:tcBorders>
              <w:top w:val="single" w:sz="4" w:space="0" w:color="auto"/>
              <w:left w:val="single" w:sz="4" w:space="0" w:color="auto"/>
              <w:bottom w:val="single" w:sz="4" w:space="0" w:color="auto"/>
              <w:right w:val="single" w:sz="4" w:space="0" w:color="auto"/>
            </w:tcBorders>
            <w:vAlign w:val="center"/>
          </w:tcPr>
          <w:p w:rsidR="000A10CA" w:rsidRDefault="00277E9C" w:rsidP="00277E9C">
            <w:pPr>
              <w:autoSpaceDE w:val="0"/>
              <w:autoSpaceDN w:val="0"/>
              <w:adjustRightInd w:val="0"/>
              <w:rPr>
                <w:rFonts w:ascii="Arial" w:hAnsi="Arial" w:cs="Arial"/>
                <w:sz w:val="20"/>
                <w:szCs w:val="20"/>
              </w:rPr>
            </w:pPr>
            <w:r>
              <w:rPr>
                <w:rFonts w:ascii="Arial" w:hAnsi="Arial" w:cs="Arial"/>
                <w:sz w:val="20"/>
                <w:szCs w:val="20"/>
              </w:rPr>
              <w:t>£</w:t>
            </w:r>
          </w:p>
        </w:tc>
      </w:tr>
      <w:tr w:rsidR="00C26571" w:rsidRPr="003353F5" w:rsidTr="00081F37">
        <w:tc>
          <w:tcPr>
            <w:tcW w:w="9242" w:type="dxa"/>
            <w:gridSpan w:val="4"/>
          </w:tcPr>
          <w:p w:rsidR="00081F37" w:rsidRPr="003353F5" w:rsidRDefault="00CD7474" w:rsidP="00277E9C">
            <w:pPr>
              <w:autoSpaceDE w:val="0"/>
              <w:autoSpaceDN w:val="0"/>
              <w:adjustRightInd w:val="0"/>
              <w:rPr>
                <w:rFonts w:ascii="Arial" w:hAnsi="Arial" w:cs="Arial"/>
                <w:sz w:val="20"/>
                <w:szCs w:val="20"/>
              </w:rPr>
            </w:pPr>
            <w:r w:rsidRPr="00CD7474">
              <w:rPr>
                <w:rFonts w:ascii="Arial" w:hAnsi="Arial" w:cs="Arial"/>
                <w:sz w:val="20"/>
                <w:szCs w:val="20"/>
              </w:rPr>
              <w:t>Have you applied in time to get any l</w:t>
            </w:r>
            <w:r>
              <w:rPr>
                <w:rFonts w:ascii="Arial" w:hAnsi="Arial" w:cs="Arial"/>
                <w:sz w:val="20"/>
                <w:szCs w:val="20"/>
              </w:rPr>
              <w:t>owest advanced registration fee / early bird</w:t>
            </w:r>
            <w:r w:rsidR="00F31DC0">
              <w:rPr>
                <w:rFonts w:ascii="Arial" w:hAnsi="Arial" w:cs="Arial"/>
                <w:sz w:val="20"/>
                <w:szCs w:val="20"/>
              </w:rPr>
              <w:t xml:space="preserve"> discounts? If not, explain why:</w:t>
            </w:r>
          </w:p>
        </w:tc>
      </w:tr>
      <w:tr w:rsidR="00277E9C" w:rsidRPr="003353F5" w:rsidTr="00277E9C">
        <w:trPr>
          <w:trHeight w:val="1363"/>
        </w:trPr>
        <w:tc>
          <w:tcPr>
            <w:tcW w:w="9242" w:type="dxa"/>
            <w:gridSpan w:val="4"/>
          </w:tcPr>
          <w:p w:rsidR="00277E9C" w:rsidRPr="00CD7474" w:rsidRDefault="00277E9C" w:rsidP="00277E9C">
            <w:pPr>
              <w:autoSpaceDE w:val="0"/>
              <w:autoSpaceDN w:val="0"/>
              <w:adjustRightInd w:val="0"/>
              <w:rPr>
                <w:rFonts w:ascii="Arial" w:hAnsi="Arial" w:cs="Arial"/>
                <w:sz w:val="20"/>
                <w:szCs w:val="20"/>
              </w:rPr>
            </w:pPr>
          </w:p>
        </w:tc>
      </w:tr>
      <w:tr w:rsidR="00C26571" w:rsidRPr="003353F5" w:rsidTr="00081F37">
        <w:trPr>
          <w:trHeight w:val="567"/>
        </w:trPr>
        <w:tc>
          <w:tcPr>
            <w:tcW w:w="9242" w:type="dxa"/>
            <w:gridSpan w:val="4"/>
          </w:tcPr>
          <w:p w:rsidR="00342F14" w:rsidRPr="003353F5" w:rsidRDefault="00C26571" w:rsidP="00277E9C">
            <w:pPr>
              <w:rPr>
                <w:rFonts w:ascii="Arial" w:hAnsi="Arial" w:cs="Arial"/>
                <w:sz w:val="20"/>
                <w:szCs w:val="20"/>
              </w:rPr>
            </w:pPr>
            <w:r w:rsidRPr="003353F5">
              <w:rPr>
                <w:rFonts w:ascii="Arial" w:hAnsi="Arial" w:cs="Arial"/>
                <w:sz w:val="20"/>
                <w:szCs w:val="20"/>
              </w:rPr>
              <w:t xml:space="preserve">Details of any funding already secured: Note that limited funding is available for PGR students from Faculty from the Margaret Elizabeth Lee Fellowship (for overseas trips only). Further details are available at: </w:t>
            </w:r>
            <w:hyperlink r:id="rId12" w:history="1">
              <w:r w:rsidR="0042036F" w:rsidRPr="0042036F">
                <w:rPr>
                  <w:rStyle w:val="Hyperlink"/>
                  <w:rFonts w:ascii="Arial" w:hAnsi="Arial" w:cs="Arial"/>
                  <w:sz w:val="20"/>
                  <w:szCs w:val="20"/>
                </w:rPr>
                <w:t>http://www.maths.manchester.ac.uk/study/postgraduate/information-for-current-students/general-information/forms-policies-regulations/</w:t>
              </w:r>
            </w:hyperlink>
            <w:r w:rsidR="0042036F" w:rsidRPr="0042036F">
              <w:rPr>
                <w:rFonts w:ascii="Arial" w:hAnsi="Arial" w:cs="Arial"/>
                <w:sz w:val="20"/>
                <w:szCs w:val="20"/>
              </w:rPr>
              <w:t xml:space="preserve"> </w:t>
            </w:r>
          </w:p>
        </w:tc>
      </w:tr>
      <w:tr w:rsidR="00277E9C" w:rsidRPr="003353F5" w:rsidTr="00277E9C">
        <w:trPr>
          <w:trHeight w:val="1466"/>
        </w:trPr>
        <w:tc>
          <w:tcPr>
            <w:tcW w:w="9242" w:type="dxa"/>
            <w:gridSpan w:val="4"/>
          </w:tcPr>
          <w:p w:rsidR="00277E9C" w:rsidRPr="003353F5" w:rsidRDefault="00277E9C" w:rsidP="00277E9C">
            <w:pPr>
              <w:rPr>
                <w:rFonts w:ascii="Arial" w:hAnsi="Arial" w:cs="Arial"/>
                <w:sz w:val="20"/>
                <w:szCs w:val="20"/>
              </w:rPr>
            </w:pPr>
          </w:p>
        </w:tc>
      </w:tr>
      <w:tr w:rsidR="00C26571" w:rsidRPr="003353F5" w:rsidTr="00277E9C">
        <w:trPr>
          <w:trHeight w:val="302"/>
        </w:trPr>
        <w:tc>
          <w:tcPr>
            <w:tcW w:w="9242" w:type="dxa"/>
            <w:gridSpan w:val="4"/>
          </w:tcPr>
          <w:p w:rsidR="00C26571" w:rsidRPr="00D06DAC" w:rsidRDefault="00C26571" w:rsidP="00277E9C">
            <w:pPr>
              <w:autoSpaceDE w:val="0"/>
              <w:autoSpaceDN w:val="0"/>
              <w:adjustRightInd w:val="0"/>
              <w:jc w:val="both"/>
              <w:rPr>
                <w:rFonts w:ascii="Arial" w:hAnsi="Arial" w:cs="Arial"/>
                <w:sz w:val="20"/>
                <w:szCs w:val="20"/>
              </w:rPr>
            </w:pPr>
            <w:r w:rsidRPr="003353F5">
              <w:rPr>
                <w:rFonts w:ascii="Arial" w:hAnsi="Arial" w:cs="Arial"/>
                <w:sz w:val="20"/>
                <w:szCs w:val="20"/>
              </w:rPr>
              <w:t>Details of any applications for funding pending or to be made:</w:t>
            </w:r>
          </w:p>
        </w:tc>
      </w:tr>
      <w:tr w:rsidR="00277E9C" w:rsidRPr="003353F5" w:rsidTr="00277E9C">
        <w:trPr>
          <w:trHeight w:val="1379"/>
        </w:trPr>
        <w:tc>
          <w:tcPr>
            <w:tcW w:w="9242" w:type="dxa"/>
            <w:gridSpan w:val="4"/>
          </w:tcPr>
          <w:p w:rsidR="00277E9C" w:rsidRPr="003353F5" w:rsidRDefault="00277E9C" w:rsidP="00277E9C">
            <w:pPr>
              <w:autoSpaceDE w:val="0"/>
              <w:autoSpaceDN w:val="0"/>
              <w:adjustRightInd w:val="0"/>
              <w:jc w:val="both"/>
              <w:rPr>
                <w:rFonts w:ascii="Arial" w:hAnsi="Arial" w:cs="Arial"/>
                <w:sz w:val="20"/>
                <w:szCs w:val="20"/>
              </w:rPr>
            </w:pPr>
          </w:p>
        </w:tc>
      </w:tr>
      <w:tr w:rsidR="000A10CA" w:rsidRPr="003353F5" w:rsidTr="000A10CA">
        <w:trPr>
          <w:trHeight w:val="567"/>
        </w:trPr>
        <w:tc>
          <w:tcPr>
            <w:tcW w:w="9242" w:type="dxa"/>
            <w:gridSpan w:val="4"/>
            <w:tcBorders>
              <w:left w:val="nil"/>
              <w:right w:val="nil"/>
            </w:tcBorders>
            <w:vAlign w:val="bottom"/>
          </w:tcPr>
          <w:p w:rsidR="000A10CA" w:rsidRPr="000A10CA" w:rsidRDefault="000A10CA" w:rsidP="000A10CA">
            <w:pPr>
              <w:autoSpaceDE w:val="0"/>
              <w:autoSpaceDN w:val="0"/>
              <w:adjustRightInd w:val="0"/>
              <w:rPr>
                <w:rFonts w:ascii="Arial" w:hAnsi="Arial" w:cs="Arial"/>
                <w:b/>
                <w:sz w:val="20"/>
                <w:szCs w:val="20"/>
              </w:rPr>
            </w:pPr>
            <w:r w:rsidRPr="000A10CA">
              <w:rPr>
                <w:rFonts w:ascii="Arial" w:hAnsi="Arial" w:cs="Arial"/>
                <w:b/>
                <w:sz w:val="20"/>
                <w:szCs w:val="20"/>
              </w:rPr>
              <w:t>Supporting Evidence:</w:t>
            </w:r>
          </w:p>
        </w:tc>
      </w:tr>
      <w:tr w:rsidR="00E75F32" w:rsidRPr="003353F5" w:rsidTr="00081F37">
        <w:tc>
          <w:tcPr>
            <w:tcW w:w="9242" w:type="dxa"/>
            <w:gridSpan w:val="4"/>
          </w:tcPr>
          <w:p w:rsidR="00E75F32" w:rsidRPr="003353F5" w:rsidRDefault="00E75F32" w:rsidP="00E6003B">
            <w:pPr>
              <w:pStyle w:val="PlainText"/>
              <w:rPr>
                <w:rFonts w:ascii="Arial" w:hAnsi="Arial"/>
                <w:sz w:val="20"/>
                <w:szCs w:val="20"/>
              </w:rPr>
            </w:pPr>
            <w:r w:rsidRPr="003353F5">
              <w:rPr>
                <w:rFonts w:ascii="Arial" w:hAnsi="Arial"/>
                <w:sz w:val="20"/>
                <w:szCs w:val="20"/>
              </w:rPr>
              <w:t>State whether you have offered a presentation (talk or poster) and, if so, whether it has been accepted. If you have not offered a presentation please explain why not:</w:t>
            </w:r>
          </w:p>
        </w:tc>
      </w:tr>
      <w:tr w:rsidR="00277E9C" w:rsidRPr="003353F5" w:rsidTr="00277E9C">
        <w:trPr>
          <w:trHeight w:val="1215"/>
        </w:trPr>
        <w:tc>
          <w:tcPr>
            <w:tcW w:w="9242" w:type="dxa"/>
            <w:gridSpan w:val="4"/>
          </w:tcPr>
          <w:p w:rsidR="00277E9C" w:rsidRPr="003353F5" w:rsidRDefault="00277E9C" w:rsidP="00277E9C">
            <w:pPr>
              <w:pStyle w:val="PlainText"/>
              <w:rPr>
                <w:rFonts w:ascii="Arial" w:hAnsi="Arial"/>
                <w:sz w:val="20"/>
                <w:szCs w:val="20"/>
              </w:rPr>
            </w:pPr>
          </w:p>
        </w:tc>
      </w:tr>
      <w:tr w:rsidR="00E75F32" w:rsidRPr="003353F5" w:rsidTr="00081F37">
        <w:tc>
          <w:tcPr>
            <w:tcW w:w="9242" w:type="dxa"/>
            <w:gridSpan w:val="4"/>
          </w:tcPr>
          <w:p w:rsidR="00E75F32" w:rsidRPr="003353F5" w:rsidRDefault="00E75F32" w:rsidP="00E6003B">
            <w:pPr>
              <w:autoSpaceDE w:val="0"/>
              <w:autoSpaceDN w:val="0"/>
              <w:adjustRightInd w:val="0"/>
              <w:jc w:val="both"/>
              <w:rPr>
                <w:rFonts w:ascii="Arial" w:hAnsi="Arial" w:cs="Arial"/>
                <w:sz w:val="20"/>
                <w:szCs w:val="20"/>
              </w:rPr>
            </w:pPr>
            <w:r w:rsidRPr="003353F5">
              <w:rPr>
                <w:rFonts w:ascii="Arial" w:hAnsi="Arial" w:cs="Arial"/>
                <w:sz w:val="20"/>
                <w:szCs w:val="20"/>
              </w:rPr>
              <w:t>Brief (a par</w:t>
            </w:r>
            <w:r>
              <w:rPr>
                <w:rFonts w:ascii="Arial" w:hAnsi="Arial" w:cs="Arial"/>
                <w:sz w:val="20"/>
                <w:szCs w:val="20"/>
              </w:rPr>
              <w:t>agraph or two) case for support which explains why you wish to attend this conference:</w:t>
            </w:r>
          </w:p>
        </w:tc>
      </w:tr>
      <w:tr w:rsidR="00277E9C" w:rsidRPr="003353F5" w:rsidTr="00277E9C">
        <w:trPr>
          <w:trHeight w:val="1164"/>
        </w:trPr>
        <w:tc>
          <w:tcPr>
            <w:tcW w:w="9242" w:type="dxa"/>
            <w:gridSpan w:val="4"/>
          </w:tcPr>
          <w:p w:rsidR="00277E9C" w:rsidRPr="003353F5" w:rsidRDefault="00277E9C" w:rsidP="00277E9C">
            <w:pPr>
              <w:autoSpaceDE w:val="0"/>
              <w:autoSpaceDN w:val="0"/>
              <w:adjustRightInd w:val="0"/>
              <w:jc w:val="both"/>
              <w:rPr>
                <w:rFonts w:ascii="Arial" w:hAnsi="Arial" w:cs="Arial"/>
                <w:sz w:val="20"/>
                <w:szCs w:val="20"/>
              </w:rPr>
            </w:pPr>
          </w:p>
        </w:tc>
      </w:tr>
      <w:tr w:rsidR="00E75F32" w:rsidRPr="003353F5" w:rsidTr="00081F37">
        <w:tc>
          <w:tcPr>
            <w:tcW w:w="9242" w:type="dxa"/>
            <w:gridSpan w:val="4"/>
          </w:tcPr>
          <w:p w:rsidR="00E75F32" w:rsidRPr="00277E9C" w:rsidRDefault="00E75F32" w:rsidP="00081F37">
            <w:pPr>
              <w:autoSpaceDE w:val="0"/>
              <w:autoSpaceDN w:val="0"/>
              <w:adjustRightInd w:val="0"/>
              <w:jc w:val="both"/>
              <w:rPr>
                <w:rFonts w:ascii="Arial" w:hAnsi="Arial" w:cs="Arial"/>
                <w:b/>
                <w:sz w:val="20"/>
                <w:szCs w:val="20"/>
              </w:rPr>
            </w:pPr>
            <w:r w:rsidRPr="00E75F32">
              <w:rPr>
                <w:rFonts w:ascii="Arial" w:hAnsi="Arial" w:cs="Arial"/>
                <w:b/>
                <w:sz w:val="20"/>
                <w:szCs w:val="20"/>
              </w:rPr>
              <w:t xml:space="preserve">Supporting Statement by Supervisor: </w:t>
            </w:r>
          </w:p>
        </w:tc>
      </w:tr>
      <w:tr w:rsidR="00277E9C" w:rsidRPr="003353F5" w:rsidTr="00A0088C">
        <w:trPr>
          <w:trHeight w:val="1171"/>
        </w:trPr>
        <w:tc>
          <w:tcPr>
            <w:tcW w:w="9242" w:type="dxa"/>
            <w:gridSpan w:val="4"/>
          </w:tcPr>
          <w:p w:rsidR="00277E9C" w:rsidRPr="00E75F32" w:rsidRDefault="00277E9C" w:rsidP="00277E9C">
            <w:pPr>
              <w:autoSpaceDE w:val="0"/>
              <w:autoSpaceDN w:val="0"/>
              <w:adjustRightInd w:val="0"/>
              <w:jc w:val="both"/>
              <w:rPr>
                <w:rFonts w:ascii="Arial" w:hAnsi="Arial" w:cs="Arial"/>
                <w:b/>
                <w:sz w:val="20"/>
                <w:szCs w:val="20"/>
              </w:rPr>
            </w:pPr>
          </w:p>
        </w:tc>
      </w:tr>
      <w:tr w:rsidR="00E75F32" w:rsidRPr="003353F5" w:rsidTr="00081F37">
        <w:tc>
          <w:tcPr>
            <w:tcW w:w="9242" w:type="dxa"/>
            <w:gridSpan w:val="4"/>
          </w:tcPr>
          <w:p w:rsidR="00E75F32" w:rsidRPr="003353F5" w:rsidRDefault="00E75F32" w:rsidP="00277E9C">
            <w:pPr>
              <w:autoSpaceDE w:val="0"/>
              <w:autoSpaceDN w:val="0"/>
              <w:adjustRightInd w:val="0"/>
              <w:jc w:val="both"/>
              <w:rPr>
                <w:rFonts w:ascii="Arial" w:hAnsi="Arial" w:cs="Arial"/>
                <w:sz w:val="20"/>
                <w:szCs w:val="20"/>
              </w:rPr>
            </w:pPr>
            <w:r w:rsidRPr="00724CC7">
              <w:rPr>
                <w:rFonts w:ascii="Arial" w:hAnsi="Arial" w:cs="Arial"/>
                <w:color w:val="FF0000"/>
                <w:sz w:val="20"/>
                <w:szCs w:val="20"/>
              </w:rPr>
              <w:t xml:space="preserve">If the student is in year 4 of a full time PhD or year 7 of a part-time PhD please confirm that this will not affect the student ability to complete the PhD in a timely manner AND that the student will still be writing the PhD at the time of the event: </w:t>
            </w:r>
          </w:p>
        </w:tc>
      </w:tr>
      <w:tr w:rsidR="00277E9C" w:rsidRPr="003353F5" w:rsidTr="00A0088C">
        <w:trPr>
          <w:trHeight w:val="999"/>
        </w:trPr>
        <w:tc>
          <w:tcPr>
            <w:tcW w:w="9242" w:type="dxa"/>
            <w:gridSpan w:val="4"/>
          </w:tcPr>
          <w:p w:rsidR="00277E9C" w:rsidRDefault="00277E9C" w:rsidP="00A0088C">
            <w:pPr>
              <w:autoSpaceDE w:val="0"/>
              <w:autoSpaceDN w:val="0"/>
              <w:adjustRightInd w:val="0"/>
              <w:jc w:val="both"/>
              <w:rPr>
                <w:rFonts w:ascii="Arial" w:hAnsi="Arial" w:cs="Arial"/>
                <w:sz w:val="20"/>
                <w:szCs w:val="20"/>
              </w:rPr>
            </w:pPr>
          </w:p>
        </w:tc>
      </w:tr>
      <w:tr w:rsidR="00A0088C" w:rsidRPr="003353F5" w:rsidTr="00A0088C">
        <w:trPr>
          <w:trHeight w:val="636"/>
        </w:trPr>
        <w:tc>
          <w:tcPr>
            <w:tcW w:w="4621" w:type="dxa"/>
            <w:gridSpan w:val="3"/>
            <w:vAlign w:val="center"/>
          </w:tcPr>
          <w:p w:rsidR="00A0088C" w:rsidRPr="003353F5" w:rsidRDefault="00A0088C" w:rsidP="00A0088C">
            <w:pPr>
              <w:rPr>
                <w:rFonts w:ascii="Arial" w:hAnsi="Arial" w:cs="Arial"/>
                <w:b/>
                <w:sz w:val="20"/>
                <w:szCs w:val="20"/>
              </w:rPr>
            </w:pPr>
            <w:r w:rsidRPr="003353F5">
              <w:rPr>
                <w:rFonts w:ascii="Arial" w:hAnsi="Arial" w:cs="Arial"/>
                <w:bCs/>
                <w:sz w:val="20"/>
                <w:szCs w:val="20"/>
              </w:rPr>
              <w:t>Date submitted</w:t>
            </w:r>
            <w:r w:rsidRPr="003353F5">
              <w:rPr>
                <w:rFonts w:ascii="Arial" w:hAnsi="Arial" w:cs="Arial"/>
                <w:b/>
                <w:sz w:val="20"/>
                <w:szCs w:val="20"/>
              </w:rPr>
              <w:t>:</w:t>
            </w:r>
            <w:r>
              <w:rPr>
                <w:rFonts w:ascii="Arial" w:hAnsi="Arial" w:cs="Arial"/>
                <w:b/>
                <w:sz w:val="20"/>
                <w:szCs w:val="20"/>
              </w:rPr>
              <w:t xml:space="preserve">  </w:t>
            </w:r>
          </w:p>
        </w:tc>
        <w:tc>
          <w:tcPr>
            <w:tcW w:w="4621" w:type="dxa"/>
          </w:tcPr>
          <w:p w:rsidR="00A0088C" w:rsidRPr="003353F5" w:rsidRDefault="00A0088C" w:rsidP="004076FF">
            <w:pPr>
              <w:jc w:val="both"/>
              <w:rPr>
                <w:rFonts w:ascii="Arial" w:hAnsi="Arial" w:cs="Arial"/>
                <w:b/>
                <w:sz w:val="20"/>
                <w:szCs w:val="20"/>
              </w:rPr>
            </w:pPr>
          </w:p>
        </w:tc>
      </w:tr>
    </w:tbl>
    <w:p w:rsidR="000A10CA" w:rsidRDefault="000A10CA"/>
    <w:p w:rsidR="00771CD3" w:rsidRDefault="00771CD3"/>
    <w:sectPr w:rsidR="00771CD3" w:rsidSect="00931EA2">
      <w:footerReference w:type="default" r:id="rId13"/>
      <w:pgSz w:w="11906" w:h="16838"/>
      <w:pgMar w:top="568" w:right="1440" w:bottom="284"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6E1" w:rsidRDefault="00C306E1" w:rsidP="00760194">
      <w:r>
        <w:separator/>
      </w:r>
    </w:p>
  </w:endnote>
  <w:endnote w:type="continuationSeparator" w:id="0">
    <w:p w:rsidR="00C306E1" w:rsidRDefault="00C306E1" w:rsidP="0076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fal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SimSunfal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85" w:rsidRPr="00FA58EE" w:rsidRDefault="00C5333D" w:rsidP="00FA58EE">
    <w:pPr>
      <w:pStyle w:val="Footer"/>
      <w:jc w:val="right"/>
      <w:rPr>
        <w:sz w:val="10"/>
      </w:rPr>
    </w:pPr>
    <w:r>
      <w:rPr>
        <w:sz w:val="10"/>
      </w:rPr>
      <w:t>11/2017</w:t>
    </w:r>
  </w:p>
  <w:p w:rsidR="003B2885" w:rsidRDefault="003B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6E1" w:rsidRDefault="00C306E1" w:rsidP="00760194">
      <w:r>
        <w:separator/>
      </w:r>
    </w:p>
  </w:footnote>
  <w:footnote w:type="continuationSeparator" w:id="0">
    <w:p w:rsidR="00C306E1" w:rsidRDefault="00C306E1" w:rsidP="0076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974"/>
    <w:multiLevelType w:val="hybridMultilevel"/>
    <w:tmpl w:val="AD72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724E6"/>
    <w:multiLevelType w:val="hybridMultilevel"/>
    <w:tmpl w:val="0EEE0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71"/>
    <w:rsid w:val="00034DAE"/>
    <w:rsid w:val="00040540"/>
    <w:rsid w:val="00080972"/>
    <w:rsid w:val="00081F37"/>
    <w:rsid w:val="0008292C"/>
    <w:rsid w:val="0009529A"/>
    <w:rsid w:val="000A10CA"/>
    <w:rsid w:val="001F2B42"/>
    <w:rsid w:val="00277E9C"/>
    <w:rsid w:val="002A4803"/>
    <w:rsid w:val="00342F14"/>
    <w:rsid w:val="00350FAF"/>
    <w:rsid w:val="003B2885"/>
    <w:rsid w:val="003F1E07"/>
    <w:rsid w:val="0042036F"/>
    <w:rsid w:val="004279FA"/>
    <w:rsid w:val="0044264C"/>
    <w:rsid w:val="004E0CCB"/>
    <w:rsid w:val="00521E6A"/>
    <w:rsid w:val="00527B92"/>
    <w:rsid w:val="00552FB5"/>
    <w:rsid w:val="00591B09"/>
    <w:rsid w:val="00642295"/>
    <w:rsid w:val="006D53AD"/>
    <w:rsid w:val="00711862"/>
    <w:rsid w:val="00724CC7"/>
    <w:rsid w:val="00760194"/>
    <w:rsid w:val="00771CD3"/>
    <w:rsid w:val="00772B72"/>
    <w:rsid w:val="007A4743"/>
    <w:rsid w:val="00855BA6"/>
    <w:rsid w:val="008B5840"/>
    <w:rsid w:val="008C1D4C"/>
    <w:rsid w:val="00931EA2"/>
    <w:rsid w:val="00965E57"/>
    <w:rsid w:val="009C0DA0"/>
    <w:rsid w:val="00A0088C"/>
    <w:rsid w:val="00A1753D"/>
    <w:rsid w:val="00A35366"/>
    <w:rsid w:val="00AB4DE8"/>
    <w:rsid w:val="00AF482F"/>
    <w:rsid w:val="00B83B64"/>
    <w:rsid w:val="00BA225E"/>
    <w:rsid w:val="00BC2FAD"/>
    <w:rsid w:val="00BE3B49"/>
    <w:rsid w:val="00C17D9D"/>
    <w:rsid w:val="00C2041A"/>
    <w:rsid w:val="00C26571"/>
    <w:rsid w:val="00C306E1"/>
    <w:rsid w:val="00C41D2F"/>
    <w:rsid w:val="00C5333D"/>
    <w:rsid w:val="00C606AA"/>
    <w:rsid w:val="00C91F0E"/>
    <w:rsid w:val="00CD7474"/>
    <w:rsid w:val="00CF3D4E"/>
    <w:rsid w:val="00DF6F05"/>
    <w:rsid w:val="00E4136B"/>
    <w:rsid w:val="00E75F32"/>
    <w:rsid w:val="00F17761"/>
    <w:rsid w:val="00F31DC0"/>
    <w:rsid w:val="00F501BE"/>
    <w:rsid w:val="00F81CAD"/>
    <w:rsid w:val="00FA58EE"/>
    <w:rsid w:val="00FF3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FE87"/>
  <w15:docId w15:val="{343D7717-7A48-48B0-94FF-FB8700B5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571"/>
    <w:pPr>
      <w:spacing w:after="0" w:line="240" w:lineRule="auto"/>
    </w:pPr>
    <w:rPr>
      <w:rFonts w:ascii="Times New Roman" w:eastAsia="MS Minchofalt"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6571"/>
    <w:rPr>
      <w:rFonts w:cs="Times New Roman"/>
      <w:color w:val="0000FF"/>
      <w:u w:val="single"/>
    </w:rPr>
  </w:style>
  <w:style w:type="paragraph" w:styleId="Footer">
    <w:name w:val="footer"/>
    <w:basedOn w:val="Normal"/>
    <w:link w:val="FooterChar"/>
    <w:uiPriority w:val="99"/>
    <w:rsid w:val="00C26571"/>
    <w:pPr>
      <w:tabs>
        <w:tab w:val="center" w:pos="4513"/>
        <w:tab w:val="right" w:pos="9026"/>
      </w:tabs>
    </w:pPr>
  </w:style>
  <w:style w:type="character" w:customStyle="1" w:styleId="FooterChar">
    <w:name w:val="Footer Char"/>
    <w:basedOn w:val="DefaultParagraphFont"/>
    <w:link w:val="Footer"/>
    <w:uiPriority w:val="99"/>
    <w:rsid w:val="00C26571"/>
    <w:rPr>
      <w:rFonts w:ascii="Times New Roman" w:eastAsia="MS Minchofalt" w:hAnsi="Times New Roman" w:cs="Times New Roman"/>
      <w:sz w:val="24"/>
      <w:szCs w:val="24"/>
      <w:lang w:val="en-US" w:eastAsia="ja-JP"/>
    </w:rPr>
  </w:style>
  <w:style w:type="paragraph" w:styleId="PlainText">
    <w:name w:val="Plain Text"/>
    <w:basedOn w:val="Normal"/>
    <w:link w:val="PlainTextChar"/>
    <w:uiPriority w:val="99"/>
    <w:rsid w:val="00C26571"/>
    <w:rPr>
      <w:rFonts w:ascii="Consolas" w:eastAsia="SimSunfalt" w:hAnsi="Consolas" w:cs="Arial"/>
      <w:sz w:val="21"/>
      <w:szCs w:val="21"/>
      <w:lang w:val="en-GB" w:eastAsia="zh-CN"/>
    </w:rPr>
  </w:style>
  <w:style w:type="character" w:customStyle="1" w:styleId="PlainTextChar">
    <w:name w:val="Plain Text Char"/>
    <w:basedOn w:val="DefaultParagraphFont"/>
    <w:link w:val="PlainText"/>
    <w:uiPriority w:val="99"/>
    <w:rsid w:val="00C26571"/>
    <w:rPr>
      <w:rFonts w:ascii="Consolas" w:eastAsia="SimSunfalt" w:hAnsi="Consolas" w:cs="Arial"/>
      <w:sz w:val="21"/>
      <w:szCs w:val="21"/>
    </w:rPr>
  </w:style>
  <w:style w:type="paragraph" w:styleId="ListParagraph">
    <w:name w:val="List Paragraph"/>
    <w:basedOn w:val="Normal"/>
    <w:uiPriority w:val="99"/>
    <w:qFormat/>
    <w:rsid w:val="00C26571"/>
    <w:pPr>
      <w:ind w:left="720"/>
    </w:pPr>
  </w:style>
  <w:style w:type="character" w:customStyle="1" w:styleId="apple-converted-space">
    <w:name w:val="apple-converted-space"/>
    <w:basedOn w:val="DefaultParagraphFont"/>
    <w:rsid w:val="00C26571"/>
  </w:style>
  <w:style w:type="paragraph" w:styleId="Header">
    <w:name w:val="header"/>
    <w:basedOn w:val="Normal"/>
    <w:link w:val="HeaderChar"/>
    <w:uiPriority w:val="99"/>
    <w:unhideWhenUsed/>
    <w:rsid w:val="00760194"/>
    <w:pPr>
      <w:tabs>
        <w:tab w:val="center" w:pos="4513"/>
        <w:tab w:val="right" w:pos="9026"/>
      </w:tabs>
    </w:pPr>
  </w:style>
  <w:style w:type="character" w:customStyle="1" w:styleId="HeaderChar">
    <w:name w:val="Header Char"/>
    <w:basedOn w:val="DefaultParagraphFont"/>
    <w:link w:val="Header"/>
    <w:uiPriority w:val="99"/>
    <w:rsid w:val="00760194"/>
    <w:rPr>
      <w:rFonts w:ascii="Times New Roman" w:eastAsia="MS Minchofalt" w:hAnsi="Times New Roman" w:cs="Times New Roman"/>
      <w:sz w:val="24"/>
      <w:szCs w:val="24"/>
      <w:lang w:val="en-US" w:eastAsia="ja-JP"/>
    </w:rPr>
  </w:style>
  <w:style w:type="paragraph" w:styleId="BalloonText">
    <w:name w:val="Balloon Text"/>
    <w:basedOn w:val="Normal"/>
    <w:link w:val="BalloonTextChar"/>
    <w:uiPriority w:val="99"/>
    <w:semiHidden/>
    <w:unhideWhenUsed/>
    <w:rsid w:val="004279FA"/>
    <w:rPr>
      <w:rFonts w:ascii="Tahoma" w:hAnsi="Tahoma" w:cs="Tahoma"/>
      <w:sz w:val="16"/>
      <w:szCs w:val="16"/>
    </w:rPr>
  </w:style>
  <w:style w:type="character" w:customStyle="1" w:styleId="BalloonTextChar">
    <w:name w:val="Balloon Text Char"/>
    <w:basedOn w:val="DefaultParagraphFont"/>
    <w:link w:val="BalloonText"/>
    <w:uiPriority w:val="99"/>
    <w:semiHidden/>
    <w:rsid w:val="004279FA"/>
    <w:rPr>
      <w:rFonts w:ascii="Tahoma" w:eastAsia="MS Minchofalt" w:hAnsi="Tahoma" w:cs="Tahoma"/>
      <w:sz w:val="16"/>
      <w:szCs w:val="16"/>
      <w:lang w:val="en-US" w:eastAsia="ja-JP"/>
    </w:rPr>
  </w:style>
  <w:style w:type="paragraph" w:styleId="Revision">
    <w:name w:val="Revision"/>
    <w:hidden/>
    <w:uiPriority w:val="99"/>
    <w:semiHidden/>
    <w:rsid w:val="00FA58EE"/>
    <w:pPr>
      <w:spacing w:after="0" w:line="240" w:lineRule="auto"/>
    </w:pPr>
    <w:rPr>
      <w:rFonts w:ascii="Times New Roman" w:eastAsia="MS Minchofalt"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24015">
      <w:bodyDiv w:val="1"/>
      <w:marLeft w:val="0"/>
      <w:marRight w:val="0"/>
      <w:marTop w:val="0"/>
      <w:marBottom w:val="0"/>
      <w:divBdr>
        <w:top w:val="none" w:sz="0" w:space="0" w:color="auto"/>
        <w:left w:val="none" w:sz="0" w:space="0" w:color="auto"/>
        <w:bottom w:val="none" w:sz="0" w:space="0" w:color="auto"/>
        <w:right w:val="none" w:sz="0" w:space="0" w:color="auto"/>
      </w:divBdr>
    </w:div>
    <w:div w:id="1297832675">
      <w:bodyDiv w:val="1"/>
      <w:marLeft w:val="0"/>
      <w:marRight w:val="0"/>
      <w:marTop w:val="0"/>
      <w:marBottom w:val="0"/>
      <w:divBdr>
        <w:top w:val="none" w:sz="0" w:space="0" w:color="auto"/>
        <w:left w:val="none" w:sz="0" w:space="0" w:color="auto"/>
        <w:bottom w:val="none" w:sz="0" w:space="0" w:color="auto"/>
        <w:right w:val="none" w:sz="0" w:space="0" w:color="auto"/>
      </w:divBdr>
    </w:div>
    <w:div w:id="15839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ematics@manchester.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hs.manchester.ac.uk/study/postgraduate/information-for-current-students/general-information/forms-policies-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hematics@manch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hematics@manchester.ac.uk" TargetMode="External"/><Relationship Id="rId4" Type="http://schemas.openxmlformats.org/officeDocument/2006/relationships/settings" Target="settings.xml"/><Relationship Id="rId9" Type="http://schemas.openxmlformats.org/officeDocument/2006/relationships/hyperlink" Target="http://intranet.maths.manchester.ac.uk/finance/procur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CAAB-1D0F-4D3A-BE07-A05ADE4A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Qianzhu Fan</dc:creator>
  <cp:lastModifiedBy>Luke Smith</cp:lastModifiedBy>
  <cp:revision>2</cp:revision>
  <cp:lastPrinted>2018-04-17T10:49:00Z</cp:lastPrinted>
  <dcterms:created xsi:type="dcterms:W3CDTF">2020-01-24T10:17:00Z</dcterms:created>
  <dcterms:modified xsi:type="dcterms:W3CDTF">2020-01-24T10:17:00Z</dcterms:modified>
</cp:coreProperties>
</file>