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D817" w14:textId="77777777" w:rsidR="00106136" w:rsidRPr="001003B3" w:rsidRDefault="00106136" w:rsidP="00106136">
      <w:pPr>
        <w:ind w:left="360"/>
        <w:rPr>
          <w:b/>
          <w:color w:val="000000"/>
        </w:rPr>
      </w:pPr>
      <w:r w:rsidRPr="001003B3">
        <w:rPr>
          <w:b/>
          <w:color w:val="000000"/>
        </w:rPr>
        <w:t xml:space="preserve">Guide to completing the </w:t>
      </w:r>
      <w:r w:rsidR="00ED296E" w:rsidRPr="001003B3">
        <w:rPr>
          <w:b/>
          <w:color w:val="000000"/>
        </w:rPr>
        <w:t xml:space="preserve">Project and UG Literature Review Allocation </w:t>
      </w:r>
      <w:r w:rsidRPr="001003B3">
        <w:rPr>
          <w:b/>
          <w:color w:val="000000"/>
        </w:rPr>
        <w:t>form</w:t>
      </w:r>
    </w:p>
    <w:p w14:paraId="6C72CDEF" w14:textId="77777777" w:rsidR="00106136" w:rsidRPr="001003B3" w:rsidRDefault="00106136" w:rsidP="00106136">
      <w:pPr>
        <w:ind w:left="360"/>
        <w:rPr>
          <w:b/>
          <w:color w:val="000000"/>
        </w:rPr>
      </w:pPr>
    </w:p>
    <w:p w14:paraId="0B533307" w14:textId="77777777" w:rsidR="00ED296E" w:rsidRPr="001003B3" w:rsidRDefault="00ED296E" w:rsidP="00106136">
      <w:pPr>
        <w:ind w:left="360"/>
        <w:rPr>
          <w:b/>
          <w:color w:val="000000"/>
        </w:rPr>
      </w:pPr>
      <w:r w:rsidRPr="001003B3">
        <w:rPr>
          <w:b/>
          <w:color w:val="000000"/>
        </w:rPr>
        <w:t>If you encounter difficulty in completing the form or if you need clarification on any aspect of the form</w:t>
      </w:r>
      <w:r w:rsidR="009F4670" w:rsidRPr="001003B3">
        <w:rPr>
          <w:b/>
          <w:color w:val="000000"/>
        </w:rPr>
        <w:t xml:space="preserve"> or the allocation process</w:t>
      </w:r>
      <w:r w:rsidRPr="001003B3">
        <w:rPr>
          <w:b/>
          <w:color w:val="000000"/>
        </w:rPr>
        <w:t xml:space="preserve">, please email </w:t>
      </w:r>
      <w:hyperlink r:id="rId8" w:history="1">
        <w:r w:rsidR="00277D94" w:rsidRPr="001003B3">
          <w:rPr>
            <w:rStyle w:val="Hyperlink"/>
            <w:b/>
          </w:rPr>
          <w:t>fbmh-taughtsupervision@manchester.ac.uk</w:t>
        </w:r>
      </w:hyperlink>
      <w:r w:rsidR="00277D94" w:rsidRPr="001003B3">
        <w:rPr>
          <w:b/>
          <w:color w:val="000000"/>
        </w:rPr>
        <w:t xml:space="preserve"> for support.</w:t>
      </w:r>
    </w:p>
    <w:p w14:paraId="11D947EC" w14:textId="77777777" w:rsidR="00ED296E" w:rsidRPr="001003B3" w:rsidRDefault="00ED296E" w:rsidP="00106136">
      <w:pPr>
        <w:ind w:left="360"/>
        <w:rPr>
          <w:b/>
          <w:color w:val="000000"/>
        </w:rPr>
      </w:pPr>
    </w:p>
    <w:p w14:paraId="57A8DAEF" w14:textId="77777777" w:rsidR="008550AE" w:rsidRPr="001003B3" w:rsidRDefault="008550AE" w:rsidP="00106136">
      <w:pPr>
        <w:ind w:left="360"/>
        <w:rPr>
          <w:color w:val="1F497D"/>
        </w:rPr>
      </w:pPr>
      <w:r w:rsidRPr="001003B3">
        <w:rPr>
          <w:color w:val="000000"/>
        </w:rPr>
        <w:t xml:space="preserve">Click the following link to enter the </w:t>
      </w:r>
      <w:r w:rsidR="00534B35" w:rsidRPr="001003B3">
        <w:rPr>
          <w:color w:val="000000"/>
        </w:rPr>
        <w:t>website</w:t>
      </w:r>
      <w:r w:rsidR="00ED296E" w:rsidRPr="001003B3">
        <w:rPr>
          <w:color w:val="000000"/>
        </w:rPr>
        <w:t>:</w:t>
      </w:r>
      <w:r w:rsidR="00534B35" w:rsidRPr="001003B3">
        <w:rPr>
          <w:color w:val="000000"/>
        </w:rPr>
        <w:t xml:space="preserve"> </w:t>
      </w:r>
      <w:hyperlink r:id="rId9" w:history="1">
        <w:r w:rsidR="00534B35" w:rsidRPr="001003B3">
          <w:rPr>
            <w:rStyle w:val="Hyperlink"/>
          </w:rPr>
          <w:t>https://web.formsquared.com/login</w:t>
        </w:r>
      </w:hyperlink>
      <w:r w:rsidR="00534B35" w:rsidRPr="001003B3">
        <w:rPr>
          <w:color w:val="000000"/>
        </w:rPr>
        <w:t xml:space="preserve"> to register the project</w:t>
      </w:r>
      <w:r w:rsidR="001D4EBB" w:rsidRPr="001003B3">
        <w:rPr>
          <w:color w:val="000000"/>
        </w:rPr>
        <w:t xml:space="preserve">s </w:t>
      </w:r>
      <w:r w:rsidR="004E4296" w:rsidRPr="001003B3">
        <w:rPr>
          <w:color w:val="000000"/>
        </w:rPr>
        <w:t xml:space="preserve">and UG dissertations </w:t>
      </w:r>
      <w:r w:rsidR="001D4EBB" w:rsidRPr="001003B3">
        <w:rPr>
          <w:color w:val="000000"/>
        </w:rPr>
        <w:t xml:space="preserve">you </w:t>
      </w:r>
      <w:r w:rsidR="00F234C6" w:rsidRPr="001003B3">
        <w:rPr>
          <w:color w:val="000000"/>
        </w:rPr>
        <w:t>are able to</w:t>
      </w:r>
      <w:r w:rsidR="001D4EBB" w:rsidRPr="001003B3">
        <w:rPr>
          <w:color w:val="000000"/>
        </w:rPr>
        <w:t xml:space="preserve"> </w:t>
      </w:r>
      <w:r w:rsidR="00534B35" w:rsidRPr="001003B3">
        <w:rPr>
          <w:color w:val="000000"/>
        </w:rPr>
        <w:t xml:space="preserve">supervise for the </w:t>
      </w:r>
      <w:r w:rsidR="00E41FA6">
        <w:rPr>
          <w:color w:val="000000"/>
        </w:rPr>
        <w:t>20</w:t>
      </w:r>
      <w:r w:rsidR="001B18C0" w:rsidRPr="001003B3">
        <w:rPr>
          <w:color w:val="000000"/>
        </w:rPr>
        <w:t>/</w:t>
      </w:r>
      <w:r w:rsidR="00E41FA6">
        <w:rPr>
          <w:color w:val="000000"/>
        </w:rPr>
        <w:t>21</w:t>
      </w:r>
      <w:r w:rsidR="00534B35" w:rsidRPr="001003B3">
        <w:rPr>
          <w:color w:val="000000"/>
        </w:rPr>
        <w:t xml:space="preserve"> academic year</w:t>
      </w:r>
      <w:r w:rsidR="001D4EBB" w:rsidRPr="001003B3">
        <w:rPr>
          <w:color w:val="000000"/>
        </w:rPr>
        <w:t>.</w:t>
      </w:r>
    </w:p>
    <w:p w14:paraId="03E3F77E" w14:textId="77777777" w:rsidR="008550AE" w:rsidRPr="001003B3" w:rsidRDefault="00F234C6" w:rsidP="00F234C6">
      <w:pPr>
        <w:pStyle w:val="ListParagraph"/>
        <w:numPr>
          <w:ilvl w:val="0"/>
          <w:numId w:val="3"/>
        </w:numPr>
        <w:rPr>
          <w:color w:val="1F497D"/>
        </w:rPr>
      </w:pPr>
      <w:r w:rsidRPr="001003B3">
        <w:rPr>
          <w:color w:val="000000"/>
        </w:rPr>
        <w:t>To sign in, e</w:t>
      </w:r>
      <w:r w:rsidR="008550AE" w:rsidRPr="001003B3">
        <w:rPr>
          <w:color w:val="000000"/>
        </w:rPr>
        <w:t xml:space="preserve">nter your University </w:t>
      </w:r>
      <w:r w:rsidR="008550AE" w:rsidRPr="001003B3">
        <w:rPr>
          <w:b/>
          <w:color w:val="000000"/>
        </w:rPr>
        <w:t>e-mail address</w:t>
      </w:r>
      <w:r w:rsidR="001C2735" w:rsidRPr="001003B3">
        <w:rPr>
          <w:color w:val="000000"/>
        </w:rPr>
        <w:t xml:space="preserve"> </w:t>
      </w:r>
      <w:r w:rsidRPr="001003B3">
        <w:rPr>
          <w:color w:val="000000"/>
        </w:rPr>
        <w:t>(</w:t>
      </w:r>
      <w:r w:rsidR="001C2735" w:rsidRPr="001003B3">
        <w:rPr>
          <w:color w:val="000000"/>
        </w:rPr>
        <w:t>this may include middle initials if you have included these in your e-mail address</w:t>
      </w:r>
      <w:r w:rsidRPr="001003B3">
        <w:rPr>
          <w:color w:val="000000"/>
        </w:rPr>
        <w:t>) and click Next.</w:t>
      </w:r>
    </w:p>
    <w:p w14:paraId="5B9A4921" w14:textId="77777777" w:rsidR="001C2735" w:rsidRPr="001003B3" w:rsidRDefault="00F234C6" w:rsidP="008550AE">
      <w:pPr>
        <w:pStyle w:val="ListParagraph"/>
        <w:numPr>
          <w:ilvl w:val="0"/>
          <w:numId w:val="3"/>
        </w:numPr>
      </w:pPr>
      <w:r w:rsidRPr="001003B3">
        <w:t xml:space="preserve">Enter your </w:t>
      </w:r>
      <w:r w:rsidR="001C2735" w:rsidRPr="001003B3">
        <w:t xml:space="preserve">University </w:t>
      </w:r>
      <w:r w:rsidR="001C2735" w:rsidRPr="001003B3">
        <w:rPr>
          <w:b/>
        </w:rPr>
        <w:t>login password</w:t>
      </w:r>
      <w:r w:rsidRPr="001003B3">
        <w:t xml:space="preserve"> and click </w:t>
      </w:r>
      <w:proofErr w:type="gramStart"/>
      <w:r w:rsidRPr="001003B3">
        <w:t>Next</w:t>
      </w:r>
      <w:proofErr w:type="gramEnd"/>
      <w:r w:rsidRPr="001003B3">
        <w:t>.</w:t>
      </w:r>
    </w:p>
    <w:p w14:paraId="48F46535" w14:textId="77777777" w:rsidR="001C2735" w:rsidRPr="001003B3" w:rsidRDefault="00534B35" w:rsidP="008550AE">
      <w:pPr>
        <w:pStyle w:val="ListParagraph"/>
        <w:numPr>
          <w:ilvl w:val="0"/>
          <w:numId w:val="3"/>
        </w:numPr>
      </w:pPr>
      <w:r w:rsidRPr="001003B3">
        <w:t>Select 'My Forms' from the top menu</w:t>
      </w:r>
    </w:p>
    <w:p w14:paraId="62DB8382" w14:textId="77777777" w:rsidR="001C2735" w:rsidRPr="001003B3" w:rsidRDefault="00534B35" w:rsidP="008550AE">
      <w:pPr>
        <w:pStyle w:val="ListParagraph"/>
        <w:numPr>
          <w:ilvl w:val="0"/>
          <w:numId w:val="3"/>
        </w:numPr>
      </w:pPr>
      <w:r w:rsidRPr="001003B3">
        <w:t>Select 'Forms' from the side menu</w:t>
      </w:r>
    </w:p>
    <w:p w14:paraId="1A510997" w14:textId="77777777" w:rsidR="001C2735" w:rsidRPr="001003B3" w:rsidRDefault="00534B35" w:rsidP="001C2735">
      <w:pPr>
        <w:pStyle w:val="ListParagraph"/>
        <w:numPr>
          <w:ilvl w:val="0"/>
          <w:numId w:val="3"/>
        </w:numPr>
      </w:pPr>
      <w:r w:rsidRPr="001003B3">
        <w:t>Select '</w:t>
      </w:r>
      <w:r w:rsidR="001B18C0" w:rsidRPr="001003B3">
        <w:t>‘Project and UG Liter</w:t>
      </w:r>
      <w:r w:rsidR="00E41FA6">
        <w:t>ature Review Allocation for 2020/21</w:t>
      </w:r>
      <w:r w:rsidR="001B18C0" w:rsidRPr="001003B3">
        <w:t>’</w:t>
      </w:r>
      <w:r w:rsidR="00F234C6" w:rsidRPr="001003B3">
        <w:t xml:space="preserve">.  The form </w:t>
      </w:r>
      <w:r w:rsidRPr="001003B3">
        <w:t>is split into sections which you can select from the side menu or complete in order by clicking 'Next' at the bottom</w:t>
      </w:r>
      <w:r w:rsidR="00ED296E" w:rsidRPr="001003B3">
        <w:t xml:space="preserve"> of each page</w:t>
      </w:r>
      <w:r w:rsidRPr="001003B3">
        <w:t>)</w:t>
      </w:r>
      <w:r w:rsidR="00F234C6" w:rsidRPr="001003B3">
        <w:t>.</w:t>
      </w:r>
    </w:p>
    <w:p w14:paraId="31E9A6E5" w14:textId="77777777" w:rsidR="00F234C6" w:rsidRPr="001003B3" w:rsidRDefault="00F234C6" w:rsidP="00F234C6">
      <w:pPr>
        <w:pStyle w:val="ListParagraph"/>
      </w:pPr>
    </w:p>
    <w:p w14:paraId="6BB46C24" w14:textId="77777777" w:rsidR="001B18C0" w:rsidRPr="001003B3" w:rsidRDefault="00534B35" w:rsidP="001B18C0">
      <w:pPr>
        <w:pStyle w:val="ListParagraph"/>
        <w:numPr>
          <w:ilvl w:val="0"/>
          <w:numId w:val="3"/>
        </w:numPr>
      </w:pPr>
      <w:r w:rsidRPr="001003B3">
        <w:rPr>
          <w:b/>
        </w:rPr>
        <w:t xml:space="preserve">Page 1: </w:t>
      </w:r>
      <w:r w:rsidR="00F234C6" w:rsidRPr="001003B3">
        <w:rPr>
          <w:b/>
        </w:rPr>
        <w:t xml:space="preserve"> </w:t>
      </w:r>
      <w:r w:rsidR="00BE5977" w:rsidRPr="001003B3">
        <w:t xml:space="preserve">provides information on the Faculty requirement to offer student projects </w:t>
      </w:r>
      <w:r w:rsidR="00751DE4" w:rsidRPr="001003B3">
        <w:t xml:space="preserve">and UG dissertations, </w:t>
      </w:r>
      <w:r w:rsidR="00BE5977" w:rsidRPr="001003B3">
        <w:t xml:space="preserve">and where the different types of project </w:t>
      </w:r>
      <w:r w:rsidR="00751DE4" w:rsidRPr="001003B3">
        <w:t xml:space="preserve">and UG dissertations </w:t>
      </w:r>
      <w:r w:rsidR="00BE5977" w:rsidRPr="001003B3">
        <w:t>fit within programme structure</w:t>
      </w:r>
      <w:r w:rsidRPr="001003B3">
        <w:t>.</w:t>
      </w:r>
      <w:r w:rsidR="001D4EBB" w:rsidRPr="001003B3">
        <w:t xml:space="preserve">  Click ‘Next’ </w:t>
      </w:r>
      <w:r w:rsidR="00F234C6" w:rsidRPr="001003B3">
        <w:t xml:space="preserve">at the foot of the page </w:t>
      </w:r>
      <w:r w:rsidR="001D4EBB" w:rsidRPr="001003B3">
        <w:t xml:space="preserve">to move to </w:t>
      </w:r>
      <w:r w:rsidR="00F234C6" w:rsidRPr="001003B3">
        <w:t>the sections that require you to input details</w:t>
      </w:r>
      <w:r w:rsidR="001D4EBB" w:rsidRPr="001003B3">
        <w:t>.</w:t>
      </w:r>
    </w:p>
    <w:p w14:paraId="03A58FD3" w14:textId="77777777" w:rsidR="001D4EBB" w:rsidRDefault="001B18C0" w:rsidP="00F234C6">
      <w:pPr>
        <w:pStyle w:val="ListParagraph"/>
        <w:numPr>
          <w:ilvl w:val="0"/>
          <w:numId w:val="3"/>
        </w:numPr>
      </w:pPr>
      <w:r w:rsidRPr="001003B3">
        <w:rPr>
          <w:b/>
        </w:rPr>
        <w:t xml:space="preserve">Page 2: </w:t>
      </w:r>
      <w:r w:rsidR="001D3CB3" w:rsidRPr="001003B3">
        <w:rPr>
          <w:b/>
        </w:rPr>
        <w:t>‘Personal Details’</w:t>
      </w:r>
      <w:r w:rsidR="001D3CB3" w:rsidRPr="001003B3">
        <w:t xml:space="preserve"> is </w:t>
      </w:r>
      <w:r w:rsidR="001D4EBB" w:rsidRPr="001003B3">
        <w:t xml:space="preserve">a mandatory page </w:t>
      </w:r>
      <w:r w:rsidR="00BE5977" w:rsidRPr="001003B3">
        <w:t>where you are required to input y</w:t>
      </w:r>
      <w:r w:rsidR="00ED296E" w:rsidRPr="001003B3">
        <w:t xml:space="preserve">our name, </w:t>
      </w:r>
      <w:proofErr w:type="gramStart"/>
      <w:r w:rsidR="001D4EBB" w:rsidRPr="001003B3">
        <w:t>contact</w:t>
      </w:r>
      <w:proofErr w:type="gramEnd"/>
      <w:r w:rsidR="00ED296E" w:rsidRPr="001003B3">
        <w:t xml:space="preserve"> details</w:t>
      </w:r>
      <w:r w:rsidR="001D4EBB" w:rsidRPr="001003B3">
        <w:t xml:space="preserve"> and employment contract information</w:t>
      </w:r>
      <w:r w:rsidR="001D3CB3" w:rsidRPr="001003B3">
        <w:t xml:space="preserve"> to ensure you are allocated the correct number of projects</w:t>
      </w:r>
      <w:r w:rsidR="001D4EBB" w:rsidRPr="001003B3">
        <w:t>.</w:t>
      </w:r>
    </w:p>
    <w:p w14:paraId="018B571D" w14:textId="77777777" w:rsidR="00D90E2C" w:rsidRPr="001003B3" w:rsidRDefault="00D90E2C" w:rsidP="00F234C6">
      <w:pPr>
        <w:pStyle w:val="ListParagraph"/>
        <w:numPr>
          <w:ilvl w:val="0"/>
          <w:numId w:val="3"/>
        </w:numPr>
      </w:pPr>
      <w:r w:rsidRPr="00627588">
        <w:rPr>
          <w:b/>
        </w:rPr>
        <w:t xml:space="preserve">Page </w:t>
      </w:r>
      <w:r>
        <w:rPr>
          <w:b/>
        </w:rPr>
        <w:t>3</w:t>
      </w:r>
      <w:r w:rsidRPr="00627588">
        <w:rPr>
          <w:b/>
        </w:rPr>
        <w:t>:</w:t>
      </w:r>
      <w:r>
        <w:t xml:space="preserve">  provides reference documents where you can find more information on project types and the timescales involved in the supervision of projects.</w:t>
      </w:r>
    </w:p>
    <w:p w14:paraId="5999B59F" w14:textId="69DABC40" w:rsidR="00D90E2C" w:rsidRDefault="0035110E" w:rsidP="00F234C6">
      <w:pPr>
        <w:pStyle w:val="ListParagraph"/>
        <w:numPr>
          <w:ilvl w:val="0"/>
          <w:numId w:val="3"/>
        </w:numPr>
      </w:pPr>
      <w:r w:rsidRPr="001003B3">
        <w:rPr>
          <w:b/>
        </w:rPr>
        <w:t xml:space="preserve">Page </w:t>
      </w:r>
      <w:r w:rsidR="00D90E2C">
        <w:rPr>
          <w:b/>
        </w:rPr>
        <w:t>4</w:t>
      </w:r>
      <w:r w:rsidRPr="001003B3">
        <w:rPr>
          <w:b/>
        </w:rPr>
        <w:t>:</w:t>
      </w:r>
      <w:r w:rsidRPr="001003B3">
        <w:t xml:space="preserve">  provides information on the timescales for </w:t>
      </w:r>
      <w:r w:rsidR="00E302E1" w:rsidRPr="001003B3">
        <w:t>s</w:t>
      </w:r>
      <w:r w:rsidRPr="001003B3">
        <w:t xml:space="preserve">econd year SBS Dissertations and </w:t>
      </w:r>
      <w:proofErr w:type="spellStart"/>
      <w:r w:rsidRPr="001003B3">
        <w:t>MBChB</w:t>
      </w:r>
      <w:proofErr w:type="spellEnd"/>
      <w:r w:rsidRPr="001003B3">
        <w:t xml:space="preserve"> PEPs</w:t>
      </w:r>
      <w:r w:rsidR="00D90E2C">
        <w:t>.</w:t>
      </w:r>
    </w:p>
    <w:p w14:paraId="78D9768B" w14:textId="678FB64E" w:rsidR="0035110E" w:rsidRPr="001003B3" w:rsidRDefault="00D90E2C" w:rsidP="00F234C6">
      <w:pPr>
        <w:pStyle w:val="ListParagraph"/>
        <w:numPr>
          <w:ilvl w:val="0"/>
          <w:numId w:val="3"/>
        </w:numPr>
      </w:pPr>
      <w:r>
        <w:rPr>
          <w:b/>
        </w:rPr>
        <w:t>Page 5:</w:t>
      </w:r>
      <w:r>
        <w:t xml:space="preserve">  asks if you are able to supervise SBS Dissertations and </w:t>
      </w:r>
      <w:proofErr w:type="spellStart"/>
      <w:r>
        <w:t>MBChB</w:t>
      </w:r>
      <w:proofErr w:type="spellEnd"/>
      <w:r>
        <w:t xml:space="preserve"> PEPs.  If you offer to supervise, you will be asked if you would like to use the title(s) you provided last year.  If you answer no to this question, you wi</w:t>
      </w:r>
      <w:r w:rsidR="00627588">
        <w:t>ll receive a second form in July</w:t>
      </w:r>
      <w:r>
        <w:t xml:space="preserve"> asking for these details.</w:t>
      </w:r>
      <w:r w:rsidR="00E302E1" w:rsidRPr="001003B3">
        <w:t xml:space="preserve"> </w:t>
      </w:r>
    </w:p>
    <w:p w14:paraId="70F9BA7C" w14:textId="13A9D229" w:rsidR="001B18C0" w:rsidRPr="001003B3" w:rsidRDefault="001D4EBB" w:rsidP="00F234C6">
      <w:pPr>
        <w:pStyle w:val="ListParagraph"/>
        <w:numPr>
          <w:ilvl w:val="0"/>
          <w:numId w:val="3"/>
        </w:numPr>
      </w:pPr>
      <w:r w:rsidRPr="001003B3">
        <w:rPr>
          <w:b/>
        </w:rPr>
        <w:t xml:space="preserve">Page </w:t>
      </w:r>
      <w:r w:rsidR="00D90E2C">
        <w:rPr>
          <w:b/>
        </w:rPr>
        <w:t>6</w:t>
      </w:r>
      <w:r w:rsidRPr="001003B3">
        <w:rPr>
          <w:b/>
        </w:rPr>
        <w:t xml:space="preserve">:  </w:t>
      </w:r>
      <w:r w:rsidR="001D3CB3" w:rsidRPr="001003B3">
        <w:rPr>
          <w:b/>
        </w:rPr>
        <w:t xml:space="preserve">‘Project Information’ </w:t>
      </w:r>
      <w:r w:rsidR="00BE5977" w:rsidRPr="001003B3">
        <w:t>provides information on programmes’ project requirements to aid decision making when offering projects</w:t>
      </w:r>
      <w:r w:rsidR="001D3CB3" w:rsidRPr="001003B3">
        <w:t xml:space="preserve">.  </w:t>
      </w:r>
      <w:r w:rsidR="00BE5977" w:rsidRPr="001003B3">
        <w:t xml:space="preserve">Documents include:  </w:t>
      </w:r>
      <w:r w:rsidR="00B0200B" w:rsidRPr="001003B3">
        <w:t>UG Project Types</w:t>
      </w:r>
      <w:r w:rsidR="00BE5977" w:rsidRPr="001003B3">
        <w:t xml:space="preserve">; </w:t>
      </w:r>
      <w:r w:rsidR="00B0200B" w:rsidRPr="001003B3">
        <w:t>PGT Project Types</w:t>
      </w:r>
      <w:r w:rsidR="00BE5977" w:rsidRPr="001003B3">
        <w:t xml:space="preserve">; Timing of UG and PGT Projects </w:t>
      </w:r>
      <w:r w:rsidR="009F4670" w:rsidRPr="001003B3">
        <w:t>(</w:t>
      </w:r>
      <w:r w:rsidR="00BE5977" w:rsidRPr="001003B3">
        <w:t xml:space="preserve">to </w:t>
      </w:r>
      <w:r w:rsidR="001B18C0" w:rsidRPr="001003B3">
        <w:t>show when projects run for the different programmes</w:t>
      </w:r>
      <w:r w:rsidRPr="001003B3">
        <w:t xml:space="preserve"> </w:t>
      </w:r>
      <w:r w:rsidR="009F4670" w:rsidRPr="001003B3">
        <w:t xml:space="preserve">- </w:t>
      </w:r>
      <w:r w:rsidRPr="001003B3">
        <w:t>this can be useful if you are looking to concentrate projects in one part of the year or to spread them out across the year)</w:t>
      </w:r>
      <w:r w:rsidR="00BE5977" w:rsidRPr="001003B3">
        <w:t xml:space="preserve">; and a </w:t>
      </w:r>
      <w:r w:rsidR="00B0200B" w:rsidRPr="001003B3">
        <w:t xml:space="preserve">Project Costs document </w:t>
      </w:r>
      <w:r w:rsidR="00BE5977" w:rsidRPr="001003B3">
        <w:t xml:space="preserve">which </w:t>
      </w:r>
      <w:r w:rsidR="00B0200B" w:rsidRPr="001003B3">
        <w:t xml:space="preserve">outlines </w:t>
      </w:r>
      <w:r w:rsidR="009F693C" w:rsidRPr="001003B3">
        <w:t>different bandings for different project types.</w:t>
      </w:r>
    </w:p>
    <w:p w14:paraId="3774133F" w14:textId="14C9441E" w:rsidR="001D3CB3" w:rsidRPr="001003B3" w:rsidRDefault="00DC3D13" w:rsidP="00F234C6">
      <w:pPr>
        <w:pStyle w:val="ListParagraph"/>
        <w:numPr>
          <w:ilvl w:val="0"/>
          <w:numId w:val="3"/>
        </w:numPr>
      </w:pPr>
      <w:r w:rsidRPr="001003B3">
        <w:rPr>
          <w:b/>
        </w:rPr>
        <w:t xml:space="preserve">Page </w:t>
      </w:r>
      <w:r w:rsidR="00D90E2C">
        <w:rPr>
          <w:b/>
        </w:rPr>
        <w:t>7</w:t>
      </w:r>
      <w:r w:rsidRPr="001003B3">
        <w:rPr>
          <w:b/>
        </w:rPr>
        <w:t>:</w:t>
      </w:r>
      <w:r w:rsidRPr="001003B3">
        <w:t xml:space="preserve"> </w:t>
      </w:r>
      <w:r w:rsidR="001D3CB3" w:rsidRPr="001003B3">
        <w:rPr>
          <w:b/>
        </w:rPr>
        <w:t>‘UG and PGT projects’</w:t>
      </w:r>
      <w:r w:rsidR="001D3CB3" w:rsidRPr="001003B3">
        <w:t xml:space="preserve"> allows you to </w:t>
      </w:r>
      <w:r w:rsidR="00D90E2C">
        <w:t xml:space="preserve">select the projects you can supervise </w:t>
      </w:r>
      <w:r w:rsidR="001D3CB3" w:rsidRPr="001003B3">
        <w:t>in one or in all five of the following categories:</w:t>
      </w:r>
    </w:p>
    <w:p w14:paraId="7B131673" w14:textId="77777777" w:rsidR="001D3CB3" w:rsidRPr="001003B3" w:rsidRDefault="001D3CB3" w:rsidP="009F693C">
      <w:pPr>
        <w:ind w:left="360" w:firstLine="360"/>
      </w:pPr>
      <w:r w:rsidRPr="001003B3">
        <w:t>APEP</w:t>
      </w:r>
      <w:r w:rsidR="009F693C" w:rsidRPr="001003B3">
        <w:t xml:space="preserve"> (MB ChB)</w:t>
      </w:r>
    </w:p>
    <w:p w14:paraId="26512D52" w14:textId="77777777" w:rsidR="001D3CB3" w:rsidRPr="001003B3" w:rsidRDefault="001D3CB3" w:rsidP="009F693C">
      <w:pPr>
        <w:ind w:left="360" w:firstLine="360"/>
      </w:pPr>
      <w:r w:rsidRPr="001003B3">
        <w:t>S</w:t>
      </w:r>
      <w:r w:rsidR="009F693C" w:rsidRPr="001003B3">
        <w:t xml:space="preserve">chool of </w:t>
      </w:r>
      <w:r w:rsidRPr="001003B3">
        <w:t>B</w:t>
      </w:r>
      <w:r w:rsidR="009F693C" w:rsidRPr="001003B3">
        <w:t xml:space="preserve">iological </w:t>
      </w:r>
      <w:r w:rsidRPr="001003B3">
        <w:t>S</w:t>
      </w:r>
      <w:r w:rsidR="009F693C" w:rsidRPr="001003B3">
        <w:t>ciences</w:t>
      </w:r>
      <w:r w:rsidRPr="001003B3">
        <w:t xml:space="preserve"> Undergraduate</w:t>
      </w:r>
    </w:p>
    <w:p w14:paraId="134459DD" w14:textId="77777777" w:rsidR="001D3CB3" w:rsidRPr="001003B3" w:rsidRDefault="001D3CB3" w:rsidP="009F693C">
      <w:pPr>
        <w:ind w:left="360" w:firstLine="360"/>
      </w:pPr>
      <w:proofErr w:type="spellStart"/>
      <w:r w:rsidRPr="001003B3">
        <w:t>MSci</w:t>
      </w:r>
      <w:proofErr w:type="spellEnd"/>
    </w:p>
    <w:p w14:paraId="40383A2B" w14:textId="77777777" w:rsidR="001D3CB3" w:rsidRPr="001003B3" w:rsidRDefault="001D3CB3" w:rsidP="009F693C">
      <w:pPr>
        <w:ind w:left="360" w:firstLine="360"/>
      </w:pPr>
      <w:r w:rsidRPr="001003B3">
        <w:t>Psychology Undergraduate (20</w:t>
      </w:r>
      <w:r w:rsidR="00151F08">
        <w:t>20</w:t>
      </w:r>
      <w:r w:rsidRPr="001003B3">
        <w:t>/2</w:t>
      </w:r>
      <w:r w:rsidR="00151F08">
        <w:t>1</w:t>
      </w:r>
      <w:r w:rsidRPr="001003B3">
        <w:t>)</w:t>
      </w:r>
    </w:p>
    <w:p w14:paraId="481C5704" w14:textId="77777777" w:rsidR="001D3CB3" w:rsidRPr="001003B3" w:rsidRDefault="009F693C" w:rsidP="009F693C">
      <w:pPr>
        <w:ind w:left="360" w:firstLine="360"/>
      </w:pPr>
      <w:r w:rsidRPr="001003B3">
        <w:t>Postgraduate Taught</w:t>
      </w:r>
    </w:p>
    <w:p w14:paraId="024314AA" w14:textId="77777777" w:rsidR="00ED572F" w:rsidRPr="001003B3" w:rsidRDefault="001D3CB3" w:rsidP="00F234C6">
      <w:pPr>
        <w:pStyle w:val="ListParagraph"/>
        <w:numPr>
          <w:ilvl w:val="0"/>
          <w:numId w:val="3"/>
        </w:numPr>
      </w:pPr>
      <w:r w:rsidRPr="001003B3">
        <w:rPr>
          <w:b/>
        </w:rPr>
        <w:t>NOTE:</w:t>
      </w:r>
      <w:r w:rsidRPr="001003B3">
        <w:t xml:space="preserve">  </w:t>
      </w:r>
      <w:r w:rsidR="009F693C" w:rsidRPr="001003B3">
        <w:t xml:space="preserve">by </w:t>
      </w:r>
      <w:r w:rsidRPr="001003B3">
        <w:t>a</w:t>
      </w:r>
      <w:r w:rsidR="001D4EBB" w:rsidRPr="001003B3">
        <w:t xml:space="preserve">nswering ‘yes’ </w:t>
      </w:r>
      <w:r w:rsidRPr="001003B3">
        <w:t xml:space="preserve">to </w:t>
      </w:r>
      <w:r w:rsidR="00ED572F" w:rsidRPr="001003B3">
        <w:t xml:space="preserve">offer projects to </w:t>
      </w:r>
      <w:r w:rsidRPr="001003B3">
        <w:t>any of the</w:t>
      </w:r>
      <w:r w:rsidR="009F693C" w:rsidRPr="001003B3">
        <w:t>se</w:t>
      </w:r>
      <w:r w:rsidR="00ED572F" w:rsidRPr="001003B3">
        <w:t xml:space="preserve"> groups</w:t>
      </w:r>
      <w:r w:rsidRPr="001003B3">
        <w:t xml:space="preserve">, </w:t>
      </w:r>
      <w:r w:rsidR="009F693C" w:rsidRPr="001003B3">
        <w:t xml:space="preserve">you will </w:t>
      </w:r>
      <w:r w:rsidR="00ED572F" w:rsidRPr="001003B3">
        <w:t xml:space="preserve">then </w:t>
      </w:r>
      <w:r w:rsidR="009F693C" w:rsidRPr="001003B3">
        <w:t>be required to input additional information</w:t>
      </w:r>
      <w:r w:rsidR="00ED572F" w:rsidRPr="001003B3">
        <w:t xml:space="preserve"> which will be used to assure an appropriate fit for project to student</w:t>
      </w:r>
      <w:r w:rsidR="009F693C" w:rsidRPr="001003B3">
        <w:t xml:space="preserve">.  </w:t>
      </w:r>
      <w:r w:rsidR="00ED572F" w:rsidRPr="001003B3">
        <w:t xml:space="preserve">Additional </w:t>
      </w:r>
      <w:r w:rsidR="009F693C" w:rsidRPr="001003B3">
        <w:t>page</w:t>
      </w:r>
      <w:r w:rsidR="00ED572F" w:rsidRPr="001003B3">
        <w:t xml:space="preserve"> (or pages)</w:t>
      </w:r>
      <w:r w:rsidR="009F693C" w:rsidRPr="001003B3">
        <w:t xml:space="preserve"> will follow by clicking Next </w:t>
      </w:r>
      <w:r w:rsidR="00ED572F" w:rsidRPr="001003B3">
        <w:t>(alternative</w:t>
      </w:r>
      <w:r w:rsidR="009F4670" w:rsidRPr="001003B3">
        <w:t>ly</w:t>
      </w:r>
      <w:r w:rsidR="00ED572F" w:rsidRPr="001003B3">
        <w:t xml:space="preserve"> </w:t>
      </w:r>
      <w:r w:rsidR="009F693C" w:rsidRPr="001003B3">
        <w:t xml:space="preserve">you can access </w:t>
      </w:r>
      <w:r w:rsidR="009F4670" w:rsidRPr="001003B3">
        <w:t xml:space="preserve">these </w:t>
      </w:r>
      <w:r w:rsidR="009F693C" w:rsidRPr="001003B3">
        <w:t>via the left hand tab</w:t>
      </w:r>
      <w:r w:rsidR="00ED572F" w:rsidRPr="001003B3">
        <w:t xml:space="preserve">). </w:t>
      </w:r>
    </w:p>
    <w:p w14:paraId="627C79EC" w14:textId="249BD00E" w:rsidR="00ED572F" w:rsidRPr="001003B3" w:rsidRDefault="00D64C68" w:rsidP="00ED572F">
      <w:pPr>
        <w:ind w:left="720"/>
        <w:rPr>
          <w:b/>
        </w:rPr>
      </w:pPr>
      <w:r w:rsidRPr="001003B3">
        <w:rPr>
          <w:b/>
        </w:rPr>
        <w:t>APEP Projects:</w:t>
      </w:r>
      <w:r w:rsidR="008E0D54" w:rsidRPr="001003B3">
        <w:rPr>
          <w:b/>
        </w:rPr>
        <w:t xml:space="preserve">  </w:t>
      </w:r>
      <w:r w:rsidR="009F4670" w:rsidRPr="001003B3">
        <w:t>y</w:t>
      </w:r>
      <w:r w:rsidR="00ED572F" w:rsidRPr="001003B3">
        <w:t xml:space="preserve">ou will need to input the number </w:t>
      </w:r>
      <w:r w:rsidR="009F4670" w:rsidRPr="001003B3">
        <w:t xml:space="preserve">of projects you can </w:t>
      </w:r>
      <w:r w:rsidR="00ED572F" w:rsidRPr="001003B3">
        <w:t xml:space="preserve">offer and the types of project you </w:t>
      </w:r>
      <w:r w:rsidR="009F4670" w:rsidRPr="001003B3">
        <w:t>are able</w:t>
      </w:r>
      <w:r w:rsidR="00ED572F" w:rsidRPr="001003B3">
        <w:t xml:space="preserve"> to supervise.</w:t>
      </w:r>
      <w:r w:rsidR="00751DE4" w:rsidRPr="001003B3">
        <w:t xml:space="preserve">  </w:t>
      </w:r>
    </w:p>
    <w:p w14:paraId="5C5E4D78" w14:textId="0664DDB6" w:rsidR="00534B35" w:rsidRPr="001003B3" w:rsidRDefault="00D64C68" w:rsidP="00ED572F">
      <w:pPr>
        <w:ind w:left="720"/>
        <w:rPr>
          <w:strike/>
        </w:rPr>
      </w:pPr>
      <w:r w:rsidRPr="001003B3">
        <w:rPr>
          <w:b/>
        </w:rPr>
        <w:lastRenderedPageBreak/>
        <w:t xml:space="preserve">SBS UG Projects:  </w:t>
      </w:r>
      <w:r w:rsidR="009F4670" w:rsidRPr="001003B3">
        <w:t>y</w:t>
      </w:r>
      <w:r w:rsidR="00534B35" w:rsidRPr="001003B3">
        <w:t xml:space="preserve">ou will need to </w:t>
      </w:r>
      <w:r w:rsidR="008E0D54" w:rsidRPr="001003B3">
        <w:t xml:space="preserve">input the number </w:t>
      </w:r>
      <w:r w:rsidR="009F4670" w:rsidRPr="001003B3">
        <w:t xml:space="preserve">of projects you can </w:t>
      </w:r>
      <w:r w:rsidR="008E0D54" w:rsidRPr="001003B3">
        <w:t xml:space="preserve">offer, the programme(s) you can offer these </w:t>
      </w:r>
      <w:r w:rsidR="00751DE4" w:rsidRPr="001003B3">
        <w:t xml:space="preserve">projects </w:t>
      </w:r>
      <w:r w:rsidR="008E0D54" w:rsidRPr="001003B3">
        <w:t>to</w:t>
      </w:r>
      <w:r w:rsidR="00751DE4" w:rsidRPr="001003B3">
        <w:t>,</w:t>
      </w:r>
      <w:r w:rsidR="00534B35" w:rsidRPr="001003B3">
        <w:t xml:space="preserve"> and </w:t>
      </w:r>
      <w:r w:rsidR="00751DE4" w:rsidRPr="001003B3">
        <w:t>the types of project you are able to supervise</w:t>
      </w:r>
      <w:r w:rsidR="00534B35" w:rsidRPr="001003B3">
        <w:t>.</w:t>
      </w:r>
    </w:p>
    <w:p w14:paraId="28CED34E" w14:textId="451BC00B" w:rsidR="00D64C68" w:rsidRPr="001003B3" w:rsidRDefault="00D64C68" w:rsidP="00534B35">
      <w:pPr>
        <w:pStyle w:val="ListParagraph"/>
        <w:numPr>
          <w:ilvl w:val="0"/>
          <w:numId w:val="1"/>
        </w:numPr>
      </w:pPr>
      <w:proofErr w:type="spellStart"/>
      <w:r w:rsidRPr="001003B3">
        <w:rPr>
          <w:b/>
        </w:rPr>
        <w:t>MSci</w:t>
      </w:r>
      <w:proofErr w:type="spellEnd"/>
      <w:r w:rsidRPr="001003B3">
        <w:rPr>
          <w:b/>
        </w:rPr>
        <w:t xml:space="preserve"> UG Projects:</w:t>
      </w:r>
      <w:r w:rsidR="00ED572F" w:rsidRPr="001003B3">
        <w:t xml:space="preserve">  </w:t>
      </w:r>
      <w:r w:rsidR="00751DE4" w:rsidRPr="001003B3">
        <w:t xml:space="preserve">This page allows you to register your interest in supervising year 3 </w:t>
      </w:r>
      <w:proofErr w:type="spellStart"/>
      <w:r w:rsidR="00751DE4" w:rsidRPr="001003B3">
        <w:t>MSci</w:t>
      </w:r>
      <w:proofErr w:type="spellEnd"/>
      <w:r w:rsidR="00751DE4" w:rsidRPr="001003B3">
        <w:t xml:space="preserve"> </w:t>
      </w:r>
      <w:r w:rsidR="00D90E2C">
        <w:t xml:space="preserve">Project Literature Review and </w:t>
      </w:r>
      <w:r w:rsidR="00751DE4" w:rsidRPr="001003B3">
        <w:t>Research Proposals.</w:t>
      </w:r>
      <w:r w:rsidR="009B0F9B" w:rsidRPr="001003B3">
        <w:t xml:space="preserve">  </w:t>
      </w:r>
      <w:r w:rsidR="00D90E2C">
        <w:t xml:space="preserve">Project Literature Review and </w:t>
      </w:r>
      <w:r w:rsidR="00751DE4" w:rsidRPr="001003B3">
        <w:t xml:space="preserve">Research </w:t>
      </w:r>
      <w:r w:rsidR="009F4670" w:rsidRPr="001003B3">
        <w:t>P</w:t>
      </w:r>
      <w:r w:rsidR="00751DE4" w:rsidRPr="001003B3">
        <w:t xml:space="preserve">roposal </w:t>
      </w:r>
      <w:r w:rsidR="00ED572F" w:rsidRPr="001003B3">
        <w:t xml:space="preserve">supervisors </w:t>
      </w:r>
      <w:r w:rsidR="009F4670" w:rsidRPr="001003B3">
        <w:t xml:space="preserve">for year 3 </w:t>
      </w:r>
      <w:proofErr w:type="spellStart"/>
      <w:r w:rsidR="009F4670" w:rsidRPr="001003B3">
        <w:t>MSci</w:t>
      </w:r>
      <w:proofErr w:type="spellEnd"/>
      <w:r w:rsidR="009F4670" w:rsidRPr="001003B3">
        <w:t xml:space="preserve"> </w:t>
      </w:r>
      <w:r w:rsidR="00751DE4" w:rsidRPr="001003B3">
        <w:t>students</w:t>
      </w:r>
      <w:r w:rsidR="009F4670" w:rsidRPr="001003B3">
        <w:t xml:space="preserve">, will </w:t>
      </w:r>
      <w:r w:rsidR="00ED572F" w:rsidRPr="001003B3">
        <w:t xml:space="preserve">supervise </w:t>
      </w:r>
      <w:r w:rsidR="009F4670" w:rsidRPr="001003B3">
        <w:t>year</w:t>
      </w:r>
      <w:r w:rsidR="009B0F9B" w:rsidRPr="001003B3">
        <w:t xml:space="preserve"> 4</w:t>
      </w:r>
      <w:r w:rsidR="009F4670" w:rsidRPr="001003B3">
        <w:t xml:space="preserve"> </w:t>
      </w:r>
      <w:proofErr w:type="spellStart"/>
      <w:r w:rsidR="00ED572F" w:rsidRPr="001003B3">
        <w:t>MSci</w:t>
      </w:r>
      <w:proofErr w:type="spellEnd"/>
      <w:r w:rsidR="00ED572F" w:rsidRPr="001003B3">
        <w:t xml:space="preserve"> </w:t>
      </w:r>
      <w:r w:rsidR="00751DE4" w:rsidRPr="001003B3">
        <w:t>Research P</w:t>
      </w:r>
      <w:r w:rsidR="00ED572F" w:rsidRPr="001003B3">
        <w:t>roject</w:t>
      </w:r>
      <w:r w:rsidR="009F4670" w:rsidRPr="001003B3">
        <w:t>s</w:t>
      </w:r>
      <w:r w:rsidR="00751DE4" w:rsidRPr="001003B3">
        <w:t>.  T</w:t>
      </w:r>
      <w:r w:rsidR="00ED572F" w:rsidRPr="001003B3">
        <w:t xml:space="preserve">his page allows year 3 </w:t>
      </w:r>
      <w:proofErr w:type="spellStart"/>
      <w:r w:rsidR="009F4670" w:rsidRPr="001003B3">
        <w:t>MSci</w:t>
      </w:r>
      <w:proofErr w:type="spellEnd"/>
      <w:r w:rsidR="009F4670" w:rsidRPr="001003B3">
        <w:t xml:space="preserve"> </w:t>
      </w:r>
      <w:r w:rsidR="00D90E2C">
        <w:t xml:space="preserve">Project Literature Review and </w:t>
      </w:r>
      <w:r w:rsidR="009B0F9B" w:rsidRPr="001003B3">
        <w:t>Research Proposal</w:t>
      </w:r>
      <w:r w:rsidR="00ED572F" w:rsidRPr="001003B3">
        <w:t xml:space="preserve"> supervisors.</w:t>
      </w:r>
    </w:p>
    <w:p w14:paraId="218D2198" w14:textId="77777777" w:rsidR="00534B35" w:rsidRPr="001003B3" w:rsidRDefault="00D64C68" w:rsidP="00534B35">
      <w:pPr>
        <w:pStyle w:val="ListParagraph"/>
        <w:numPr>
          <w:ilvl w:val="0"/>
          <w:numId w:val="1"/>
        </w:numPr>
      </w:pPr>
      <w:r w:rsidRPr="001003B3">
        <w:rPr>
          <w:b/>
        </w:rPr>
        <w:t xml:space="preserve">PGT Projects:  </w:t>
      </w:r>
      <w:r w:rsidR="004E2395" w:rsidRPr="001003B3">
        <w:t xml:space="preserve">the form allows you to select the programmes you are able to offer projects to.  The PGT Project Types document provides additional information to inform your decision and </w:t>
      </w:r>
      <w:r w:rsidR="009F4670" w:rsidRPr="001003B3">
        <w:t>c</w:t>
      </w:r>
      <w:r w:rsidR="004E2395" w:rsidRPr="001003B3">
        <w:t xml:space="preserve">ontact </w:t>
      </w:r>
      <w:r w:rsidR="009F4670" w:rsidRPr="001003B3">
        <w:t xml:space="preserve">information </w:t>
      </w:r>
      <w:r w:rsidR="004E2395" w:rsidRPr="001003B3">
        <w:t>should this document not answer all your questions.</w:t>
      </w:r>
    </w:p>
    <w:p w14:paraId="3E4E77EB" w14:textId="77777777" w:rsidR="004E2395" w:rsidRPr="001003B3" w:rsidRDefault="004E2395" w:rsidP="004E2395">
      <w:pPr>
        <w:pStyle w:val="ListParagraph"/>
        <w:numPr>
          <w:ilvl w:val="0"/>
          <w:numId w:val="1"/>
        </w:numPr>
      </w:pPr>
      <w:r w:rsidRPr="001003B3">
        <w:rPr>
          <w:b/>
        </w:rPr>
        <w:t>Final page:</w:t>
      </w:r>
      <w:r w:rsidRPr="001003B3">
        <w:t xml:space="preserve">  </w:t>
      </w:r>
      <w:r w:rsidRPr="001003B3">
        <w:rPr>
          <w:b/>
        </w:rPr>
        <w:t>Additional Information for Projects.</w:t>
      </w:r>
    </w:p>
    <w:p w14:paraId="47A38844" w14:textId="571B437F" w:rsidR="00627588" w:rsidRDefault="00534B35" w:rsidP="00627588">
      <w:pPr>
        <w:ind w:left="720"/>
      </w:pPr>
      <w:r w:rsidRPr="001003B3">
        <w:t xml:space="preserve">Please indicate whether your project will require ethics for working with animals, human tissues or vulnerable groups.  </w:t>
      </w:r>
    </w:p>
    <w:p w14:paraId="42702F4E" w14:textId="7B253625" w:rsidR="00534B35" w:rsidRPr="001003B3" w:rsidRDefault="004E2395" w:rsidP="00627588">
      <w:pPr>
        <w:ind w:left="1440"/>
      </w:pPr>
      <w:r w:rsidRPr="001003B3">
        <w:t xml:space="preserve">Please use the Additional information box to submit any details that you think we need to be aware of such as </w:t>
      </w:r>
      <w:r w:rsidR="00534B35" w:rsidRPr="001003B3">
        <w:t>FBMH programmes you will contribute projects to that are not covered by this form.</w:t>
      </w:r>
    </w:p>
    <w:p w14:paraId="64D392AF" w14:textId="77777777" w:rsidR="001C2735" w:rsidRPr="001003B3" w:rsidRDefault="00534B35" w:rsidP="001C2735">
      <w:pPr>
        <w:pStyle w:val="ListParagraph"/>
        <w:numPr>
          <w:ilvl w:val="0"/>
          <w:numId w:val="3"/>
        </w:numPr>
      </w:pPr>
      <w:r w:rsidRPr="001003B3">
        <w:t xml:space="preserve">Once all of this information is completed, you should be able to submit the form by clicking the </w:t>
      </w:r>
      <w:r w:rsidR="001C2735" w:rsidRPr="001003B3">
        <w:t>green</w:t>
      </w:r>
      <w:r w:rsidR="004E2395" w:rsidRPr="001003B3">
        <w:t xml:space="preserve"> </w:t>
      </w:r>
      <w:r w:rsidR="001C2735" w:rsidRPr="001003B3">
        <w:t>’D</w:t>
      </w:r>
      <w:r w:rsidRPr="001003B3">
        <w:t>one</w:t>
      </w:r>
      <w:r w:rsidR="001C2735" w:rsidRPr="001003B3">
        <w:t>’</w:t>
      </w:r>
      <w:r w:rsidRPr="001003B3">
        <w:t xml:space="preserve"> button and selecting submit.  If the form will not submit, the</w:t>
      </w:r>
      <w:r w:rsidR="00D64C68" w:rsidRPr="001003B3">
        <w:t>n something has not been completed correctly in one of the previous pages</w:t>
      </w:r>
      <w:r w:rsidRPr="001003B3">
        <w:t xml:space="preserve">.  The page missing the information will be highlighted in red on the left hand side and on that page </w:t>
      </w:r>
      <w:r w:rsidR="009B0F9B" w:rsidRPr="001003B3">
        <w:t xml:space="preserve">the </w:t>
      </w:r>
      <w:r w:rsidRPr="001003B3">
        <w:t>box lacking information will also be highlighted in red.</w:t>
      </w:r>
    </w:p>
    <w:p w14:paraId="23AF2B21" w14:textId="3852C27F" w:rsidR="00534B35" w:rsidRDefault="001C2735" w:rsidP="001C2735">
      <w:pPr>
        <w:pStyle w:val="ListParagraph"/>
        <w:numPr>
          <w:ilvl w:val="0"/>
          <w:numId w:val="3"/>
        </w:numPr>
      </w:pPr>
      <w:r w:rsidRPr="001003B3">
        <w:t>You can view your submitted form by selecting 'My Forms' from the top menu, and th</w:t>
      </w:r>
      <w:r w:rsidR="009B0F9B" w:rsidRPr="001003B3">
        <w:t>en selecting the 'Sent' folder.</w:t>
      </w:r>
    </w:p>
    <w:p w14:paraId="59FC578E" w14:textId="7162851A" w:rsidR="00765E23" w:rsidRDefault="00765E23" w:rsidP="00765E23"/>
    <w:p w14:paraId="2C80CDB7" w14:textId="20B8225A" w:rsidR="00765E23" w:rsidRDefault="00765E23" w:rsidP="00765E23">
      <w:pPr>
        <w:rPr>
          <w:b/>
        </w:rPr>
      </w:pPr>
      <w:r>
        <w:rPr>
          <w:b/>
        </w:rPr>
        <w:t>Saving a draft version</w:t>
      </w:r>
      <w:bookmarkStart w:id="0" w:name="_GoBack"/>
      <w:bookmarkEnd w:id="0"/>
      <w:r>
        <w:rPr>
          <w:b/>
        </w:rPr>
        <w:t xml:space="preserve"> of the form</w:t>
      </w:r>
    </w:p>
    <w:p w14:paraId="23E802DC" w14:textId="77777777" w:rsidR="00765E23" w:rsidRDefault="00765E23" w:rsidP="00765E23">
      <w:pPr>
        <w:rPr>
          <w:b/>
        </w:rPr>
      </w:pPr>
    </w:p>
    <w:p w14:paraId="1B4CA929" w14:textId="77777777" w:rsidR="00765E23" w:rsidRDefault="00765E23" w:rsidP="00765E23">
      <w:r>
        <w:t>You can save a draft version of the form and access this at a later point to complete it.</w:t>
      </w:r>
    </w:p>
    <w:p w14:paraId="04289CBA" w14:textId="77777777" w:rsidR="00765E23" w:rsidRDefault="00765E23" w:rsidP="00765E23"/>
    <w:p w14:paraId="6D80D61E" w14:textId="4D0B439A" w:rsidR="00765E23" w:rsidRDefault="00765E23" w:rsidP="00765E23">
      <w:r>
        <w:t xml:space="preserve">The draft will appear on the </w:t>
      </w:r>
      <w:r>
        <w:t>top left of your screen</w:t>
      </w:r>
      <w:r>
        <w:t xml:space="preserve"> next time you access the form.</w:t>
      </w:r>
    </w:p>
    <w:p w14:paraId="600E814B" w14:textId="77777777" w:rsidR="00765E23" w:rsidRDefault="00765E23" w:rsidP="00765E23"/>
    <w:p w14:paraId="02A32713" w14:textId="761007F7" w:rsidR="00765E23" w:rsidRDefault="00765E23" w:rsidP="00765E23">
      <w:r>
        <w:t>Click Drafts, go into the form (here you should find the form you previously completed) click on the button on the right of the screen (green or blue).  If the form does not successfully submit and therefore move to the Outbox, there will be some missing information which you must complete.  This will be highlighted in red on the left hand tabs of the form.</w:t>
      </w:r>
    </w:p>
    <w:p w14:paraId="6B992F61" w14:textId="77777777" w:rsidR="00765E23" w:rsidRPr="001003B3" w:rsidRDefault="00765E23" w:rsidP="00765E23"/>
    <w:sectPr w:rsidR="00765E23" w:rsidRPr="001003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ACE26" w14:textId="77777777" w:rsidR="00C76F56" w:rsidRDefault="00C76F56" w:rsidP="00E41FA6">
      <w:r>
        <w:separator/>
      </w:r>
    </w:p>
  </w:endnote>
  <w:endnote w:type="continuationSeparator" w:id="0">
    <w:p w14:paraId="01FBC8AD" w14:textId="77777777" w:rsidR="00C76F56" w:rsidRDefault="00C76F56" w:rsidP="00E4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32398"/>
      <w:docPartObj>
        <w:docPartGallery w:val="Page Numbers (Bottom of Page)"/>
        <w:docPartUnique/>
      </w:docPartObj>
    </w:sdtPr>
    <w:sdtEndPr>
      <w:rPr>
        <w:noProof/>
      </w:rPr>
    </w:sdtEndPr>
    <w:sdtContent>
      <w:p w14:paraId="673072B4" w14:textId="7B9741D1" w:rsidR="00E41FA6" w:rsidRDefault="00E41FA6">
        <w:pPr>
          <w:pStyle w:val="Footer"/>
        </w:pPr>
        <w:r>
          <w:fldChar w:fldCharType="begin"/>
        </w:r>
        <w:r>
          <w:instrText xml:space="preserve"> PAGE   \* MERGEFORMAT </w:instrText>
        </w:r>
        <w:r>
          <w:fldChar w:fldCharType="separate"/>
        </w:r>
        <w:r w:rsidR="00765E23">
          <w:rPr>
            <w:noProof/>
          </w:rPr>
          <w:t>1</w:t>
        </w:r>
        <w:r>
          <w:rPr>
            <w:noProof/>
          </w:rPr>
          <w:fldChar w:fldCharType="end"/>
        </w:r>
      </w:p>
    </w:sdtContent>
  </w:sdt>
  <w:p w14:paraId="48AD5907" w14:textId="77777777" w:rsidR="00E41FA6" w:rsidRDefault="00E4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BA394" w14:textId="77777777" w:rsidR="00C76F56" w:rsidRDefault="00C76F56" w:rsidP="00E41FA6">
      <w:r>
        <w:separator/>
      </w:r>
    </w:p>
  </w:footnote>
  <w:footnote w:type="continuationSeparator" w:id="0">
    <w:p w14:paraId="3E6185C1" w14:textId="77777777" w:rsidR="00C76F56" w:rsidRDefault="00C76F56" w:rsidP="00E41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B4CFD"/>
    <w:multiLevelType w:val="hybridMultilevel"/>
    <w:tmpl w:val="790AF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5468FF"/>
    <w:multiLevelType w:val="hybridMultilevel"/>
    <w:tmpl w:val="ACA4BB80"/>
    <w:lvl w:ilvl="0" w:tplc="A5C29BB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35"/>
    <w:rsid w:val="00081336"/>
    <w:rsid w:val="001003B3"/>
    <w:rsid w:val="00106136"/>
    <w:rsid w:val="00115F66"/>
    <w:rsid w:val="0012440A"/>
    <w:rsid w:val="00151F08"/>
    <w:rsid w:val="001903D7"/>
    <w:rsid w:val="001B18C0"/>
    <w:rsid w:val="001C2735"/>
    <w:rsid w:val="001D3CB3"/>
    <w:rsid w:val="001D4EBB"/>
    <w:rsid w:val="00217FC5"/>
    <w:rsid w:val="00277D94"/>
    <w:rsid w:val="002A6A8F"/>
    <w:rsid w:val="0035110E"/>
    <w:rsid w:val="003C4184"/>
    <w:rsid w:val="003F0222"/>
    <w:rsid w:val="00433C6B"/>
    <w:rsid w:val="00473CA4"/>
    <w:rsid w:val="004B73EE"/>
    <w:rsid w:val="004E2395"/>
    <w:rsid w:val="004E4296"/>
    <w:rsid w:val="00534B35"/>
    <w:rsid w:val="0055511A"/>
    <w:rsid w:val="00627588"/>
    <w:rsid w:val="006A42F1"/>
    <w:rsid w:val="006E4010"/>
    <w:rsid w:val="00723AAC"/>
    <w:rsid w:val="00751DE4"/>
    <w:rsid w:val="00765E23"/>
    <w:rsid w:val="007E081F"/>
    <w:rsid w:val="008550AE"/>
    <w:rsid w:val="008A1476"/>
    <w:rsid w:val="008E0D54"/>
    <w:rsid w:val="00921BCB"/>
    <w:rsid w:val="00943324"/>
    <w:rsid w:val="009B0F9B"/>
    <w:rsid w:val="009F4670"/>
    <w:rsid w:val="009F693C"/>
    <w:rsid w:val="00A4225A"/>
    <w:rsid w:val="00AA02B9"/>
    <w:rsid w:val="00AB0AD9"/>
    <w:rsid w:val="00AD757A"/>
    <w:rsid w:val="00B0200B"/>
    <w:rsid w:val="00B94F43"/>
    <w:rsid w:val="00BD7DC4"/>
    <w:rsid w:val="00BE5977"/>
    <w:rsid w:val="00C76F56"/>
    <w:rsid w:val="00D64C68"/>
    <w:rsid w:val="00D90E2C"/>
    <w:rsid w:val="00DC3D13"/>
    <w:rsid w:val="00E302E1"/>
    <w:rsid w:val="00E41FA6"/>
    <w:rsid w:val="00E4254B"/>
    <w:rsid w:val="00E56D13"/>
    <w:rsid w:val="00ED296E"/>
    <w:rsid w:val="00ED572F"/>
    <w:rsid w:val="00F044DC"/>
    <w:rsid w:val="00F23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26D7"/>
  <w15:docId w15:val="{864F7C34-31AD-4E40-BDFA-21353A20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3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35"/>
    <w:pPr>
      <w:ind w:left="720"/>
    </w:pPr>
    <w:rPr>
      <w:rFonts w:ascii="Calibri" w:hAnsi="Calibri" w:cs="Times New Roman"/>
      <w:lang w:eastAsia="en-GB"/>
    </w:rPr>
  </w:style>
  <w:style w:type="character" w:styleId="Hyperlink">
    <w:name w:val="Hyperlink"/>
    <w:basedOn w:val="DefaultParagraphFont"/>
    <w:uiPriority w:val="99"/>
    <w:unhideWhenUsed/>
    <w:rsid w:val="00534B35"/>
    <w:rPr>
      <w:color w:val="0000FF"/>
      <w:u w:val="single"/>
    </w:rPr>
  </w:style>
  <w:style w:type="paragraph" w:styleId="BalloonText">
    <w:name w:val="Balloon Text"/>
    <w:basedOn w:val="Normal"/>
    <w:link w:val="BalloonTextChar"/>
    <w:uiPriority w:val="99"/>
    <w:semiHidden/>
    <w:unhideWhenUsed/>
    <w:rsid w:val="001B18C0"/>
    <w:rPr>
      <w:rFonts w:ascii="Tahoma" w:hAnsi="Tahoma" w:cs="Tahoma"/>
      <w:sz w:val="16"/>
      <w:szCs w:val="16"/>
    </w:rPr>
  </w:style>
  <w:style w:type="character" w:customStyle="1" w:styleId="BalloonTextChar">
    <w:name w:val="Balloon Text Char"/>
    <w:basedOn w:val="DefaultParagraphFont"/>
    <w:link w:val="BalloonText"/>
    <w:uiPriority w:val="99"/>
    <w:semiHidden/>
    <w:rsid w:val="001B18C0"/>
    <w:rPr>
      <w:rFonts w:ascii="Tahoma" w:hAnsi="Tahoma" w:cs="Tahoma"/>
      <w:sz w:val="16"/>
      <w:szCs w:val="16"/>
    </w:rPr>
  </w:style>
  <w:style w:type="character" w:styleId="CommentReference">
    <w:name w:val="annotation reference"/>
    <w:basedOn w:val="DefaultParagraphFont"/>
    <w:uiPriority w:val="99"/>
    <w:semiHidden/>
    <w:unhideWhenUsed/>
    <w:rsid w:val="00751DE4"/>
    <w:rPr>
      <w:sz w:val="16"/>
      <w:szCs w:val="16"/>
    </w:rPr>
  </w:style>
  <w:style w:type="paragraph" w:styleId="CommentText">
    <w:name w:val="annotation text"/>
    <w:basedOn w:val="Normal"/>
    <w:link w:val="CommentTextChar"/>
    <w:uiPriority w:val="99"/>
    <w:semiHidden/>
    <w:unhideWhenUsed/>
    <w:rsid w:val="00751DE4"/>
    <w:rPr>
      <w:sz w:val="20"/>
      <w:szCs w:val="20"/>
    </w:rPr>
  </w:style>
  <w:style w:type="character" w:customStyle="1" w:styleId="CommentTextChar">
    <w:name w:val="Comment Text Char"/>
    <w:basedOn w:val="DefaultParagraphFont"/>
    <w:link w:val="CommentText"/>
    <w:uiPriority w:val="99"/>
    <w:semiHidden/>
    <w:rsid w:val="00751DE4"/>
    <w:rPr>
      <w:sz w:val="20"/>
      <w:szCs w:val="20"/>
    </w:rPr>
  </w:style>
  <w:style w:type="paragraph" w:styleId="CommentSubject">
    <w:name w:val="annotation subject"/>
    <w:basedOn w:val="CommentText"/>
    <w:next w:val="CommentText"/>
    <w:link w:val="CommentSubjectChar"/>
    <w:uiPriority w:val="99"/>
    <w:semiHidden/>
    <w:unhideWhenUsed/>
    <w:rsid w:val="00751DE4"/>
    <w:rPr>
      <w:b/>
      <w:bCs/>
    </w:rPr>
  </w:style>
  <w:style w:type="character" w:customStyle="1" w:styleId="CommentSubjectChar">
    <w:name w:val="Comment Subject Char"/>
    <w:basedOn w:val="CommentTextChar"/>
    <w:link w:val="CommentSubject"/>
    <w:uiPriority w:val="99"/>
    <w:semiHidden/>
    <w:rsid w:val="00751DE4"/>
    <w:rPr>
      <w:b/>
      <w:bCs/>
      <w:sz w:val="20"/>
      <w:szCs w:val="20"/>
    </w:rPr>
  </w:style>
  <w:style w:type="character" w:styleId="FollowedHyperlink">
    <w:name w:val="FollowedHyperlink"/>
    <w:basedOn w:val="DefaultParagraphFont"/>
    <w:uiPriority w:val="99"/>
    <w:semiHidden/>
    <w:unhideWhenUsed/>
    <w:rsid w:val="00751DE4"/>
    <w:rPr>
      <w:color w:val="800080" w:themeColor="followedHyperlink"/>
      <w:u w:val="single"/>
    </w:rPr>
  </w:style>
  <w:style w:type="paragraph" w:styleId="Header">
    <w:name w:val="header"/>
    <w:basedOn w:val="Normal"/>
    <w:link w:val="HeaderChar"/>
    <w:uiPriority w:val="99"/>
    <w:unhideWhenUsed/>
    <w:rsid w:val="00E41FA6"/>
    <w:pPr>
      <w:tabs>
        <w:tab w:val="center" w:pos="4513"/>
        <w:tab w:val="right" w:pos="9026"/>
      </w:tabs>
    </w:pPr>
  </w:style>
  <w:style w:type="character" w:customStyle="1" w:styleId="HeaderChar">
    <w:name w:val="Header Char"/>
    <w:basedOn w:val="DefaultParagraphFont"/>
    <w:link w:val="Header"/>
    <w:uiPriority w:val="99"/>
    <w:rsid w:val="00E41FA6"/>
  </w:style>
  <w:style w:type="paragraph" w:styleId="Footer">
    <w:name w:val="footer"/>
    <w:basedOn w:val="Normal"/>
    <w:link w:val="FooterChar"/>
    <w:uiPriority w:val="99"/>
    <w:unhideWhenUsed/>
    <w:rsid w:val="00E41FA6"/>
    <w:pPr>
      <w:tabs>
        <w:tab w:val="center" w:pos="4513"/>
        <w:tab w:val="right" w:pos="9026"/>
      </w:tabs>
    </w:pPr>
  </w:style>
  <w:style w:type="character" w:customStyle="1" w:styleId="FooterChar">
    <w:name w:val="Footer Char"/>
    <w:basedOn w:val="DefaultParagraphFont"/>
    <w:link w:val="Footer"/>
    <w:uiPriority w:val="99"/>
    <w:rsid w:val="00E4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93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mh-taughtsupervision@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formsquared.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7C902-83AF-4000-91D6-059EDCC1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mqbsskrb</dc:creator>
  <cp:lastModifiedBy>Sue Knight</cp:lastModifiedBy>
  <cp:revision>3</cp:revision>
  <cp:lastPrinted>2020-05-05T08:51:00Z</cp:lastPrinted>
  <dcterms:created xsi:type="dcterms:W3CDTF">2020-05-06T12:37:00Z</dcterms:created>
  <dcterms:modified xsi:type="dcterms:W3CDTF">2020-05-26T13:30:00Z</dcterms:modified>
</cp:coreProperties>
</file>