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77DAC" w14:textId="77777777" w:rsidR="005F5DC7" w:rsidRPr="000052F6" w:rsidRDefault="005F5DC7" w:rsidP="000052F6">
      <w:pPr>
        <w:tabs>
          <w:tab w:val="left" w:pos="426"/>
        </w:tabs>
        <w:rPr>
          <w:rFonts w:ascii="Verdana" w:hAnsi="Verdana" w:cs="Arial"/>
          <w:b/>
          <w:sz w:val="28"/>
          <w:szCs w:val="28"/>
        </w:rPr>
      </w:pPr>
      <w:r w:rsidRPr="000052F6">
        <w:rPr>
          <w:rFonts w:ascii="Verdana" w:hAnsi="Verdana" w:cs="Arial"/>
          <w:b/>
          <w:noProof/>
          <w:sz w:val="28"/>
          <w:szCs w:val="28"/>
          <w:lang w:val="en-GB" w:eastAsia="en-GB"/>
        </w:rPr>
        <w:drawing>
          <wp:inline distT="0" distB="0" distL="0" distR="0" wp14:anchorId="66BEBF95" wp14:editId="3EC8B250">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14:paraId="7D0D21AC" w14:textId="77777777" w:rsidR="00314D50" w:rsidRPr="000052F6" w:rsidRDefault="00314D50" w:rsidP="000052F6">
      <w:pPr>
        <w:tabs>
          <w:tab w:val="left" w:pos="426"/>
        </w:tabs>
        <w:rPr>
          <w:rFonts w:ascii="Verdana" w:hAnsi="Verdana" w:cs="Arial"/>
          <w:b/>
          <w:sz w:val="28"/>
          <w:szCs w:val="28"/>
        </w:rPr>
      </w:pPr>
    </w:p>
    <w:p w14:paraId="7BD1BCCA" w14:textId="77777777" w:rsidR="00314D50" w:rsidRPr="000052F6" w:rsidRDefault="00314D50" w:rsidP="000052F6">
      <w:pPr>
        <w:jc w:val="center"/>
        <w:rPr>
          <w:rFonts w:ascii="Verdana" w:hAnsi="Verdana" w:cs="Arial"/>
          <w:b/>
          <w:bCs/>
        </w:rPr>
      </w:pPr>
      <w:r w:rsidRPr="000052F6">
        <w:rPr>
          <w:rFonts w:ascii="Verdana" w:hAnsi="Verdana" w:cs="Arial"/>
          <w:b/>
          <w:bCs/>
        </w:rPr>
        <w:t>Policy Name</w:t>
      </w:r>
    </w:p>
    <w:p w14:paraId="38449495" w14:textId="77777777" w:rsidR="00314D50" w:rsidRPr="000052F6" w:rsidRDefault="00314D50" w:rsidP="000052F6">
      <w:pPr>
        <w:tabs>
          <w:tab w:val="left" w:pos="426"/>
        </w:tabs>
        <w:rPr>
          <w:rFonts w:ascii="Verdana" w:hAnsi="Verdana" w:cs="Arial"/>
          <w:b/>
          <w:sz w:val="28"/>
          <w:szCs w:val="28"/>
        </w:rPr>
      </w:pPr>
    </w:p>
    <w:p w14:paraId="3A04F411" w14:textId="77777777" w:rsidR="00314D50" w:rsidRPr="000052F6" w:rsidRDefault="00B8351C" w:rsidP="000052F6">
      <w:pPr>
        <w:tabs>
          <w:tab w:val="left" w:pos="426"/>
        </w:tabs>
        <w:rPr>
          <w:rFonts w:ascii="Verdana" w:hAnsi="Verdana" w:cs="Arial"/>
          <w:sz w:val="22"/>
          <w:szCs w:val="22"/>
        </w:rPr>
      </w:pPr>
      <w:r w:rsidRPr="000052F6">
        <w:rPr>
          <w:rFonts w:ascii="Verdana" w:hAnsi="Verdana" w:cs="Arial"/>
          <w:sz w:val="22"/>
          <w:szCs w:val="22"/>
        </w:rPr>
        <w:t>If you are reading a printed version of this document, you should check (insert link to document online</w:t>
      </w:r>
      <w:r w:rsidR="00936BCA" w:rsidRPr="000052F6">
        <w:rPr>
          <w:rFonts w:ascii="Verdana" w:hAnsi="Verdana" w:cs="Arial"/>
          <w:sz w:val="22"/>
          <w:szCs w:val="22"/>
        </w:rPr>
        <w:t>, this will include a reference number, allocated</w:t>
      </w:r>
      <w:r w:rsidR="00493D86" w:rsidRPr="000052F6">
        <w:rPr>
          <w:rFonts w:ascii="Verdana" w:hAnsi="Verdana" w:cs="Arial"/>
          <w:sz w:val="22"/>
          <w:szCs w:val="22"/>
        </w:rPr>
        <w:t xml:space="preserve"> by the online document system.  This reference number can then be used to identify each specific document, which can be helpful if there are name changes.</w:t>
      </w:r>
      <w:r w:rsidRPr="000052F6">
        <w:rPr>
          <w:rFonts w:ascii="Verdana" w:hAnsi="Verdana" w:cs="Arial"/>
          <w:sz w:val="22"/>
          <w:szCs w:val="22"/>
        </w:rPr>
        <w:t>) to ensure you have the most up to date version.</w:t>
      </w:r>
    </w:p>
    <w:p w14:paraId="6B140524" w14:textId="2087CC62" w:rsidR="00314D50" w:rsidRPr="000052F6" w:rsidRDefault="68A6A322" w:rsidP="000052F6">
      <w:pPr>
        <w:tabs>
          <w:tab w:val="left" w:pos="426"/>
        </w:tabs>
        <w:rPr>
          <w:rFonts w:ascii="Verdana" w:eastAsia="Verdana" w:hAnsi="Verdana" w:cs="Verdana"/>
          <w:sz w:val="28"/>
          <w:szCs w:val="28"/>
        </w:rPr>
      </w:pPr>
      <w:r w:rsidRPr="000052F6">
        <w:rPr>
          <w:rFonts w:ascii="Verdana" w:eastAsia="Verdana" w:hAnsi="Verdana" w:cs="Verdana"/>
          <w:color w:val="000000" w:themeColor="text1"/>
          <w:sz w:val="22"/>
          <w:szCs w:val="22"/>
        </w:rPr>
        <w:t>All draft policies should be subject to an Equality Impact Assessme</w:t>
      </w:r>
      <w:r w:rsidRPr="000052F6">
        <w:rPr>
          <w:rFonts w:ascii="Verdana" w:hAnsi="Verdana" w:cs="Arial"/>
          <w:sz w:val="22"/>
          <w:szCs w:val="22"/>
        </w:rPr>
        <w:t>nt</w:t>
      </w:r>
      <w:r w:rsidR="714EF4E8" w:rsidRPr="000052F6">
        <w:rPr>
          <w:rFonts w:ascii="Verdana" w:hAnsi="Verdana" w:cs="Arial"/>
          <w:sz w:val="22"/>
          <w:szCs w:val="22"/>
        </w:rPr>
        <w:t xml:space="preserve">, further details on guidance and the template to use can be found </w:t>
      </w:r>
      <w:hyperlink r:id="rId12">
        <w:r w:rsidR="714EF4E8" w:rsidRPr="000052F6">
          <w:rPr>
            <w:rStyle w:val="Hyperlink"/>
            <w:rFonts w:ascii="Verdana" w:eastAsia="Verdana" w:hAnsi="Verdana" w:cs="Verdana"/>
            <w:sz w:val="22"/>
            <w:szCs w:val="22"/>
          </w:rPr>
          <w:t>here</w:t>
        </w:r>
      </w:hyperlink>
    </w:p>
    <w:p w14:paraId="3C53869E" w14:textId="77777777" w:rsidR="00A930C7" w:rsidRPr="000052F6" w:rsidRDefault="00A930C7" w:rsidP="000052F6">
      <w:pPr>
        <w:tabs>
          <w:tab w:val="left" w:pos="426"/>
        </w:tabs>
        <w:rPr>
          <w:rFonts w:ascii="Verdana" w:hAnsi="Verdana" w:cs="Arial"/>
          <w:sz w:val="22"/>
          <w:szCs w:val="22"/>
        </w:rPr>
      </w:pPr>
    </w:p>
    <w:p w14:paraId="2B60FEFB" w14:textId="32584B6F" w:rsidR="080EFB46" w:rsidRPr="000052F6" w:rsidRDefault="080EFB46" w:rsidP="000052F6">
      <w:pPr>
        <w:tabs>
          <w:tab w:val="left" w:pos="426"/>
        </w:tabs>
        <w:rPr>
          <w:rFonts w:ascii="Verdana" w:hAnsi="Verdana" w:cs="Arial"/>
          <w:b/>
          <w:bCs/>
        </w:rPr>
      </w:pPr>
      <w:r w:rsidRPr="000052F6">
        <w:rPr>
          <w:rFonts w:ascii="Verdana" w:hAnsi="Verdana" w:cs="Arial"/>
          <w:b/>
          <w:bCs/>
        </w:rPr>
        <w:t>Contents</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b/>
          <w:bCs/>
        </w:rPr>
        <w:t>Page No.</w:t>
      </w:r>
    </w:p>
    <w:p w14:paraId="5F672A4D" w14:textId="77777777" w:rsidR="69118A38" w:rsidRPr="000052F6" w:rsidRDefault="69118A38" w:rsidP="000052F6">
      <w:pPr>
        <w:tabs>
          <w:tab w:val="left" w:pos="426"/>
        </w:tabs>
        <w:rPr>
          <w:rFonts w:ascii="Verdana" w:hAnsi="Verdana" w:cs="Arial"/>
          <w:b/>
          <w:bCs/>
          <w:sz w:val="28"/>
          <w:szCs w:val="28"/>
        </w:rPr>
      </w:pPr>
    </w:p>
    <w:p w14:paraId="41868AC3" w14:textId="34C0C164"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Version amendment history</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1</w:t>
      </w:r>
    </w:p>
    <w:p w14:paraId="5502ECC2" w14:textId="55DA2FE8"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Document control box</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1</w:t>
      </w:r>
    </w:p>
    <w:p w14:paraId="1D70CA05" w14:textId="4E4F1288"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Introduction and purpose</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2</w:t>
      </w:r>
      <w:r w:rsidRPr="000052F6">
        <w:rPr>
          <w:rFonts w:ascii="Verdana" w:hAnsi="Verdana"/>
        </w:rPr>
        <w:tab/>
      </w:r>
      <w:r w:rsidRPr="000052F6">
        <w:rPr>
          <w:rFonts w:ascii="Verdana" w:hAnsi="Verdana"/>
        </w:rPr>
        <w:tab/>
      </w:r>
      <w:r w:rsidRPr="000052F6">
        <w:rPr>
          <w:rFonts w:ascii="Verdana" w:hAnsi="Verdana"/>
        </w:rPr>
        <w:tab/>
      </w:r>
    </w:p>
    <w:p w14:paraId="42721BC0" w14:textId="145EB585"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Scope</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2</w:t>
      </w:r>
    </w:p>
    <w:p w14:paraId="78E09516" w14:textId="28BDE546"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Definitions</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2</w:t>
      </w:r>
    </w:p>
    <w:p w14:paraId="2C32D8A3" w14:textId="7A62064F"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Roles and responsibilities</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2</w:t>
      </w:r>
    </w:p>
    <w:p w14:paraId="0EA0FDDF" w14:textId="74E7B305"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General Principles</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3</w:t>
      </w:r>
    </w:p>
    <w:p w14:paraId="481076C9" w14:textId="02DBB365" w:rsidR="080EFB46" w:rsidRPr="000052F6" w:rsidRDefault="080EFB46" w:rsidP="000052F6">
      <w:pPr>
        <w:tabs>
          <w:tab w:val="left" w:pos="426"/>
        </w:tabs>
        <w:rPr>
          <w:rFonts w:ascii="Verdana" w:hAnsi="Verdana" w:cs="Arial"/>
          <w:sz w:val="22"/>
          <w:szCs w:val="22"/>
        </w:rPr>
      </w:pPr>
      <w:r w:rsidRPr="000052F6">
        <w:rPr>
          <w:rFonts w:ascii="Verdana" w:hAnsi="Verdana" w:cs="Arial"/>
          <w:sz w:val="22"/>
          <w:szCs w:val="22"/>
        </w:rPr>
        <w:t>Monitoring compliance</w:t>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rPr>
        <w:tab/>
      </w:r>
      <w:r w:rsidRPr="000052F6">
        <w:rPr>
          <w:rFonts w:ascii="Verdana" w:hAnsi="Verdana" w:cs="Arial"/>
          <w:sz w:val="22"/>
          <w:szCs w:val="22"/>
        </w:rPr>
        <w:t>3</w:t>
      </w:r>
    </w:p>
    <w:p w14:paraId="1291E4DC" w14:textId="60EFE12A" w:rsidR="69118A38" w:rsidRPr="000052F6" w:rsidRDefault="69118A38" w:rsidP="000052F6">
      <w:pPr>
        <w:tabs>
          <w:tab w:val="left" w:pos="426"/>
        </w:tabs>
        <w:rPr>
          <w:rFonts w:ascii="Verdana" w:hAnsi="Verdana" w:cs="Arial"/>
          <w:sz w:val="22"/>
          <w:szCs w:val="22"/>
        </w:rPr>
      </w:pPr>
    </w:p>
    <w:p w14:paraId="5449DDC9" w14:textId="77777777" w:rsidR="00A930C7" w:rsidRPr="000052F6" w:rsidRDefault="00A930C7" w:rsidP="000052F6">
      <w:pPr>
        <w:tabs>
          <w:tab w:val="left" w:pos="426"/>
        </w:tabs>
        <w:rPr>
          <w:rFonts w:ascii="Verdana" w:hAnsi="Verdana" w:cs="Arial"/>
          <w:b/>
          <w:sz w:val="28"/>
          <w:szCs w:val="28"/>
        </w:rPr>
      </w:pPr>
    </w:p>
    <w:tbl>
      <w:tblPr>
        <w:tblStyle w:val="TableGrid"/>
        <w:tblW w:w="8861" w:type="dxa"/>
        <w:tblInd w:w="625" w:type="dxa"/>
        <w:tblLayout w:type="fixed"/>
        <w:tblLook w:val="0000" w:firstRow="0" w:lastRow="0" w:firstColumn="0" w:lastColumn="0" w:noHBand="0" w:noVBand="0"/>
      </w:tblPr>
      <w:tblGrid>
        <w:gridCol w:w="1101"/>
        <w:gridCol w:w="1559"/>
        <w:gridCol w:w="6201"/>
      </w:tblGrid>
      <w:tr w:rsidR="004F226D" w:rsidRPr="000052F6" w14:paraId="7CC73A44" w14:textId="77777777" w:rsidTr="0051040D">
        <w:trPr>
          <w:trHeight w:val="127"/>
        </w:trPr>
        <w:tc>
          <w:tcPr>
            <w:tcW w:w="8861" w:type="dxa"/>
            <w:gridSpan w:val="3"/>
            <w:shd w:val="clear" w:color="auto" w:fill="D9D9D9" w:themeFill="background1" w:themeFillShade="D9"/>
          </w:tcPr>
          <w:p w14:paraId="2BE7F5A3" w14:textId="77777777" w:rsidR="004F226D" w:rsidRPr="000052F6" w:rsidRDefault="004F226D" w:rsidP="000052F6">
            <w:pPr>
              <w:pStyle w:val="Default"/>
              <w:rPr>
                <w:rFonts w:ascii="Verdana" w:hAnsi="Verdana"/>
                <w:b/>
                <w:color w:val="auto"/>
                <w:sz w:val="22"/>
                <w:szCs w:val="22"/>
              </w:rPr>
            </w:pPr>
            <w:r w:rsidRPr="000052F6">
              <w:rPr>
                <w:rFonts w:ascii="Verdana" w:hAnsi="Verdana"/>
                <w:sz w:val="22"/>
                <w:szCs w:val="22"/>
              </w:rPr>
              <w:t>[Insert policy content here]</w:t>
            </w:r>
            <w:r w:rsidRPr="000052F6">
              <w:rPr>
                <w:rFonts w:ascii="Verdana" w:hAnsi="Verdana"/>
                <w:b/>
                <w:color w:val="auto"/>
                <w:sz w:val="22"/>
                <w:szCs w:val="22"/>
              </w:rPr>
              <w:t>Version amendment history</w:t>
            </w:r>
          </w:p>
        </w:tc>
      </w:tr>
      <w:tr w:rsidR="004F226D" w:rsidRPr="000052F6" w14:paraId="1EB5E305" w14:textId="77777777" w:rsidTr="0051040D">
        <w:trPr>
          <w:trHeight w:val="127"/>
        </w:trPr>
        <w:tc>
          <w:tcPr>
            <w:tcW w:w="1101" w:type="dxa"/>
            <w:shd w:val="clear" w:color="auto" w:fill="D9D9D9" w:themeFill="background1" w:themeFillShade="D9"/>
          </w:tcPr>
          <w:p w14:paraId="02132A8F" w14:textId="77777777" w:rsidR="004F226D" w:rsidRPr="000052F6" w:rsidRDefault="004F226D" w:rsidP="000052F6">
            <w:pPr>
              <w:pStyle w:val="Default"/>
              <w:rPr>
                <w:rFonts w:ascii="Verdana" w:hAnsi="Verdana"/>
                <w:color w:val="auto"/>
                <w:sz w:val="22"/>
                <w:szCs w:val="22"/>
              </w:rPr>
            </w:pPr>
            <w:r w:rsidRPr="000052F6">
              <w:rPr>
                <w:rFonts w:ascii="Verdana" w:hAnsi="Verdana"/>
                <w:color w:val="auto"/>
                <w:sz w:val="22"/>
                <w:szCs w:val="22"/>
              </w:rPr>
              <w:t xml:space="preserve">Version </w:t>
            </w:r>
          </w:p>
        </w:tc>
        <w:tc>
          <w:tcPr>
            <w:tcW w:w="1559" w:type="dxa"/>
            <w:shd w:val="clear" w:color="auto" w:fill="D9D9D9" w:themeFill="background1" w:themeFillShade="D9"/>
          </w:tcPr>
          <w:p w14:paraId="34545A23" w14:textId="77777777" w:rsidR="004F226D" w:rsidRPr="000052F6" w:rsidRDefault="004F226D" w:rsidP="000052F6">
            <w:pPr>
              <w:pStyle w:val="Default"/>
              <w:rPr>
                <w:rFonts w:ascii="Verdana" w:hAnsi="Verdana"/>
                <w:color w:val="auto"/>
                <w:sz w:val="22"/>
                <w:szCs w:val="22"/>
              </w:rPr>
            </w:pPr>
            <w:r w:rsidRPr="000052F6">
              <w:rPr>
                <w:rFonts w:ascii="Verdana" w:hAnsi="Verdana"/>
                <w:color w:val="auto"/>
                <w:sz w:val="22"/>
                <w:szCs w:val="22"/>
              </w:rPr>
              <w:t xml:space="preserve">Date </w:t>
            </w:r>
          </w:p>
        </w:tc>
        <w:tc>
          <w:tcPr>
            <w:tcW w:w="6201" w:type="dxa"/>
            <w:shd w:val="clear" w:color="auto" w:fill="D9D9D9" w:themeFill="background1" w:themeFillShade="D9"/>
          </w:tcPr>
          <w:p w14:paraId="2312AE4F" w14:textId="77777777" w:rsidR="004F226D" w:rsidRPr="000052F6" w:rsidRDefault="004F226D" w:rsidP="000052F6">
            <w:pPr>
              <w:pStyle w:val="Default"/>
              <w:rPr>
                <w:rFonts w:ascii="Verdana" w:hAnsi="Verdana"/>
                <w:color w:val="auto"/>
                <w:sz w:val="22"/>
                <w:szCs w:val="22"/>
              </w:rPr>
            </w:pPr>
            <w:r w:rsidRPr="000052F6">
              <w:rPr>
                <w:rFonts w:ascii="Verdana" w:hAnsi="Verdana"/>
                <w:color w:val="auto"/>
                <w:sz w:val="22"/>
                <w:szCs w:val="22"/>
              </w:rPr>
              <w:t xml:space="preserve">Reason for change </w:t>
            </w:r>
          </w:p>
        </w:tc>
      </w:tr>
      <w:tr w:rsidR="004F226D" w:rsidRPr="000052F6" w14:paraId="314F8105" w14:textId="77777777" w:rsidTr="0051040D">
        <w:trPr>
          <w:trHeight w:val="126"/>
        </w:trPr>
        <w:tc>
          <w:tcPr>
            <w:tcW w:w="1101" w:type="dxa"/>
          </w:tcPr>
          <w:p w14:paraId="42D2F3E2" w14:textId="77777777" w:rsidR="004F226D" w:rsidRPr="000052F6" w:rsidRDefault="004F226D" w:rsidP="000052F6">
            <w:pPr>
              <w:pStyle w:val="Default"/>
              <w:rPr>
                <w:rFonts w:ascii="Verdana" w:hAnsi="Verdana"/>
                <w:sz w:val="22"/>
                <w:szCs w:val="22"/>
              </w:rPr>
            </w:pPr>
          </w:p>
        </w:tc>
        <w:tc>
          <w:tcPr>
            <w:tcW w:w="1559" w:type="dxa"/>
          </w:tcPr>
          <w:p w14:paraId="31E3005E" w14:textId="77777777" w:rsidR="004F226D" w:rsidRPr="000052F6" w:rsidRDefault="004F226D" w:rsidP="000052F6">
            <w:pPr>
              <w:pStyle w:val="Default"/>
              <w:rPr>
                <w:rFonts w:ascii="Verdana" w:hAnsi="Verdana"/>
                <w:sz w:val="22"/>
                <w:szCs w:val="22"/>
              </w:rPr>
            </w:pPr>
          </w:p>
        </w:tc>
        <w:tc>
          <w:tcPr>
            <w:tcW w:w="6201" w:type="dxa"/>
          </w:tcPr>
          <w:p w14:paraId="6C91D2C3" w14:textId="77777777" w:rsidR="004F226D" w:rsidRPr="000052F6" w:rsidRDefault="004F226D" w:rsidP="000052F6">
            <w:pPr>
              <w:pStyle w:val="Default"/>
              <w:rPr>
                <w:rFonts w:ascii="Verdana" w:hAnsi="Verdana"/>
                <w:sz w:val="22"/>
                <w:szCs w:val="22"/>
              </w:rPr>
            </w:pPr>
          </w:p>
        </w:tc>
      </w:tr>
      <w:tr w:rsidR="004F226D" w:rsidRPr="000052F6" w14:paraId="1BE100B8" w14:textId="77777777" w:rsidTr="0051040D">
        <w:trPr>
          <w:trHeight w:val="126"/>
        </w:trPr>
        <w:tc>
          <w:tcPr>
            <w:tcW w:w="1101" w:type="dxa"/>
          </w:tcPr>
          <w:p w14:paraId="52157229" w14:textId="77777777" w:rsidR="004F226D" w:rsidRPr="000052F6" w:rsidRDefault="004F226D" w:rsidP="000052F6">
            <w:pPr>
              <w:pStyle w:val="Default"/>
              <w:rPr>
                <w:rFonts w:ascii="Verdana" w:hAnsi="Verdana"/>
                <w:sz w:val="22"/>
                <w:szCs w:val="22"/>
              </w:rPr>
            </w:pPr>
          </w:p>
        </w:tc>
        <w:tc>
          <w:tcPr>
            <w:tcW w:w="1559" w:type="dxa"/>
          </w:tcPr>
          <w:p w14:paraId="1BC96477" w14:textId="77777777" w:rsidR="004F226D" w:rsidRPr="000052F6" w:rsidRDefault="004F226D" w:rsidP="000052F6">
            <w:pPr>
              <w:pStyle w:val="Default"/>
              <w:rPr>
                <w:rFonts w:ascii="Verdana" w:hAnsi="Verdana"/>
                <w:sz w:val="22"/>
                <w:szCs w:val="22"/>
              </w:rPr>
            </w:pPr>
          </w:p>
        </w:tc>
        <w:tc>
          <w:tcPr>
            <w:tcW w:w="6201" w:type="dxa"/>
          </w:tcPr>
          <w:p w14:paraId="181FED58" w14:textId="77777777" w:rsidR="004F226D" w:rsidRPr="000052F6" w:rsidRDefault="004F226D" w:rsidP="000052F6">
            <w:pPr>
              <w:pStyle w:val="Default"/>
              <w:rPr>
                <w:rFonts w:ascii="Verdana" w:hAnsi="Verdana"/>
                <w:sz w:val="22"/>
                <w:szCs w:val="22"/>
              </w:rPr>
            </w:pPr>
          </w:p>
        </w:tc>
      </w:tr>
      <w:tr w:rsidR="004F226D" w:rsidRPr="000052F6" w14:paraId="59A439E0" w14:textId="77777777" w:rsidTr="0051040D">
        <w:trPr>
          <w:trHeight w:val="126"/>
        </w:trPr>
        <w:tc>
          <w:tcPr>
            <w:tcW w:w="1101" w:type="dxa"/>
          </w:tcPr>
          <w:p w14:paraId="21E54BB7" w14:textId="77777777" w:rsidR="004F226D" w:rsidRPr="000052F6" w:rsidRDefault="004F226D" w:rsidP="000052F6">
            <w:pPr>
              <w:pStyle w:val="Default"/>
              <w:rPr>
                <w:rFonts w:ascii="Verdana" w:hAnsi="Verdana"/>
                <w:sz w:val="22"/>
                <w:szCs w:val="22"/>
              </w:rPr>
            </w:pPr>
          </w:p>
        </w:tc>
        <w:tc>
          <w:tcPr>
            <w:tcW w:w="1559" w:type="dxa"/>
          </w:tcPr>
          <w:p w14:paraId="74968026" w14:textId="77777777" w:rsidR="004F226D" w:rsidRPr="000052F6" w:rsidRDefault="004F226D" w:rsidP="000052F6">
            <w:pPr>
              <w:pStyle w:val="Default"/>
              <w:rPr>
                <w:rFonts w:ascii="Verdana" w:hAnsi="Verdana"/>
                <w:sz w:val="22"/>
                <w:szCs w:val="22"/>
              </w:rPr>
            </w:pPr>
          </w:p>
        </w:tc>
        <w:tc>
          <w:tcPr>
            <w:tcW w:w="6201" w:type="dxa"/>
          </w:tcPr>
          <w:p w14:paraId="4CBF1562" w14:textId="77777777" w:rsidR="004F226D" w:rsidRPr="000052F6" w:rsidRDefault="004F226D" w:rsidP="000052F6">
            <w:pPr>
              <w:pStyle w:val="Default"/>
              <w:rPr>
                <w:rFonts w:ascii="Verdana" w:hAnsi="Verdana"/>
                <w:sz w:val="22"/>
                <w:szCs w:val="22"/>
              </w:rPr>
            </w:pPr>
          </w:p>
        </w:tc>
      </w:tr>
    </w:tbl>
    <w:p w14:paraId="0DB32039" w14:textId="77777777" w:rsidR="004F226D" w:rsidRPr="000052F6" w:rsidRDefault="004F226D" w:rsidP="000052F6">
      <w:pPr>
        <w:tabs>
          <w:tab w:val="left" w:pos="426"/>
        </w:tabs>
        <w:rPr>
          <w:rFonts w:ascii="Verdana" w:hAnsi="Verdana" w:cs="Arial"/>
          <w:b/>
          <w:sz w:val="28"/>
          <w:szCs w:val="28"/>
        </w:rPr>
      </w:pPr>
    </w:p>
    <w:p w14:paraId="7892984D" w14:textId="77777777" w:rsidR="0082086B" w:rsidRPr="000052F6" w:rsidRDefault="0082086B" w:rsidP="000052F6">
      <w:pPr>
        <w:tabs>
          <w:tab w:val="left" w:pos="426"/>
        </w:tabs>
        <w:rPr>
          <w:rFonts w:ascii="Verdana" w:hAnsi="Verdana" w:cs="Arial"/>
          <w:b/>
          <w:sz w:val="28"/>
          <w:szCs w:val="28"/>
        </w:rPr>
      </w:pPr>
    </w:p>
    <w:p w14:paraId="65CADE82" w14:textId="77777777" w:rsidR="0082086B" w:rsidRPr="000052F6" w:rsidRDefault="0082086B" w:rsidP="000052F6">
      <w:pPr>
        <w:tabs>
          <w:tab w:val="left" w:pos="426"/>
        </w:tabs>
        <w:rPr>
          <w:rFonts w:ascii="Verdana" w:hAnsi="Verdana" w:cs="Arial"/>
          <w:b/>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3"/>
        <w:gridCol w:w="5292"/>
      </w:tblGrid>
      <w:tr w:rsidR="00D13D75" w:rsidRPr="000052F6" w14:paraId="0878B1E0" w14:textId="77777777" w:rsidTr="0051040D">
        <w:trPr>
          <w:trHeight w:val="156"/>
        </w:trPr>
        <w:tc>
          <w:tcPr>
            <w:tcW w:w="8885" w:type="dxa"/>
            <w:gridSpan w:val="2"/>
            <w:shd w:val="clear" w:color="auto" w:fill="F2F2F2" w:themeFill="background1" w:themeFillShade="F2"/>
          </w:tcPr>
          <w:p w14:paraId="59BB7B5E" w14:textId="72194096" w:rsidR="00D13D75" w:rsidRPr="000052F6" w:rsidRDefault="00D13D75" w:rsidP="000052F6">
            <w:pPr>
              <w:ind w:left="-119" w:hanging="103"/>
              <w:rPr>
                <w:rFonts w:ascii="Verdana" w:hAnsi="Verdana" w:cs="Arial"/>
                <w:sz w:val="22"/>
                <w:szCs w:val="22"/>
              </w:rPr>
            </w:pPr>
            <w:r w:rsidRPr="000052F6">
              <w:rPr>
                <w:rFonts w:ascii="Verdana" w:hAnsi="Verdana" w:cs="Arial"/>
                <w:b/>
                <w:sz w:val="22"/>
                <w:szCs w:val="22"/>
              </w:rPr>
              <w:t xml:space="preserve">  Document control box</w:t>
            </w:r>
            <w:r w:rsidRPr="000052F6">
              <w:rPr>
                <w:rFonts w:ascii="Verdana" w:hAnsi="Verdana" w:cs="Arial"/>
                <w:sz w:val="22"/>
                <w:szCs w:val="22"/>
              </w:rPr>
              <w:t xml:space="preserve"> </w:t>
            </w:r>
          </w:p>
        </w:tc>
      </w:tr>
      <w:tr w:rsidR="00D13D75" w:rsidRPr="000052F6" w14:paraId="6263F1A3" w14:textId="77777777" w:rsidTr="0051040D">
        <w:trPr>
          <w:trHeight w:val="147"/>
        </w:trPr>
        <w:tc>
          <w:tcPr>
            <w:tcW w:w="3593" w:type="dxa"/>
            <w:shd w:val="clear" w:color="auto" w:fill="FFFFFF"/>
          </w:tcPr>
          <w:p w14:paraId="194C80FF" w14:textId="77777777" w:rsidR="00D13D75" w:rsidRPr="000052F6" w:rsidRDefault="00D13D75" w:rsidP="000052F6">
            <w:pPr>
              <w:rPr>
                <w:rFonts w:ascii="Verdana" w:hAnsi="Verdana" w:cs="Arial"/>
                <w:i/>
                <w:sz w:val="22"/>
                <w:szCs w:val="22"/>
              </w:rPr>
            </w:pPr>
            <w:r w:rsidRPr="000052F6">
              <w:rPr>
                <w:rFonts w:ascii="Verdana" w:hAnsi="Verdana" w:cs="Arial"/>
                <w:sz w:val="22"/>
                <w:szCs w:val="22"/>
              </w:rPr>
              <w:t>Policy / Procedure title:</w:t>
            </w:r>
          </w:p>
        </w:tc>
        <w:tc>
          <w:tcPr>
            <w:tcW w:w="5292" w:type="dxa"/>
            <w:shd w:val="clear" w:color="auto" w:fill="FFFFFF"/>
          </w:tcPr>
          <w:p w14:paraId="26FD66F8" w14:textId="77777777" w:rsidR="00D13D75" w:rsidRPr="000052F6" w:rsidRDefault="00D13D75" w:rsidP="000052F6">
            <w:pPr>
              <w:rPr>
                <w:rFonts w:ascii="Verdana" w:hAnsi="Verdana" w:cs="Arial"/>
                <w:sz w:val="22"/>
                <w:szCs w:val="22"/>
              </w:rPr>
            </w:pPr>
          </w:p>
        </w:tc>
      </w:tr>
      <w:tr w:rsidR="00D13D75" w:rsidRPr="000052F6" w14:paraId="5EA645E0" w14:textId="77777777" w:rsidTr="0051040D">
        <w:trPr>
          <w:trHeight w:val="147"/>
        </w:trPr>
        <w:tc>
          <w:tcPr>
            <w:tcW w:w="3593" w:type="dxa"/>
            <w:shd w:val="clear" w:color="auto" w:fill="FFFFFF"/>
          </w:tcPr>
          <w:p w14:paraId="2F39E73D" w14:textId="77777777" w:rsidR="00D13D75" w:rsidRPr="000052F6" w:rsidRDefault="00D13D75" w:rsidP="000052F6">
            <w:pPr>
              <w:rPr>
                <w:rFonts w:ascii="Verdana" w:hAnsi="Verdana" w:cs="Arial"/>
                <w:sz w:val="22"/>
                <w:szCs w:val="22"/>
              </w:rPr>
            </w:pPr>
            <w:r w:rsidRPr="000052F6">
              <w:rPr>
                <w:rFonts w:ascii="Verdana" w:hAnsi="Verdana" w:cs="Arial"/>
                <w:sz w:val="22"/>
                <w:szCs w:val="22"/>
              </w:rPr>
              <w:t>Lead contact email</w:t>
            </w:r>
          </w:p>
        </w:tc>
        <w:tc>
          <w:tcPr>
            <w:tcW w:w="5292" w:type="dxa"/>
            <w:shd w:val="clear" w:color="auto" w:fill="FFFFFF"/>
          </w:tcPr>
          <w:p w14:paraId="5B68CDA6" w14:textId="77777777" w:rsidR="00D13D75" w:rsidRPr="000052F6" w:rsidRDefault="00D13D75" w:rsidP="000052F6">
            <w:pPr>
              <w:rPr>
                <w:rFonts w:ascii="Verdana" w:hAnsi="Verdana" w:cs="Arial"/>
                <w:sz w:val="22"/>
                <w:szCs w:val="22"/>
              </w:rPr>
            </w:pPr>
          </w:p>
        </w:tc>
      </w:tr>
      <w:tr w:rsidR="00D13D75" w:rsidRPr="000052F6" w14:paraId="23667604" w14:textId="77777777" w:rsidTr="0051040D">
        <w:trPr>
          <w:trHeight w:val="156"/>
        </w:trPr>
        <w:tc>
          <w:tcPr>
            <w:tcW w:w="3593" w:type="dxa"/>
          </w:tcPr>
          <w:p w14:paraId="2BD383C9" w14:textId="77777777" w:rsidR="00D13D75" w:rsidRPr="000052F6" w:rsidRDefault="00D13D75" w:rsidP="000052F6">
            <w:pPr>
              <w:rPr>
                <w:rFonts w:ascii="Verdana" w:hAnsi="Verdana" w:cs="Arial"/>
                <w:sz w:val="22"/>
                <w:szCs w:val="22"/>
              </w:rPr>
            </w:pPr>
            <w:r w:rsidRPr="000052F6">
              <w:rPr>
                <w:rFonts w:ascii="Verdana" w:hAnsi="Verdana" w:cs="Arial"/>
                <w:sz w:val="22"/>
                <w:szCs w:val="22"/>
              </w:rPr>
              <w:t>Date updated:</w:t>
            </w:r>
          </w:p>
        </w:tc>
        <w:tc>
          <w:tcPr>
            <w:tcW w:w="5292" w:type="dxa"/>
          </w:tcPr>
          <w:p w14:paraId="6C736E97" w14:textId="77777777" w:rsidR="00D13D75" w:rsidRPr="000052F6" w:rsidRDefault="00D13D75" w:rsidP="000052F6">
            <w:pPr>
              <w:rPr>
                <w:rFonts w:ascii="Verdana" w:hAnsi="Verdana" w:cs="Arial"/>
                <w:sz w:val="22"/>
                <w:szCs w:val="22"/>
                <w:highlight w:val="magenta"/>
              </w:rPr>
            </w:pPr>
          </w:p>
        </w:tc>
      </w:tr>
      <w:tr w:rsidR="00D13D75" w:rsidRPr="000052F6" w14:paraId="10A59142" w14:textId="77777777" w:rsidTr="0051040D">
        <w:trPr>
          <w:trHeight w:val="147"/>
        </w:trPr>
        <w:tc>
          <w:tcPr>
            <w:tcW w:w="3593" w:type="dxa"/>
          </w:tcPr>
          <w:p w14:paraId="2CCA454E" w14:textId="77777777" w:rsidR="00D13D75" w:rsidRPr="000052F6" w:rsidRDefault="00D13D75" w:rsidP="000052F6">
            <w:pPr>
              <w:rPr>
                <w:rFonts w:ascii="Verdana" w:hAnsi="Verdana" w:cs="Arial"/>
                <w:sz w:val="22"/>
                <w:szCs w:val="22"/>
              </w:rPr>
            </w:pPr>
            <w:r w:rsidRPr="000052F6">
              <w:rPr>
                <w:rFonts w:ascii="Verdana" w:hAnsi="Verdana" w:cs="Arial"/>
                <w:sz w:val="22"/>
                <w:szCs w:val="22"/>
              </w:rPr>
              <w:t>Approving body:</w:t>
            </w:r>
          </w:p>
        </w:tc>
        <w:tc>
          <w:tcPr>
            <w:tcW w:w="5292" w:type="dxa"/>
          </w:tcPr>
          <w:p w14:paraId="66D1909C" w14:textId="77777777" w:rsidR="00D13D75" w:rsidRPr="000052F6" w:rsidRDefault="00D13D75" w:rsidP="000052F6">
            <w:pPr>
              <w:rPr>
                <w:rFonts w:ascii="Verdana" w:hAnsi="Verdana" w:cs="Arial"/>
                <w:sz w:val="22"/>
                <w:szCs w:val="22"/>
              </w:rPr>
            </w:pPr>
          </w:p>
        </w:tc>
      </w:tr>
      <w:tr w:rsidR="00D13D75" w:rsidRPr="000052F6" w14:paraId="746C7A68" w14:textId="77777777" w:rsidTr="0051040D">
        <w:trPr>
          <w:trHeight w:val="156"/>
        </w:trPr>
        <w:tc>
          <w:tcPr>
            <w:tcW w:w="3593" w:type="dxa"/>
          </w:tcPr>
          <w:p w14:paraId="3AC2499F" w14:textId="77777777" w:rsidR="00D13D75" w:rsidRPr="000052F6" w:rsidRDefault="00D13D75" w:rsidP="000052F6">
            <w:pPr>
              <w:rPr>
                <w:rFonts w:ascii="Verdana" w:hAnsi="Verdana" w:cs="Arial"/>
                <w:sz w:val="22"/>
                <w:szCs w:val="22"/>
              </w:rPr>
            </w:pPr>
            <w:r w:rsidRPr="000052F6">
              <w:rPr>
                <w:rFonts w:ascii="Verdana" w:hAnsi="Verdana" w:cs="Arial"/>
                <w:sz w:val="22"/>
                <w:szCs w:val="22"/>
              </w:rPr>
              <w:t>Version:</w:t>
            </w:r>
          </w:p>
        </w:tc>
        <w:tc>
          <w:tcPr>
            <w:tcW w:w="5292" w:type="dxa"/>
          </w:tcPr>
          <w:p w14:paraId="4A8F3EE3" w14:textId="77777777" w:rsidR="00D13D75" w:rsidRPr="000052F6" w:rsidRDefault="00D13D75" w:rsidP="000052F6">
            <w:pPr>
              <w:rPr>
                <w:rFonts w:ascii="Verdana" w:hAnsi="Verdana" w:cs="Arial"/>
                <w:sz w:val="22"/>
                <w:szCs w:val="22"/>
              </w:rPr>
            </w:pPr>
          </w:p>
        </w:tc>
      </w:tr>
      <w:tr w:rsidR="00D13D75" w:rsidRPr="000052F6" w14:paraId="6BE56CCF" w14:textId="77777777" w:rsidTr="0051040D">
        <w:trPr>
          <w:trHeight w:val="147"/>
        </w:trPr>
        <w:tc>
          <w:tcPr>
            <w:tcW w:w="3593" w:type="dxa"/>
          </w:tcPr>
          <w:p w14:paraId="00A0CFDC" w14:textId="77777777" w:rsidR="00D13D75" w:rsidRPr="000052F6" w:rsidRDefault="00D13D75" w:rsidP="000052F6">
            <w:pPr>
              <w:rPr>
                <w:rFonts w:ascii="Verdana" w:hAnsi="Verdana" w:cs="Arial"/>
                <w:sz w:val="22"/>
                <w:szCs w:val="22"/>
              </w:rPr>
            </w:pPr>
            <w:r w:rsidRPr="000052F6">
              <w:rPr>
                <w:rFonts w:ascii="Verdana" w:hAnsi="Verdana" w:cs="Arial"/>
                <w:sz w:val="22"/>
                <w:szCs w:val="22"/>
              </w:rPr>
              <w:t>Supersedes:</w:t>
            </w:r>
          </w:p>
        </w:tc>
        <w:tc>
          <w:tcPr>
            <w:tcW w:w="5292" w:type="dxa"/>
          </w:tcPr>
          <w:p w14:paraId="3452E9F0" w14:textId="77777777" w:rsidR="00D13D75" w:rsidRPr="000052F6" w:rsidRDefault="00D13D75" w:rsidP="000052F6">
            <w:pPr>
              <w:rPr>
                <w:rFonts w:ascii="Verdana" w:hAnsi="Verdana" w:cs="Arial"/>
                <w:sz w:val="22"/>
                <w:szCs w:val="22"/>
              </w:rPr>
            </w:pPr>
          </w:p>
        </w:tc>
      </w:tr>
      <w:tr w:rsidR="00D13D75" w:rsidRPr="000052F6" w14:paraId="5B3546D1" w14:textId="77777777" w:rsidTr="0051040D">
        <w:trPr>
          <w:trHeight w:val="156"/>
        </w:trPr>
        <w:tc>
          <w:tcPr>
            <w:tcW w:w="3593" w:type="dxa"/>
          </w:tcPr>
          <w:p w14:paraId="5B8C379F" w14:textId="77777777" w:rsidR="00D13D75" w:rsidRPr="000052F6" w:rsidRDefault="00D13D75" w:rsidP="000052F6">
            <w:pPr>
              <w:rPr>
                <w:rFonts w:ascii="Verdana" w:hAnsi="Verdana" w:cs="Arial"/>
                <w:sz w:val="22"/>
                <w:szCs w:val="22"/>
              </w:rPr>
            </w:pPr>
            <w:r w:rsidRPr="000052F6">
              <w:rPr>
                <w:rFonts w:ascii="Verdana" w:hAnsi="Verdana" w:cs="Arial"/>
                <w:sz w:val="22"/>
                <w:szCs w:val="22"/>
              </w:rPr>
              <w:t>Previous review dates:</w:t>
            </w:r>
          </w:p>
        </w:tc>
        <w:tc>
          <w:tcPr>
            <w:tcW w:w="5292" w:type="dxa"/>
          </w:tcPr>
          <w:p w14:paraId="2D3EBF15" w14:textId="77777777" w:rsidR="00D13D75" w:rsidRPr="000052F6" w:rsidRDefault="00D13D75" w:rsidP="000052F6">
            <w:pPr>
              <w:rPr>
                <w:rFonts w:ascii="Verdana" w:hAnsi="Verdana" w:cs="Arial"/>
                <w:sz w:val="22"/>
                <w:szCs w:val="22"/>
              </w:rPr>
            </w:pPr>
          </w:p>
        </w:tc>
      </w:tr>
      <w:tr w:rsidR="00D13D75" w:rsidRPr="000052F6" w14:paraId="5B0E4D1F" w14:textId="77777777" w:rsidTr="0051040D">
        <w:trPr>
          <w:trHeight w:val="147"/>
        </w:trPr>
        <w:tc>
          <w:tcPr>
            <w:tcW w:w="3593" w:type="dxa"/>
          </w:tcPr>
          <w:p w14:paraId="25EAB6FD" w14:textId="77777777" w:rsidR="00D13D75" w:rsidRPr="000052F6" w:rsidRDefault="00D13D75" w:rsidP="000052F6">
            <w:pPr>
              <w:rPr>
                <w:rFonts w:ascii="Verdana" w:hAnsi="Verdana" w:cs="Arial"/>
                <w:sz w:val="22"/>
                <w:szCs w:val="22"/>
              </w:rPr>
            </w:pPr>
            <w:r w:rsidRPr="000052F6">
              <w:rPr>
                <w:rFonts w:ascii="Verdana" w:hAnsi="Verdana" w:cs="Arial"/>
                <w:sz w:val="22"/>
                <w:szCs w:val="22"/>
              </w:rPr>
              <w:t>Next review date:</w:t>
            </w:r>
          </w:p>
        </w:tc>
        <w:tc>
          <w:tcPr>
            <w:tcW w:w="5292" w:type="dxa"/>
          </w:tcPr>
          <w:p w14:paraId="387AD370" w14:textId="77777777" w:rsidR="00D13D75" w:rsidRPr="000052F6" w:rsidRDefault="00D13D75" w:rsidP="000052F6">
            <w:pPr>
              <w:rPr>
                <w:rFonts w:ascii="Verdana" w:hAnsi="Verdana" w:cs="Arial"/>
                <w:sz w:val="22"/>
                <w:szCs w:val="22"/>
              </w:rPr>
            </w:pPr>
          </w:p>
        </w:tc>
      </w:tr>
      <w:tr w:rsidR="00D13D75" w:rsidRPr="000052F6" w14:paraId="537A2CF8" w14:textId="77777777" w:rsidTr="0051040D">
        <w:trPr>
          <w:trHeight w:val="147"/>
        </w:trPr>
        <w:tc>
          <w:tcPr>
            <w:tcW w:w="3593" w:type="dxa"/>
          </w:tcPr>
          <w:p w14:paraId="4EB18B82" w14:textId="77777777" w:rsidR="00D13D75" w:rsidRPr="000052F6" w:rsidRDefault="00D13D75" w:rsidP="000052F6">
            <w:pPr>
              <w:rPr>
                <w:rFonts w:ascii="Verdana" w:hAnsi="Verdana" w:cs="Arial"/>
                <w:sz w:val="22"/>
                <w:szCs w:val="22"/>
              </w:rPr>
            </w:pPr>
            <w:r w:rsidRPr="000052F6">
              <w:rPr>
                <w:rFonts w:ascii="Verdana" w:hAnsi="Verdana" w:cs="Arial"/>
                <w:sz w:val="22"/>
                <w:szCs w:val="22"/>
              </w:rPr>
              <w:t>Equality impact outcome:</w:t>
            </w:r>
          </w:p>
        </w:tc>
        <w:tc>
          <w:tcPr>
            <w:tcW w:w="5292" w:type="dxa"/>
          </w:tcPr>
          <w:p w14:paraId="0C41CDA0" w14:textId="77777777" w:rsidR="00D13D75" w:rsidRPr="000052F6" w:rsidRDefault="00D13D75" w:rsidP="000052F6">
            <w:pPr>
              <w:rPr>
                <w:rFonts w:ascii="Verdana" w:hAnsi="Verdana" w:cs="Arial"/>
                <w:sz w:val="22"/>
                <w:szCs w:val="22"/>
              </w:rPr>
            </w:pPr>
          </w:p>
        </w:tc>
      </w:tr>
      <w:tr w:rsidR="00D13D75" w:rsidRPr="000052F6" w14:paraId="303D4ADD" w14:textId="77777777" w:rsidTr="0051040D">
        <w:trPr>
          <w:trHeight w:val="312"/>
        </w:trPr>
        <w:tc>
          <w:tcPr>
            <w:tcW w:w="3593" w:type="dxa"/>
          </w:tcPr>
          <w:p w14:paraId="111C08A1" w14:textId="77777777" w:rsidR="00D13D75" w:rsidRPr="000052F6" w:rsidRDefault="00D13D75" w:rsidP="000052F6">
            <w:pPr>
              <w:rPr>
                <w:rFonts w:ascii="Verdana" w:hAnsi="Verdana" w:cs="Arial"/>
                <w:sz w:val="22"/>
                <w:szCs w:val="22"/>
              </w:rPr>
            </w:pPr>
            <w:r w:rsidRPr="000052F6">
              <w:rPr>
                <w:rFonts w:ascii="Verdana" w:hAnsi="Verdana" w:cs="Arial"/>
                <w:sz w:val="22"/>
                <w:szCs w:val="22"/>
              </w:rPr>
              <w:t xml:space="preserve">Related Statutes, Ordinances, </w:t>
            </w:r>
          </w:p>
          <w:p w14:paraId="7B83B67E" w14:textId="77777777" w:rsidR="00D13D75" w:rsidRPr="000052F6" w:rsidRDefault="00D13D75" w:rsidP="000052F6">
            <w:pPr>
              <w:rPr>
                <w:rFonts w:ascii="Verdana" w:hAnsi="Verdana" w:cs="Arial"/>
                <w:sz w:val="22"/>
                <w:szCs w:val="22"/>
              </w:rPr>
            </w:pPr>
            <w:r w:rsidRPr="000052F6">
              <w:rPr>
                <w:rFonts w:ascii="Verdana" w:hAnsi="Verdana" w:cs="Arial"/>
                <w:sz w:val="22"/>
                <w:szCs w:val="22"/>
              </w:rPr>
              <w:t>General Regulations:</w:t>
            </w:r>
          </w:p>
        </w:tc>
        <w:tc>
          <w:tcPr>
            <w:tcW w:w="5292" w:type="dxa"/>
          </w:tcPr>
          <w:p w14:paraId="06FCEDD9" w14:textId="77777777" w:rsidR="00D13D75" w:rsidRPr="000052F6" w:rsidRDefault="00D13D75" w:rsidP="000052F6">
            <w:pPr>
              <w:rPr>
                <w:rFonts w:ascii="Verdana" w:hAnsi="Verdana" w:cs="Arial"/>
                <w:b/>
                <w:sz w:val="22"/>
                <w:szCs w:val="22"/>
              </w:rPr>
            </w:pPr>
            <w:r w:rsidRPr="000052F6">
              <w:rPr>
                <w:rFonts w:ascii="Verdana" w:hAnsi="Verdana" w:cs="Arial"/>
                <w:b/>
                <w:sz w:val="22"/>
                <w:szCs w:val="22"/>
              </w:rPr>
              <w:t>State here if the policy is linked to a particular Statute or Ordinance etc</w:t>
            </w:r>
          </w:p>
        </w:tc>
      </w:tr>
      <w:tr w:rsidR="00D13D75" w:rsidRPr="000052F6" w14:paraId="4B5F98B4" w14:textId="77777777" w:rsidTr="0051040D">
        <w:trPr>
          <w:trHeight w:val="147"/>
        </w:trPr>
        <w:tc>
          <w:tcPr>
            <w:tcW w:w="3593" w:type="dxa"/>
          </w:tcPr>
          <w:p w14:paraId="3A6DE07E" w14:textId="77777777" w:rsidR="00D13D75" w:rsidRPr="000052F6" w:rsidRDefault="00D13D75" w:rsidP="000052F6">
            <w:pPr>
              <w:rPr>
                <w:rFonts w:ascii="Verdana" w:hAnsi="Verdana" w:cs="Arial"/>
                <w:sz w:val="22"/>
                <w:szCs w:val="22"/>
              </w:rPr>
            </w:pPr>
            <w:r w:rsidRPr="000052F6">
              <w:rPr>
                <w:rFonts w:ascii="Verdana" w:hAnsi="Verdana" w:cs="Arial"/>
                <w:sz w:val="22"/>
                <w:szCs w:val="22"/>
              </w:rPr>
              <w:t>Related policies/procedures/guidance etc</w:t>
            </w:r>
          </w:p>
        </w:tc>
        <w:tc>
          <w:tcPr>
            <w:tcW w:w="5292" w:type="dxa"/>
          </w:tcPr>
          <w:p w14:paraId="244A244E" w14:textId="77777777" w:rsidR="00D13D75" w:rsidRPr="000052F6" w:rsidRDefault="00D13D75" w:rsidP="000052F6">
            <w:pPr>
              <w:rPr>
                <w:rFonts w:ascii="Verdana" w:hAnsi="Verdana" w:cs="Arial"/>
                <w:sz w:val="22"/>
                <w:szCs w:val="22"/>
              </w:rPr>
            </w:pPr>
            <w:r w:rsidRPr="000052F6">
              <w:rPr>
                <w:rFonts w:ascii="Verdana" w:hAnsi="Verdana" w:cs="Arial"/>
                <w:sz w:val="22"/>
                <w:szCs w:val="22"/>
              </w:rPr>
              <w:t>If your policy links to other documents at the University, list them here</w:t>
            </w:r>
          </w:p>
        </w:tc>
      </w:tr>
      <w:tr w:rsidR="00D13D75" w:rsidRPr="000052F6" w14:paraId="0CF29BAE" w14:textId="77777777" w:rsidTr="0051040D">
        <w:trPr>
          <w:trHeight w:val="121"/>
        </w:trPr>
        <w:tc>
          <w:tcPr>
            <w:tcW w:w="3593" w:type="dxa"/>
          </w:tcPr>
          <w:p w14:paraId="2D721F76" w14:textId="77777777" w:rsidR="00D13D75" w:rsidRPr="000052F6" w:rsidRDefault="00D13D75" w:rsidP="000052F6">
            <w:pPr>
              <w:rPr>
                <w:rFonts w:ascii="Verdana" w:hAnsi="Verdana" w:cs="Arial"/>
                <w:sz w:val="22"/>
                <w:szCs w:val="22"/>
              </w:rPr>
            </w:pPr>
            <w:r w:rsidRPr="000052F6">
              <w:rPr>
                <w:rFonts w:ascii="Verdana" w:hAnsi="Verdana" w:cs="Arial"/>
                <w:sz w:val="22"/>
                <w:szCs w:val="22"/>
              </w:rPr>
              <w:lastRenderedPageBreak/>
              <w:t>Policy owner:</w:t>
            </w:r>
          </w:p>
        </w:tc>
        <w:tc>
          <w:tcPr>
            <w:tcW w:w="5292" w:type="dxa"/>
          </w:tcPr>
          <w:p w14:paraId="0E2DC531" w14:textId="77777777" w:rsidR="00D13D75" w:rsidRPr="000052F6" w:rsidRDefault="00D13D75" w:rsidP="000052F6">
            <w:pPr>
              <w:rPr>
                <w:rFonts w:ascii="Verdana" w:hAnsi="Verdana" w:cs="Arial"/>
                <w:sz w:val="22"/>
                <w:szCs w:val="22"/>
              </w:rPr>
            </w:pPr>
            <w:r w:rsidRPr="000052F6">
              <w:rPr>
                <w:rFonts w:ascii="Verdana" w:hAnsi="Verdana" w:cs="Arial"/>
                <w:sz w:val="22"/>
                <w:szCs w:val="22"/>
              </w:rPr>
              <w:t>Who is responsible for the policy.  Add job title here as well as name, as when people leave the University, it is useful to be able to contact the responsible office.</w:t>
            </w:r>
          </w:p>
        </w:tc>
      </w:tr>
      <w:tr w:rsidR="00D13D75" w:rsidRPr="000052F6" w14:paraId="29243F5E" w14:textId="77777777" w:rsidTr="0051040D">
        <w:trPr>
          <w:trHeight w:val="121"/>
        </w:trPr>
        <w:tc>
          <w:tcPr>
            <w:tcW w:w="3593" w:type="dxa"/>
          </w:tcPr>
          <w:p w14:paraId="524B2280" w14:textId="77777777" w:rsidR="00D13D75" w:rsidRPr="000052F6" w:rsidRDefault="00D13D75" w:rsidP="000052F6">
            <w:pPr>
              <w:rPr>
                <w:rFonts w:ascii="Verdana" w:hAnsi="Verdana" w:cs="Arial"/>
                <w:sz w:val="22"/>
                <w:szCs w:val="22"/>
              </w:rPr>
            </w:pPr>
            <w:r w:rsidRPr="000052F6">
              <w:rPr>
                <w:rFonts w:ascii="Verdana" w:hAnsi="Verdana" w:cs="Arial"/>
                <w:sz w:val="22"/>
                <w:szCs w:val="22"/>
              </w:rPr>
              <w:t>Lead contact:</w:t>
            </w:r>
          </w:p>
        </w:tc>
        <w:tc>
          <w:tcPr>
            <w:tcW w:w="5292" w:type="dxa"/>
          </w:tcPr>
          <w:p w14:paraId="27775C7F" w14:textId="77777777" w:rsidR="00D13D75" w:rsidRPr="000052F6" w:rsidRDefault="00D13D75" w:rsidP="000052F6">
            <w:pPr>
              <w:rPr>
                <w:rFonts w:ascii="Verdana" w:hAnsi="Verdana" w:cs="Arial"/>
                <w:sz w:val="22"/>
                <w:szCs w:val="22"/>
              </w:rPr>
            </w:pPr>
            <w:r w:rsidRPr="000052F6">
              <w:rPr>
                <w:rFonts w:ascii="Verdana" w:hAnsi="Verdana" w:cs="Arial"/>
                <w:sz w:val="22"/>
                <w:szCs w:val="22"/>
              </w:rPr>
              <w:t>May be the same as above, or their nominated representative</w:t>
            </w:r>
          </w:p>
        </w:tc>
      </w:tr>
    </w:tbl>
    <w:p w14:paraId="6E33F143" w14:textId="77777777" w:rsidR="00D13D75" w:rsidRPr="000052F6" w:rsidRDefault="00D13D75" w:rsidP="000052F6">
      <w:pPr>
        <w:tabs>
          <w:tab w:val="left" w:pos="426"/>
        </w:tabs>
        <w:rPr>
          <w:rFonts w:ascii="Verdana" w:hAnsi="Verdana" w:cs="Arial"/>
          <w:b/>
          <w:sz w:val="28"/>
          <w:szCs w:val="28"/>
        </w:rPr>
      </w:pPr>
    </w:p>
    <w:p w14:paraId="16A7A03F" w14:textId="77777777" w:rsidR="00936BCA" w:rsidRPr="000052F6" w:rsidRDefault="00936BCA" w:rsidP="000052F6">
      <w:pPr>
        <w:jc w:val="both"/>
        <w:rPr>
          <w:rFonts w:ascii="Verdana" w:hAnsi="Verdana" w:cs="Arial"/>
          <w:b/>
          <w:sz w:val="28"/>
          <w:szCs w:val="28"/>
        </w:rPr>
      </w:pPr>
    </w:p>
    <w:p w14:paraId="37BB4DE1" w14:textId="77777777" w:rsidR="007358B9" w:rsidRPr="000052F6" w:rsidRDefault="007358B9" w:rsidP="000052F6">
      <w:pPr>
        <w:spacing w:after="240"/>
        <w:ind w:left="426" w:hanging="426"/>
        <w:jc w:val="both"/>
        <w:rPr>
          <w:rFonts w:ascii="Verdana" w:hAnsi="Verdana" w:cs="Arial"/>
          <w:b/>
          <w:sz w:val="28"/>
          <w:szCs w:val="28"/>
          <w:lang w:val="en-GB"/>
        </w:rPr>
      </w:pPr>
      <w:r w:rsidRPr="000052F6">
        <w:rPr>
          <w:rFonts w:ascii="Verdana" w:hAnsi="Verdana" w:cs="Arial"/>
          <w:b/>
          <w:sz w:val="22"/>
          <w:szCs w:val="22"/>
          <w:lang w:val="en-GB"/>
        </w:rPr>
        <w:t>1</w:t>
      </w:r>
      <w:r w:rsidRPr="000052F6">
        <w:rPr>
          <w:rFonts w:ascii="Verdana" w:hAnsi="Verdana" w:cs="Arial"/>
          <w:b/>
          <w:lang w:val="en-GB"/>
        </w:rPr>
        <w:t xml:space="preserve">. </w:t>
      </w:r>
      <w:r w:rsidR="00E871D3" w:rsidRPr="000052F6">
        <w:rPr>
          <w:rFonts w:ascii="Verdana" w:hAnsi="Verdana" w:cs="Arial"/>
          <w:b/>
          <w:lang w:val="en-GB"/>
        </w:rPr>
        <w:t xml:space="preserve">   </w:t>
      </w:r>
      <w:r w:rsidR="00896452" w:rsidRPr="000052F6">
        <w:rPr>
          <w:rFonts w:ascii="Verdana" w:hAnsi="Verdana" w:cs="Arial"/>
          <w:b/>
          <w:lang w:val="en-GB"/>
        </w:rPr>
        <w:t xml:space="preserve">Introduction </w:t>
      </w:r>
      <w:r w:rsidR="00493D86" w:rsidRPr="000052F6">
        <w:rPr>
          <w:rFonts w:ascii="Verdana" w:hAnsi="Verdana" w:cs="Arial"/>
          <w:b/>
          <w:lang w:val="en-GB"/>
        </w:rPr>
        <w:t>and Purpose</w:t>
      </w:r>
    </w:p>
    <w:p w14:paraId="27A78509" w14:textId="77777777" w:rsidR="005F2578" w:rsidRPr="000052F6" w:rsidRDefault="00A91B98" w:rsidP="000052F6">
      <w:pPr>
        <w:ind w:left="426" w:hanging="426"/>
        <w:jc w:val="both"/>
        <w:rPr>
          <w:rFonts w:ascii="Verdana" w:hAnsi="Verdana" w:cs="Arial"/>
          <w:sz w:val="22"/>
          <w:szCs w:val="22"/>
        </w:rPr>
      </w:pPr>
      <w:r w:rsidRPr="000052F6">
        <w:rPr>
          <w:rFonts w:ascii="Verdana" w:hAnsi="Verdana" w:cs="Arial"/>
          <w:sz w:val="22"/>
          <w:szCs w:val="22"/>
        </w:rPr>
        <w:t>Reasons for the policy and summary of the issues addressed</w:t>
      </w:r>
      <w:r w:rsidR="001C3EB8" w:rsidRPr="000052F6">
        <w:rPr>
          <w:rFonts w:ascii="Verdana" w:hAnsi="Verdana" w:cs="Arial"/>
          <w:sz w:val="22"/>
          <w:szCs w:val="22"/>
        </w:rPr>
        <w:t>. To include</w:t>
      </w:r>
    </w:p>
    <w:p w14:paraId="60A76B02" w14:textId="77777777" w:rsidR="00A91B98" w:rsidRPr="000052F6" w:rsidRDefault="00A91B98" w:rsidP="000052F6">
      <w:pPr>
        <w:ind w:left="426" w:hanging="426"/>
        <w:jc w:val="both"/>
        <w:rPr>
          <w:rFonts w:ascii="Verdana" w:hAnsi="Verdana" w:cs="Arial"/>
          <w:sz w:val="22"/>
          <w:szCs w:val="22"/>
        </w:rPr>
      </w:pPr>
      <w:r w:rsidRPr="000052F6">
        <w:rPr>
          <w:rFonts w:ascii="Verdana" w:hAnsi="Verdana" w:cs="Arial"/>
          <w:sz w:val="22"/>
          <w:szCs w:val="22"/>
        </w:rPr>
        <w:t>1.</w:t>
      </w:r>
      <w:r w:rsidR="001C3EB8" w:rsidRPr="000052F6">
        <w:rPr>
          <w:rFonts w:ascii="Verdana" w:hAnsi="Verdana" w:cs="Arial"/>
          <w:sz w:val="22"/>
          <w:szCs w:val="22"/>
        </w:rPr>
        <w:t>1</w:t>
      </w:r>
      <w:r w:rsidRPr="000052F6">
        <w:rPr>
          <w:rFonts w:ascii="Verdana" w:hAnsi="Verdana" w:cs="Arial"/>
          <w:sz w:val="22"/>
          <w:szCs w:val="22"/>
        </w:rPr>
        <w:t xml:space="preserve"> Very brief description of the core priorities and summary of issues addressed</w:t>
      </w:r>
    </w:p>
    <w:p w14:paraId="11C1032C" w14:textId="77777777" w:rsidR="00A91B98" w:rsidRPr="000052F6" w:rsidRDefault="00A91B98" w:rsidP="000052F6">
      <w:pPr>
        <w:ind w:left="426" w:hanging="426"/>
        <w:jc w:val="both"/>
        <w:rPr>
          <w:rFonts w:ascii="Verdana" w:hAnsi="Verdana" w:cs="Arial"/>
          <w:sz w:val="22"/>
          <w:szCs w:val="22"/>
        </w:rPr>
      </w:pPr>
      <w:r w:rsidRPr="000052F6">
        <w:rPr>
          <w:rFonts w:ascii="Verdana" w:hAnsi="Verdana" w:cs="Arial"/>
          <w:sz w:val="22"/>
          <w:szCs w:val="22"/>
        </w:rPr>
        <w:t>1.</w:t>
      </w:r>
      <w:r w:rsidR="001C3EB8" w:rsidRPr="000052F6">
        <w:rPr>
          <w:rFonts w:ascii="Verdana" w:hAnsi="Verdana" w:cs="Arial"/>
          <w:sz w:val="22"/>
          <w:szCs w:val="22"/>
        </w:rPr>
        <w:t>2</w:t>
      </w:r>
      <w:r w:rsidRPr="000052F6">
        <w:rPr>
          <w:rFonts w:ascii="Verdana" w:hAnsi="Verdana" w:cs="Arial"/>
          <w:sz w:val="22"/>
          <w:szCs w:val="22"/>
        </w:rPr>
        <w:t xml:space="preserve"> Purpose, justification and rationale for the policy.  If this stems from legal or regulatory requirements, please state here.</w:t>
      </w:r>
    </w:p>
    <w:p w14:paraId="34A3617D" w14:textId="77777777" w:rsidR="00314D50" w:rsidRPr="000052F6" w:rsidRDefault="00314D50" w:rsidP="000052F6">
      <w:pPr>
        <w:jc w:val="both"/>
        <w:rPr>
          <w:rFonts w:ascii="Verdana" w:hAnsi="Verdana" w:cs="Arial"/>
          <w:sz w:val="22"/>
          <w:szCs w:val="22"/>
        </w:rPr>
      </w:pPr>
    </w:p>
    <w:p w14:paraId="7ADFBC38" w14:textId="651DA20E" w:rsidR="007358B9" w:rsidRPr="000052F6" w:rsidRDefault="00E34AAF" w:rsidP="000052F6">
      <w:pPr>
        <w:spacing w:after="240"/>
        <w:jc w:val="both"/>
        <w:rPr>
          <w:rFonts w:ascii="Verdana" w:hAnsi="Verdana" w:cs="Arial"/>
          <w:b/>
        </w:rPr>
      </w:pPr>
      <w:r w:rsidRPr="000052F6">
        <w:rPr>
          <w:rFonts w:ascii="Verdana" w:hAnsi="Verdana" w:cs="Arial"/>
          <w:b/>
        </w:rPr>
        <w:t xml:space="preserve">2. </w:t>
      </w:r>
      <w:r w:rsidR="007358B9" w:rsidRPr="000052F6">
        <w:rPr>
          <w:rFonts w:ascii="Verdana" w:hAnsi="Verdana" w:cs="Arial"/>
          <w:b/>
        </w:rPr>
        <w:t xml:space="preserve"> </w:t>
      </w:r>
      <w:r w:rsidR="00E871D3" w:rsidRPr="000052F6">
        <w:rPr>
          <w:rFonts w:ascii="Verdana" w:hAnsi="Verdana" w:cs="Arial"/>
          <w:b/>
        </w:rPr>
        <w:t xml:space="preserve"> </w:t>
      </w:r>
      <w:r w:rsidR="007358B9" w:rsidRPr="000052F6">
        <w:rPr>
          <w:rFonts w:ascii="Verdana" w:hAnsi="Verdana" w:cs="Arial"/>
          <w:b/>
        </w:rPr>
        <w:t>Scope</w:t>
      </w:r>
    </w:p>
    <w:p w14:paraId="744498F1" w14:textId="729D7FCF" w:rsidR="00D02335" w:rsidRPr="000052F6" w:rsidRDefault="00FE6146" w:rsidP="000052F6">
      <w:pPr>
        <w:ind w:left="426" w:hanging="426"/>
        <w:jc w:val="both"/>
        <w:rPr>
          <w:rFonts w:ascii="Verdana" w:hAnsi="Verdana" w:cs="Arial"/>
          <w:sz w:val="22"/>
          <w:szCs w:val="22"/>
        </w:rPr>
      </w:pPr>
      <w:r w:rsidRPr="000052F6">
        <w:rPr>
          <w:rFonts w:ascii="Verdana" w:hAnsi="Verdana" w:cs="Arial"/>
          <w:sz w:val="22"/>
          <w:szCs w:val="22"/>
        </w:rPr>
        <w:t xml:space="preserve">2.1 </w:t>
      </w:r>
      <w:r w:rsidR="00A61A81" w:rsidRPr="000052F6">
        <w:rPr>
          <w:rFonts w:ascii="Verdana" w:hAnsi="Verdana" w:cs="Arial"/>
          <w:sz w:val="22"/>
          <w:szCs w:val="22"/>
        </w:rPr>
        <w:t>This policy is applicable to…..</w:t>
      </w:r>
      <w:r w:rsidR="00140078" w:rsidRPr="000052F6">
        <w:rPr>
          <w:rFonts w:ascii="Verdana" w:hAnsi="Verdana" w:cs="Arial"/>
          <w:sz w:val="22"/>
          <w:szCs w:val="22"/>
        </w:rPr>
        <w:t>(</w:t>
      </w:r>
      <w:r w:rsidR="29EB4D3C" w:rsidRPr="000052F6">
        <w:rPr>
          <w:rFonts w:ascii="Verdana" w:hAnsi="Verdana" w:cs="Arial"/>
          <w:sz w:val="22"/>
          <w:szCs w:val="22"/>
        </w:rPr>
        <w:t>colleagues/employees/visitors etc</w:t>
      </w:r>
      <w:r w:rsidR="00140078" w:rsidRPr="000052F6">
        <w:rPr>
          <w:rFonts w:ascii="Verdana" w:hAnsi="Verdana" w:cs="Arial"/>
          <w:sz w:val="22"/>
          <w:szCs w:val="22"/>
        </w:rPr>
        <w:t xml:space="preserve">, students, use of particular equipment or software, </w:t>
      </w:r>
      <w:r w:rsidR="00A15051" w:rsidRPr="000052F6">
        <w:rPr>
          <w:rFonts w:ascii="Verdana" w:hAnsi="Verdana" w:cs="Arial"/>
          <w:sz w:val="22"/>
          <w:szCs w:val="22"/>
        </w:rPr>
        <w:t>a particular dataset</w:t>
      </w:r>
      <w:r w:rsidR="00140078" w:rsidRPr="000052F6">
        <w:rPr>
          <w:rFonts w:ascii="Verdana" w:hAnsi="Verdana" w:cs="Arial"/>
          <w:sz w:val="22"/>
          <w:szCs w:val="22"/>
        </w:rPr>
        <w:t xml:space="preserve"> etc)</w:t>
      </w:r>
    </w:p>
    <w:p w14:paraId="1553843F" w14:textId="77777777" w:rsidR="009B3EB3" w:rsidRPr="000052F6" w:rsidRDefault="00F1252A" w:rsidP="000052F6">
      <w:pPr>
        <w:ind w:left="426" w:hanging="426"/>
        <w:rPr>
          <w:rFonts w:ascii="Verdana" w:hAnsi="Verdana" w:cs="Arial"/>
          <w:sz w:val="22"/>
          <w:szCs w:val="22"/>
        </w:rPr>
      </w:pPr>
      <w:r w:rsidRPr="000052F6">
        <w:rPr>
          <w:rFonts w:ascii="Verdana" w:hAnsi="Verdana" w:cs="Arial"/>
          <w:sz w:val="22"/>
          <w:szCs w:val="22"/>
        </w:rPr>
        <w:t xml:space="preserve">       </w:t>
      </w:r>
    </w:p>
    <w:p w14:paraId="50AFF593" w14:textId="77777777" w:rsidR="009B3EB3" w:rsidRPr="000052F6" w:rsidRDefault="009B3EB3" w:rsidP="000052F6">
      <w:pPr>
        <w:spacing w:after="240"/>
        <w:jc w:val="both"/>
        <w:rPr>
          <w:rFonts w:ascii="Verdana" w:hAnsi="Verdana" w:cs="Arial"/>
          <w:b/>
        </w:rPr>
      </w:pPr>
      <w:r w:rsidRPr="000052F6">
        <w:rPr>
          <w:rFonts w:ascii="Verdana" w:hAnsi="Verdana" w:cs="Arial"/>
          <w:b/>
        </w:rPr>
        <w:t>3. Definitions</w:t>
      </w:r>
    </w:p>
    <w:p w14:paraId="06AC4546" w14:textId="5A5845CB" w:rsidR="00F1252A" w:rsidRPr="000052F6" w:rsidRDefault="009B3EB3" w:rsidP="000052F6">
      <w:pPr>
        <w:ind w:left="426" w:hanging="426"/>
        <w:rPr>
          <w:rFonts w:ascii="Verdana" w:hAnsi="Verdana" w:cs="Arial"/>
          <w:sz w:val="22"/>
          <w:szCs w:val="22"/>
        </w:rPr>
      </w:pPr>
      <w:r w:rsidRPr="000052F6">
        <w:rPr>
          <w:rFonts w:ascii="Verdana" w:hAnsi="Verdana" w:cs="Arial"/>
          <w:sz w:val="22"/>
          <w:szCs w:val="22"/>
        </w:rPr>
        <w:t>3.1</w:t>
      </w:r>
      <w:r w:rsidR="00F1252A" w:rsidRPr="000052F6">
        <w:rPr>
          <w:rFonts w:ascii="Verdana" w:hAnsi="Verdana" w:cs="Arial"/>
          <w:sz w:val="22"/>
          <w:szCs w:val="22"/>
        </w:rPr>
        <w:t xml:space="preserve"> This may not be relevant for all policies, but if you have used any technical terms</w:t>
      </w:r>
      <w:r w:rsidR="00A91B98" w:rsidRPr="000052F6">
        <w:rPr>
          <w:rFonts w:ascii="Verdana" w:hAnsi="Verdana" w:cs="Arial"/>
          <w:sz w:val="22"/>
          <w:szCs w:val="22"/>
        </w:rPr>
        <w:t>,</w:t>
      </w:r>
      <w:r w:rsidR="00F1252A" w:rsidRPr="000052F6">
        <w:rPr>
          <w:rFonts w:ascii="Verdana" w:hAnsi="Verdana" w:cs="Arial"/>
          <w:sz w:val="22"/>
          <w:szCs w:val="22"/>
        </w:rPr>
        <w:t xml:space="preserve"> acronyms</w:t>
      </w:r>
      <w:r w:rsidR="00A91B98" w:rsidRPr="000052F6">
        <w:rPr>
          <w:rFonts w:ascii="Verdana" w:hAnsi="Verdana" w:cs="Arial"/>
          <w:sz w:val="22"/>
          <w:szCs w:val="22"/>
        </w:rPr>
        <w:t xml:space="preserve">, </w:t>
      </w:r>
      <w:r w:rsidR="00535C50" w:rsidRPr="000052F6">
        <w:rPr>
          <w:rFonts w:ascii="Verdana" w:hAnsi="Verdana" w:cs="Arial"/>
          <w:sz w:val="22"/>
          <w:szCs w:val="22"/>
        </w:rPr>
        <w:t xml:space="preserve"> or terms which require interpretation</w:t>
      </w:r>
      <w:r w:rsidR="00F1252A" w:rsidRPr="000052F6">
        <w:rPr>
          <w:rFonts w:ascii="Verdana" w:hAnsi="Verdana" w:cs="Arial"/>
          <w:sz w:val="22"/>
          <w:szCs w:val="22"/>
        </w:rPr>
        <w:t>, please detail in this section</w:t>
      </w:r>
      <w:r w:rsidR="001C3EB8" w:rsidRPr="000052F6">
        <w:rPr>
          <w:rFonts w:ascii="Verdana" w:hAnsi="Verdana" w:cs="Arial"/>
          <w:sz w:val="22"/>
          <w:szCs w:val="22"/>
        </w:rPr>
        <w:t xml:space="preserve"> in alphabetical order</w:t>
      </w:r>
      <w:r w:rsidR="00F1252A" w:rsidRPr="000052F6">
        <w:rPr>
          <w:rFonts w:ascii="Verdana" w:hAnsi="Verdana" w:cs="Arial"/>
          <w:sz w:val="22"/>
          <w:szCs w:val="22"/>
        </w:rPr>
        <w:t>, with clear concise definitions.</w:t>
      </w:r>
    </w:p>
    <w:p w14:paraId="03378C20" w14:textId="67BA10F1" w:rsidR="00190B72" w:rsidRPr="000052F6" w:rsidRDefault="00190B72" w:rsidP="000052F6">
      <w:pPr>
        <w:ind w:left="426" w:hanging="426"/>
        <w:rPr>
          <w:rFonts w:ascii="Verdana" w:hAnsi="Verdana" w:cs="Arial"/>
          <w:sz w:val="22"/>
          <w:szCs w:val="22"/>
        </w:rPr>
      </w:pPr>
    </w:p>
    <w:p w14:paraId="49F23E55" w14:textId="22C89AB5" w:rsidR="00D02335" w:rsidRPr="000052F6" w:rsidRDefault="009B3EB3" w:rsidP="000052F6">
      <w:pPr>
        <w:spacing w:after="240"/>
        <w:ind w:left="426" w:hanging="426"/>
        <w:jc w:val="both"/>
        <w:rPr>
          <w:rFonts w:ascii="Verdana" w:hAnsi="Verdana" w:cs="Arial"/>
          <w:b/>
        </w:rPr>
      </w:pPr>
      <w:r w:rsidRPr="000052F6">
        <w:rPr>
          <w:rFonts w:ascii="Verdana" w:hAnsi="Verdana" w:cs="Arial"/>
          <w:b/>
        </w:rPr>
        <w:t>4</w:t>
      </w:r>
      <w:r w:rsidR="00E34AAF" w:rsidRPr="000052F6">
        <w:rPr>
          <w:rFonts w:ascii="Verdana" w:hAnsi="Verdana" w:cs="Arial"/>
          <w:b/>
        </w:rPr>
        <w:t xml:space="preserve">. </w:t>
      </w:r>
      <w:r w:rsidR="00E871D3" w:rsidRPr="000052F6">
        <w:rPr>
          <w:rFonts w:ascii="Verdana" w:hAnsi="Verdana" w:cs="Arial"/>
          <w:b/>
        </w:rPr>
        <w:t xml:space="preserve">  </w:t>
      </w:r>
      <w:r w:rsidR="00896452" w:rsidRPr="000052F6">
        <w:rPr>
          <w:rFonts w:ascii="Verdana" w:hAnsi="Verdana" w:cs="Arial"/>
          <w:b/>
        </w:rPr>
        <w:t xml:space="preserve">Roles and Responsibilities </w:t>
      </w:r>
    </w:p>
    <w:p w14:paraId="6D4E2DA6" w14:textId="77777777" w:rsidR="00535C50" w:rsidRPr="000052F6" w:rsidRDefault="00535C50" w:rsidP="000052F6">
      <w:pPr>
        <w:spacing w:after="240"/>
        <w:ind w:left="426" w:hanging="426"/>
        <w:jc w:val="both"/>
        <w:rPr>
          <w:rFonts w:ascii="Verdana" w:hAnsi="Verdana" w:cs="Arial"/>
          <w:b/>
          <w:sz w:val="22"/>
          <w:szCs w:val="22"/>
        </w:rPr>
      </w:pPr>
      <w:r w:rsidRPr="000052F6">
        <w:rPr>
          <w:rFonts w:ascii="Verdana" w:hAnsi="Verdana" w:cs="Arial"/>
          <w:b/>
          <w:sz w:val="22"/>
          <w:szCs w:val="22"/>
        </w:rPr>
        <w:t>List here, for example</w:t>
      </w:r>
      <w:r w:rsidR="002A62FE" w:rsidRPr="000052F6">
        <w:rPr>
          <w:rFonts w:ascii="Verdana" w:hAnsi="Verdana" w:cs="Arial"/>
          <w:b/>
          <w:sz w:val="22"/>
          <w:szCs w:val="22"/>
        </w:rPr>
        <w:t xml:space="preserve"> and to be used as appropriate</w:t>
      </w:r>
    </w:p>
    <w:p w14:paraId="6B3A3349" w14:textId="038FC508" w:rsidR="00896452" w:rsidRPr="000052F6" w:rsidRDefault="00190B72" w:rsidP="000052F6">
      <w:pPr>
        <w:jc w:val="both"/>
        <w:rPr>
          <w:rFonts w:ascii="Verdana" w:hAnsi="Verdana" w:cs="Arial"/>
          <w:sz w:val="22"/>
          <w:szCs w:val="22"/>
        </w:rPr>
      </w:pPr>
      <w:r w:rsidRPr="000052F6">
        <w:rPr>
          <w:rFonts w:ascii="Verdana" w:hAnsi="Verdana" w:cs="Arial"/>
          <w:sz w:val="22"/>
          <w:szCs w:val="22"/>
        </w:rPr>
        <w:t>4</w:t>
      </w:r>
      <w:r w:rsidR="00A15051" w:rsidRPr="000052F6">
        <w:rPr>
          <w:rFonts w:ascii="Verdana" w:hAnsi="Verdana" w:cs="Arial"/>
          <w:sz w:val="22"/>
          <w:szCs w:val="22"/>
        </w:rPr>
        <w:t xml:space="preserve">.1 </w:t>
      </w:r>
      <w:r w:rsidR="00896452" w:rsidRPr="000052F6">
        <w:rPr>
          <w:rFonts w:ascii="Verdana" w:hAnsi="Verdana" w:cs="Arial"/>
          <w:sz w:val="22"/>
          <w:szCs w:val="22"/>
        </w:rPr>
        <w:t>It is the responsibility of managers</w:t>
      </w:r>
      <w:r w:rsidR="00C961CC" w:rsidRPr="000052F6">
        <w:rPr>
          <w:rFonts w:ascii="Verdana" w:hAnsi="Verdana" w:cs="Arial"/>
          <w:sz w:val="22"/>
          <w:szCs w:val="22"/>
        </w:rPr>
        <w:t xml:space="preserve"> to</w:t>
      </w:r>
      <w:r w:rsidR="00896452" w:rsidRPr="000052F6">
        <w:rPr>
          <w:rFonts w:ascii="Verdana" w:hAnsi="Verdana" w:cs="Arial"/>
          <w:sz w:val="22"/>
          <w:szCs w:val="22"/>
        </w:rPr>
        <w:t>…..</w:t>
      </w:r>
    </w:p>
    <w:p w14:paraId="32CE6CA2" w14:textId="7E60EDCA" w:rsidR="00896452" w:rsidRPr="000052F6" w:rsidRDefault="00190B72" w:rsidP="000052F6">
      <w:pPr>
        <w:jc w:val="both"/>
        <w:rPr>
          <w:rFonts w:ascii="Verdana" w:hAnsi="Verdana" w:cs="Arial"/>
          <w:sz w:val="22"/>
          <w:szCs w:val="22"/>
        </w:rPr>
      </w:pPr>
      <w:r w:rsidRPr="000052F6">
        <w:rPr>
          <w:rFonts w:ascii="Verdana" w:hAnsi="Verdana" w:cs="Arial"/>
          <w:sz w:val="22"/>
          <w:szCs w:val="22"/>
        </w:rPr>
        <w:t>4</w:t>
      </w:r>
      <w:r w:rsidR="00A15051" w:rsidRPr="000052F6">
        <w:rPr>
          <w:rFonts w:ascii="Verdana" w:hAnsi="Verdana" w:cs="Arial"/>
          <w:sz w:val="22"/>
          <w:szCs w:val="22"/>
        </w:rPr>
        <w:t xml:space="preserve">.2 </w:t>
      </w:r>
      <w:r w:rsidR="00896452" w:rsidRPr="000052F6">
        <w:rPr>
          <w:rFonts w:ascii="Verdana" w:hAnsi="Verdana" w:cs="Arial"/>
          <w:sz w:val="22"/>
          <w:szCs w:val="22"/>
        </w:rPr>
        <w:t>It is the responsibility of employees</w:t>
      </w:r>
      <w:r w:rsidR="00C961CC" w:rsidRPr="000052F6">
        <w:rPr>
          <w:rFonts w:ascii="Verdana" w:hAnsi="Verdana" w:cs="Arial"/>
          <w:sz w:val="22"/>
          <w:szCs w:val="22"/>
        </w:rPr>
        <w:t xml:space="preserve"> to</w:t>
      </w:r>
      <w:r w:rsidR="00896452" w:rsidRPr="000052F6">
        <w:rPr>
          <w:rFonts w:ascii="Verdana" w:hAnsi="Verdana" w:cs="Arial"/>
          <w:sz w:val="22"/>
          <w:szCs w:val="22"/>
        </w:rPr>
        <w:t>…..</w:t>
      </w:r>
    </w:p>
    <w:p w14:paraId="342A5918" w14:textId="02910DCB" w:rsidR="00535C50" w:rsidRPr="000052F6" w:rsidRDefault="00190B72" w:rsidP="000052F6">
      <w:pPr>
        <w:jc w:val="both"/>
        <w:rPr>
          <w:rFonts w:ascii="Verdana" w:hAnsi="Verdana" w:cs="Arial"/>
          <w:sz w:val="22"/>
          <w:szCs w:val="22"/>
        </w:rPr>
      </w:pPr>
      <w:r w:rsidRPr="000052F6">
        <w:rPr>
          <w:rFonts w:ascii="Verdana" w:hAnsi="Verdana" w:cs="Arial"/>
          <w:sz w:val="22"/>
          <w:szCs w:val="22"/>
        </w:rPr>
        <w:t>4</w:t>
      </w:r>
      <w:r w:rsidR="00535C50" w:rsidRPr="000052F6">
        <w:rPr>
          <w:rFonts w:ascii="Verdana" w:hAnsi="Verdana" w:cs="Arial"/>
          <w:sz w:val="22"/>
          <w:szCs w:val="22"/>
        </w:rPr>
        <w:t>.3 It is the responsibility of students to……</w:t>
      </w:r>
    </w:p>
    <w:p w14:paraId="57A8CA2E" w14:textId="2B7D0F69" w:rsidR="00535C50" w:rsidRPr="000052F6" w:rsidRDefault="00190B72" w:rsidP="000052F6">
      <w:pPr>
        <w:jc w:val="both"/>
        <w:rPr>
          <w:rFonts w:ascii="Verdana" w:hAnsi="Verdana" w:cs="Arial"/>
          <w:sz w:val="22"/>
          <w:szCs w:val="22"/>
        </w:rPr>
      </w:pPr>
      <w:r w:rsidRPr="000052F6">
        <w:rPr>
          <w:rFonts w:ascii="Verdana" w:hAnsi="Verdana" w:cs="Arial"/>
          <w:sz w:val="22"/>
          <w:szCs w:val="22"/>
        </w:rPr>
        <w:t>4</w:t>
      </w:r>
      <w:r w:rsidR="00535C50" w:rsidRPr="000052F6">
        <w:rPr>
          <w:rFonts w:ascii="Verdana" w:hAnsi="Verdana" w:cs="Arial"/>
          <w:sz w:val="22"/>
          <w:szCs w:val="22"/>
        </w:rPr>
        <w:t>.4 It is the responsibility of [insert stakeholder name here] to….</w:t>
      </w:r>
    </w:p>
    <w:p w14:paraId="1BD44DFC" w14:textId="299344B4" w:rsidR="00190B72" w:rsidRPr="000052F6" w:rsidRDefault="00190B72" w:rsidP="000052F6">
      <w:pPr>
        <w:rPr>
          <w:rFonts w:ascii="Verdana" w:hAnsi="Verdana" w:cs="Arial"/>
          <w:sz w:val="22"/>
          <w:szCs w:val="22"/>
          <w:lang w:val="en-GB"/>
        </w:rPr>
      </w:pPr>
    </w:p>
    <w:p w14:paraId="22C740DD" w14:textId="35D22367" w:rsidR="00602CE4" w:rsidRPr="000052F6" w:rsidRDefault="009B3EB3" w:rsidP="000052F6">
      <w:pPr>
        <w:tabs>
          <w:tab w:val="left" w:pos="360"/>
          <w:tab w:val="left" w:pos="1080"/>
        </w:tabs>
        <w:rPr>
          <w:rFonts w:ascii="Verdana" w:hAnsi="Verdana" w:cs="Arial"/>
          <w:sz w:val="22"/>
          <w:szCs w:val="22"/>
        </w:rPr>
      </w:pPr>
      <w:r w:rsidRPr="000052F6">
        <w:rPr>
          <w:rFonts w:ascii="Verdana" w:hAnsi="Verdana" w:cs="Arial"/>
          <w:b/>
          <w:sz w:val="22"/>
          <w:szCs w:val="22"/>
        </w:rPr>
        <w:t>5</w:t>
      </w:r>
      <w:r w:rsidR="00091C12" w:rsidRPr="000052F6">
        <w:rPr>
          <w:rFonts w:ascii="Verdana" w:hAnsi="Verdana" w:cs="Arial"/>
          <w:b/>
          <w:sz w:val="22"/>
          <w:szCs w:val="22"/>
        </w:rPr>
        <w:t>.</w:t>
      </w:r>
      <w:r w:rsidR="00091C12" w:rsidRPr="000052F6">
        <w:rPr>
          <w:rFonts w:ascii="Verdana" w:hAnsi="Verdana" w:cs="Arial"/>
          <w:b/>
          <w:sz w:val="22"/>
          <w:szCs w:val="22"/>
        </w:rPr>
        <w:tab/>
      </w:r>
      <w:r w:rsidR="00091C12" w:rsidRPr="000052F6">
        <w:rPr>
          <w:rFonts w:ascii="Verdana" w:hAnsi="Verdana" w:cs="Arial"/>
          <w:b/>
        </w:rPr>
        <w:t>General Principles</w:t>
      </w:r>
      <w:r w:rsidR="002A62FE" w:rsidRPr="000052F6">
        <w:rPr>
          <w:rFonts w:ascii="Verdana" w:hAnsi="Verdana" w:cs="Arial"/>
          <w:sz w:val="22"/>
          <w:szCs w:val="22"/>
        </w:rPr>
        <w:t xml:space="preserve"> (noting the need to comply with the more detailed requirements in the Policy Framework</w:t>
      </w:r>
      <w:r w:rsidR="00602CE4" w:rsidRPr="000052F6">
        <w:rPr>
          <w:rFonts w:ascii="Verdana" w:hAnsi="Verdana" w:cs="Arial"/>
          <w:sz w:val="22"/>
          <w:szCs w:val="22"/>
        </w:rPr>
        <w:t>)</w:t>
      </w:r>
    </w:p>
    <w:p w14:paraId="51101A44" w14:textId="77777777" w:rsidR="00F02291" w:rsidRPr="000052F6" w:rsidRDefault="00F02291" w:rsidP="000052F6">
      <w:pPr>
        <w:tabs>
          <w:tab w:val="left" w:pos="360"/>
          <w:tab w:val="left" w:pos="1080"/>
        </w:tabs>
        <w:rPr>
          <w:rFonts w:ascii="Verdana" w:hAnsi="Verdana" w:cs="Arial"/>
        </w:rPr>
      </w:pPr>
    </w:p>
    <w:p w14:paraId="71CC78D5" w14:textId="77777777" w:rsidR="00896452" w:rsidRPr="000052F6" w:rsidRDefault="002A62FE" w:rsidP="000052F6">
      <w:pPr>
        <w:tabs>
          <w:tab w:val="left" w:pos="360"/>
          <w:tab w:val="left" w:pos="1080"/>
        </w:tabs>
        <w:rPr>
          <w:rStyle w:val="Hyperlink"/>
          <w:rFonts w:ascii="Verdana" w:hAnsi="Verdana" w:cs="Arial"/>
          <w:sz w:val="22"/>
          <w:szCs w:val="22"/>
        </w:rPr>
      </w:pPr>
      <w:hyperlink r:id="rId13" w:history="1">
        <w:r w:rsidRPr="000052F6">
          <w:rPr>
            <w:rStyle w:val="Hyperlink"/>
            <w:rFonts w:ascii="Verdana" w:hAnsi="Verdana" w:cs="Arial"/>
            <w:sz w:val="22"/>
            <w:szCs w:val="22"/>
          </w:rPr>
          <w:t>http://documents.manchester.ac.uk/DocuInfo.aspx?DocID=7927</w:t>
        </w:r>
      </w:hyperlink>
      <w:r w:rsidRPr="000052F6">
        <w:rPr>
          <w:rStyle w:val="Hyperlink"/>
          <w:rFonts w:ascii="Verdana" w:hAnsi="Verdana" w:cs="Arial"/>
          <w:sz w:val="22"/>
          <w:szCs w:val="22"/>
        </w:rPr>
        <w:t xml:space="preserve"> )</w:t>
      </w:r>
    </w:p>
    <w:p w14:paraId="46127A34" w14:textId="77777777" w:rsidR="0082086B" w:rsidRPr="000052F6" w:rsidRDefault="0082086B" w:rsidP="000052F6">
      <w:pPr>
        <w:tabs>
          <w:tab w:val="left" w:pos="426"/>
        </w:tabs>
        <w:rPr>
          <w:rFonts w:ascii="Verdana" w:hAnsi="Verdana" w:cs="Arial"/>
          <w:sz w:val="22"/>
          <w:szCs w:val="22"/>
        </w:rPr>
      </w:pPr>
    </w:p>
    <w:p w14:paraId="65FC1C40" w14:textId="659FFF50" w:rsidR="0082086B" w:rsidRPr="000052F6" w:rsidRDefault="0082086B" w:rsidP="000052F6">
      <w:pPr>
        <w:tabs>
          <w:tab w:val="left" w:pos="426"/>
        </w:tabs>
        <w:rPr>
          <w:rFonts w:ascii="Verdana" w:hAnsi="Verdana" w:cs="Arial"/>
          <w:sz w:val="22"/>
          <w:szCs w:val="22"/>
        </w:rPr>
      </w:pPr>
      <w:r w:rsidRPr="000052F6">
        <w:rPr>
          <w:rFonts w:ascii="Verdana" w:hAnsi="Verdana" w:cs="Arial"/>
          <w:sz w:val="22"/>
          <w:szCs w:val="22"/>
        </w:rPr>
        <w:t>Text type and size to be used in policies:</w:t>
      </w:r>
    </w:p>
    <w:p w14:paraId="13D4BEBC" w14:textId="77777777" w:rsidR="0082086B" w:rsidRPr="000052F6" w:rsidRDefault="0082086B" w:rsidP="000052F6">
      <w:pPr>
        <w:tabs>
          <w:tab w:val="left" w:pos="426"/>
        </w:tabs>
        <w:rPr>
          <w:rFonts w:ascii="Verdana" w:hAnsi="Verdana" w:cs="Arial"/>
          <w:sz w:val="22"/>
          <w:szCs w:val="22"/>
        </w:rPr>
      </w:pPr>
    </w:p>
    <w:p w14:paraId="0FAA2C41" w14:textId="53335BE0" w:rsidR="0082086B" w:rsidRPr="000052F6" w:rsidRDefault="27FEF920" w:rsidP="000052F6">
      <w:pPr>
        <w:jc w:val="both"/>
        <w:rPr>
          <w:rFonts w:ascii="Verdana" w:hAnsi="Verdana" w:cs="Arial"/>
          <w:sz w:val="22"/>
          <w:szCs w:val="22"/>
        </w:rPr>
      </w:pPr>
      <w:r w:rsidRPr="000052F6">
        <w:rPr>
          <w:rFonts w:ascii="Verdana" w:hAnsi="Verdana" w:cs="Arial"/>
          <w:sz w:val="22"/>
          <w:szCs w:val="22"/>
        </w:rPr>
        <w:t xml:space="preserve">Font: </w:t>
      </w:r>
      <w:r w:rsidR="7AC81F44" w:rsidRPr="000052F6">
        <w:rPr>
          <w:rFonts w:ascii="Verdana" w:hAnsi="Verdana" w:cs="Arial"/>
          <w:sz w:val="22"/>
          <w:szCs w:val="22"/>
        </w:rPr>
        <w:t>Verdana</w:t>
      </w:r>
      <w:r w:rsidR="7990384F" w:rsidRPr="000052F6">
        <w:rPr>
          <w:rFonts w:ascii="Verdana" w:hAnsi="Verdana" w:cs="Arial"/>
          <w:sz w:val="22"/>
          <w:szCs w:val="22"/>
        </w:rPr>
        <w:t xml:space="preserve"> or Aptos</w:t>
      </w:r>
    </w:p>
    <w:p w14:paraId="63A5F2F5" w14:textId="2AC245BF" w:rsidR="0082086B" w:rsidRPr="000052F6" w:rsidRDefault="0082086B" w:rsidP="000052F6">
      <w:pPr>
        <w:jc w:val="both"/>
        <w:rPr>
          <w:rFonts w:ascii="Verdana" w:hAnsi="Verdana" w:cs="Arial"/>
          <w:sz w:val="22"/>
          <w:szCs w:val="22"/>
        </w:rPr>
      </w:pPr>
    </w:p>
    <w:p w14:paraId="706697D6" w14:textId="77777777" w:rsidR="0082086B" w:rsidRPr="000052F6" w:rsidRDefault="0082086B" w:rsidP="000052F6">
      <w:pPr>
        <w:jc w:val="both"/>
        <w:rPr>
          <w:rFonts w:ascii="Verdana" w:hAnsi="Verdana" w:cs="Arial"/>
          <w:sz w:val="22"/>
          <w:szCs w:val="22"/>
        </w:rPr>
      </w:pPr>
    </w:p>
    <w:p w14:paraId="2ADBF018" w14:textId="77777777" w:rsidR="0082086B" w:rsidRPr="000052F6" w:rsidRDefault="0082086B" w:rsidP="000052F6">
      <w:pPr>
        <w:jc w:val="both"/>
        <w:rPr>
          <w:rFonts w:ascii="Verdana" w:hAnsi="Verdana" w:cs="Arial"/>
          <w:b/>
          <w:sz w:val="22"/>
          <w:szCs w:val="22"/>
        </w:rPr>
      </w:pPr>
      <w:r w:rsidRPr="000052F6">
        <w:rPr>
          <w:rFonts w:ascii="Verdana" w:hAnsi="Verdana" w:cs="Arial"/>
          <w:b/>
          <w:sz w:val="22"/>
          <w:szCs w:val="22"/>
        </w:rPr>
        <w:t xml:space="preserve">Size: </w:t>
      </w:r>
      <w:r w:rsidRPr="000052F6">
        <w:rPr>
          <w:rFonts w:ascii="Verdana" w:hAnsi="Verdana" w:cs="Arial"/>
          <w:b/>
        </w:rPr>
        <w:t>12 and bold for headings and sub headings</w:t>
      </w:r>
      <w:r w:rsidRPr="000052F6">
        <w:rPr>
          <w:rFonts w:ascii="Verdana" w:hAnsi="Verdana" w:cs="Arial"/>
          <w:b/>
          <w:sz w:val="22"/>
          <w:szCs w:val="22"/>
        </w:rPr>
        <w:t xml:space="preserve">, </w:t>
      </w:r>
      <w:r w:rsidRPr="000052F6">
        <w:rPr>
          <w:rFonts w:ascii="Verdana" w:hAnsi="Verdana" w:cs="Arial"/>
          <w:sz w:val="22"/>
          <w:szCs w:val="22"/>
        </w:rPr>
        <w:t>11 for main text</w:t>
      </w:r>
    </w:p>
    <w:p w14:paraId="4C446888" w14:textId="77777777" w:rsidR="00602CE4" w:rsidRPr="000052F6" w:rsidRDefault="00602CE4" w:rsidP="000052F6">
      <w:pPr>
        <w:tabs>
          <w:tab w:val="left" w:pos="360"/>
          <w:tab w:val="left" w:pos="1080"/>
        </w:tabs>
        <w:rPr>
          <w:rFonts w:ascii="Verdana" w:hAnsi="Verdana" w:cs="Arial"/>
          <w:sz w:val="22"/>
          <w:szCs w:val="22"/>
        </w:rPr>
      </w:pPr>
    </w:p>
    <w:p w14:paraId="776B0BA2" w14:textId="77777777" w:rsidR="00A61A81" w:rsidRPr="000052F6" w:rsidRDefault="007720C8" w:rsidP="000052F6">
      <w:pPr>
        <w:tabs>
          <w:tab w:val="left" w:pos="360"/>
          <w:tab w:val="left" w:pos="1080"/>
        </w:tabs>
        <w:rPr>
          <w:rFonts w:ascii="Verdana" w:hAnsi="Verdana" w:cs="Arial"/>
          <w:sz w:val="22"/>
          <w:szCs w:val="22"/>
        </w:rPr>
      </w:pPr>
      <w:r w:rsidRPr="000052F6">
        <w:rPr>
          <w:rFonts w:ascii="Verdana" w:hAnsi="Verdana" w:cs="Arial"/>
          <w:sz w:val="22"/>
          <w:szCs w:val="22"/>
        </w:rPr>
        <w:t>Use plain English</w:t>
      </w:r>
    </w:p>
    <w:p w14:paraId="60AA4B13" w14:textId="77777777" w:rsidR="00140078" w:rsidRPr="000052F6" w:rsidRDefault="00602CE4" w:rsidP="000052F6">
      <w:pPr>
        <w:tabs>
          <w:tab w:val="left" w:pos="360"/>
          <w:tab w:val="left" w:pos="1080"/>
        </w:tabs>
        <w:rPr>
          <w:rFonts w:ascii="Verdana" w:hAnsi="Verdana" w:cs="Arial"/>
          <w:sz w:val="22"/>
          <w:szCs w:val="22"/>
        </w:rPr>
      </w:pPr>
      <w:r w:rsidRPr="000052F6">
        <w:rPr>
          <w:rFonts w:ascii="Verdana" w:hAnsi="Verdana" w:cs="Arial"/>
          <w:sz w:val="22"/>
          <w:szCs w:val="22"/>
        </w:rPr>
        <w:t>The document should be structured so that the reader can focus quickly on the aspect relevant to the decision or task at hand - be concise and transparent in meaning</w:t>
      </w:r>
    </w:p>
    <w:p w14:paraId="000EF03F" w14:textId="3F0DC87D" w:rsidR="00A15051" w:rsidRPr="000052F6" w:rsidRDefault="00A15051" w:rsidP="000052F6">
      <w:pPr>
        <w:tabs>
          <w:tab w:val="left" w:pos="360"/>
          <w:tab w:val="left" w:pos="1080"/>
        </w:tabs>
        <w:rPr>
          <w:rFonts w:ascii="Verdana" w:hAnsi="Verdana" w:cs="Arial"/>
          <w:sz w:val="22"/>
          <w:szCs w:val="22"/>
        </w:rPr>
      </w:pPr>
      <w:r w:rsidRPr="000052F6">
        <w:rPr>
          <w:rFonts w:ascii="Verdana" w:hAnsi="Verdana" w:cs="Arial"/>
          <w:sz w:val="22"/>
          <w:szCs w:val="22"/>
        </w:rPr>
        <w:lastRenderedPageBreak/>
        <w:t>Adhere to this template, in terms of formatting and layout (including the logo)</w:t>
      </w:r>
      <w:r w:rsidR="0088222B" w:rsidRPr="000052F6">
        <w:rPr>
          <w:rFonts w:ascii="Verdana" w:hAnsi="Verdana" w:cs="Arial"/>
          <w:sz w:val="22"/>
          <w:szCs w:val="22"/>
        </w:rPr>
        <w:t xml:space="preserve"> and include a contents page</w:t>
      </w:r>
    </w:p>
    <w:p w14:paraId="58235A48" w14:textId="77777777" w:rsidR="005A6936" w:rsidRPr="000052F6" w:rsidRDefault="00C961CC" w:rsidP="000052F6">
      <w:pPr>
        <w:tabs>
          <w:tab w:val="left" w:pos="360"/>
          <w:tab w:val="left" w:pos="1080"/>
        </w:tabs>
        <w:rPr>
          <w:rFonts w:ascii="Verdana" w:hAnsi="Verdana" w:cs="Arial"/>
          <w:sz w:val="22"/>
          <w:szCs w:val="22"/>
        </w:rPr>
      </w:pPr>
      <w:r w:rsidRPr="000052F6">
        <w:rPr>
          <w:rFonts w:ascii="Verdana" w:hAnsi="Verdana" w:cs="Arial"/>
          <w:sz w:val="22"/>
          <w:szCs w:val="22"/>
        </w:rPr>
        <w:t>Consult with relevant stakeholders</w:t>
      </w:r>
    </w:p>
    <w:p w14:paraId="5F4B5B3D" w14:textId="77777777" w:rsidR="00C961CC" w:rsidRPr="000052F6" w:rsidRDefault="00C961CC" w:rsidP="000052F6">
      <w:pPr>
        <w:tabs>
          <w:tab w:val="left" w:pos="360"/>
          <w:tab w:val="left" w:pos="1080"/>
        </w:tabs>
        <w:rPr>
          <w:rFonts w:ascii="Verdana" w:hAnsi="Verdana" w:cs="Arial"/>
          <w:sz w:val="22"/>
          <w:szCs w:val="22"/>
        </w:rPr>
      </w:pPr>
      <w:r w:rsidRPr="000052F6">
        <w:rPr>
          <w:rFonts w:ascii="Verdana" w:hAnsi="Verdana" w:cs="Arial"/>
          <w:sz w:val="22"/>
          <w:szCs w:val="22"/>
        </w:rPr>
        <w:t>Ensure the relevant body has given approval</w:t>
      </w:r>
    </w:p>
    <w:p w14:paraId="68F82DE4" w14:textId="77777777" w:rsidR="00C961CC" w:rsidRPr="000052F6" w:rsidRDefault="00C961CC" w:rsidP="000052F6">
      <w:pPr>
        <w:tabs>
          <w:tab w:val="left" w:pos="360"/>
          <w:tab w:val="left" w:pos="1080"/>
        </w:tabs>
        <w:rPr>
          <w:rFonts w:ascii="Verdana" w:hAnsi="Verdana" w:cs="Arial"/>
          <w:sz w:val="22"/>
          <w:szCs w:val="22"/>
        </w:rPr>
      </w:pPr>
      <w:r w:rsidRPr="000052F6">
        <w:rPr>
          <w:rFonts w:ascii="Verdana" w:hAnsi="Verdana" w:cs="Arial"/>
          <w:sz w:val="22"/>
          <w:szCs w:val="22"/>
        </w:rPr>
        <w:t xml:space="preserve">Develop a communications plan and monitor implementation </w:t>
      </w:r>
    </w:p>
    <w:p w14:paraId="140571E7" w14:textId="77777777" w:rsidR="00C961CC" w:rsidRPr="000052F6" w:rsidRDefault="00C961CC" w:rsidP="000052F6">
      <w:pPr>
        <w:tabs>
          <w:tab w:val="left" w:pos="360"/>
          <w:tab w:val="left" w:pos="1080"/>
        </w:tabs>
        <w:rPr>
          <w:rFonts w:ascii="Verdana" w:hAnsi="Verdana" w:cs="Arial"/>
          <w:sz w:val="22"/>
          <w:szCs w:val="22"/>
        </w:rPr>
      </w:pPr>
      <w:r w:rsidRPr="000052F6">
        <w:rPr>
          <w:rFonts w:ascii="Verdana" w:hAnsi="Verdana" w:cs="Arial"/>
          <w:sz w:val="22"/>
          <w:szCs w:val="22"/>
        </w:rPr>
        <w:t>Confirm a review date and stick to it!</w:t>
      </w:r>
    </w:p>
    <w:p w14:paraId="2FEF57E0" w14:textId="77777777" w:rsidR="00C961CC" w:rsidRPr="000052F6" w:rsidRDefault="00C961CC" w:rsidP="000052F6">
      <w:pPr>
        <w:tabs>
          <w:tab w:val="left" w:pos="360"/>
          <w:tab w:val="left" w:pos="1080"/>
        </w:tabs>
        <w:rPr>
          <w:rFonts w:ascii="Verdana" w:hAnsi="Verdana" w:cs="Arial"/>
          <w:sz w:val="22"/>
          <w:szCs w:val="22"/>
        </w:rPr>
      </w:pPr>
    </w:p>
    <w:p w14:paraId="0C0B059E" w14:textId="276FB386" w:rsidR="00314D50" w:rsidRPr="000052F6" w:rsidRDefault="009B3EB3" w:rsidP="000052F6">
      <w:pPr>
        <w:tabs>
          <w:tab w:val="left" w:pos="360"/>
          <w:tab w:val="left" w:pos="1080"/>
        </w:tabs>
        <w:rPr>
          <w:rFonts w:ascii="Verdana" w:hAnsi="Verdana" w:cs="Arial"/>
          <w:b/>
        </w:rPr>
      </w:pPr>
      <w:r w:rsidRPr="000052F6">
        <w:rPr>
          <w:rFonts w:ascii="Verdana" w:hAnsi="Verdana" w:cs="Arial"/>
          <w:b/>
        </w:rPr>
        <w:t>6</w:t>
      </w:r>
      <w:r w:rsidR="00314D50" w:rsidRPr="000052F6">
        <w:rPr>
          <w:rFonts w:ascii="Verdana" w:hAnsi="Verdana" w:cs="Arial"/>
          <w:b/>
        </w:rPr>
        <w:t>. Monitoring Compliance</w:t>
      </w:r>
    </w:p>
    <w:p w14:paraId="1DE33EB0" w14:textId="77777777" w:rsidR="00314D50" w:rsidRPr="000052F6" w:rsidRDefault="00314D50" w:rsidP="000052F6">
      <w:pPr>
        <w:tabs>
          <w:tab w:val="left" w:pos="360"/>
          <w:tab w:val="left" w:pos="1080"/>
        </w:tabs>
        <w:rPr>
          <w:rFonts w:ascii="Verdana" w:hAnsi="Verdana" w:cs="Arial"/>
          <w:b/>
          <w:sz w:val="22"/>
          <w:szCs w:val="22"/>
        </w:rPr>
      </w:pPr>
    </w:p>
    <w:p w14:paraId="31E8B9EF" w14:textId="77777777" w:rsidR="00B8351C" w:rsidRPr="000052F6" w:rsidRDefault="00896095" w:rsidP="000052F6">
      <w:pPr>
        <w:tabs>
          <w:tab w:val="left" w:pos="360"/>
          <w:tab w:val="left" w:pos="1080"/>
        </w:tabs>
        <w:rPr>
          <w:rFonts w:ascii="Verdana" w:hAnsi="Verdana" w:cs="Arial"/>
          <w:sz w:val="22"/>
          <w:szCs w:val="22"/>
        </w:rPr>
      </w:pPr>
      <w:r w:rsidRPr="000052F6">
        <w:rPr>
          <w:rFonts w:ascii="Verdana" w:hAnsi="Verdana" w:cs="Arial"/>
          <w:sz w:val="22"/>
          <w:szCs w:val="22"/>
        </w:rPr>
        <w:t>This may not apply to all policies</w:t>
      </w:r>
      <w:r w:rsidR="00C961CC" w:rsidRPr="000052F6">
        <w:rPr>
          <w:rFonts w:ascii="Verdana" w:hAnsi="Verdana" w:cs="Arial"/>
          <w:sz w:val="22"/>
          <w:szCs w:val="22"/>
        </w:rPr>
        <w:t xml:space="preserve">.  However, if it does, </w:t>
      </w:r>
      <w:r w:rsidRPr="000052F6">
        <w:rPr>
          <w:rFonts w:ascii="Verdana" w:hAnsi="Verdana" w:cs="Arial"/>
          <w:sz w:val="22"/>
          <w:szCs w:val="22"/>
        </w:rPr>
        <w:t>you should state here what action</w:t>
      </w:r>
      <w:r w:rsidR="00936BCA" w:rsidRPr="000052F6">
        <w:rPr>
          <w:rFonts w:ascii="Verdana" w:hAnsi="Verdana" w:cs="Arial"/>
          <w:sz w:val="22"/>
          <w:szCs w:val="22"/>
        </w:rPr>
        <w:t>/sanctions</w:t>
      </w:r>
      <w:r w:rsidRPr="000052F6">
        <w:rPr>
          <w:rFonts w:ascii="Verdana" w:hAnsi="Verdana" w:cs="Arial"/>
          <w:sz w:val="22"/>
          <w:szCs w:val="22"/>
        </w:rPr>
        <w:t xml:space="preserve"> will be taken if the policy is not complied with, and by whom</w:t>
      </w:r>
      <w:r w:rsidR="00C961CC" w:rsidRPr="000052F6">
        <w:rPr>
          <w:rFonts w:ascii="Verdana" w:hAnsi="Verdana" w:cs="Arial"/>
          <w:sz w:val="22"/>
          <w:szCs w:val="22"/>
        </w:rPr>
        <w:t>.</w:t>
      </w:r>
      <w:r w:rsidR="00A15051" w:rsidRPr="000052F6">
        <w:rPr>
          <w:rFonts w:ascii="Verdana" w:hAnsi="Verdana" w:cs="Arial"/>
          <w:sz w:val="22"/>
          <w:szCs w:val="22"/>
        </w:rPr>
        <w:t xml:space="preserve">  You should also detail</w:t>
      </w:r>
      <w:r w:rsidR="00A15051" w:rsidRPr="000052F6">
        <w:rPr>
          <w:rFonts w:ascii="Verdana" w:hAnsi="Verdana" w:cs="Arial"/>
          <w:sz w:val="22"/>
          <w:szCs w:val="22"/>
          <w:u w:val="single"/>
        </w:rPr>
        <w:t xml:space="preserve"> how</w:t>
      </w:r>
      <w:r w:rsidR="00A15051" w:rsidRPr="000052F6">
        <w:rPr>
          <w:rFonts w:ascii="Verdana" w:hAnsi="Verdana" w:cs="Arial"/>
          <w:sz w:val="22"/>
          <w:szCs w:val="22"/>
        </w:rPr>
        <w:t xml:space="preserve"> compliance will be monitored and who the data may be shared with.</w:t>
      </w:r>
    </w:p>
    <w:p w14:paraId="4831D10D" w14:textId="77777777" w:rsidR="00A61A81" w:rsidRPr="001A0C7B" w:rsidRDefault="00A61A81" w:rsidP="00DD1007">
      <w:pPr>
        <w:tabs>
          <w:tab w:val="left" w:pos="360"/>
          <w:tab w:val="left" w:pos="1080"/>
        </w:tabs>
        <w:rPr>
          <w:rFonts w:ascii="Verdana" w:hAnsi="Verdana" w:cs="Arial"/>
          <w:b/>
          <w:sz w:val="22"/>
          <w:szCs w:val="22"/>
        </w:rPr>
      </w:pPr>
    </w:p>
    <w:p w14:paraId="095102AD" w14:textId="77777777" w:rsidR="00A61A81" w:rsidRPr="001A0C7B" w:rsidRDefault="00A61A81" w:rsidP="00DD1007">
      <w:pPr>
        <w:tabs>
          <w:tab w:val="left" w:pos="360"/>
          <w:tab w:val="left" w:pos="1080"/>
        </w:tabs>
        <w:rPr>
          <w:rFonts w:ascii="Verdana" w:hAnsi="Verdana" w:cs="Arial"/>
          <w:b/>
          <w:sz w:val="22"/>
          <w:szCs w:val="22"/>
        </w:rPr>
      </w:pPr>
    </w:p>
    <w:p w14:paraId="472F1872" w14:textId="77777777" w:rsidR="00B8351C" w:rsidRPr="001A0C7B" w:rsidRDefault="00B8351C" w:rsidP="00DD1007">
      <w:pPr>
        <w:tabs>
          <w:tab w:val="left" w:pos="360"/>
          <w:tab w:val="left" w:pos="1080"/>
        </w:tabs>
        <w:rPr>
          <w:rFonts w:ascii="Verdana" w:hAnsi="Verdana" w:cs="Arial"/>
          <w:sz w:val="22"/>
          <w:szCs w:val="22"/>
        </w:rPr>
      </w:pPr>
    </w:p>
    <w:p w14:paraId="74C9AC32" w14:textId="77777777" w:rsidR="005A6936" w:rsidRPr="001A0C7B" w:rsidRDefault="005A6936" w:rsidP="00DD1007">
      <w:pPr>
        <w:tabs>
          <w:tab w:val="left" w:pos="360"/>
          <w:tab w:val="left" w:pos="1080"/>
        </w:tabs>
        <w:rPr>
          <w:rFonts w:ascii="Verdana" w:hAnsi="Verdana" w:cs="Arial"/>
          <w:sz w:val="22"/>
          <w:szCs w:val="22"/>
        </w:rPr>
      </w:pPr>
    </w:p>
    <w:p w14:paraId="682660AA" w14:textId="77777777" w:rsidR="00E379AE" w:rsidRPr="001A0C7B" w:rsidRDefault="00E379AE" w:rsidP="007358B9">
      <w:pPr>
        <w:pStyle w:val="BodyText3"/>
        <w:spacing w:line="280" w:lineRule="exact"/>
        <w:rPr>
          <w:rFonts w:ascii="Verdana" w:hAnsi="Verdana" w:cs="Arial"/>
          <w:b/>
          <w:sz w:val="28"/>
          <w:szCs w:val="28"/>
          <w:lang w:val="en-GB"/>
        </w:rPr>
      </w:pPr>
    </w:p>
    <w:p w14:paraId="23574A01" w14:textId="77777777" w:rsidR="00E01229" w:rsidRPr="001A0C7B" w:rsidRDefault="00E01229" w:rsidP="006E6999">
      <w:pPr>
        <w:spacing w:after="120" w:line="280" w:lineRule="exact"/>
        <w:rPr>
          <w:rFonts w:ascii="Verdana" w:hAnsi="Verdana" w:cs="Arial"/>
        </w:rPr>
      </w:pPr>
    </w:p>
    <w:sectPr w:rsidR="00E01229" w:rsidRPr="001A0C7B" w:rsidSect="00C961CC">
      <w:headerReference w:type="default" r:id="rId14"/>
      <w:footerReference w:type="default" r:id="rId15"/>
      <w:pgSz w:w="12240" w:h="15840" w:code="1"/>
      <w:pgMar w:top="851" w:right="794" w:bottom="1021" w:left="79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9EAC7" w14:textId="77777777" w:rsidR="00BB55D5" w:rsidRDefault="00BB55D5">
      <w:r>
        <w:separator/>
      </w:r>
    </w:p>
  </w:endnote>
  <w:endnote w:type="continuationSeparator" w:id="0">
    <w:p w14:paraId="2A1BA29D" w14:textId="77777777" w:rsidR="00BB55D5" w:rsidRDefault="00BB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D957" w14:textId="77777777" w:rsidR="00CE75CD" w:rsidRPr="00E00311" w:rsidRDefault="004E7F9E" w:rsidP="00B51FD6">
    <w:pPr>
      <w:pStyle w:val="Footer"/>
      <w:jc w:val="right"/>
      <w:rPr>
        <w:rFonts w:ascii="Arial" w:hAnsi="Arial" w:cs="Arial"/>
        <w:color w:val="808080"/>
        <w:sz w:val="20"/>
        <w:szCs w:val="20"/>
      </w:rPr>
    </w:pPr>
    <w:r>
      <w:rPr>
        <w:rFonts w:ascii="Arial" w:hAnsi="Arial" w:cs="Arial"/>
        <w:color w:val="808080"/>
        <w:sz w:val="20"/>
        <w:szCs w:val="20"/>
      </w:rPr>
      <w:t xml:space="preserve"> </w:t>
    </w:r>
    <w:r w:rsidR="00896452">
      <w:rPr>
        <w:rFonts w:ascii="Arial" w:hAnsi="Arial" w:cs="Arial"/>
        <w:color w:val="808080"/>
        <w:sz w:val="20"/>
        <w:szCs w:val="20"/>
      </w:rPr>
      <w:t>DATE</w:t>
    </w:r>
  </w:p>
  <w:p w14:paraId="0F5AD66B" w14:textId="77777777" w:rsidR="00CE75CD" w:rsidRPr="00E00311" w:rsidRDefault="00CE75CD"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00EF4A4F" w:rsidRPr="00E00311">
      <w:rPr>
        <w:rFonts w:ascii="Arial" w:hAnsi="Arial" w:cs="Arial"/>
        <w:color w:val="808080"/>
        <w:sz w:val="20"/>
        <w:szCs w:val="20"/>
      </w:rPr>
      <w:fldChar w:fldCharType="separate"/>
    </w:r>
    <w:r w:rsidR="008C287E">
      <w:rPr>
        <w:rFonts w:ascii="Arial" w:hAnsi="Arial" w:cs="Arial"/>
        <w:noProof/>
        <w:color w:val="808080"/>
        <w:sz w:val="20"/>
        <w:szCs w:val="20"/>
      </w:rPr>
      <w:t>2</w:t>
    </w:r>
    <w:r w:rsidR="00EF4A4F"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00EF4A4F"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00EF4A4F" w:rsidRPr="00E00311">
      <w:rPr>
        <w:rFonts w:ascii="Arial" w:hAnsi="Arial" w:cs="Arial"/>
        <w:color w:val="808080"/>
        <w:sz w:val="20"/>
        <w:szCs w:val="20"/>
      </w:rPr>
      <w:fldChar w:fldCharType="separate"/>
    </w:r>
    <w:r w:rsidR="008C287E">
      <w:rPr>
        <w:rFonts w:ascii="Arial" w:hAnsi="Arial" w:cs="Arial"/>
        <w:noProof/>
        <w:color w:val="808080"/>
        <w:sz w:val="20"/>
        <w:szCs w:val="20"/>
      </w:rPr>
      <w:t>2</w:t>
    </w:r>
    <w:r w:rsidR="00EF4A4F" w:rsidRPr="00E00311">
      <w:rPr>
        <w:rFonts w:ascii="Arial" w:hAnsi="Arial" w:cs="Arial"/>
        <w:color w:val="808080"/>
        <w:sz w:val="20"/>
        <w:szCs w:val="20"/>
      </w:rPr>
      <w:fldChar w:fldCharType="end"/>
    </w:r>
  </w:p>
  <w:p w14:paraId="2AE08B6F" w14:textId="77777777" w:rsidR="00CE75CD" w:rsidRDefault="00CE7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3809" w14:textId="77777777" w:rsidR="00BB55D5" w:rsidRDefault="00BB55D5">
      <w:r>
        <w:separator/>
      </w:r>
    </w:p>
  </w:footnote>
  <w:footnote w:type="continuationSeparator" w:id="0">
    <w:p w14:paraId="696FEF88" w14:textId="77777777" w:rsidR="00BB55D5" w:rsidRDefault="00BB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B7A9" w14:textId="77777777" w:rsidR="005F5DC7" w:rsidRDefault="005F5DC7" w:rsidP="00FA34FB">
    <w:pPr>
      <w:jc w:val="right"/>
      <w:rPr>
        <w:rFonts w:ascii="Arial" w:hAnsi="Arial" w:cs="Arial"/>
        <w:bCs/>
        <w:color w:val="808080"/>
        <w:sz w:val="20"/>
        <w:szCs w:val="20"/>
      </w:rPr>
    </w:pPr>
  </w:p>
  <w:p w14:paraId="3E268C5C" w14:textId="77777777" w:rsidR="00CE75CD" w:rsidRPr="00FA34FB" w:rsidRDefault="00896452" w:rsidP="00FA34FB">
    <w:pPr>
      <w:jc w:val="right"/>
      <w:rPr>
        <w:rFonts w:ascii="Arial" w:hAnsi="Arial" w:cs="Arial"/>
        <w:bCs/>
        <w:color w:val="808080"/>
        <w:sz w:val="20"/>
        <w:szCs w:val="20"/>
      </w:rPr>
    </w:pPr>
    <w:r>
      <w:rPr>
        <w:rFonts w:ascii="Arial" w:hAnsi="Arial" w:cs="Arial"/>
        <w:bCs/>
        <w:color w:val="808080"/>
        <w:sz w:val="20"/>
        <w:szCs w:val="20"/>
      </w:rPr>
      <w:t>Policy Name</w:t>
    </w:r>
  </w:p>
  <w:p w14:paraId="67E38793" w14:textId="77777777" w:rsidR="00CE75CD" w:rsidRPr="00FA34FB" w:rsidRDefault="00CE75CD" w:rsidP="00FA34FB">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8"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C845FDB"/>
    <w:multiLevelType w:val="hybridMultilevel"/>
    <w:tmpl w:val="549C6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CE44282"/>
    <w:multiLevelType w:val="hybridMultilevel"/>
    <w:tmpl w:val="64BAA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DE80F2A"/>
    <w:multiLevelType w:val="hybridMultilevel"/>
    <w:tmpl w:val="FB1C0B0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93680">
    <w:abstractNumId w:val="13"/>
  </w:num>
  <w:num w:numId="2" w16cid:durableId="808978154">
    <w:abstractNumId w:val="5"/>
  </w:num>
  <w:num w:numId="3" w16cid:durableId="904488067">
    <w:abstractNumId w:val="1"/>
  </w:num>
  <w:num w:numId="4" w16cid:durableId="1825775743">
    <w:abstractNumId w:val="21"/>
  </w:num>
  <w:num w:numId="5" w16cid:durableId="1767770743">
    <w:abstractNumId w:val="9"/>
  </w:num>
  <w:num w:numId="6" w16cid:durableId="37121433">
    <w:abstractNumId w:val="19"/>
  </w:num>
  <w:num w:numId="7" w16cid:durableId="1879005990">
    <w:abstractNumId w:val="4"/>
  </w:num>
  <w:num w:numId="8" w16cid:durableId="1653556989">
    <w:abstractNumId w:val="7"/>
  </w:num>
  <w:num w:numId="9" w16cid:durableId="1715888154">
    <w:abstractNumId w:val="15"/>
  </w:num>
  <w:num w:numId="10" w16cid:durableId="646934134">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16cid:durableId="488256608">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16cid:durableId="999386419">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16cid:durableId="1055160817">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16cid:durableId="838889466">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16cid:durableId="207650011">
    <w:abstractNumId w:val="7"/>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16cid:durableId="568616937">
    <w:abstractNumId w:val="7"/>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16cid:durableId="63188143">
    <w:abstractNumId w:val="7"/>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16cid:durableId="1324814084">
    <w:abstractNumId w:val="7"/>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16cid:durableId="1282030602">
    <w:abstractNumId w:val="7"/>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16cid:durableId="1363282410">
    <w:abstractNumId w:val="7"/>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16cid:durableId="1526862487">
    <w:abstractNumId w:val="16"/>
  </w:num>
  <w:num w:numId="22" w16cid:durableId="1181893585">
    <w:abstractNumId w:val="8"/>
  </w:num>
  <w:num w:numId="23" w16cid:durableId="1035236626">
    <w:abstractNumId w:val="14"/>
  </w:num>
  <w:num w:numId="24" w16cid:durableId="990133049">
    <w:abstractNumId w:val="20"/>
  </w:num>
  <w:num w:numId="25" w16cid:durableId="1847016412">
    <w:abstractNumId w:val="2"/>
  </w:num>
  <w:num w:numId="26" w16cid:durableId="562982751">
    <w:abstractNumId w:val="6"/>
  </w:num>
  <w:num w:numId="27" w16cid:durableId="262298556">
    <w:abstractNumId w:val="17"/>
  </w:num>
  <w:num w:numId="28" w16cid:durableId="1844977780">
    <w:abstractNumId w:val="0"/>
  </w:num>
  <w:num w:numId="29" w16cid:durableId="1352537401">
    <w:abstractNumId w:val="12"/>
  </w:num>
  <w:num w:numId="30" w16cid:durableId="1603149884">
    <w:abstractNumId w:val="18"/>
  </w:num>
  <w:num w:numId="31" w16cid:durableId="706684074">
    <w:abstractNumId w:val="3"/>
  </w:num>
  <w:num w:numId="32" w16cid:durableId="798767652">
    <w:abstractNumId w:val="11"/>
  </w:num>
  <w:num w:numId="33" w16cid:durableId="90051484">
    <w:abstractNumId w:val="10"/>
  </w:num>
  <w:num w:numId="34" w16cid:durableId="1765572411">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AC"/>
    <w:rsid w:val="00000E04"/>
    <w:rsid w:val="00004AE7"/>
    <w:rsid w:val="000052F6"/>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C12"/>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6CCE"/>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078"/>
    <w:rsid w:val="00140437"/>
    <w:rsid w:val="0014093F"/>
    <w:rsid w:val="0014147A"/>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464A"/>
    <w:rsid w:val="00185884"/>
    <w:rsid w:val="00185926"/>
    <w:rsid w:val="001864F0"/>
    <w:rsid w:val="001870F0"/>
    <w:rsid w:val="00190B72"/>
    <w:rsid w:val="00191AC5"/>
    <w:rsid w:val="00192A54"/>
    <w:rsid w:val="00193501"/>
    <w:rsid w:val="0019374F"/>
    <w:rsid w:val="00194E24"/>
    <w:rsid w:val="001962F8"/>
    <w:rsid w:val="001A0C7B"/>
    <w:rsid w:val="001A111A"/>
    <w:rsid w:val="001A4D2D"/>
    <w:rsid w:val="001A786C"/>
    <w:rsid w:val="001B1DA6"/>
    <w:rsid w:val="001B2294"/>
    <w:rsid w:val="001B2D30"/>
    <w:rsid w:val="001B39EB"/>
    <w:rsid w:val="001B6BA0"/>
    <w:rsid w:val="001C0214"/>
    <w:rsid w:val="001C17AB"/>
    <w:rsid w:val="001C28A2"/>
    <w:rsid w:val="001C297F"/>
    <w:rsid w:val="001C3EB8"/>
    <w:rsid w:val="001C454D"/>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51E9"/>
    <w:rsid w:val="00296D5A"/>
    <w:rsid w:val="002972E3"/>
    <w:rsid w:val="0029778B"/>
    <w:rsid w:val="002A1803"/>
    <w:rsid w:val="002A1B13"/>
    <w:rsid w:val="002A2082"/>
    <w:rsid w:val="002A2ABF"/>
    <w:rsid w:val="002A5A61"/>
    <w:rsid w:val="002A5C45"/>
    <w:rsid w:val="002A62FE"/>
    <w:rsid w:val="002A63E2"/>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D50"/>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2531"/>
    <w:rsid w:val="00384C8B"/>
    <w:rsid w:val="00386908"/>
    <w:rsid w:val="003877F4"/>
    <w:rsid w:val="003902BC"/>
    <w:rsid w:val="00390CB3"/>
    <w:rsid w:val="00391530"/>
    <w:rsid w:val="00394BF5"/>
    <w:rsid w:val="0039533B"/>
    <w:rsid w:val="00396E45"/>
    <w:rsid w:val="00397C0B"/>
    <w:rsid w:val="003A14FB"/>
    <w:rsid w:val="003A17E2"/>
    <w:rsid w:val="003A2244"/>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93D86"/>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70DF"/>
    <w:rsid w:val="004D7128"/>
    <w:rsid w:val="004E1057"/>
    <w:rsid w:val="004E1475"/>
    <w:rsid w:val="004E33CD"/>
    <w:rsid w:val="004E45C9"/>
    <w:rsid w:val="004E6232"/>
    <w:rsid w:val="004E6514"/>
    <w:rsid w:val="004E731F"/>
    <w:rsid w:val="004E7F9E"/>
    <w:rsid w:val="004F093D"/>
    <w:rsid w:val="004F12E9"/>
    <w:rsid w:val="004F226D"/>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5C50"/>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7A0"/>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2A14"/>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2CE4"/>
    <w:rsid w:val="00603A86"/>
    <w:rsid w:val="00605DD7"/>
    <w:rsid w:val="00606881"/>
    <w:rsid w:val="00607986"/>
    <w:rsid w:val="00607D73"/>
    <w:rsid w:val="00610E42"/>
    <w:rsid w:val="006130C2"/>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33F2"/>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1B9"/>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0C8"/>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86B"/>
    <w:rsid w:val="00820EDB"/>
    <w:rsid w:val="00821DB4"/>
    <w:rsid w:val="00824727"/>
    <w:rsid w:val="00824733"/>
    <w:rsid w:val="00824CEB"/>
    <w:rsid w:val="00825049"/>
    <w:rsid w:val="008272A5"/>
    <w:rsid w:val="00831BFF"/>
    <w:rsid w:val="00831D3F"/>
    <w:rsid w:val="00833B15"/>
    <w:rsid w:val="00836F3B"/>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222B"/>
    <w:rsid w:val="0088309C"/>
    <w:rsid w:val="008839D4"/>
    <w:rsid w:val="0088475B"/>
    <w:rsid w:val="00884FFD"/>
    <w:rsid w:val="00886E76"/>
    <w:rsid w:val="0088710F"/>
    <w:rsid w:val="00895195"/>
    <w:rsid w:val="008960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287E"/>
    <w:rsid w:val="008C3721"/>
    <w:rsid w:val="008C5F2A"/>
    <w:rsid w:val="008C68B3"/>
    <w:rsid w:val="008C74EF"/>
    <w:rsid w:val="008D0204"/>
    <w:rsid w:val="008D13F1"/>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D38"/>
    <w:rsid w:val="00934A8B"/>
    <w:rsid w:val="00934B63"/>
    <w:rsid w:val="009361C8"/>
    <w:rsid w:val="00936BCA"/>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3EB3"/>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051"/>
    <w:rsid w:val="00A1526B"/>
    <w:rsid w:val="00A165DA"/>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1BB2"/>
    <w:rsid w:val="00A52C9C"/>
    <w:rsid w:val="00A54AE7"/>
    <w:rsid w:val="00A567DE"/>
    <w:rsid w:val="00A61A81"/>
    <w:rsid w:val="00A62717"/>
    <w:rsid w:val="00A637ED"/>
    <w:rsid w:val="00A66884"/>
    <w:rsid w:val="00A70315"/>
    <w:rsid w:val="00A74E7A"/>
    <w:rsid w:val="00A77311"/>
    <w:rsid w:val="00A8112E"/>
    <w:rsid w:val="00A81324"/>
    <w:rsid w:val="00A819E6"/>
    <w:rsid w:val="00A845C9"/>
    <w:rsid w:val="00A86010"/>
    <w:rsid w:val="00A87C72"/>
    <w:rsid w:val="00A87FA5"/>
    <w:rsid w:val="00A904F2"/>
    <w:rsid w:val="00A90903"/>
    <w:rsid w:val="00A9157B"/>
    <w:rsid w:val="00A91B98"/>
    <w:rsid w:val="00A91DAF"/>
    <w:rsid w:val="00A930C7"/>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676E"/>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351C"/>
    <w:rsid w:val="00B87594"/>
    <w:rsid w:val="00B90929"/>
    <w:rsid w:val="00B919E7"/>
    <w:rsid w:val="00B93C92"/>
    <w:rsid w:val="00B93DF9"/>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5D5"/>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1BCE"/>
    <w:rsid w:val="00C0339A"/>
    <w:rsid w:val="00C035E6"/>
    <w:rsid w:val="00C05620"/>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3168"/>
    <w:rsid w:val="00C44004"/>
    <w:rsid w:val="00C4786A"/>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61CC"/>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B7FD7"/>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3D75"/>
    <w:rsid w:val="00D140C7"/>
    <w:rsid w:val="00D154A9"/>
    <w:rsid w:val="00D15AEE"/>
    <w:rsid w:val="00D212D0"/>
    <w:rsid w:val="00D22028"/>
    <w:rsid w:val="00D2257C"/>
    <w:rsid w:val="00D24270"/>
    <w:rsid w:val="00D2521B"/>
    <w:rsid w:val="00D357F1"/>
    <w:rsid w:val="00D3590E"/>
    <w:rsid w:val="00D3598A"/>
    <w:rsid w:val="00D46174"/>
    <w:rsid w:val="00D50667"/>
    <w:rsid w:val="00D53B5A"/>
    <w:rsid w:val="00D54494"/>
    <w:rsid w:val="00D551CE"/>
    <w:rsid w:val="00D5641C"/>
    <w:rsid w:val="00D5668C"/>
    <w:rsid w:val="00D56AF9"/>
    <w:rsid w:val="00D56FB9"/>
    <w:rsid w:val="00D573A1"/>
    <w:rsid w:val="00D606D9"/>
    <w:rsid w:val="00D63B56"/>
    <w:rsid w:val="00D64DF4"/>
    <w:rsid w:val="00D65BAA"/>
    <w:rsid w:val="00D65EB6"/>
    <w:rsid w:val="00D6650A"/>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1229"/>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10D1"/>
    <w:rsid w:val="00E94345"/>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2291"/>
    <w:rsid w:val="00F03032"/>
    <w:rsid w:val="00F03068"/>
    <w:rsid w:val="00F053B6"/>
    <w:rsid w:val="00F06277"/>
    <w:rsid w:val="00F07185"/>
    <w:rsid w:val="00F0750B"/>
    <w:rsid w:val="00F078BC"/>
    <w:rsid w:val="00F078D0"/>
    <w:rsid w:val="00F11D7C"/>
    <w:rsid w:val="00F1252A"/>
    <w:rsid w:val="00F12C6F"/>
    <w:rsid w:val="00F1329A"/>
    <w:rsid w:val="00F140A9"/>
    <w:rsid w:val="00F141A7"/>
    <w:rsid w:val="00F1784E"/>
    <w:rsid w:val="00F201D2"/>
    <w:rsid w:val="00F20F15"/>
    <w:rsid w:val="00F22A43"/>
    <w:rsid w:val="00F23C2C"/>
    <w:rsid w:val="00F24F71"/>
    <w:rsid w:val="00F257A5"/>
    <w:rsid w:val="00F27183"/>
    <w:rsid w:val="00F32D52"/>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919"/>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6BD"/>
    <w:rsid w:val="00FD71F8"/>
    <w:rsid w:val="00FD75EE"/>
    <w:rsid w:val="00FD7FCE"/>
    <w:rsid w:val="00FE1A93"/>
    <w:rsid w:val="00FE4A13"/>
    <w:rsid w:val="00FE5A95"/>
    <w:rsid w:val="00FE5EE3"/>
    <w:rsid w:val="00FE6146"/>
    <w:rsid w:val="00FE7FEE"/>
    <w:rsid w:val="00FF2430"/>
    <w:rsid w:val="00FF29F8"/>
    <w:rsid w:val="00FF451E"/>
    <w:rsid w:val="00FF5A66"/>
    <w:rsid w:val="00FF71A8"/>
    <w:rsid w:val="080EFB46"/>
    <w:rsid w:val="1BE74483"/>
    <w:rsid w:val="274101CF"/>
    <w:rsid w:val="27FEF920"/>
    <w:rsid w:val="29EB4D3C"/>
    <w:rsid w:val="447EDE7E"/>
    <w:rsid w:val="4991C4EB"/>
    <w:rsid w:val="4B3119F4"/>
    <w:rsid w:val="5172B5D9"/>
    <w:rsid w:val="56750B3A"/>
    <w:rsid w:val="68A6A322"/>
    <w:rsid w:val="69118A38"/>
    <w:rsid w:val="6A139F47"/>
    <w:rsid w:val="70DAF07D"/>
    <w:rsid w:val="714EF4E8"/>
    <w:rsid w:val="78EA9BA3"/>
    <w:rsid w:val="7990384F"/>
    <w:rsid w:val="7AC81F4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1E792"/>
  <w15:docId w15:val="{8077C681-4A79-4940-9C1F-7AC455C72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uiPriority w:val="59"/>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316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060025">
      <w:bodyDiv w:val="1"/>
      <w:marLeft w:val="0"/>
      <w:marRight w:val="0"/>
      <w:marTop w:val="0"/>
      <w:marBottom w:val="0"/>
      <w:divBdr>
        <w:top w:val="none" w:sz="0" w:space="0" w:color="auto"/>
        <w:left w:val="none" w:sz="0" w:space="0" w:color="auto"/>
        <w:bottom w:val="none" w:sz="0" w:space="0" w:color="auto"/>
        <w:right w:val="none" w:sz="0" w:space="0" w:color="auto"/>
      </w:divBdr>
    </w:div>
    <w:div w:id="155812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uments.manchester.ac.uk/DocuInfo.aspx?DocID=7927"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vemanchesterac.sharepoint.com/sites/UOM-EDI-EIA/SitePages/Equality-Impact-Assessments---Community-of-Practice.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afb0ecd-efeb-4217-9634-c55d39489098" xsi:nil="true"/>
    <lcf76f155ced4ddcb4097134ff3c332f xmlns="94c54b77-0038-4ea6-a5c3-b966d105ebc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CF47B5B35AC2247A0D40EAE6F74A387" ma:contentTypeVersion="15" ma:contentTypeDescription="Create a new document." ma:contentTypeScope="" ma:versionID="236b319eb4145f7d474a672e32efb4df">
  <xsd:schema xmlns:xsd="http://www.w3.org/2001/XMLSchema" xmlns:xs="http://www.w3.org/2001/XMLSchema" xmlns:p="http://schemas.microsoft.com/office/2006/metadata/properties" xmlns:ns2="94c54b77-0038-4ea6-a5c3-b966d105ebc4" xmlns:ns3="eafb0ecd-efeb-4217-9634-c55d39489098" targetNamespace="http://schemas.microsoft.com/office/2006/metadata/properties" ma:root="true" ma:fieldsID="5a0e6dafa433d9cc4f73e649e4d33135" ns2:_="" ns3:_="">
    <xsd:import namespace="94c54b77-0038-4ea6-a5c3-b966d105ebc4"/>
    <xsd:import namespace="eafb0ecd-efeb-4217-9634-c55d394890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54b77-0038-4ea6-a5c3-b966d105e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b0ecd-efeb-4217-9634-c55d394890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42bb21b-e50c-46a7-8946-e1db3146f125}" ma:internalName="TaxCatchAll" ma:showField="CatchAllData" ma:web="eafb0ecd-efeb-4217-9634-c55d394890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51C4F3-E856-4096-BDF4-8D5D4E9DA852}">
  <ds:schemaRefs>
    <ds:schemaRef ds:uri="http://schemas.microsoft.com/sharepoint/v3/contenttype/forms"/>
  </ds:schemaRefs>
</ds:datastoreItem>
</file>

<file path=customXml/itemProps2.xml><?xml version="1.0" encoding="utf-8"?>
<ds:datastoreItem xmlns:ds="http://schemas.openxmlformats.org/officeDocument/2006/customXml" ds:itemID="{8276AA3C-4675-40F7-925E-6D1CBA6C8E13}">
  <ds:schemaRefs>
    <ds:schemaRef ds:uri="http://schemas.microsoft.com/office/2006/metadata/properties"/>
    <ds:schemaRef ds:uri="http://schemas.microsoft.com/office/infopath/2007/PartnerControls"/>
    <ds:schemaRef ds:uri="eafb0ecd-efeb-4217-9634-c55d39489098"/>
    <ds:schemaRef ds:uri="94c54b77-0038-4ea6-a5c3-b966d105ebc4"/>
  </ds:schemaRefs>
</ds:datastoreItem>
</file>

<file path=customXml/itemProps3.xml><?xml version="1.0" encoding="utf-8"?>
<ds:datastoreItem xmlns:ds="http://schemas.openxmlformats.org/officeDocument/2006/customXml" ds:itemID="{F456D5BF-2A9F-4ECC-88E9-76D81FD6A8F7}">
  <ds:schemaRefs>
    <ds:schemaRef ds:uri="http://schemas.openxmlformats.org/officeDocument/2006/bibliography"/>
  </ds:schemaRefs>
</ds:datastoreItem>
</file>

<file path=customXml/itemProps4.xml><?xml version="1.0" encoding="utf-8"?>
<ds:datastoreItem xmlns:ds="http://schemas.openxmlformats.org/officeDocument/2006/customXml" ds:itemID="{8D61C0EB-EE9D-46D1-82A7-3FBD41BF4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54b77-0038-4ea6-a5c3-b966d105ebc4"/>
    <ds:schemaRef ds:uri="eafb0ecd-efeb-4217-9634-c55d39489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3319</Characters>
  <Application>Microsoft Office Word</Application>
  <DocSecurity>0</DocSecurity>
  <Lines>27</Lines>
  <Paragraphs>7</Paragraphs>
  <ScaleCrop>false</ScaleCrop>
  <Company>University of Manchester</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Sally Ainsworth</cp:lastModifiedBy>
  <cp:revision>2</cp:revision>
  <cp:lastPrinted>2014-06-27T10:19:00Z</cp:lastPrinted>
  <dcterms:created xsi:type="dcterms:W3CDTF">2026-07-23T14:50:00Z</dcterms:created>
  <dcterms:modified xsi:type="dcterms:W3CDTF">2026-07-23T14:50:00Z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0x010100BCF47B5B35AC2247A0D40EAE6F74A387</vt:lpwstr>
  </property>
  <property fmtid="{D5CDD505-2E9C-101B-9397-08002B2CF9AE}" pid="3" name="MediaServiceImageTags">
    <vt:lpwstr/>
  </property>
  <property fmtid="{D5CDD505-2E9C-101B-9397-08002B2CF9AE}" pid="4" name="docLang">
    <vt:lpwstr>en</vt:lpwstr>
  </property>
</Properties>
</file>