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CE69F" w14:textId="77777777" w:rsidR="004169E5" w:rsidRDefault="00372F2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of Arts, Languages &amp; Cultures</w:t>
      </w:r>
    </w:p>
    <w:p w14:paraId="732CE6A0" w14:textId="77777777" w:rsidR="004169E5" w:rsidRDefault="00372F2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Unit Descriptor Form </w:t>
      </w:r>
    </w:p>
    <w:p w14:paraId="732CE6A1" w14:textId="77777777" w:rsidR="004169E5" w:rsidRDefault="004169E5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732CE6A2" w14:textId="77777777" w:rsidR="00372F2F" w:rsidRDefault="00372F2F">
      <w:pPr>
        <w:spacing w:after="0" w:line="240" w:lineRule="auto"/>
        <w:contextualSpacing/>
        <w:jc w:val="both"/>
        <w:rPr>
          <w:sz w:val="24"/>
          <w:szCs w:val="24"/>
        </w:rPr>
      </w:pPr>
      <w:r w:rsidRPr="00372F2F">
        <w:rPr>
          <w:sz w:val="24"/>
          <w:szCs w:val="24"/>
          <w:u w:val="single"/>
        </w:rPr>
        <w:t>Note</w:t>
      </w:r>
      <w:r>
        <w:rPr>
          <w:sz w:val="24"/>
          <w:szCs w:val="24"/>
        </w:rPr>
        <w:t>: It is essential that you read the accompanying Course Unit Descriptor Guidance before completing this form. You can find the guidance document here:</w:t>
      </w:r>
    </w:p>
    <w:p w14:paraId="732CE6A3" w14:textId="77777777" w:rsidR="004169E5" w:rsidRDefault="009166FA">
      <w:pPr>
        <w:spacing w:after="0" w:line="240" w:lineRule="auto"/>
        <w:contextualSpacing/>
        <w:jc w:val="both"/>
        <w:rPr>
          <w:b/>
          <w:sz w:val="24"/>
          <w:szCs w:val="24"/>
        </w:rPr>
      </w:pPr>
      <w:hyperlink r:id="rId10" w:history="1">
        <w:r w:rsidR="00372F2F" w:rsidRPr="003A5538">
          <w:rPr>
            <w:rStyle w:val="Hyperlink"/>
            <w:sz w:val="24"/>
            <w:szCs w:val="24"/>
          </w:rPr>
          <w:t>http://documents.manchester.ac.uk/display.aspx?DocID=34522</w:t>
        </w:r>
      </w:hyperlink>
      <w:r w:rsidR="00372F2F">
        <w:rPr>
          <w:sz w:val="24"/>
          <w:szCs w:val="24"/>
        </w:rPr>
        <w:t xml:space="preserve"> </w:t>
      </w:r>
    </w:p>
    <w:p w14:paraId="732CE6A4" w14:textId="77777777" w:rsidR="004169E5" w:rsidRDefault="004169E5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32CE6A5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INFORMATION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29"/>
      </w:tblGrid>
      <w:tr w:rsidR="004169E5" w14:paraId="732CE6AD" w14:textId="77777777">
        <w:tc>
          <w:tcPr>
            <w:tcW w:w="2552" w:type="dxa"/>
            <w:vAlign w:val="center"/>
          </w:tcPr>
          <w:p w14:paraId="732CE6AA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rating</w:t>
            </w:r>
          </w:p>
        </w:tc>
        <w:tc>
          <w:tcPr>
            <w:tcW w:w="7229" w:type="dxa"/>
            <w:vAlign w:val="center"/>
          </w:tcPr>
          <w:p w14:paraId="732CE6AB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6AC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169E5" w14:paraId="732CE6B1" w14:textId="77777777">
        <w:tc>
          <w:tcPr>
            <w:tcW w:w="2552" w:type="dxa"/>
            <w:vAlign w:val="center"/>
          </w:tcPr>
          <w:p w14:paraId="732CE6AE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Unit Title</w:t>
            </w:r>
          </w:p>
        </w:tc>
        <w:tc>
          <w:tcPr>
            <w:tcW w:w="7229" w:type="dxa"/>
            <w:vAlign w:val="center"/>
          </w:tcPr>
          <w:p w14:paraId="732CE6AF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6B0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6B5" w14:textId="77777777">
        <w:tc>
          <w:tcPr>
            <w:tcW w:w="2552" w:type="dxa"/>
            <w:vAlign w:val="center"/>
          </w:tcPr>
          <w:p w14:paraId="732CE6B2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Code</w:t>
            </w:r>
          </w:p>
        </w:tc>
        <w:tc>
          <w:tcPr>
            <w:tcW w:w="7229" w:type="dxa"/>
            <w:vAlign w:val="center"/>
          </w:tcPr>
          <w:p w14:paraId="732CE6B3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6B4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6B9" w14:textId="77777777">
        <w:tc>
          <w:tcPr>
            <w:tcW w:w="2552" w:type="dxa"/>
            <w:vAlign w:val="center"/>
          </w:tcPr>
          <w:p w14:paraId="732CE6B6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Level / FHEQ Level</w:t>
            </w:r>
          </w:p>
        </w:tc>
        <w:tc>
          <w:tcPr>
            <w:tcW w:w="7229" w:type="dxa"/>
            <w:vAlign w:val="center"/>
          </w:tcPr>
          <w:p w14:paraId="732CE6B7" w14:textId="77777777" w:rsidR="004169E5" w:rsidRDefault="004169E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2CE6B8" w14:textId="77777777" w:rsidR="004169E5" w:rsidRDefault="004169E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169E5" w14:paraId="732CE6BD" w14:textId="77777777">
        <w:tc>
          <w:tcPr>
            <w:tcW w:w="2552" w:type="dxa"/>
            <w:vAlign w:val="center"/>
          </w:tcPr>
          <w:p w14:paraId="732CE6BA" w14:textId="64982452" w:rsidR="004169E5" w:rsidRDefault="00372F2F" w:rsidP="009166F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Hours</w:t>
            </w:r>
            <w:r w:rsidR="00FB79D5">
              <w:rPr>
                <w:sz w:val="24"/>
                <w:szCs w:val="24"/>
              </w:rPr>
              <w:t xml:space="preserve"> and other scheduled activity.</w:t>
            </w:r>
            <w:bookmarkStart w:id="0" w:name="_GoBack"/>
            <w:bookmarkEnd w:id="0"/>
          </w:p>
        </w:tc>
        <w:tc>
          <w:tcPr>
            <w:tcW w:w="7229" w:type="dxa"/>
            <w:vAlign w:val="center"/>
          </w:tcPr>
          <w:p w14:paraId="732CE6BB" w14:textId="7DBA0CBA" w:rsidR="004169E5" w:rsidRDefault="009E182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Example:</w:t>
            </w:r>
          </w:p>
          <w:p w14:paraId="30852A52" w14:textId="106F10F7" w:rsidR="009E182A" w:rsidRDefault="009E182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Lectures:  1 hour weekly over 10 teaching weeks.  </w:t>
            </w:r>
          </w:p>
          <w:p w14:paraId="3E3E7CF7" w14:textId="67DF9871" w:rsidR="009E182A" w:rsidRDefault="009E182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Seminars: 2 hours weekly over 10 teaching weeks.  </w:t>
            </w:r>
          </w:p>
          <w:p w14:paraId="47F6071A" w14:textId="5AB9E140" w:rsidR="009E182A" w:rsidRDefault="009E182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trip:  3 hour UK-based field trip to a museum, in week 5.  Contact hours do not include travel time.</w:t>
            </w:r>
            <w:r w:rsidR="00FB79D5">
              <w:rPr>
                <w:sz w:val="24"/>
                <w:szCs w:val="24"/>
              </w:rPr>
              <w:t xml:space="preserve"> </w:t>
            </w:r>
          </w:p>
          <w:p w14:paraId="732CE6BC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6C1" w14:textId="77777777">
        <w:tc>
          <w:tcPr>
            <w:tcW w:w="2552" w:type="dxa"/>
            <w:vAlign w:val="center"/>
          </w:tcPr>
          <w:p w14:paraId="732CE6BE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Teaching Period </w:t>
            </w:r>
          </w:p>
        </w:tc>
        <w:tc>
          <w:tcPr>
            <w:tcW w:w="7229" w:type="dxa"/>
            <w:vAlign w:val="center"/>
          </w:tcPr>
          <w:p w14:paraId="732CE6BF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6C0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6C5" w14:textId="77777777">
        <w:tc>
          <w:tcPr>
            <w:tcW w:w="2552" w:type="dxa"/>
            <w:vAlign w:val="center"/>
          </w:tcPr>
          <w:p w14:paraId="732CE6C2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Staff</w:t>
            </w:r>
          </w:p>
        </w:tc>
        <w:tc>
          <w:tcPr>
            <w:tcW w:w="7229" w:type="dxa"/>
            <w:vAlign w:val="center"/>
          </w:tcPr>
          <w:p w14:paraId="732CE6C3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6C4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6C9" w14:textId="77777777">
        <w:tc>
          <w:tcPr>
            <w:tcW w:w="2552" w:type="dxa"/>
            <w:vAlign w:val="center"/>
          </w:tcPr>
          <w:p w14:paraId="732CE6C6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ECTS</w:t>
            </w:r>
          </w:p>
        </w:tc>
        <w:tc>
          <w:tcPr>
            <w:tcW w:w="7229" w:type="dxa"/>
            <w:vAlign w:val="center"/>
          </w:tcPr>
          <w:p w14:paraId="732CE6C7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6C8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6CA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CB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CC" w14:textId="77777777" w:rsidR="00372F2F" w:rsidRDefault="00372F2F" w:rsidP="00372F2F">
      <w:pPr>
        <w:rPr>
          <w:b/>
          <w:sz w:val="24"/>
          <w:szCs w:val="24"/>
        </w:rPr>
      </w:pPr>
      <w:r>
        <w:rPr>
          <w:b/>
          <w:sz w:val="24"/>
          <w:szCs w:val="24"/>
        </w:rPr>
        <w:t>EXTERNAL FACING COURSE UNIT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2F2F" w14:paraId="732CE6D0" w14:textId="77777777" w:rsidTr="004E6A3A">
        <w:tc>
          <w:tcPr>
            <w:tcW w:w="9962" w:type="dxa"/>
          </w:tcPr>
          <w:p w14:paraId="732CE6CD" w14:textId="77777777" w:rsidR="00372F2F" w:rsidRDefault="00372F2F" w:rsidP="004E6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[prose: 150 words </w:t>
            </w:r>
            <w:r w:rsidRPr="00372F2F">
              <w:rPr>
                <w:sz w:val="24"/>
                <w:szCs w:val="24"/>
                <w:highlight w:val="yellow"/>
              </w:rPr>
              <w:t>max – leave blank if the same as course unit overview below</w:t>
            </w:r>
          </w:p>
          <w:p w14:paraId="732CE6CE" w14:textId="77777777" w:rsidR="00372F2F" w:rsidRDefault="00372F2F" w:rsidP="004E6A3A">
            <w:pPr>
              <w:rPr>
                <w:sz w:val="24"/>
                <w:szCs w:val="24"/>
              </w:rPr>
            </w:pPr>
          </w:p>
          <w:p w14:paraId="732CE6CF" w14:textId="77777777" w:rsidR="00372F2F" w:rsidRDefault="00372F2F" w:rsidP="004E6A3A">
            <w:pPr>
              <w:rPr>
                <w:sz w:val="24"/>
                <w:szCs w:val="24"/>
              </w:rPr>
            </w:pPr>
          </w:p>
        </w:tc>
      </w:tr>
    </w:tbl>
    <w:p w14:paraId="732CE6D1" w14:textId="77777777" w:rsidR="00372F2F" w:rsidRDefault="00372F2F" w:rsidP="00372F2F">
      <w:pPr>
        <w:rPr>
          <w:sz w:val="24"/>
          <w:szCs w:val="24"/>
        </w:rPr>
      </w:pPr>
    </w:p>
    <w:p w14:paraId="732CE6D2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COURSE UNIT 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D6" w14:textId="77777777">
        <w:tc>
          <w:tcPr>
            <w:tcW w:w="9962" w:type="dxa"/>
          </w:tcPr>
          <w:p w14:paraId="732CE6D3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[prose: 150 words max]</w:t>
            </w:r>
          </w:p>
          <w:p w14:paraId="732CE6D4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  <w:p w14:paraId="732CE6D5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6D7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D8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AIMS and INTENDED LEARNING OUTCOMES</w:t>
      </w:r>
    </w:p>
    <w:p w14:paraId="732CE6D9" w14:textId="77777777" w:rsidR="004169E5" w:rsidRDefault="004169E5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32CE6DA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AIMS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DE" w14:textId="77777777">
        <w:tc>
          <w:tcPr>
            <w:tcW w:w="9962" w:type="dxa"/>
          </w:tcPr>
          <w:p w14:paraId="732CE6DB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[bullet points: 150 words max]</w:t>
            </w:r>
          </w:p>
          <w:p w14:paraId="732CE6DC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  <w:p w14:paraId="732CE6DD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732CE6DF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E0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LEARNING OUTCOMES </w:t>
      </w:r>
    </w:p>
    <w:p w14:paraId="732CE6E1" w14:textId="77777777" w:rsidR="004169E5" w:rsidRDefault="004169E5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32CE6E2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KNOWLEDGE AND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E5" w14:textId="77777777">
        <w:tc>
          <w:tcPr>
            <w:tcW w:w="9962" w:type="dxa"/>
          </w:tcPr>
          <w:p w14:paraId="732CE6E3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 [2 - 5 bullet points</w:t>
            </w:r>
            <w:r>
              <w:rPr>
                <w:sz w:val="24"/>
                <w:szCs w:val="24"/>
              </w:rPr>
              <w:t>]</w:t>
            </w:r>
          </w:p>
          <w:p w14:paraId="732CE6E4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6E6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E7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INTELLECTUAL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EA" w14:textId="77777777">
        <w:tc>
          <w:tcPr>
            <w:tcW w:w="9962" w:type="dxa"/>
          </w:tcPr>
          <w:p w14:paraId="732CE6E8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[2 - 5 bullet points</w:t>
            </w:r>
            <w:r>
              <w:rPr>
                <w:sz w:val="24"/>
                <w:szCs w:val="24"/>
              </w:rPr>
              <w:t>]</w:t>
            </w:r>
          </w:p>
          <w:p w14:paraId="732CE6E9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6EB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EC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PRACTICAL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EF" w14:textId="77777777">
        <w:tc>
          <w:tcPr>
            <w:tcW w:w="9962" w:type="dxa"/>
          </w:tcPr>
          <w:p w14:paraId="732CE6ED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[2 - 5 bullet points</w:t>
            </w:r>
            <w:r>
              <w:rPr>
                <w:sz w:val="24"/>
                <w:szCs w:val="24"/>
              </w:rPr>
              <w:t>]</w:t>
            </w:r>
          </w:p>
          <w:p w14:paraId="732CE6EE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6F0" w14:textId="77777777" w:rsidR="004169E5" w:rsidRDefault="004169E5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32CE6F1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TRANSFERABLE SKILLS AND PERSONAL QUALITIES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F4" w14:textId="77777777">
        <w:tc>
          <w:tcPr>
            <w:tcW w:w="9962" w:type="dxa"/>
          </w:tcPr>
          <w:p w14:paraId="732CE6F2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 [2 - 5 bullet points</w:t>
            </w:r>
            <w:r>
              <w:rPr>
                <w:sz w:val="24"/>
                <w:szCs w:val="24"/>
              </w:rPr>
              <w:t>]</w:t>
            </w:r>
          </w:p>
          <w:p w14:paraId="732CE6F3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32CE6F5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F6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EMPLOYABILITY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F9" w14:textId="77777777">
        <w:tc>
          <w:tcPr>
            <w:tcW w:w="9962" w:type="dxa"/>
          </w:tcPr>
          <w:p w14:paraId="732CE6F7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150 words max</w:t>
            </w:r>
          </w:p>
          <w:p w14:paraId="732CE6F8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32CE6FA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6FB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6FE" w14:textId="77777777">
        <w:tc>
          <w:tcPr>
            <w:tcW w:w="9962" w:type="dxa"/>
          </w:tcPr>
          <w:p w14:paraId="732CE6FC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  <w:p w14:paraId="732CE6FD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6FF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00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TEACHING AND LEARNING METHODS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703" w14:textId="77777777">
        <w:tc>
          <w:tcPr>
            <w:tcW w:w="9962" w:type="dxa"/>
          </w:tcPr>
          <w:p w14:paraId="732CE701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32CE702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04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05" w14:textId="4605F0DC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ASSESSMENT METHODS</w:t>
      </w:r>
    </w:p>
    <w:p w14:paraId="732CE706" w14:textId="5E22ADD7" w:rsidR="004169E5" w:rsidRDefault="000E68C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(See page 7</w:t>
      </w:r>
      <w:r w:rsidR="00F33278">
        <w:rPr>
          <w:sz w:val="24"/>
          <w:szCs w:val="24"/>
        </w:rPr>
        <w:t>-9</w:t>
      </w:r>
      <w:r>
        <w:rPr>
          <w:sz w:val="24"/>
          <w:szCs w:val="24"/>
        </w:rPr>
        <w:t xml:space="preserve"> of </w:t>
      </w:r>
      <w:hyperlink r:id="rId11" w:history="1">
        <w:r w:rsidRPr="000E68C3">
          <w:rPr>
            <w:rStyle w:val="Hyperlink"/>
            <w:sz w:val="24"/>
            <w:szCs w:val="24"/>
          </w:rPr>
          <w:t>SALC Guide to Assessment</w:t>
        </w:r>
      </w:hyperlink>
      <w:r>
        <w:rPr>
          <w:sz w:val="24"/>
          <w:szCs w:val="24"/>
        </w:rPr>
        <w:t xml:space="preserve"> for guidance on word counts/exam durations)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711"/>
        <w:gridCol w:w="1819"/>
        <w:gridCol w:w="2108"/>
      </w:tblGrid>
      <w:tr w:rsidR="004169E5" w14:paraId="732CE70B" w14:textId="1025901D">
        <w:tc>
          <w:tcPr>
            <w:tcW w:w="4117" w:type="dxa"/>
          </w:tcPr>
          <w:p w14:paraId="732CE707" w14:textId="4330FEC1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Assessment task </w:t>
            </w:r>
          </w:p>
        </w:tc>
        <w:tc>
          <w:tcPr>
            <w:tcW w:w="1730" w:type="dxa"/>
          </w:tcPr>
          <w:p w14:paraId="732CE708" w14:textId="1DB5C900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Formative or Summative</w:t>
            </w:r>
          </w:p>
        </w:tc>
        <w:tc>
          <w:tcPr>
            <w:tcW w:w="1864" w:type="dxa"/>
          </w:tcPr>
          <w:p w14:paraId="732CE709" w14:textId="55FCFD7C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</w:t>
            </w:r>
          </w:p>
        </w:tc>
        <w:tc>
          <w:tcPr>
            <w:tcW w:w="2143" w:type="dxa"/>
          </w:tcPr>
          <w:p w14:paraId="732CE70A" w14:textId="2F81584F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Weighting within unit (if summative)</w:t>
            </w:r>
          </w:p>
        </w:tc>
      </w:tr>
      <w:tr w:rsidR="004169E5" w14:paraId="732CE710" w14:textId="5D912143">
        <w:tc>
          <w:tcPr>
            <w:tcW w:w="4117" w:type="dxa"/>
          </w:tcPr>
          <w:p w14:paraId="732CE70C" w14:textId="0C1671F8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732CE70D" w14:textId="541EEADE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32CE70E" w14:textId="41253432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732CE70F" w14:textId="4B502B12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15" w14:textId="079D1171">
        <w:tc>
          <w:tcPr>
            <w:tcW w:w="4117" w:type="dxa"/>
          </w:tcPr>
          <w:p w14:paraId="732CE711" w14:textId="23B5EB5F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732CE712" w14:textId="151361CC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32CE713" w14:textId="239B9120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732CE714" w14:textId="221B2D14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1A" w14:textId="75DF38CA">
        <w:tc>
          <w:tcPr>
            <w:tcW w:w="4117" w:type="dxa"/>
          </w:tcPr>
          <w:p w14:paraId="732CE716" w14:textId="2FB2BFDE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732CE717" w14:textId="77777ABE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32CE718" w14:textId="3DACB5B9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732CE719" w14:textId="25C446DC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1B" w14:textId="2F2FA03F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1C" w14:textId="5221E886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RE-SIT ASSESSMENT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111"/>
      </w:tblGrid>
      <w:tr w:rsidR="004169E5" w14:paraId="732CE71F" w14:textId="743F34A4">
        <w:tc>
          <w:tcPr>
            <w:tcW w:w="5812" w:type="dxa"/>
          </w:tcPr>
          <w:p w14:paraId="732CE71D" w14:textId="77BC8DB1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Assessment task </w:t>
            </w:r>
          </w:p>
        </w:tc>
        <w:tc>
          <w:tcPr>
            <w:tcW w:w="4111" w:type="dxa"/>
          </w:tcPr>
          <w:p w14:paraId="732CE71E" w14:textId="3D5EADD2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</w:t>
            </w:r>
          </w:p>
        </w:tc>
      </w:tr>
      <w:tr w:rsidR="004169E5" w14:paraId="732CE722" w14:textId="302C84DE">
        <w:tc>
          <w:tcPr>
            <w:tcW w:w="5812" w:type="dxa"/>
          </w:tcPr>
          <w:p w14:paraId="732CE720" w14:textId="37D3723D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CE721" w14:textId="45D24EF9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23" w14:textId="72E3D03C" w:rsidR="004169E5" w:rsidRDefault="004169E5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32CE724" w14:textId="49915A2A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FEEDBACK METHODS</w:t>
      </w:r>
    </w:p>
    <w:p w14:paraId="732CE725" w14:textId="0317349C" w:rsidR="004169E5" w:rsidRDefault="00372F2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03"/>
      </w:tblGrid>
      <w:tr w:rsidR="004169E5" w14:paraId="732CE728" w14:textId="4278B1C5">
        <w:tc>
          <w:tcPr>
            <w:tcW w:w="4820" w:type="dxa"/>
          </w:tcPr>
          <w:p w14:paraId="732CE726" w14:textId="2B600B63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Feedback method </w:t>
            </w:r>
          </w:p>
        </w:tc>
        <w:tc>
          <w:tcPr>
            <w:tcW w:w="5103" w:type="dxa"/>
          </w:tcPr>
          <w:p w14:paraId="732CE727" w14:textId="3A96B3B3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Formative or Summative</w:t>
            </w:r>
          </w:p>
        </w:tc>
      </w:tr>
      <w:tr w:rsidR="004169E5" w14:paraId="732CE72B" w14:textId="3AAF6942">
        <w:tc>
          <w:tcPr>
            <w:tcW w:w="4820" w:type="dxa"/>
          </w:tcPr>
          <w:p w14:paraId="732CE729" w14:textId="2B48A0F1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32CE72A" w14:textId="1C53173E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2E" w14:textId="1FD1F4C1">
        <w:tc>
          <w:tcPr>
            <w:tcW w:w="4820" w:type="dxa"/>
          </w:tcPr>
          <w:p w14:paraId="732CE72C" w14:textId="7665EA9B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32CE72D" w14:textId="3EE63026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31" w14:textId="77723B2A">
        <w:trPr>
          <w:trHeight w:val="105"/>
        </w:trPr>
        <w:tc>
          <w:tcPr>
            <w:tcW w:w="4820" w:type="dxa"/>
          </w:tcPr>
          <w:p w14:paraId="732CE72F" w14:textId="54A74683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32CE730" w14:textId="3048E47C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32" w14:textId="77777777" w:rsidR="004169E5" w:rsidRDefault="004169E5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32CE733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REQUISITES</w:t>
      </w:r>
    </w:p>
    <w:tbl>
      <w:tblPr>
        <w:tblW w:w="9923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4169E5" w14:paraId="732CE736" w14:textId="77777777">
        <w:trPr>
          <w:cantSplit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32CE734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on which programme(s)?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CE735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39" w14:textId="77777777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CE737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as Free Choice (UG) or to other programmes (PG)?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2CE738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3C" w14:textId="77777777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CE73A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to students on an Erasmus programme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2CE73B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3F" w14:textId="77777777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CE73D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Pre/Co/Antirequisite units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2CE73E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169E5" w14:paraId="732CE743" w14:textId="77777777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CE740" w14:textId="77777777" w:rsidR="004169E5" w:rsidRDefault="00372F2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of language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2CE741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732CE742" w14:textId="77777777" w:rsidR="004169E5" w:rsidRDefault="004169E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44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45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RECOMMENDED READING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748" w14:textId="77777777">
        <w:tc>
          <w:tcPr>
            <w:tcW w:w="9962" w:type="dxa"/>
          </w:tcPr>
          <w:p w14:paraId="732CE746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[5-8 items]</w:t>
            </w:r>
          </w:p>
          <w:p w14:paraId="732CE747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49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56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NOTES </w:t>
      </w:r>
      <w:r w:rsidR="00FF65DD">
        <w:rPr>
          <w:b/>
          <w:sz w:val="24"/>
          <w:szCs w:val="24"/>
        </w:rPr>
        <w:t>– please be clear if these are for publication online, or for the approval panel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9E5" w14:paraId="732CE759" w14:textId="77777777">
        <w:tc>
          <w:tcPr>
            <w:tcW w:w="9962" w:type="dxa"/>
          </w:tcPr>
          <w:p w14:paraId="732CE757" w14:textId="77777777" w:rsidR="004169E5" w:rsidRDefault="00372F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[If applicable</w:t>
            </w:r>
            <w:r>
              <w:rPr>
                <w:sz w:val="24"/>
                <w:szCs w:val="24"/>
              </w:rPr>
              <w:t xml:space="preserve">] </w:t>
            </w:r>
          </w:p>
          <w:p w14:paraId="732CE758" w14:textId="77777777" w:rsidR="004169E5" w:rsidRDefault="004169E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32CE75A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5B" w14:textId="77777777" w:rsidR="004169E5" w:rsidRDefault="00372F2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</w:t>
      </w:r>
    </w:p>
    <w:p w14:paraId="732CE75C" w14:textId="77777777" w:rsidR="004169E5" w:rsidRDefault="00372F2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CU cannot start until it has been formally approved by the relevant </w:t>
      </w:r>
      <w:r w:rsidR="00EB3490">
        <w:rPr>
          <w:sz w:val="24"/>
          <w:szCs w:val="24"/>
        </w:rPr>
        <w:t xml:space="preserve">Departmental </w:t>
      </w:r>
      <w:r>
        <w:rPr>
          <w:sz w:val="24"/>
          <w:szCs w:val="24"/>
        </w:rPr>
        <w:t xml:space="preserve">Committee and by the SALC UGC / PGTC. </w:t>
      </w:r>
    </w:p>
    <w:p w14:paraId="732CE75D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CE75E" w14:textId="77777777" w:rsidR="004169E5" w:rsidRDefault="004169E5">
      <w:pPr>
        <w:pStyle w:val="NoSpacing"/>
        <w:jc w:val="both"/>
        <w:rPr>
          <w:b/>
          <w:sz w:val="24"/>
          <w:szCs w:val="24"/>
        </w:rPr>
      </w:pPr>
    </w:p>
    <w:p w14:paraId="732CE75F" w14:textId="77777777" w:rsidR="004169E5" w:rsidRDefault="004169E5">
      <w:pPr>
        <w:pStyle w:val="NoSpacing"/>
        <w:jc w:val="both"/>
        <w:rPr>
          <w:b/>
          <w:sz w:val="24"/>
          <w:szCs w:val="24"/>
        </w:rPr>
      </w:pPr>
    </w:p>
    <w:p w14:paraId="732CE760" w14:textId="77777777" w:rsidR="004169E5" w:rsidRDefault="004169E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32CE761" w14:textId="77777777" w:rsidR="004169E5" w:rsidRDefault="004169E5">
      <w:pPr>
        <w:spacing w:after="0" w:line="240" w:lineRule="auto"/>
        <w:contextualSpacing/>
        <w:jc w:val="both"/>
        <w:rPr>
          <w:sz w:val="24"/>
          <w:szCs w:val="24"/>
        </w:rPr>
      </w:pPr>
    </w:p>
    <w:sectPr w:rsidR="004169E5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E764" w14:textId="77777777" w:rsidR="004E3A92" w:rsidRDefault="004E3A92">
      <w:pPr>
        <w:spacing w:after="0" w:line="240" w:lineRule="auto"/>
      </w:pPr>
      <w:r>
        <w:separator/>
      </w:r>
    </w:p>
  </w:endnote>
  <w:endnote w:type="continuationSeparator" w:id="0">
    <w:p w14:paraId="732CE765" w14:textId="77777777" w:rsidR="004E3A92" w:rsidRDefault="004E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16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CE766" w14:textId="2316AFF5" w:rsidR="004169E5" w:rsidRDefault="00372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CE767" w14:textId="77777777" w:rsidR="004169E5" w:rsidRDefault="00416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CE762" w14:textId="77777777" w:rsidR="004E3A92" w:rsidRDefault="004E3A92">
      <w:pPr>
        <w:spacing w:after="0" w:line="240" w:lineRule="auto"/>
      </w:pPr>
      <w:r>
        <w:separator/>
      </w:r>
    </w:p>
  </w:footnote>
  <w:footnote w:type="continuationSeparator" w:id="0">
    <w:p w14:paraId="732CE763" w14:textId="77777777" w:rsidR="004E3A92" w:rsidRDefault="004E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6B7"/>
    <w:multiLevelType w:val="hybridMultilevel"/>
    <w:tmpl w:val="7D2E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25C"/>
    <w:multiLevelType w:val="hybridMultilevel"/>
    <w:tmpl w:val="0530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0B3B"/>
    <w:multiLevelType w:val="hybridMultilevel"/>
    <w:tmpl w:val="F024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6B53"/>
    <w:multiLevelType w:val="hybridMultilevel"/>
    <w:tmpl w:val="206E905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2BAE5F20"/>
    <w:multiLevelType w:val="hybridMultilevel"/>
    <w:tmpl w:val="381E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C14C4"/>
    <w:multiLevelType w:val="hybridMultilevel"/>
    <w:tmpl w:val="96F4B6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0018A0"/>
    <w:multiLevelType w:val="hybridMultilevel"/>
    <w:tmpl w:val="D8D2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F87"/>
    <w:multiLevelType w:val="hybridMultilevel"/>
    <w:tmpl w:val="A3AC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73A8"/>
    <w:multiLevelType w:val="hybridMultilevel"/>
    <w:tmpl w:val="73B6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D2C73"/>
    <w:multiLevelType w:val="hybridMultilevel"/>
    <w:tmpl w:val="C796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949C3"/>
    <w:multiLevelType w:val="hybridMultilevel"/>
    <w:tmpl w:val="0068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63C28"/>
    <w:multiLevelType w:val="hybridMultilevel"/>
    <w:tmpl w:val="24F0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C4F0C"/>
    <w:multiLevelType w:val="hybridMultilevel"/>
    <w:tmpl w:val="B0BE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15E03"/>
    <w:multiLevelType w:val="hybridMultilevel"/>
    <w:tmpl w:val="B98238B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B3EF9"/>
    <w:multiLevelType w:val="hybridMultilevel"/>
    <w:tmpl w:val="140C75B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820020"/>
    <w:multiLevelType w:val="hybridMultilevel"/>
    <w:tmpl w:val="D898D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B489B"/>
    <w:multiLevelType w:val="hybridMultilevel"/>
    <w:tmpl w:val="E93C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6635C"/>
    <w:multiLevelType w:val="hybridMultilevel"/>
    <w:tmpl w:val="1B48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  <w:num w:numId="15">
    <w:abstractNumId w:val="17"/>
  </w:num>
  <w:num w:numId="16">
    <w:abstractNumId w:val="4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E5"/>
    <w:rsid w:val="00063B06"/>
    <w:rsid w:val="000918A8"/>
    <w:rsid w:val="000E68C3"/>
    <w:rsid w:val="00372F2F"/>
    <w:rsid w:val="004169E5"/>
    <w:rsid w:val="004B5063"/>
    <w:rsid w:val="004E3A92"/>
    <w:rsid w:val="005C36C7"/>
    <w:rsid w:val="008B32AE"/>
    <w:rsid w:val="009166FA"/>
    <w:rsid w:val="009E182A"/>
    <w:rsid w:val="00A248CB"/>
    <w:rsid w:val="00B36C7B"/>
    <w:rsid w:val="00B72318"/>
    <w:rsid w:val="00B90322"/>
    <w:rsid w:val="00BF367F"/>
    <w:rsid w:val="00DB567E"/>
    <w:rsid w:val="00DF634A"/>
    <w:rsid w:val="00EB3490"/>
    <w:rsid w:val="00F33278"/>
    <w:rsid w:val="00FB79D5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2CE69F"/>
  <w15:docId w15:val="{ECC40C87-581E-407D-80F0-A5952E5A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52"/>
  </w:style>
  <w:style w:type="paragraph" w:styleId="Footer">
    <w:name w:val="footer"/>
    <w:basedOn w:val="Normal"/>
    <w:link w:val="FooterChar"/>
    <w:uiPriority w:val="99"/>
    <w:unhideWhenUsed/>
    <w:rsid w:val="00F27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52"/>
  </w:style>
  <w:style w:type="paragraph" w:styleId="BalloonText">
    <w:name w:val="Balloon Text"/>
    <w:basedOn w:val="Normal"/>
    <w:link w:val="BalloonTextChar"/>
    <w:uiPriority w:val="99"/>
    <w:semiHidden/>
    <w:unhideWhenUsed/>
    <w:rsid w:val="00F2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7E52"/>
    <w:rPr>
      <w:color w:val="0000FF"/>
      <w:u w:val="single"/>
    </w:rPr>
  </w:style>
  <w:style w:type="character" w:customStyle="1" w:styleId="ptpopupmsghdr1">
    <w:name w:val="ptpopup_msghdr1"/>
    <w:basedOn w:val="DefaultParagraphFont"/>
    <w:rsid w:val="00FC76FD"/>
    <w:rPr>
      <w:rFonts w:ascii="Arial" w:hAnsi="Arial" w:cs="Arial" w:hint="default"/>
      <w:b/>
      <w:bCs/>
      <w:i w:val="0"/>
      <w:iCs w:val="0"/>
      <w:vanish w:val="0"/>
      <w:webHidden w:val="0"/>
      <w:color w:val="000000"/>
      <w:sz w:val="18"/>
      <w:szCs w:val="18"/>
      <w:specVanish w:val="0"/>
    </w:rPr>
  </w:style>
  <w:style w:type="character" w:customStyle="1" w:styleId="ptpopupmsgtxt1">
    <w:name w:val="ptpopup_msgtxt1"/>
    <w:basedOn w:val="DefaultParagraphFont"/>
    <w:rsid w:val="00FC76FD"/>
    <w:rPr>
      <w:rFonts w:ascii="Arial" w:hAnsi="Arial" w:cs="Arial" w:hint="default"/>
      <w:b w:val="0"/>
      <w:bCs w:val="0"/>
      <w:i w:val="0"/>
      <w:iCs w:val="0"/>
      <w:vanish w:val="0"/>
      <w:webHidden w:val="0"/>
      <w:color w:val="3C3C3C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9418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147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customStyle="1" w:styleId="Default">
    <w:name w:val="Default"/>
    <w:rsid w:val="00A32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C3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8098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2981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509414714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766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56572370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364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70557021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022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77228434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953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861288056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847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1161199195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531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1186208923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3346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1216429007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436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1490975960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469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  <w:div w:id="2108574389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9240">
          <w:marLeft w:val="0"/>
          <w:marRight w:val="0"/>
          <w:marTop w:val="0"/>
          <w:marBottom w:val="0"/>
          <w:divBdr>
            <w:top w:val="single" w:sz="6" w:space="6" w:color="666666"/>
            <w:left w:val="single" w:sz="6" w:space="6" w:color="666666"/>
            <w:bottom w:val="single" w:sz="6" w:space="6" w:color="666666"/>
            <w:right w:val="single" w:sz="6" w:space="6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ocuments.manchester.ac.uk/DocuInfo.aspx?DocID=18550" TargetMode="External"/><Relationship Id="rId5" Type="http://schemas.openxmlformats.org/officeDocument/2006/relationships/styles" Target="styles.xml"/><Relationship Id="rId10" Type="http://schemas.openxmlformats.org/officeDocument/2006/relationships/hyperlink" Target="http://documents.manchester.ac.uk/display.aspx?DocID=345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1" ma:contentTypeDescription="Create a new document." ma:contentTypeScope="" ma:versionID="f0d3783e57311f2acfbcd86656b24226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b60ff57d357375bb49060a7819b72c55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3F3F3-D0B7-4CBF-9EF5-120C1C3D8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6AB51-55BE-421B-8F70-B7848C90A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A3BBC-3BD1-465F-8EFF-A396260F072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dc53d9-8fbd-427e-bc68-e124dc7a04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Stewart</dc:creator>
  <cp:lastModifiedBy>Fiona Fraser</cp:lastModifiedBy>
  <cp:revision>3</cp:revision>
  <cp:lastPrinted>2015-02-26T09:48:00Z</cp:lastPrinted>
  <dcterms:created xsi:type="dcterms:W3CDTF">2021-11-16T08:22:00Z</dcterms:created>
  <dcterms:modified xsi:type="dcterms:W3CDTF">2021-11-16T18:11:00Z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