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Shading2-Accent5"/>
        <w:tblpPr w:leftFromText="180" w:rightFromText="180" w:vertAnchor="page" w:horzAnchor="page" w:tblpX="1" w:tblpY="1276"/>
        <w:tblW w:w="16956" w:type="dxa"/>
        <w:tblLayout w:type="fixed"/>
        <w:tblLook w:val="04A0" w:firstRow="1" w:lastRow="0" w:firstColumn="1" w:lastColumn="0" w:noHBand="0" w:noVBand="1"/>
      </w:tblPr>
      <w:tblGrid>
        <w:gridCol w:w="1376"/>
        <w:gridCol w:w="974"/>
        <w:gridCol w:w="974"/>
        <w:gridCol w:w="973"/>
        <w:gridCol w:w="974"/>
        <w:gridCol w:w="974"/>
        <w:gridCol w:w="973"/>
        <w:gridCol w:w="974"/>
        <w:gridCol w:w="974"/>
        <w:gridCol w:w="14"/>
        <w:gridCol w:w="959"/>
        <w:gridCol w:w="34"/>
        <w:gridCol w:w="940"/>
        <w:gridCol w:w="974"/>
        <w:gridCol w:w="974"/>
        <w:gridCol w:w="973"/>
        <w:gridCol w:w="974"/>
        <w:gridCol w:w="974"/>
        <w:gridCol w:w="974"/>
      </w:tblGrid>
      <w:tr w:rsidR="00645E61" w:rsidTr="000934DE">
        <w:trPr>
          <w:cnfStyle w:val="100000000000" w:firstRow="1" w:lastRow="0" w:firstColumn="0" w:lastColumn="0" w:oddVBand="0" w:evenVBand="0" w:oddHBand="0" w:evenHBand="0" w:firstRowFirstColumn="0" w:firstRowLastColumn="0" w:lastRowFirstColumn="0" w:lastRowLastColumn="0"/>
          <w:trHeight w:val="894"/>
        </w:trPr>
        <w:tc>
          <w:tcPr>
            <w:cnfStyle w:val="001000000100" w:firstRow="0" w:lastRow="0" w:firstColumn="1" w:lastColumn="0" w:oddVBand="0" w:evenVBand="0" w:oddHBand="0" w:evenHBand="0" w:firstRowFirstColumn="1" w:firstRowLastColumn="0" w:lastRowFirstColumn="0" w:lastRowLastColumn="0"/>
            <w:tcW w:w="1376" w:type="dxa"/>
            <w:tcBorders>
              <w:bottom w:val="nil"/>
            </w:tcBorders>
            <w:vAlign w:val="center"/>
          </w:tcPr>
          <w:p w:rsidR="00645E61" w:rsidRPr="00645E61" w:rsidRDefault="00645E61" w:rsidP="00645E61">
            <w:pPr>
              <w:jc w:val="center"/>
              <w:rPr>
                <w:sz w:val="20"/>
                <w:szCs w:val="20"/>
              </w:rPr>
            </w:pPr>
          </w:p>
        </w:tc>
        <w:tc>
          <w:tcPr>
            <w:tcW w:w="974" w:type="dxa"/>
            <w:tcBorders>
              <w:bottom w:val="single" w:sz="4" w:space="0" w:color="auto"/>
            </w:tcBorders>
            <w:vAlign w:val="center"/>
          </w:tcPr>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p>
        </w:tc>
        <w:tc>
          <w:tcPr>
            <w:tcW w:w="974" w:type="dxa"/>
            <w:tcBorders>
              <w:bottom w:val="single" w:sz="4" w:space="0" w:color="auto"/>
            </w:tcBorders>
            <w:vAlign w:val="center"/>
          </w:tcPr>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p>
        </w:tc>
        <w:tc>
          <w:tcPr>
            <w:tcW w:w="973" w:type="dxa"/>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r w:rsidRPr="00206B60">
              <w:rPr>
                <w:sz w:val="16"/>
                <w:szCs w:val="16"/>
              </w:rPr>
              <w:t>10:00 -10:30</w:t>
            </w:r>
          </w:p>
        </w:tc>
        <w:tc>
          <w:tcPr>
            <w:tcW w:w="974" w:type="dxa"/>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r w:rsidRPr="00206B60">
              <w:rPr>
                <w:sz w:val="16"/>
                <w:szCs w:val="16"/>
              </w:rPr>
              <w:t xml:space="preserve">10:30 </w:t>
            </w:r>
            <w:r>
              <w:rPr>
                <w:sz w:val="16"/>
                <w:szCs w:val="16"/>
              </w:rPr>
              <w:t>–</w:t>
            </w:r>
          </w:p>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r w:rsidRPr="00206B60">
              <w:rPr>
                <w:sz w:val="16"/>
                <w:szCs w:val="16"/>
              </w:rPr>
              <w:t>11:00</w:t>
            </w:r>
          </w:p>
        </w:tc>
        <w:tc>
          <w:tcPr>
            <w:tcW w:w="974" w:type="dxa"/>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r w:rsidRPr="00206B60">
              <w:rPr>
                <w:sz w:val="16"/>
                <w:szCs w:val="16"/>
              </w:rPr>
              <w:t>11:00 -11:30</w:t>
            </w:r>
          </w:p>
        </w:tc>
        <w:tc>
          <w:tcPr>
            <w:tcW w:w="973" w:type="dxa"/>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r w:rsidRPr="00206B60">
              <w:rPr>
                <w:sz w:val="16"/>
                <w:szCs w:val="16"/>
              </w:rPr>
              <w:t>11:30 -12:00</w:t>
            </w:r>
          </w:p>
        </w:tc>
        <w:tc>
          <w:tcPr>
            <w:tcW w:w="974" w:type="dxa"/>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r w:rsidRPr="00206B60">
              <w:rPr>
                <w:sz w:val="16"/>
                <w:szCs w:val="16"/>
              </w:rPr>
              <w:t>12:00 -12:30</w:t>
            </w:r>
          </w:p>
        </w:tc>
        <w:tc>
          <w:tcPr>
            <w:tcW w:w="974" w:type="dxa"/>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r w:rsidRPr="00206B60">
              <w:rPr>
                <w:sz w:val="16"/>
                <w:szCs w:val="16"/>
              </w:rPr>
              <w:t>12:30 -13:00</w:t>
            </w:r>
          </w:p>
        </w:tc>
        <w:tc>
          <w:tcPr>
            <w:tcW w:w="973" w:type="dxa"/>
            <w:gridSpan w:val="2"/>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r w:rsidRPr="00206B60">
              <w:rPr>
                <w:sz w:val="16"/>
                <w:szCs w:val="16"/>
              </w:rPr>
              <w:t>13:00 – 13:30</w:t>
            </w:r>
          </w:p>
        </w:tc>
        <w:tc>
          <w:tcPr>
            <w:tcW w:w="974" w:type="dxa"/>
            <w:gridSpan w:val="2"/>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13:30-14:00</w:t>
            </w:r>
          </w:p>
        </w:tc>
        <w:tc>
          <w:tcPr>
            <w:tcW w:w="974" w:type="dxa"/>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r w:rsidRPr="00206B60">
              <w:rPr>
                <w:sz w:val="16"/>
                <w:szCs w:val="16"/>
              </w:rPr>
              <w:t>14:00 – 14:30</w:t>
            </w:r>
          </w:p>
        </w:tc>
        <w:tc>
          <w:tcPr>
            <w:tcW w:w="974" w:type="dxa"/>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r w:rsidRPr="00206B60">
              <w:rPr>
                <w:sz w:val="16"/>
                <w:szCs w:val="16"/>
              </w:rPr>
              <w:t>14:30 – 15:00</w:t>
            </w:r>
          </w:p>
        </w:tc>
        <w:tc>
          <w:tcPr>
            <w:tcW w:w="973" w:type="dxa"/>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r w:rsidRPr="00206B60">
              <w:rPr>
                <w:sz w:val="16"/>
                <w:szCs w:val="16"/>
              </w:rPr>
              <w:t>15:00 – 15:30</w:t>
            </w:r>
          </w:p>
        </w:tc>
        <w:tc>
          <w:tcPr>
            <w:tcW w:w="974" w:type="dxa"/>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r w:rsidRPr="00206B60">
              <w:rPr>
                <w:sz w:val="16"/>
                <w:szCs w:val="16"/>
              </w:rPr>
              <w:t>15:30 – 16:00</w:t>
            </w:r>
          </w:p>
        </w:tc>
        <w:tc>
          <w:tcPr>
            <w:tcW w:w="974" w:type="dxa"/>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Pr="00206B60"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r w:rsidRPr="00206B60">
              <w:rPr>
                <w:sz w:val="16"/>
                <w:szCs w:val="16"/>
              </w:rPr>
              <w:t>16:00 – 16:30</w:t>
            </w:r>
          </w:p>
        </w:tc>
        <w:tc>
          <w:tcPr>
            <w:tcW w:w="974" w:type="dxa"/>
            <w:tcBorders>
              <w:bottom w:val="single" w:sz="4" w:space="0" w:color="auto"/>
            </w:tcBorders>
            <w:vAlign w:val="center"/>
          </w:tcPr>
          <w:p w:rsidR="00645E61"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sz w:val="16"/>
                <w:szCs w:val="16"/>
              </w:rPr>
            </w:pPr>
          </w:p>
          <w:p w:rsidR="00645E61" w:rsidRPr="00B67BF3" w:rsidRDefault="00645E61" w:rsidP="00645E61">
            <w:pPr>
              <w:pStyle w:val="Heading3"/>
              <w:outlineLvl w:val="2"/>
              <w:cnfStyle w:val="100000000000" w:firstRow="1" w:lastRow="0" w:firstColumn="0" w:lastColumn="0" w:oddVBand="0" w:evenVBand="0" w:oddHBand="0" w:evenHBand="0" w:firstRowFirstColumn="0" w:firstRowLastColumn="0" w:lastRowFirstColumn="0" w:lastRowLastColumn="0"/>
              <w:rPr>
                <w:b w:val="0"/>
                <w:sz w:val="16"/>
                <w:szCs w:val="16"/>
              </w:rPr>
            </w:pPr>
            <w:r>
              <w:rPr>
                <w:sz w:val="16"/>
                <w:szCs w:val="16"/>
              </w:rPr>
              <w:t>1</w:t>
            </w:r>
            <w:r w:rsidRPr="00B67BF3">
              <w:rPr>
                <w:sz w:val="16"/>
                <w:szCs w:val="16"/>
              </w:rPr>
              <w:t>6:30-17:00</w:t>
            </w:r>
          </w:p>
        </w:tc>
      </w:tr>
      <w:tr w:rsidR="00490256" w:rsidTr="00C31B08">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376" w:type="dxa"/>
            <w:tcBorders>
              <w:top w:val="nil"/>
            </w:tcBorders>
            <w:vAlign w:val="center"/>
          </w:tcPr>
          <w:p w:rsidR="00490256" w:rsidRPr="00645E61" w:rsidRDefault="00490256" w:rsidP="00645E61">
            <w:pPr>
              <w:jc w:val="center"/>
              <w:rPr>
                <w:sz w:val="20"/>
                <w:szCs w:val="20"/>
              </w:rPr>
            </w:pPr>
          </w:p>
          <w:p w:rsidR="00490256" w:rsidRPr="00645E61" w:rsidRDefault="00490256" w:rsidP="00645E61">
            <w:pPr>
              <w:jc w:val="center"/>
              <w:rPr>
                <w:sz w:val="20"/>
                <w:szCs w:val="20"/>
              </w:rPr>
            </w:pPr>
            <w:r w:rsidRPr="00645E61">
              <w:rPr>
                <w:sz w:val="20"/>
                <w:szCs w:val="20"/>
              </w:rPr>
              <w:t>Monday</w:t>
            </w:r>
          </w:p>
          <w:p w:rsidR="00490256" w:rsidRPr="00645E61" w:rsidRDefault="000934DE" w:rsidP="00645E61">
            <w:pPr>
              <w:jc w:val="center"/>
              <w:rPr>
                <w:sz w:val="20"/>
                <w:szCs w:val="20"/>
              </w:rPr>
            </w:pPr>
            <w:r>
              <w:rPr>
                <w:sz w:val="20"/>
                <w:szCs w:val="20"/>
              </w:rPr>
              <w:t>16/09/2019</w:t>
            </w:r>
          </w:p>
        </w:tc>
        <w:tc>
          <w:tcPr>
            <w:tcW w:w="13632" w:type="dxa"/>
            <w:gridSpan w:val="16"/>
            <w:tcBorders>
              <w:top w:val="single" w:sz="4" w:space="0" w:color="auto"/>
              <w:left w:val="nil"/>
              <w:bottom w:val="single" w:sz="4" w:space="0" w:color="auto"/>
              <w:right w:val="nil"/>
            </w:tcBorders>
            <w:vAlign w:val="center"/>
          </w:tcPr>
          <w:p w:rsidR="00490256" w:rsidRDefault="00655921" w:rsidP="00645E61">
            <w:pPr>
              <w:jc w:val="center"/>
              <w:cnfStyle w:val="000000100000" w:firstRow="0" w:lastRow="0" w:firstColumn="0" w:lastColumn="0" w:oddVBand="0" w:evenVBand="0" w:oddHBand="1" w:evenHBand="0" w:firstRowFirstColumn="0" w:firstRowLastColumn="0" w:lastRowFirstColumn="0" w:lastRowLastColumn="0"/>
            </w:pPr>
            <w:r>
              <w:t xml:space="preserve">ECON60901 - </w:t>
            </w:r>
            <w:r w:rsidR="00490256">
              <w:t>Introdu</w:t>
            </w:r>
            <w:r w:rsidR="00BC5F0E">
              <w:t>ction to Quantitative Methods in Economics</w:t>
            </w:r>
          </w:p>
          <w:p w:rsidR="008B4A38" w:rsidRDefault="00655921" w:rsidP="00645E61">
            <w:pPr>
              <w:jc w:val="center"/>
              <w:cnfStyle w:val="000000100000" w:firstRow="0" w:lastRow="0" w:firstColumn="0" w:lastColumn="0" w:oddVBand="0" w:evenVBand="0" w:oddHBand="1" w:evenHBand="0" w:firstRowFirstColumn="0" w:firstRowLastColumn="0" w:lastRowFirstColumn="0" w:lastRowLastColumn="0"/>
            </w:pPr>
            <w:r>
              <w:t>10:00 - 17</w:t>
            </w:r>
            <w:r w:rsidR="008B4A38">
              <w:t>:00</w:t>
            </w:r>
          </w:p>
          <w:p w:rsidR="009E0716" w:rsidRDefault="0009500C" w:rsidP="00645E61">
            <w:pPr>
              <w:jc w:val="center"/>
              <w:cnfStyle w:val="000000100000" w:firstRow="0" w:lastRow="0" w:firstColumn="0" w:lastColumn="0" w:oddVBand="0" w:evenVBand="0" w:oddHBand="1" w:evenHBand="0" w:firstRowFirstColumn="0" w:firstRowLastColumn="0" w:lastRowFirstColumn="0" w:lastRowLastColumn="0"/>
            </w:pPr>
            <w:r>
              <w:t xml:space="preserve"> Stopford </w:t>
            </w:r>
            <w:proofErr w:type="spellStart"/>
            <w:r>
              <w:t>Th</w:t>
            </w:r>
            <w:proofErr w:type="spellEnd"/>
            <w:r>
              <w:t xml:space="preserve"> 3</w:t>
            </w:r>
          </w:p>
        </w:tc>
        <w:tc>
          <w:tcPr>
            <w:tcW w:w="974" w:type="dxa"/>
            <w:tcBorders>
              <w:top w:val="single" w:sz="4" w:space="0" w:color="auto"/>
              <w:left w:val="nil"/>
              <w:bottom w:val="single" w:sz="4" w:space="0" w:color="auto"/>
              <w:right w:val="nil"/>
            </w:tcBorders>
            <w:vAlign w:val="center"/>
          </w:tcPr>
          <w:p w:rsidR="00490256" w:rsidRDefault="00490256" w:rsidP="00645E61">
            <w:pPr>
              <w:jc w:val="center"/>
              <w:cnfStyle w:val="000000100000" w:firstRow="0" w:lastRow="0" w:firstColumn="0" w:lastColumn="0" w:oddVBand="0" w:evenVBand="0" w:oddHBand="1" w:evenHBand="0" w:firstRowFirstColumn="0" w:firstRowLastColumn="0" w:lastRowFirstColumn="0" w:lastRowLastColumn="0"/>
            </w:pPr>
          </w:p>
        </w:tc>
        <w:tc>
          <w:tcPr>
            <w:tcW w:w="974" w:type="dxa"/>
            <w:tcBorders>
              <w:top w:val="single" w:sz="4" w:space="0" w:color="auto"/>
              <w:left w:val="nil"/>
              <w:bottom w:val="single" w:sz="4" w:space="0" w:color="auto"/>
              <w:right w:val="single" w:sz="4" w:space="0" w:color="auto"/>
            </w:tcBorders>
            <w:vAlign w:val="center"/>
          </w:tcPr>
          <w:p w:rsidR="00490256" w:rsidRDefault="00490256" w:rsidP="00645E61">
            <w:pPr>
              <w:jc w:val="center"/>
              <w:cnfStyle w:val="000000100000" w:firstRow="0" w:lastRow="0" w:firstColumn="0" w:lastColumn="0" w:oddVBand="0" w:evenVBand="0" w:oddHBand="1" w:evenHBand="0" w:firstRowFirstColumn="0" w:firstRowLastColumn="0" w:lastRowFirstColumn="0" w:lastRowLastColumn="0"/>
            </w:pPr>
          </w:p>
        </w:tc>
      </w:tr>
      <w:tr w:rsidR="00490256" w:rsidTr="00C31B08">
        <w:trPr>
          <w:trHeight w:val="1408"/>
        </w:trPr>
        <w:tc>
          <w:tcPr>
            <w:cnfStyle w:val="001000000000" w:firstRow="0" w:lastRow="0" w:firstColumn="1" w:lastColumn="0" w:oddVBand="0" w:evenVBand="0" w:oddHBand="0" w:evenHBand="0" w:firstRowFirstColumn="0" w:firstRowLastColumn="0" w:lastRowFirstColumn="0" w:lastRowLastColumn="0"/>
            <w:tcW w:w="1376" w:type="dxa"/>
            <w:tcBorders>
              <w:right w:val="single" w:sz="4" w:space="0" w:color="auto"/>
            </w:tcBorders>
            <w:vAlign w:val="center"/>
          </w:tcPr>
          <w:p w:rsidR="00490256" w:rsidRPr="00645E61" w:rsidRDefault="00490256" w:rsidP="00645E61">
            <w:pPr>
              <w:jc w:val="center"/>
              <w:rPr>
                <w:sz w:val="20"/>
                <w:szCs w:val="20"/>
              </w:rPr>
            </w:pPr>
          </w:p>
          <w:p w:rsidR="00490256" w:rsidRPr="00645E61" w:rsidRDefault="00490256" w:rsidP="00645E61">
            <w:pPr>
              <w:jc w:val="center"/>
              <w:rPr>
                <w:sz w:val="20"/>
                <w:szCs w:val="20"/>
              </w:rPr>
            </w:pPr>
            <w:r w:rsidRPr="00645E61">
              <w:rPr>
                <w:sz w:val="20"/>
                <w:szCs w:val="20"/>
              </w:rPr>
              <w:t>Tuesday</w:t>
            </w:r>
          </w:p>
          <w:p w:rsidR="00490256" w:rsidRPr="00645E61" w:rsidRDefault="000934DE" w:rsidP="00645E61">
            <w:pPr>
              <w:jc w:val="center"/>
              <w:rPr>
                <w:sz w:val="20"/>
                <w:szCs w:val="20"/>
              </w:rPr>
            </w:pPr>
            <w:r>
              <w:rPr>
                <w:sz w:val="20"/>
                <w:szCs w:val="20"/>
              </w:rPr>
              <w:t>17/09/2019</w:t>
            </w:r>
          </w:p>
        </w:tc>
        <w:tc>
          <w:tcPr>
            <w:tcW w:w="11685" w:type="dxa"/>
            <w:gridSpan w:val="14"/>
            <w:tcBorders>
              <w:top w:val="single" w:sz="4" w:space="0" w:color="auto"/>
              <w:left w:val="single" w:sz="4" w:space="0" w:color="auto"/>
              <w:bottom w:val="single" w:sz="4" w:space="0" w:color="auto"/>
              <w:right w:val="nil"/>
            </w:tcBorders>
            <w:vAlign w:val="center"/>
          </w:tcPr>
          <w:p w:rsidR="00490256" w:rsidRDefault="00655921" w:rsidP="00645E61">
            <w:pPr>
              <w:jc w:val="center"/>
              <w:cnfStyle w:val="000000000000" w:firstRow="0" w:lastRow="0" w:firstColumn="0" w:lastColumn="0" w:oddVBand="0" w:evenVBand="0" w:oddHBand="0" w:evenHBand="0" w:firstRowFirstColumn="0" w:firstRowLastColumn="0" w:lastRowFirstColumn="0" w:lastRowLastColumn="0"/>
            </w:pPr>
            <w:r>
              <w:t xml:space="preserve">                                         ECON 60901 -  </w:t>
            </w:r>
            <w:r w:rsidR="00490256">
              <w:t>Introdu</w:t>
            </w:r>
            <w:r w:rsidR="00BC5F0E">
              <w:t>ction to Quantitative Methods in Economics</w:t>
            </w:r>
          </w:p>
          <w:p w:rsidR="008B4A38" w:rsidRDefault="00655921" w:rsidP="00645E61">
            <w:pPr>
              <w:jc w:val="center"/>
              <w:cnfStyle w:val="000000000000" w:firstRow="0" w:lastRow="0" w:firstColumn="0" w:lastColumn="0" w:oddVBand="0" w:evenVBand="0" w:oddHBand="0" w:evenHBand="0" w:firstRowFirstColumn="0" w:firstRowLastColumn="0" w:lastRowFirstColumn="0" w:lastRowLastColumn="0"/>
            </w:pPr>
            <w:r>
              <w:t xml:space="preserve">                                  10:00 - 17</w:t>
            </w:r>
            <w:r w:rsidR="008B4A38">
              <w:t>:00</w:t>
            </w:r>
          </w:p>
          <w:p w:rsidR="009E0716" w:rsidRDefault="00655921" w:rsidP="00655921">
            <w:pPr>
              <w:jc w:val="center"/>
              <w:cnfStyle w:val="000000000000" w:firstRow="0" w:lastRow="0" w:firstColumn="0" w:lastColumn="0" w:oddVBand="0" w:evenVBand="0" w:oddHBand="0" w:evenHBand="0" w:firstRowFirstColumn="0" w:firstRowLastColumn="0" w:lastRowFirstColumn="0" w:lastRowLastColumn="0"/>
            </w:pPr>
            <w:r>
              <w:t xml:space="preserve">           </w:t>
            </w:r>
            <w:r w:rsidR="0009500C">
              <w:t xml:space="preserve">                             Kilburn </w:t>
            </w:r>
            <w:proofErr w:type="spellStart"/>
            <w:r w:rsidR="0009500C">
              <w:t>Th</w:t>
            </w:r>
            <w:proofErr w:type="spellEnd"/>
            <w:r w:rsidR="0009500C">
              <w:t xml:space="preserve"> 1.1</w:t>
            </w:r>
          </w:p>
        </w:tc>
        <w:tc>
          <w:tcPr>
            <w:tcW w:w="973" w:type="dxa"/>
            <w:tcBorders>
              <w:top w:val="nil"/>
              <w:left w:val="nil"/>
              <w:bottom w:val="single" w:sz="4" w:space="0" w:color="auto"/>
              <w:right w:val="nil"/>
            </w:tcBorders>
            <w:vAlign w:val="center"/>
          </w:tcPr>
          <w:p w:rsidR="00490256" w:rsidRDefault="00490256" w:rsidP="00645E61">
            <w:pPr>
              <w:jc w:val="center"/>
              <w:cnfStyle w:val="000000000000" w:firstRow="0" w:lastRow="0" w:firstColumn="0" w:lastColumn="0" w:oddVBand="0" w:evenVBand="0" w:oddHBand="0" w:evenHBand="0" w:firstRowFirstColumn="0" w:firstRowLastColumn="0" w:lastRowFirstColumn="0" w:lastRowLastColumn="0"/>
            </w:pPr>
          </w:p>
        </w:tc>
        <w:tc>
          <w:tcPr>
            <w:tcW w:w="974" w:type="dxa"/>
            <w:tcBorders>
              <w:top w:val="nil"/>
              <w:left w:val="nil"/>
              <w:bottom w:val="single" w:sz="4" w:space="0" w:color="auto"/>
              <w:right w:val="nil"/>
            </w:tcBorders>
            <w:vAlign w:val="center"/>
          </w:tcPr>
          <w:p w:rsidR="00490256" w:rsidRDefault="00490256" w:rsidP="00645E61">
            <w:pPr>
              <w:jc w:val="center"/>
              <w:cnfStyle w:val="000000000000" w:firstRow="0" w:lastRow="0" w:firstColumn="0" w:lastColumn="0" w:oddVBand="0" w:evenVBand="0" w:oddHBand="0" w:evenHBand="0" w:firstRowFirstColumn="0" w:firstRowLastColumn="0" w:lastRowFirstColumn="0" w:lastRowLastColumn="0"/>
            </w:pPr>
          </w:p>
        </w:tc>
        <w:tc>
          <w:tcPr>
            <w:tcW w:w="974" w:type="dxa"/>
            <w:tcBorders>
              <w:top w:val="nil"/>
              <w:left w:val="nil"/>
              <w:bottom w:val="single" w:sz="4" w:space="0" w:color="auto"/>
              <w:right w:val="nil"/>
            </w:tcBorders>
            <w:vAlign w:val="center"/>
          </w:tcPr>
          <w:p w:rsidR="00490256" w:rsidRDefault="00490256" w:rsidP="00645E61">
            <w:pPr>
              <w:jc w:val="center"/>
              <w:cnfStyle w:val="000000000000" w:firstRow="0" w:lastRow="0" w:firstColumn="0" w:lastColumn="0" w:oddVBand="0" w:evenVBand="0" w:oddHBand="0" w:evenHBand="0" w:firstRowFirstColumn="0" w:firstRowLastColumn="0" w:lastRowFirstColumn="0" w:lastRowLastColumn="0"/>
            </w:pPr>
          </w:p>
        </w:tc>
        <w:tc>
          <w:tcPr>
            <w:tcW w:w="974" w:type="dxa"/>
            <w:tcBorders>
              <w:top w:val="nil"/>
              <w:left w:val="nil"/>
              <w:bottom w:val="single" w:sz="4" w:space="0" w:color="auto"/>
              <w:right w:val="nil"/>
            </w:tcBorders>
            <w:vAlign w:val="center"/>
          </w:tcPr>
          <w:p w:rsidR="00490256" w:rsidRDefault="00490256" w:rsidP="00645E61">
            <w:pPr>
              <w:jc w:val="center"/>
              <w:cnfStyle w:val="000000000000" w:firstRow="0" w:lastRow="0" w:firstColumn="0" w:lastColumn="0" w:oddVBand="0" w:evenVBand="0" w:oddHBand="0" w:evenHBand="0" w:firstRowFirstColumn="0" w:firstRowLastColumn="0" w:lastRowFirstColumn="0" w:lastRowLastColumn="0"/>
            </w:pPr>
          </w:p>
        </w:tc>
      </w:tr>
      <w:tr w:rsidR="00490256" w:rsidTr="00C31B08">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1376" w:type="dxa"/>
            <w:tcBorders>
              <w:right w:val="single" w:sz="4" w:space="0" w:color="auto"/>
            </w:tcBorders>
            <w:vAlign w:val="center"/>
          </w:tcPr>
          <w:p w:rsidR="00490256" w:rsidRPr="00645E61" w:rsidRDefault="00490256" w:rsidP="00645E61">
            <w:pPr>
              <w:jc w:val="center"/>
              <w:rPr>
                <w:sz w:val="20"/>
                <w:szCs w:val="20"/>
              </w:rPr>
            </w:pPr>
          </w:p>
          <w:p w:rsidR="00490256" w:rsidRPr="00645E61" w:rsidRDefault="00490256" w:rsidP="00645E61">
            <w:pPr>
              <w:jc w:val="center"/>
              <w:rPr>
                <w:sz w:val="20"/>
                <w:szCs w:val="20"/>
              </w:rPr>
            </w:pPr>
            <w:r w:rsidRPr="00645E61">
              <w:rPr>
                <w:sz w:val="20"/>
                <w:szCs w:val="20"/>
              </w:rPr>
              <w:t>Wednesday</w:t>
            </w:r>
          </w:p>
          <w:p w:rsidR="00490256" w:rsidRPr="00645E61" w:rsidRDefault="000934DE" w:rsidP="00645E61">
            <w:pPr>
              <w:jc w:val="center"/>
              <w:rPr>
                <w:sz w:val="20"/>
                <w:szCs w:val="20"/>
              </w:rPr>
            </w:pPr>
            <w:r>
              <w:rPr>
                <w:sz w:val="20"/>
                <w:szCs w:val="20"/>
              </w:rPr>
              <w:t>18/09/2019</w:t>
            </w:r>
          </w:p>
        </w:tc>
        <w:tc>
          <w:tcPr>
            <w:tcW w:w="11685" w:type="dxa"/>
            <w:gridSpan w:val="14"/>
            <w:tcBorders>
              <w:top w:val="single" w:sz="4" w:space="0" w:color="auto"/>
              <w:left w:val="single" w:sz="4" w:space="0" w:color="auto"/>
              <w:bottom w:val="single" w:sz="4" w:space="0" w:color="auto"/>
              <w:right w:val="nil"/>
            </w:tcBorders>
            <w:vAlign w:val="center"/>
          </w:tcPr>
          <w:p w:rsidR="00490256" w:rsidRDefault="00655921" w:rsidP="00645E61">
            <w:pPr>
              <w:jc w:val="center"/>
              <w:cnfStyle w:val="000000100000" w:firstRow="0" w:lastRow="0" w:firstColumn="0" w:lastColumn="0" w:oddVBand="0" w:evenVBand="0" w:oddHBand="1" w:evenHBand="0" w:firstRowFirstColumn="0" w:firstRowLastColumn="0" w:lastRowFirstColumn="0" w:lastRowLastColumn="0"/>
            </w:pPr>
            <w:r>
              <w:t xml:space="preserve">                                        ECON60901 - </w:t>
            </w:r>
            <w:r w:rsidR="00490256">
              <w:t>Introdu</w:t>
            </w:r>
            <w:r w:rsidR="00BC5F0E">
              <w:t>ction to Quantitative Methods in Economics</w:t>
            </w:r>
          </w:p>
          <w:p w:rsidR="008B4A38" w:rsidRDefault="00655921" w:rsidP="00645E61">
            <w:pPr>
              <w:jc w:val="center"/>
              <w:cnfStyle w:val="000000100000" w:firstRow="0" w:lastRow="0" w:firstColumn="0" w:lastColumn="0" w:oddVBand="0" w:evenVBand="0" w:oddHBand="1" w:evenHBand="0" w:firstRowFirstColumn="0" w:firstRowLastColumn="0" w:lastRowFirstColumn="0" w:lastRowLastColumn="0"/>
            </w:pPr>
            <w:r>
              <w:t xml:space="preserve">                                 10:00 - 17</w:t>
            </w:r>
            <w:r w:rsidR="008B4A38">
              <w:t>:00</w:t>
            </w:r>
          </w:p>
          <w:p w:rsidR="009E0716" w:rsidRDefault="00655921" w:rsidP="00645E61">
            <w:pPr>
              <w:jc w:val="center"/>
              <w:cnfStyle w:val="000000100000" w:firstRow="0" w:lastRow="0" w:firstColumn="0" w:lastColumn="0" w:oddVBand="0" w:evenVBand="0" w:oddHBand="1" w:evenHBand="0" w:firstRowFirstColumn="0" w:firstRowLastColumn="0" w:lastRowFirstColumn="0" w:lastRowLastColumn="0"/>
            </w:pPr>
            <w:r>
              <w:t xml:space="preserve">          </w:t>
            </w:r>
            <w:r w:rsidR="0009500C">
              <w:t xml:space="preserve">                             Stopford </w:t>
            </w:r>
            <w:proofErr w:type="spellStart"/>
            <w:r w:rsidR="0009500C">
              <w:t>Th</w:t>
            </w:r>
            <w:proofErr w:type="spellEnd"/>
            <w:r w:rsidR="0009500C">
              <w:t xml:space="preserve"> 3</w:t>
            </w:r>
          </w:p>
        </w:tc>
        <w:tc>
          <w:tcPr>
            <w:tcW w:w="973" w:type="dxa"/>
            <w:tcBorders>
              <w:top w:val="single" w:sz="4" w:space="0" w:color="auto"/>
              <w:left w:val="nil"/>
              <w:bottom w:val="nil"/>
              <w:right w:val="nil"/>
            </w:tcBorders>
            <w:vAlign w:val="center"/>
          </w:tcPr>
          <w:p w:rsidR="00490256" w:rsidRDefault="00490256" w:rsidP="00645E61">
            <w:pPr>
              <w:jc w:val="center"/>
              <w:cnfStyle w:val="000000100000" w:firstRow="0" w:lastRow="0" w:firstColumn="0" w:lastColumn="0" w:oddVBand="0" w:evenVBand="0" w:oddHBand="1" w:evenHBand="0" w:firstRowFirstColumn="0" w:firstRowLastColumn="0" w:lastRowFirstColumn="0" w:lastRowLastColumn="0"/>
            </w:pPr>
          </w:p>
        </w:tc>
        <w:tc>
          <w:tcPr>
            <w:tcW w:w="974" w:type="dxa"/>
            <w:tcBorders>
              <w:top w:val="single" w:sz="4" w:space="0" w:color="auto"/>
              <w:left w:val="nil"/>
              <w:bottom w:val="nil"/>
              <w:right w:val="nil"/>
            </w:tcBorders>
            <w:vAlign w:val="center"/>
          </w:tcPr>
          <w:p w:rsidR="00490256" w:rsidRDefault="00490256" w:rsidP="00645E61">
            <w:pPr>
              <w:jc w:val="center"/>
              <w:cnfStyle w:val="000000100000" w:firstRow="0" w:lastRow="0" w:firstColumn="0" w:lastColumn="0" w:oddVBand="0" w:evenVBand="0" w:oddHBand="1" w:evenHBand="0" w:firstRowFirstColumn="0" w:firstRowLastColumn="0" w:lastRowFirstColumn="0" w:lastRowLastColumn="0"/>
            </w:pPr>
          </w:p>
        </w:tc>
        <w:tc>
          <w:tcPr>
            <w:tcW w:w="974" w:type="dxa"/>
            <w:tcBorders>
              <w:top w:val="single" w:sz="4" w:space="0" w:color="auto"/>
              <w:left w:val="nil"/>
              <w:bottom w:val="nil"/>
              <w:right w:val="nil"/>
            </w:tcBorders>
            <w:vAlign w:val="center"/>
          </w:tcPr>
          <w:p w:rsidR="00490256" w:rsidRDefault="00490256" w:rsidP="00645E61">
            <w:pPr>
              <w:jc w:val="center"/>
              <w:cnfStyle w:val="000000100000" w:firstRow="0" w:lastRow="0" w:firstColumn="0" w:lastColumn="0" w:oddVBand="0" w:evenVBand="0" w:oddHBand="1" w:evenHBand="0" w:firstRowFirstColumn="0" w:firstRowLastColumn="0" w:lastRowFirstColumn="0" w:lastRowLastColumn="0"/>
            </w:pPr>
          </w:p>
        </w:tc>
        <w:tc>
          <w:tcPr>
            <w:tcW w:w="974" w:type="dxa"/>
            <w:tcBorders>
              <w:top w:val="single" w:sz="4" w:space="0" w:color="auto"/>
              <w:left w:val="nil"/>
              <w:bottom w:val="nil"/>
              <w:right w:val="nil"/>
            </w:tcBorders>
            <w:vAlign w:val="center"/>
          </w:tcPr>
          <w:p w:rsidR="00490256" w:rsidRDefault="00490256" w:rsidP="00645E61">
            <w:pPr>
              <w:jc w:val="center"/>
              <w:cnfStyle w:val="000000100000" w:firstRow="0" w:lastRow="0" w:firstColumn="0" w:lastColumn="0" w:oddVBand="0" w:evenVBand="0" w:oddHBand="1" w:evenHBand="0" w:firstRowFirstColumn="0" w:firstRowLastColumn="0" w:lastRowFirstColumn="0" w:lastRowLastColumn="0"/>
            </w:pPr>
          </w:p>
        </w:tc>
      </w:tr>
      <w:tr w:rsidR="00366A9B" w:rsidTr="00062314">
        <w:trPr>
          <w:trHeight w:val="1560"/>
        </w:trPr>
        <w:tc>
          <w:tcPr>
            <w:cnfStyle w:val="001000000000" w:firstRow="0" w:lastRow="0" w:firstColumn="1" w:lastColumn="0" w:oddVBand="0" w:evenVBand="0" w:oddHBand="0" w:evenHBand="0" w:firstRowFirstColumn="0" w:firstRowLastColumn="0" w:lastRowFirstColumn="0" w:lastRowLastColumn="0"/>
            <w:tcW w:w="1376" w:type="dxa"/>
            <w:tcBorders>
              <w:right w:val="single" w:sz="4" w:space="0" w:color="auto"/>
            </w:tcBorders>
            <w:vAlign w:val="center"/>
          </w:tcPr>
          <w:p w:rsidR="00366A9B" w:rsidRPr="00645E61" w:rsidRDefault="00366A9B" w:rsidP="00645E61">
            <w:pPr>
              <w:jc w:val="center"/>
              <w:rPr>
                <w:sz w:val="20"/>
                <w:szCs w:val="20"/>
              </w:rPr>
            </w:pPr>
          </w:p>
          <w:p w:rsidR="00366A9B" w:rsidRPr="00645E61" w:rsidRDefault="00366A9B" w:rsidP="00645E61">
            <w:pPr>
              <w:jc w:val="center"/>
              <w:rPr>
                <w:sz w:val="20"/>
                <w:szCs w:val="20"/>
              </w:rPr>
            </w:pPr>
            <w:r w:rsidRPr="00645E61">
              <w:rPr>
                <w:sz w:val="20"/>
                <w:szCs w:val="20"/>
              </w:rPr>
              <w:t>Thursday</w:t>
            </w:r>
          </w:p>
          <w:p w:rsidR="00366A9B" w:rsidRPr="00645E61" w:rsidRDefault="000934DE" w:rsidP="00645E61">
            <w:pPr>
              <w:jc w:val="center"/>
              <w:rPr>
                <w:sz w:val="20"/>
                <w:szCs w:val="20"/>
              </w:rPr>
            </w:pPr>
            <w:r>
              <w:rPr>
                <w:sz w:val="20"/>
                <w:szCs w:val="20"/>
              </w:rPr>
              <w:t>19/09/2019</w:t>
            </w:r>
          </w:p>
        </w:tc>
        <w:tc>
          <w:tcPr>
            <w:tcW w:w="974" w:type="dxa"/>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000000" w:firstRow="0" w:lastRow="0" w:firstColumn="0" w:lastColumn="0" w:oddVBand="0" w:evenVBand="0" w:oddHBand="0" w:evenHBand="0" w:firstRowFirstColumn="0" w:firstRowLastColumn="0" w:lastRowFirstColumn="0" w:lastRowLastColumn="0"/>
            </w:pPr>
          </w:p>
        </w:tc>
        <w:tc>
          <w:tcPr>
            <w:tcW w:w="974" w:type="dxa"/>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000000" w:firstRow="0" w:lastRow="0" w:firstColumn="0" w:lastColumn="0" w:oddVBand="0" w:evenVBand="0" w:oddHBand="0" w:evenHBand="0" w:firstRowFirstColumn="0" w:firstRowLastColumn="0" w:lastRowFirstColumn="0" w:lastRowLastColumn="0"/>
            </w:pPr>
          </w:p>
        </w:tc>
        <w:tc>
          <w:tcPr>
            <w:tcW w:w="3894" w:type="dxa"/>
            <w:gridSpan w:val="4"/>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000000" w:firstRow="0" w:lastRow="0" w:firstColumn="0" w:lastColumn="0" w:oddVBand="0" w:evenVBand="0" w:oddHBand="0" w:evenHBand="0" w:firstRowFirstColumn="0" w:firstRowLastColumn="0" w:lastRowFirstColumn="0" w:lastRowLastColumn="0"/>
            </w:pPr>
            <w:r w:rsidRPr="00B01F90">
              <w:t>MSc Induction</w:t>
            </w:r>
          </w:p>
          <w:p w:rsidR="00366A9B" w:rsidRPr="00B01F90" w:rsidRDefault="00366A9B" w:rsidP="00645E61">
            <w:pPr>
              <w:jc w:val="center"/>
              <w:cnfStyle w:val="000000000000" w:firstRow="0" w:lastRow="0" w:firstColumn="0" w:lastColumn="0" w:oddVBand="0" w:evenVBand="0" w:oddHBand="0" w:evenHBand="0" w:firstRowFirstColumn="0" w:firstRowLastColumn="0" w:lastRowFirstColumn="0" w:lastRowLastColumn="0"/>
            </w:pPr>
            <w:r>
              <w:t>10:00 – 12:00</w:t>
            </w:r>
          </w:p>
          <w:p w:rsidR="00366A9B" w:rsidRDefault="00121C6D" w:rsidP="00645E61">
            <w:pPr>
              <w:jc w:val="center"/>
              <w:cnfStyle w:val="000000000000" w:firstRow="0" w:lastRow="0" w:firstColumn="0" w:lastColumn="0" w:oddVBand="0" w:evenVBand="0" w:oddHBand="0" w:evenHBand="0" w:firstRowFirstColumn="0" w:firstRowLastColumn="0" w:lastRowFirstColumn="0" w:lastRowLastColumn="0"/>
            </w:pPr>
            <w:r>
              <w:t>Simon 3.44B</w:t>
            </w:r>
            <w:bookmarkStart w:id="0" w:name="_GoBack"/>
            <w:bookmarkEnd w:id="0"/>
          </w:p>
        </w:tc>
        <w:tc>
          <w:tcPr>
            <w:tcW w:w="974" w:type="dxa"/>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000000" w:firstRow="0" w:lastRow="0" w:firstColumn="0" w:lastColumn="0" w:oddVBand="0" w:evenVBand="0" w:oddHBand="0" w:evenHBand="0" w:firstRowFirstColumn="0" w:firstRowLastColumn="0" w:lastRowFirstColumn="0" w:lastRowLastColumn="0"/>
            </w:pPr>
          </w:p>
        </w:tc>
        <w:tc>
          <w:tcPr>
            <w:tcW w:w="974" w:type="dxa"/>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000000" w:firstRow="0" w:lastRow="0" w:firstColumn="0" w:lastColumn="0" w:oddVBand="0" w:evenVBand="0" w:oddHBand="0" w:evenHBand="0" w:firstRowFirstColumn="0" w:firstRowLastColumn="0" w:lastRowFirstColumn="0" w:lastRowLastColumn="0"/>
            </w:pPr>
          </w:p>
        </w:tc>
        <w:tc>
          <w:tcPr>
            <w:tcW w:w="1007" w:type="dxa"/>
            <w:gridSpan w:val="3"/>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000000" w:firstRow="0" w:lastRow="0" w:firstColumn="0" w:lastColumn="0" w:oddVBand="0" w:evenVBand="0" w:oddHBand="0" w:evenHBand="0" w:firstRowFirstColumn="0" w:firstRowLastColumn="0" w:lastRowFirstColumn="0" w:lastRowLastColumn="0"/>
            </w:pPr>
          </w:p>
        </w:tc>
        <w:tc>
          <w:tcPr>
            <w:tcW w:w="940" w:type="dxa"/>
            <w:tcBorders>
              <w:top w:val="single" w:sz="4" w:space="0" w:color="auto"/>
              <w:left w:val="single" w:sz="4" w:space="0" w:color="auto"/>
              <w:bottom w:val="single" w:sz="4" w:space="0" w:color="auto"/>
              <w:right w:val="single" w:sz="4" w:space="0" w:color="auto"/>
            </w:tcBorders>
          </w:tcPr>
          <w:p w:rsidR="00366A9B" w:rsidRDefault="00366A9B" w:rsidP="00645E61">
            <w:pPr>
              <w:jc w:val="center"/>
              <w:cnfStyle w:val="000000000000" w:firstRow="0" w:lastRow="0" w:firstColumn="0" w:lastColumn="0" w:oddVBand="0" w:evenVBand="0" w:oddHBand="0" w:evenHBand="0" w:firstRowFirstColumn="0" w:firstRowLastColumn="0" w:lastRowFirstColumn="0" w:lastRowLastColumn="0"/>
            </w:pPr>
          </w:p>
        </w:tc>
        <w:tc>
          <w:tcPr>
            <w:tcW w:w="3895" w:type="dxa"/>
            <w:gridSpan w:val="4"/>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000000" w:firstRow="0" w:lastRow="0" w:firstColumn="0" w:lastColumn="0" w:oddVBand="0" w:evenVBand="0" w:oddHBand="0" w:evenHBand="0" w:firstRowFirstColumn="0" w:firstRowLastColumn="0" w:lastRowFirstColumn="0" w:lastRowLastColumn="0"/>
            </w:pPr>
          </w:p>
        </w:tc>
        <w:tc>
          <w:tcPr>
            <w:tcW w:w="974" w:type="dxa"/>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000000" w:firstRow="0" w:lastRow="0" w:firstColumn="0" w:lastColumn="0" w:oddVBand="0" w:evenVBand="0" w:oddHBand="0" w:evenHBand="0" w:firstRowFirstColumn="0" w:firstRowLastColumn="0" w:lastRowFirstColumn="0" w:lastRowLastColumn="0"/>
            </w:pPr>
          </w:p>
        </w:tc>
        <w:tc>
          <w:tcPr>
            <w:tcW w:w="974" w:type="dxa"/>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000000" w:firstRow="0" w:lastRow="0" w:firstColumn="0" w:lastColumn="0" w:oddVBand="0" w:evenVBand="0" w:oddHBand="0" w:evenHBand="0" w:firstRowFirstColumn="0" w:firstRowLastColumn="0" w:lastRowFirstColumn="0" w:lastRowLastColumn="0"/>
            </w:pPr>
          </w:p>
        </w:tc>
      </w:tr>
      <w:tr w:rsidR="00366A9B" w:rsidTr="00062314">
        <w:trPr>
          <w:cnfStyle w:val="000000100000" w:firstRow="0" w:lastRow="0" w:firstColumn="0" w:lastColumn="0" w:oddVBand="0" w:evenVBand="0" w:oddHBand="1" w:evenHBand="0" w:firstRowFirstColumn="0" w:firstRowLastColumn="0" w:lastRowFirstColumn="0" w:lastRowLastColumn="0"/>
          <w:trHeight w:val="1642"/>
        </w:trPr>
        <w:tc>
          <w:tcPr>
            <w:cnfStyle w:val="001000000000" w:firstRow="0" w:lastRow="0" w:firstColumn="1" w:lastColumn="0" w:oddVBand="0" w:evenVBand="0" w:oddHBand="0" w:evenHBand="0" w:firstRowFirstColumn="0" w:firstRowLastColumn="0" w:lastRowFirstColumn="0" w:lastRowLastColumn="0"/>
            <w:tcW w:w="1376" w:type="dxa"/>
            <w:tcBorders>
              <w:right w:val="single" w:sz="4" w:space="0" w:color="auto"/>
            </w:tcBorders>
            <w:vAlign w:val="center"/>
          </w:tcPr>
          <w:p w:rsidR="00366A9B" w:rsidRPr="00645E61" w:rsidRDefault="00366A9B" w:rsidP="00645E61">
            <w:pPr>
              <w:jc w:val="center"/>
              <w:rPr>
                <w:sz w:val="20"/>
                <w:szCs w:val="20"/>
              </w:rPr>
            </w:pPr>
          </w:p>
          <w:p w:rsidR="00366A9B" w:rsidRPr="00645E61" w:rsidRDefault="00366A9B" w:rsidP="00645E61">
            <w:pPr>
              <w:jc w:val="center"/>
              <w:rPr>
                <w:sz w:val="20"/>
                <w:szCs w:val="20"/>
              </w:rPr>
            </w:pPr>
            <w:r w:rsidRPr="00645E61">
              <w:rPr>
                <w:sz w:val="20"/>
                <w:szCs w:val="20"/>
              </w:rPr>
              <w:t>Friday</w:t>
            </w:r>
          </w:p>
          <w:p w:rsidR="00366A9B" w:rsidRPr="00645E61" w:rsidRDefault="000934DE" w:rsidP="00645E61">
            <w:pPr>
              <w:jc w:val="center"/>
              <w:rPr>
                <w:sz w:val="20"/>
                <w:szCs w:val="20"/>
              </w:rPr>
            </w:pPr>
            <w:r>
              <w:rPr>
                <w:sz w:val="20"/>
                <w:szCs w:val="20"/>
              </w:rPr>
              <w:t>20/09/2019</w:t>
            </w:r>
          </w:p>
        </w:tc>
        <w:tc>
          <w:tcPr>
            <w:tcW w:w="974" w:type="dxa"/>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100000" w:firstRow="0" w:lastRow="0" w:firstColumn="0" w:lastColumn="0" w:oddVBand="0" w:evenVBand="0" w:oddHBand="1" w:evenHBand="0" w:firstRowFirstColumn="0" w:firstRowLastColumn="0" w:lastRowFirstColumn="0" w:lastRowLastColumn="0"/>
            </w:pPr>
          </w:p>
        </w:tc>
        <w:tc>
          <w:tcPr>
            <w:tcW w:w="974" w:type="dxa"/>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100000" w:firstRow="0" w:lastRow="0" w:firstColumn="0" w:lastColumn="0" w:oddVBand="0" w:evenVBand="0" w:oddHBand="1" w:evenHBand="0" w:firstRowFirstColumn="0" w:firstRowLastColumn="0" w:lastRowFirstColumn="0" w:lastRowLastColumn="0"/>
            </w:pPr>
          </w:p>
        </w:tc>
        <w:tc>
          <w:tcPr>
            <w:tcW w:w="3894" w:type="dxa"/>
            <w:gridSpan w:val="4"/>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100000" w:firstRow="0" w:lastRow="0" w:firstColumn="0" w:lastColumn="0" w:oddVBand="0" w:evenVBand="0" w:oddHBand="1" w:evenHBand="0" w:firstRowFirstColumn="0" w:firstRowLastColumn="0" w:lastRowFirstColumn="0" w:lastRowLastColumn="0"/>
            </w:pPr>
            <w:r>
              <w:t>Academic Advisement Appointments</w:t>
            </w:r>
          </w:p>
          <w:p w:rsidR="00366A9B" w:rsidRDefault="00366A9B" w:rsidP="00645E61">
            <w:pPr>
              <w:jc w:val="center"/>
              <w:cnfStyle w:val="000000100000" w:firstRow="0" w:lastRow="0" w:firstColumn="0" w:lastColumn="0" w:oddVBand="0" w:evenVBand="0" w:oddHBand="1" w:evenHBand="0" w:firstRowFirstColumn="0" w:firstRowLastColumn="0" w:lastRowFirstColumn="0" w:lastRowLastColumn="0"/>
            </w:pPr>
            <w:r>
              <w:t>10:00 – 12:00</w:t>
            </w:r>
          </w:p>
        </w:tc>
        <w:tc>
          <w:tcPr>
            <w:tcW w:w="1962" w:type="dxa"/>
            <w:gridSpan w:val="3"/>
            <w:tcBorders>
              <w:top w:val="single" w:sz="4" w:space="0" w:color="auto"/>
              <w:left w:val="single" w:sz="4" w:space="0" w:color="auto"/>
              <w:bottom w:val="single" w:sz="4" w:space="0" w:color="auto"/>
              <w:right w:val="single" w:sz="4" w:space="0" w:color="auto"/>
            </w:tcBorders>
            <w:vAlign w:val="center"/>
          </w:tcPr>
          <w:p w:rsidR="00062314" w:rsidRDefault="00062314" w:rsidP="00062314">
            <w:pPr>
              <w:jc w:val="center"/>
              <w:cnfStyle w:val="000000100000" w:firstRow="0" w:lastRow="0" w:firstColumn="0" w:lastColumn="0" w:oddVBand="0" w:evenVBand="0" w:oddHBand="1" w:evenHBand="0" w:firstRowFirstColumn="0" w:firstRowLastColumn="0" w:lastRowFirstColumn="0" w:lastRowLastColumn="0"/>
            </w:pPr>
            <w:r>
              <w:t>Welcome Lunch with Head of Teaching and Learning &amp; PSS Staff</w:t>
            </w:r>
          </w:p>
          <w:p w:rsidR="00062314" w:rsidRDefault="00062314" w:rsidP="00062314">
            <w:pPr>
              <w:jc w:val="center"/>
              <w:cnfStyle w:val="000000100000" w:firstRow="0" w:lastRow="0" w:firstColumn="0" w:lastColumn="0" w:oddVBand="0" w:evenVBand="0" w:oddHBand="1" w:evenHBand="0" w:firstRowFirstColumn="0" w:firstRowLastColumn="0" w:lastRowFirstColumn="0" w:lastRowLastColumn="0"/>
            </w:pPr>
            <w:r>
              <w:t>12:00 – 13:00</w:t>
            </w:r>
          </w:p>
          <w:p w:rsidR="00366A9B" w:rsidRDefault="00062314" w:rsidP="00062314">
            <w:pPr>
              <w:jc w:val="center"/>
              <w:cnfStyle w:val="000000100000" w:firstRow="0" w:lastRow="0" w:firstColumn="0" w:lastColumn="0" w:oddVBand="0" w:evenVBand="0" w:oddHBand="1" w:evenHBand="0" w:firstRowFirstColumn="0" w:firstRowLastColumn="0" w:lastRowFirstColumn="0" w:lastRowLastColumn="0"/>
            </w:pPr>
            <w:r>
              <w:t>ALB Common Room *</w:t>
            </w:r>
          </w:p>
        </w:tc>
        <w:tc>
          <w:tcPr>
            <w:tcW w:w="1933" w:type="dxa"/>
            <w:gridSpan w:val="3"/>
            <w:tcBorders>
              <w:top w:val="single" w:sz="4" w:space="0" w:color="auto"/>
              <w:left w:val="single" w:sz="4" w:space="0" w:color="auto"/>
              <w:bottom w:val="single" w:sz="4" w:space="0" w:color="auto"/>
              <w:right w:val="single" w:sz="4" w:space="0" w:color="auto"/>
            </w:tcBorders>
          </w:tcPr>
          <w:p w:rsidR="00366A9B" w:rsidRDefault="00366A9B" w:rsidP="00645E61">
            <w:pPr>
              <w:jc w:val="center"/>
              <w:cnfStyle w:val="000000100000" w:firstRow="0" w:lastRow="0" w:firstColumn="0" w:lastColumn="0" w:oddVBand="0" w:evenVBand="0" w:oddHBand="1" w:evenHBand="0" w:firstRowFirstColumn="0" w:firstRowLastColumn="0" w:lastRowFirstColumn="0" w:lastRowLastColumn="0"/>
            </w:pPr>
          </w:p>
        </w:tc>
        <w:tc>
          <w:tcPr>
            <w:tcW w:w="974" w:type="dxa"/>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100000" w:firstRow="0" w:lastRow="0" w:firstColumn="0" w:lastColumn="0" w:oddVBand="0" w:evenVBand="0" w:oddHBand="1" w:evenHBand="0" w:firstRowFirstColumn="0" w:firstRowLastColumn="0" w:lastRowFirstColumn="0" w:lastRowLastColumn="0"/>
            </w:pPr>
          </w:p>
        </w:tc>
        <w:tc>
          <w:tcPr>
            <w:tcW w:w="974" w:type="dxa"/>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100000" w:firstRow="0" w:lastRow="0" w:firstColumn="0" w:lastColumn="0" w:oddVBand="0" w:evenVBand="0" w:oddHBand="1" w:evenHBand="0" w:firstRowFirstColumn="0" w:firstRowLastColumn="0" w:lastRowFirstColumn="0" w:lastRowLastColumn="0"/>
            </w:pPr>
          </w:p>
        </w:tc>
        <w:tc>
          <w:tcPr>
            <w:tcW w:w="973" w:type="dxa"/>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100000" w:firstRow="0" w:lastRow="0" w:firstColumn="0" w:lastColumn="0" w:oddVBand="0" w:evenVBand="0" w:oddHBand="1" w:evenHBand="0" w:firstRowFirstColumn="0" w:firstRowLastColumn="0" w:lastRowFirstColumn="0" w:lastRowLastColumn="0"/>
            </w:pPr>
          </w:p>
        </w:tc>
        <w:tc>
          <w:tcPr>
            <w:tcW w:w="974" w:type="dxa"/>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100000" w:firstRow="0" w:lastRow="0" w:firstColumn="0" w:lastColumn="0" w:oddVBand="0" w:evenVBand="0" w:oddHBand="1" w:evenHBand="0" w:firstRowFirstColumn="0" w:firstRowLastColumn="0" w:lastRowFirstColumn="0" w:lastRowLastColumn="0"/>
            </w:pPr>
          </w:p>
        </w:tc>
        <w:tc>
          <w:tcPr>
            <w:tcW w:w="974" w:type="dxa"/>
            <w:tcBorders>
              <w:top w:val="single" w:sz="4" w:space="0" w:color="auto"/>
              <w:left w:val="single" w:sz="4" w:space="0" w:color="auto"/>
              <w:bottom w:val="single" w:sz="4" w:space="0" w:color="auto"/>
              <w:right w:val="single" w:sz="4" w:space="0" w:color="auto"/>
            </w:tcBorders>
            <w:vAlign w:val="center"/>
          </w:tcPr>
          <w:p w:rsidR="00366A9B" w:rsidRDefault="00366A9B" w:rsidP="00645E61">
            <w:pPr>
              <w:jc w:val="center"/>
              <w:cnfStyle w:val="000000100000" w:firstRow="0" w:lastRow="0" w:firstColumn="0" w:lastColumn="0" w:oddVBand="0" w:evenVBand="0" w:oddHBand="1" w:evenHBand="0" w:firstRowFirstColumn="0" w:firstRowLastColumn="0" w:lastRowFirstColumn="0" w:lastRowLastColumn="0"/>
            </w:pPr>
          </w:p>
        </w:tc>
        <w:tc>
          <w:tcPr>
            <w:tcW w:w="974" w:type="dxa"/>
            <w:tcBorders>
              <w:top w:val="single" w:sz="4" w:space="0" w:color="auto"/>
              <w:left w:val="single" w:sz="4" w:space="0" w:color="auto"/>
            </w:tcBorders>
            <w:vAlign w:val="center"/>
          </w:tcPr>
          <w:p w:rsidR="00366A9B" w:rsidRDefault="00366A9B" w:rsidP="00645E61">
            <w:pPr>
              <w:jc w:val="center"/>
              <w:cnfStyle w:val="000000100000" w:firstRow="0" w:lastRow="0" w:firstColumn="0" w:lastColumn="0" w:oddVBand="0" w:evenVBand="0" w:oddHBand="1" w:evenHBand="0" w:firstRowFirstColumn="0" w:firstRowLastColumn="0" w:lastRowFirstColumn="0" w:lastRowLastColumn="0"/>
            </w:pPr>
          </w:p>
        </w:tc>
      </w:tr>
    </w:tbl>
    <w:p w:rsidR="00062314" w:rsidRDefault="00691DD7" w:rsidP="00655921">
      <w:pPr>
        <w:pBdr>
          <w:right w:val="single" w:sz="4" w:space="4" w:color="auto"/>
        </w:pBdr>
        <w:rPr>
          <w:b/>
        </w:rPr>
      </w:pPr>
      <w:r w:rsidRPr="00691DD7">
        <w:rPr>
          <w:b/>
        </w:rPr>
        <w:t xml:space="preserve">Welcome Week Timetable </w:t>
      </w:r>
      <w:r>
        <w:rPr>
          <w:b/>
        </w:rPr>
        <w:t>–</w:t>
      </w:r>
      <w:r w:rsidR="00EC16EF">
        <w:rPr>
          <w:b/>
        </w:rPr>
        <w:t xml:space="preserve"> MSc Economics Programmes</w:t>
      </w:r>
      <w:r w:rsidR="00EA5C6B">
        <w:rPr>
          <w:b/>
        </w:rPr>
        <w:t xml:space="preserve"> – September 2019</w:t>
      </w:r>
    </w:p>
    <w:p w:rsidR="00062314" w:rsidRPr="00062314" w:rsidRDefault="00062314" w:rsidP="00062314">
      <w:pPr>
        <w:rPr>
          <w:b/>
        </w:rPr>
      </w:pPr>
      <w:r w:rsidRPr="00062314">
        <w:rPr>
          <w:b/>
        </w:rPr>
        <w:t>*other events are taking place in this venue both before and after the welcome lunch, so it’s important that we arrive on time and vacate the room no later than 1.15pm.</w:t>
      </w:r>
    </w:p>
    <w:p w:rsidR="00062314" w:rsidRPr="00062314" w:rsidRDefault="00062314" w:rsidP="00062314"/>
    <w:p w:rsidR="00062314" w:rsidRPr="00062314" w:rsidRDefault="00062314" w:rsidP="00062314"/>
    <w:p w:rsidR="00062314" w:rsidRPr="00062314" w:rsidRDefault="00062314" w:rsidP="00062314"/>
    <w:p w:rsidR="00062314" w:rsidRPr="00062314" w:rsidRDefault="00062314" w:rsidP="00062314"/>
    <w:p w:rsidR="00062314" w:rsidRPr="00062314" w:rsidRDefault="00062314" w:rsidP="00062314"/>
    <w:p w:rsidR="00062314" w:rsidRPr="00062314" w:rsidRDefault="00062314" w:rsidP="00062314"/>
    <w:p w:rsidR="00062314" w:rsidRPr="00062314" w:rsidRDefault="00062314" w:rsidP="00062314"/>
    <w:p w:rsidR="00062314" w:rsidRPr="00062314" w:rsidRDefault="00062314" w:rsidP="00062314"/>
    <w:p w:rsidR="00062314" w:rsidRPr="00062314" w:rsidRDefault="00062314" w:rsidP="00062314"/>
    <w:p w:rsidR="00062314" w:rsidRPr="00062314" w:rsidRDefault="00062314" w:rsidP="00062314"/>
    <w:p w:rsidR="00062314" w:rsidRPr="00062314" w:rsidRDefault="00062314" w:rsidP="00062314"/>
    <w:p w:rsidR="00062314" w:rsidRPr="00062314" w:rsidRDefault="00062314" w:rsidP="00062314"/>
    <w:p w:rsidR="00062314" w:rsidRPr="00062314" w:rsidRDefault="00062314" w:rsidP="00062314"/>
    <w:p w:rsidR="00062314" w:rsidRPr="00062314" w:rsidRDefault="00062314" w:rsidP="00062314"/>
    <w:p w:rsidR="00062314" w:rsidRPr="00062314" w:rsidRDefault="00062314" w:rsidP="00062314"/>
    <w:p w:rsidR="00062314" w:rsidRPr="00062314" w:rsidRDefault="00062314" w:rsidP="00062314"/>
    <w:p w:rsidR="00D87898" w:rsidRPr="00062314" w:rsidRDefault="00D87898" w:rsidP="00062314"/>
    <w:sectPr w:rsidR="00D87898" w:rsidRPr="00062314" w:rsidSect="00557A0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AD6" w:rsidRDefault="00FC7AD6" w:rsidP="00FC7AD6">
      <w:pPr>
        <w:spacing w:after="0" w:line="240" w:lineRule="auto"/>
      </w:pPr>
      <w:r>
        <w:separator/>
      </w:r>
    </w:p>
  </w:endnote>
  <w:endnote w:type="continuationSeparator" w:id="0">
    <w:p w:rsidR="00FC7AD6" w:rsidRDefault="00FC7AD6" w:rsidP="00F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AD6" w:rsidRDefault="00FC7AD6" w:rsidP="00FC7AD6">
      <w:pPr>
        <w:spacing w:after="0" w:line="240" w:lineRule="auto"/>
      </w:pPr>
      <w:r>
        <w:separator/>
      </w:r>
    </w:p>
  </w:footnote>
  <w:footnote w:type="continuationSeparator" w:id="0">
    <w:p w:rsidR="00FC7AD6" w:rsidRDefault="00FC7AD6" w:rsidP="00FC7A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F2E"/>
    <w:rsid w:val="00062314"/>
    <w:rsid w:val="000934DE"/>
    <w:rsid w:val="0009500C"/>
    <w:rsid w:val="00121C6D"/>
    <w:rsid w:val="0023287C"/>
    <w:rsid w:val="002865DE"/>
    <w:rsid w:val="002C0C73"/>
    <w:rsid w:val="00366A9B"/>
    <w:rsid w:val="004118F9"/>
    <w:rsid w:val="00490256"/>
    <w:rsid w:val="00557A00"/>
    <w:rsid w:val="00645E61"/>
    <w:rsid w:val="00655921"/>
    <w:rsid w:val="00691DD7"/>
    <w:rsid w:val="007E0A7D"/>
    <w:rsid w:val="008B4A38"/>
    <w:rsid w:val="009E0716"/>
    <w:rsid w:val="00A22174"/>
    <w:rsid w:val="00AA5CF2"/>
    <w:rsid w:val="00AB272A"/>
    <w:rsid w:val="00B01F90"/>
    <w:rsid w:val="00B7003A"/>
    <w:rsid w:val="00BA06F1"/>
    <w:rsid w:val="00BC5F0E"/>
    <w:rsid w:val="00C31B08"/>
    <w:rsid w:val="00C75A18"/>
    <w:rsid w:val="00CD3F2E"/>
    <w:rsid w:val="00D87898"/>
    <w:rsid w:val="00E1022D"/>
    <w:rsid w:val="00EA5C6B"/>
    <w:rsid w:val="00EC16EF"/>
    <w:rsid w:val="00F23449"/>
    <w:rsid w:val="00F80936"/>
    <w:rsid w:val="00FC7A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557A00"/>
    <w:pPr>
      <w:spacing w:after="0" w:line="240" w:lineRule="auto"/>
      <w:jc w:val="center"/>
      <w:outlineLvl w:val="2"/>
    </w:pPr>
    <w:rPr>
      <w:rFonts w:asciiTheme="majorHAnsi" w:eastAsia="Times New Roman" w:hAnsiTheme="majorHAnsi" w:cs="Times New Roman"/>
      <w:sz w:val="2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CD3F2E"/>
    <w:pPr>
      <w:spacing w:after="0" w:line="240" w:lineRule="auto"/>
      <w:jc w:val="right"/>
    </w:pPr>
    <w:rPr>
      <w:rFonts w:asciiTheme="majorHAnsi" w:hAnsiTheme="majorHAnsi"/>
      <w:color w:val="7F7F7F" w:themeColor="text1" w:themeTint="80"/>
      <w:lang w:val="en-US"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CD3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557A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Heading3Char">
    <w:name w:val="Heading 3 Char"/>
    <w:basedOn w:val="DefaultParagraphFont"/>
    <w:link w:val="Heading3"/>
    <w:rsid w:val="00557A00"/>
    <w:rPr>
      <w:rFonts w:asciiTheme="majorHAnsi" w:eastAsia="Times New Roman" w:hAnsiTheme="majorHAnsi" w:cs="Times New Roman"/>
      <w:sz w:val="20"/>
      <w:szCs w:val="24"/>
      <w:lang w:val="en-US" w:eastAsia="en-US"/>
    </w:rPr>
  </w:style>
  <w:style w:type="paragraph" w:styleId="Header">
    <w:name w:val="header"/>
    <w:basedOn w:val="Normal"/>
    <w:link w:val="HeaderChar"/>
    <w:uiPriority w:val="99"/>
    <w:unhideWhenUsed/>
    <w:rsid w:val="00FC7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AD6"/>
  </w:style>
  <w:style w:type="paragraph" w:styleId="Footer">
    <w:name w:val="footer"/>
    <w:basedOn w:val="Normal"/>
    <w:link w:val="FooterChar"/>
    <w:uiPriority w:val="99"/>
    <w:unhideWhenUsed/>
    <w:rsid w:val="00FC7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AD6"/>
  </w:style>
  <w:style w:type="table" w:styleId="MediumShading2-Accent5">
    <w:name w:val="Medium Shading 2 Accent 5"/>
    <w:basedOn w:val="TableNormal"/>
    <w:uiPriority w:val="64"/>
    <w:rsid w:val="00691D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557A00"/>
    <w:pPr>
      <w:spacing w:after="0" w:line="240" w:lineRule="auto"/>
      <w:jc w:val="center"/>
      <w:outlineLvl w:val="2"/>
    </w:pPr>
    <w:rPr>
      <w:rFonts w:asciiTheme="majorHAnsi" w:eastAsia="Times New Roman" w:hAnsiTheme="majorHAnsi" w:cs="Times New Roman"/>
      <w:sz w:val="2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lendar3">
    <w:name w:val="Calendar 3"/>
    <w:basedOn w:val="TableNormal"/>
    <w:uiPriority w:val="99"/>
    <w:qFormat/>
    <w:rsid w:val="00CD3F2E"/>
    <w:pPr>
      <w:spacing w:after="0" w:line="240" w:lineRule="auto"/>
      <w:jc w:val="right"/>
    </w:pPr>
    <w:rPr>
      <w:rFonts w:asciiTheme="majorHAnsi" w:hAnsiTheme="majorHAnsi"/>
      <w:color w:val="7F7F7F" w:themeColor="text1" w:themeTint="80"/>
      <w:lang w:val="en-US"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CD3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557A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Heading3Char">
    <w:name w:val="Heading 3 Char"/>
    <w:basedOn w:val="DefaultParagraphFont"/>
    <w:link w:val="Heading3"/>
    <w:rsid w:val="00557A00"/>
    <w:rPr>
      <w:rFonts w:asciiTheme="majorHAnsi" w:eastAsia="Times New Roman" w:hAnsiTheme="majorHAnsi" w:cs="Times New Roman"/>
      <w:sz w:val="20"/>
      <w:szCs w:val="24"/>
      <w:lang w:val="en-US" w:eastAsia="en-US"/>
    </w:rPr>
  </w:style>
  <w:style w:type="paragraph" w:styleId="Header">
    <w:name w:val="header"/>
    <w:basedOn w:val="Normal"/>
    <w:link w:val="HeaderChar"/>
    <w:uiPriority w:val="99"/>
    <w:unhideWhenUsed/>
    <w:rsid w:val="00FC7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AD6"/>
  </w:style>
  <w:style w:type="paragraph" w:styleId="Footer">
    <w:name w:val="footer"/>
    <w:basedOn w:val="Normal"/>
    <w:link w:val="FooterChar"/>
    <w:uiPriority w:val="99"/>
    <w:unhideWhenUsed/>
    <w:rsid w:val="00FC7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AD6"/>
  </w:style>
  <w:style w:type="table" w:styleId="MediumShading2-Accent5">
    <w:name w:val="Medium Shading 2 Accent 5"/>
    <w:basedOn w:val="TableNormal"/>
    <w:uiPriority w:val="64"/>
    <w:rsid w:val="00691D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F063-334A-4FC9-9A21-E2B5278A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Cauchie</dc:creator>
  <cp:lastModifiedBy>Jill Chandler</cp:lastModifiedBy>
  <cp:revision>11</cp:revision>
  <dcterms:created xsi:type="dcterms:W3CDTF">2019-07-04T10:07:00Z</dcterms:created>
  <dcterms:modified xsi:type="dcterms:W3CDTF">2019-09-10T15:18:00Z</dcterms:modified>
</cp:coreProperties>
</file>