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EC8DD" w14:textId="77777777" w:rsidR="00ED1EF1" w:rsidRPr="00BF37B9" w:rsidRDefault="002835AF" w:rsidP="00D81005">
      <w:r w:rsidRPr="00381951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48EC90D" wp14:editId="448EC90E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19050" t="0" r="8890" b="0"/>
            <wp:wrapSquare wrapText="bothSides"/>
            <wp:docPr id="24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EC8DE" w14:textId="77777777" w:rsidR="00ED1EF1" w:rsidRPr="00025153" w:rsidRDefault="00A04BC3" w:rsidP="000D5B3D">
      <w:pPr>
        <w:pStyle w:val="HSSHeading1"/>
      </w:pPr>
      <w:r>
        <w:t>Safety Services</w:t>
      </w:r>
    </w:p>
    <w:p w14:paraId="01535F6F" w14:textId="77777777" w:rsidR="0098618D" w:rsidRDefault="0098618D" w:rsidP="0098618D">
      <w:pPr>
        <w:pStyle w:val="HSSHeading2"/>
        <w:rPr>
          <w:u w:val="single"/>
        </w:rPr>
      </w:pPr>
      <w:r w:rsidRPr="0098618D">
        <w:rPr>
          <w:u w:val="single"/>
        </w:rPr>
        <w:t xml:space="preserve">Sample List of advance documentation required for HASMAP Audit </w:t>
      </w:r>
    </w:p>
    <w:p w14:paraId="3D8BCAA8" w14:textId="7680C8D6" w:rsidR="0098618D" w:rsidRPr="0098618D" w:rsidRDefault="0098618D" w:rsidP="0098618D">
      <w:pPr>
        <w:pStyle w:val="HSSHeading2"/>
        <w:rPr>
          <w:u w:val="single"/>
        </w:rPr>
      </w:pPr>
      <w:r w:rsidRPr="0098618D">
        <w:rPr>
          <w:b w:val="0"/>
        </w:rPr>
        <w:t>Please submit as many documents as are relevant. If a larger sample is required the number is stated.</w:t>
      </w:r>
    </w:p>
    <w:tbl>
      <w:tblPr>
        <w:tblW w:w="14753" w:type="dxa"/>
        <w:jc w:val="center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8"/>
        <w:gridCol w:w="1418"/>
        <w:gridCol w:w="1701"/>
        <w:gridCol w:w="1357"/>
        <w:gridCol w:w="1336"/>
        <w:gridCol w:w="2333"/>
      </w:tblGrid>
      <w:tr w:rsidR="0098618D" w:rsidRPr="00016AA1" w14:paraId="0A1FAE4F" w14:textId="77777777" w:rsidTr="000A336D">
        <w:trPr>
          <w:tblHeader/>
          <w:jc w:val="center"/>
        </w:trPr>
        <w:tc>
          <w:tcPr>
            <w:tcW w:w="6608" w:type="dxa"/>
            <w:shd w:val="clear" w:color="auto" w:fill="auto"/>
          </w:tcPr>
          <w:p w14:paraId="413B1753" w14:textId="77777777" w:rsidR="0098618D" w:rsidRDefault="0098618D" w:rsidP="00E02D3B">
            <w:pPr>
              <w:spacing w:line="240" w:lineRule="auto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Documentation/evidence required</w:t>
            </w:r>
          </w:p>
          <w:p w14:paraId="12FAADD6" w14:textId="77777777" w:rsidR="0098618D" w:rsidRPr="007043CC" w:rsidRDefault="0098618D" w:rsidP="00E02D3B">
            <w:pPr>
              <w:spacing w:line="240" w:lineRule="auto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</w:p>
          <w:p w14:paraId="35EBA6B0" w14:textId="77777777" w:rsidR="0098618D" w:rsidRPr="007043CC" w:rsidRDefault="0098618D" w:rsidP="00E02D3B">
            <w:pPr>
              <w:spacing w:line="240" w:lineRule="auto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C666D67" w14:textId="77777777" w:rsidR="0098618D" w:rsidRDefault="0098618D" w:rsidP="00E02D3B">
            <w:pPr>
              <w:spacing w:line="240" w:lineRule="auto"/>
              <w:ind w:left="360" w:hanging="326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Sample</w:t>
            </w:r>
          </w:p>
          <w:p w14:paraId="707FDC7C" w14:textId="77777777" w:rsidR="0098618D" w:rsidRDefault="0098618D" w:rsidP="00E02D3B">
            <w:pPr>
              <w:spacing w:line="240" w:lineRule="auto"/>
              <w:ind w:left="360" w:hanging="326"/>
              <w:jc w:val="both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Number</w:t>
            </w:r>
          </w:p>
          <w:p w14:paraId="743A799B" w14:textId="77777777" w:rsidR="0098618D" w:rsidRPr="00016AA1" w:rsidRDefault="0098618D" w:rsidP="00E02D3B">
            <w:pPr>
              <w:spacing w:line="240" w:lineRule="auto"/>
              <w:ind w:left="360" w:hanging="326"/>
              <w:jc w:val="both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required</w:t>
            </w:r>
          </w:p>
          <w:p w14:paraId="02581331" w14:textId="77777777" w:rsidR="0098618D" w:rsidRPr="00016AA1" w:rsidRDefault="0098618D" w:rsidP="00E02D3B">
            <w:pPr>
              <w:spacing w:line="240" w:lineRule="auto"/>
              <w:ind w:left="360" w:hanging="326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07E4F73A" w14:textId="77777777" w:rsidR="0098618D" w:rsidRDefault="0098618D" w:rsidP="00E02D3B">
            <w:pPr>
              <w:spacing w:line="240" w:lineRule="auto"/>
              <w:ind w:left="360" w:hanging="326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HASMAP</w:t>
            </w:r>
          </w:p>
          <w:p w14:paraId="75ED16EE" w14:textId="77777777" w:rsidR="0098618D" w:rsidRPr="007043CC" w:rsidRDefault="0098618D" w:rsidP="00E02D3B">
            <w:pPr>
              <w:spacing w:line="240" w:lineRule="auto"/>
              <w:ind w:left="34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Ref</w:t>
            </w: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- Auditor use only</w:t>
            </w:r>
          </w:p>
        </w:tc>
        <w:tc>
          <w:tcPr>
            <w:tcW w:w="1357" w:type="dxa"/>
            <w:shd w:val="clear" w:color="auto" w:fill="auto"/>
          </w:tcPr>
          <w:p w14:paraId="23959566" w14:textId="77777777" w:rsidR="0098618D" w:rsidRPr="007043CC" w:rsidRDefault="0098618D" w:rsidP="00E02D3B">
            <w:pPr>
              <w:spacing w:line="240" w:lineRule="auto"/>
              <w:ind w:left="360" w:hanging="326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Enclosed</w:t>
            </w:r>
          </w:p>
          <w:p w14:paraId="3C9138A8" w14:textId="77777777" w:rsidR="0098618D" w:rsidRPr="007043CC" w:rsidRDefault="0098618D" w:rsidP="00E02D3B">
            <w:pPr>
              <w:spacing w:line="240" w:lineRule="auto"/>
              <w:ind w:left="34" w:hanging="1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 xml:space="preserve">Yes, </w:t>
            </w: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N</w:t>
            </w: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o or N/a</w:t>
            </w:r>
          </w:p>
        </w:tc>
        <w:tc>
          <w:tcPr>
            <w:tcW w:w="1336" w:type="dxa"/>
          </w:tcPr>
          <w:p w14:paraId="2A374D44" w14:textId="77777777" w:rsidR="0098618D" w:rsidRPr="007043CC" w:rsidRDefault="0098618D" w:rsidP="00E02D3B">
            <w:pPr>
              <w:spacing w:line="240" w:lineRule="auto"/>
              <w:ind w:left="34" w:hanging="1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Item number</w:t>
            </w:r>
          </w:p>
          <w:p w14:paraId="269BE114" w14:textId="77777777" w:rsidR="0098618D" w:rsidRPr="00016AA1" w:rsidRDefault="0098618D" w:rsidP="00E02D3B">
            <w:pPr>
              <w:spacing w:line="240" w:lineRule="auto"/>
              <w:ind w:left="34" w:hanging="1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51678A8" w14:textId="77777777" w:rsidR="0098618D" w:rsidRPr="00016AA1" w:rsidRDefault="0098618D" w:rsidP="00E02D3B">
            <w:pPr>
              <w:spacing w:line="240" w:lineRule="auto"/>
              <w:ind w:left="34" w:hanging="1"/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Your c</w:t>
            </w: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 xml:space="preserve">omments (including </w:t>
            </w: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link</w:t>
            </w:r>
            <w:r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s</w:t>
            </w: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 xml:space="preserve"> to </w:t>
            </w: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 xml:space="preserve">other </w:t>
            </w:r>
            <w:r w:rsidRPr="007043CC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evidence</w:t>
            </w:r>
            <w:r w:rsidRPr="00016AA1">
              <w:rPr>
                <w:rFonts w:cs="Times New Roman"/>
                <w:b/>
                <w:bCs w:val="0"/>
                <w:sz w:val="22"/>
                <w:szCs w:val="22"/>
                <w:lang w:eastAsia="en-GB"/>
              </w:rPr>
              <w:t>)</w:t>
            </w:r>
          </w:p>
        </w:tc>
      </w:tr>
      <w:tr w:rsidR="0098618D" w:rsidRPr="00016AA1" w14:paraId="4A1F17CD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7C6EC80A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A. </w:t>
            </w:r>
            <w:r w:rsidRPr="000D0737">
              <w:rPr>
                <w:b/>
                <w:bCs w:val="0"/>
                <w:sz w:val="22"/>
                <w:szCs w:val="22"/>
                <w:lang w:eastAsia="en-GB"/>
              </w:rPr>
              <w:t>Leadership</w:t>
            </w:r>
          </w:p>
          <w:p w14:paraId="40FD227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0FC387A5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5E0E9A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Health and Safety Plan/objectives</w:t>
            </w:r>
          </w:p>
          <w:p w14:paraId="40700E1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bookmarkStart w:id="0" w:name="OLE_LINK9"/>
            <w:r>
              <w:rPr>
                <w:bCs w:val="0"/>
                <w:sz w:val="22"/>
                <w:szCs w:val="22"/>
                <w:lang w:eastAsia="en-GB"/>
              </w:rPr>
              <w:t>(In addition to any contained in the monitoring report)</w:t>
            </w:r>
            <w:bookmarkEnd w:id="0"/>
          </w:p>
          <w:p w14:paraId="25D8AC0C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44D043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9A803E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A1</w:t>
            </w:r>
          </w:p>
        </w:tc>
        <w:tc>
          <w:tcPr>
            <w:tcW w:w="1357" w:type="dxa"/>
            <w:shd w:val="clear" w:color="auto" w:fill="auto"/>
          </w:tcPr>
          <w:p w14:paraId="5DAB99A6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B326D7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89F3BB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13A86DE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B37917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7043CC">
              <w:rPr>
                <w:bCs w:val="0"/>
                <w:sz w:val="22"/>
                <w:szCs w:val="22"/>
                <w:lang w:eastAsia="en-GB"/>
              </w:rPr>
              <w:t xml:space="preserve">Local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statement of intent re H&amp;S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 </w:t>
            </w:r>
          </w:p>
          <w:p w14:paraId="7DD38758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6FC3F5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0617D17E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A1</w:t>
            </w:r>
          </w:p>
        </w:tc>
        <w:tc>
          <w:tcPr>
            <w:tcW w:w="1357" w:type="dxa"/>
            <w:shd w:val="clear" w:color="auto" w:fill="auto"/>
          </w:tcPr>
          <w:p w14:paraId="5ACC882B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7390B8B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20ABE7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41CEB76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D54DB1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Local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H&amp;S 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arrangements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document</w:t>
            </w:r>
            <w:r>
              <w:rPr>
                <w:bCs w:val="0"/>
                <w:sz w:val="22"/>
                <w:szCs w:val="22"/>
                <w:lang w:eastAsia="en-GB"/>
              </w:rPr>
              <w:t>(s)</w:t>
            </w:r>
          </w:p>
          <w:p w14:paraId="3B662FD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A470CC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72C1D97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A1/C9</w:t>
            </w:r>
          </w:p>
        </w:tc>
        <w:tc>
          <w:tcPr>
            <w:tcW w:w="1357" w:type="dxa"/>
            <w:shd w:val="clear" w:color="auto" w:fill="auto"/>
          </w:tcPr>
          <w:p w14:paraId="11C0029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E3057C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FA3A5C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82118CC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481F20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Roles and responsibilities document (if separate)</w:t>
            </w:r>
          </w:p>
          <w:p w14:paraId="582F8AA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2E70FC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554D00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A2/C9</w:t>
            </w:r>
          </w:p>
        </w:tc>
        <w:tc>
          <w:tcPr>
            <w:tcW w:w="1357" w:type="dxa"/>
            <w:shd w:val="clear" w:color="auto" w:fill="auto"/>
          </w:tcPr>
          <w:p w14:paraId="01BCB59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3F8F4C0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764912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CDE1C1E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8C13A93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7043CC">
              <w:rPr>
                <w:bCs w:val="0"/>
                <w:sz w:val="22"/>
                <w:szCs w:val="22"/>
                <w:lang w:eastAsia="en-GB"/>
              </w:rPr>
              <w:t xml:space="preserve">Local procedures relating to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topic</w:t>
            </w:r>
            <w:r>
              <w:rPr>
                <w:bCs w:val="0"/>
                <w:sz w:val="22"/>
                <w:szCs w:val="22"/>
                <w:lang w:eastAsia="en-GB"/>
              </w:rPr>
              <w:t>(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s</w:t>
            </w:r>
            <w:r>
              <w:rPr>
                <w:bCs w:val="0"/>
                <w:sz w:val="22"/>
                <w:szCs w:val="22"/>
                <w:lang w:eastAsia="en-GB"/>
              </w:rPr>
              <w:t>)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 selected</w:t>
            </w:r>
          </w:p>
          <w:p w14:paraId="07F10BE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56218A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F58649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A3/A4</w:t>
            </w:r>
          </w:p>
        </w:tc>
        <w:tc>
          <w:tcPr>
            <w:tcW w:w="1357" w:type="dxa"/>
            <w:shd w:val="clear" w:color="auto" w:fill="auto"/>
          </w:tcPr>
          <w:p w14:paraId="5D177E8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695D9EB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79EA99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90D9A73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FE97F3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Risk </w:t>
            </w:r>
            <w:r>
              <w:rPr>
                <w:bCs w:val="0"/>
                <w:sz w:val="22"/>
                <w:szCs w:val="22"/>
                <w:lang w:eastAsia="en-GB"/>
              </w:rPr>
              <w:t>profile</w:t>
            </w:r>
          </w:p>
          <w:p w14:paraId="1BC161E8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(In addition to any contained in the monitoring report)</w:t>
            </w:r>
          </w:p>
          <w:p w14:paraId="64D5B25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75284C4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260376B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A3/D10</w:t>
            </w:r>
          </w:p>
        </w:tc>
        <w:tc>
          <w:tcPr>
            <w:tcW w:w="1357" w:type="dxa"/>
            <w:shd w:val="clear" w:color="auto" w:fill="auto"/>
          </w:tcPr>
          <w:p w14:paraId="6DED4CF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3AEE32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74CD17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53BF858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29EB1927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 w:rsidRPr="000D0737">
              <w:rPr>
                <w:b/>
                <w:bCs w:val="0"/>
                <w:sz w:val="22"/>
                <w:szCs w:val="22"/>
                <w:lang w:eastAsia="en-GB"/>
              </w:rPr>
              <w:t>B.</w:t>
            </w: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 </w:t>
            </w:r>
            <w:r w:rsidRPr="000D0737">
              <w:rPr>
                <w:b/>
                <w:bCs w:val="0"/>
                <w:sz w:val="22"/>
                <w:szCs w:val="22"/>
                <w:lang w:eastAsia="en-GB"/>
              </w:rPr>
              <w:t>Planning for Emergencies</w:t>
            </w:r>
          </w:p>
          <w:p w14:paraId="3B30ABC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B6A02FC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8B3212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Critical incident plan/emergency management plan/business continuity plan</w:t>
            </w:r>
          </w:p>
          <w:p w14:paraId="0B0AF50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E67327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807AAB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B5</w:t>
            </w:r>
          </w:p>
        </w:tc>
        <w:tc>
          <w:tcPr>
            <w:tcW w:w="1357" w:type="dxa"/>
            <w:shd w:val="clear" w:color="auto" w:fill="auto"/>
          </w:tcPr>
          <w:p w14:paraId="792C094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96C3BB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83A9B7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CF1C4B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D015B9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>List of potential critical incidents</w:t>
            </w:r>
          </w:p>
          <w:p w14:paraId="68233B6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AAA6A7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6C3D3E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B5</w:t>
            </w:r>
          </w:p>
        </w:tc>
        <w:tc>
          <w:tcPr>
            <w:tcW w:w="1357" w:type="dxa"/>
            <w:shd w:val="clear" w:color="auto" w:fill="auto"/>
          </w:tcPr>
          <w:p w14:paraId="01A4983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26F326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EEE099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0ABE806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214C28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General emergency procedures</w:t>
            </w:r>
          </w:p>
          <w:p w14:paraId="017700D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D68AAF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4372FA8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2D00FE1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A202F9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FCE840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067F2B44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DF0DBB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Emergency procedures-local procedures for area audited </w:t>
            </w:r>
          </w:p>
          <w:p w14:paraId="0C2AA5E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B2C146B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451823D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4A24AAB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7BB597E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092457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3295E6C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7AB850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Spillage procedure(s)</w:t>
            </w:r>
          </w:p>
          <w:p w14:paraId="6A1C35A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743157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439A7EB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18FC3D8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FD2027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6B6856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1B382A6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518151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Training records-to demonstrate that staff been trained to respond to emergencies</w:t>
            </w:r>
          </w:p>
          <w:p w14:paraId="17ED4A7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54E01B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CA5489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0BDF752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69ECD1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52D9B8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3A37061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EA7EB8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Training records-to demonstrate that fire evacuation marshals and first aiders have been trained</w:t>
            </w:r>
          </w:p>
          <w:p w14:paraId="0B036FF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DEBFD9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016BC0E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1DD32E5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9A6693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01F80F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7931C8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01AFB4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of checks, inspections or tests carried out on emergency equipment e.g. spillage kit, first-aid kit</w:t>
            </w:r>
          </w:p>
          <w:p w14:paraId="3625A11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CA0C258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E4C9A8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B6</w:t>
            </w:r>
          </w:p>
        </w:tc>
        <w:tc>
          <w:tcPr>
            <w:tcW w:w="1357" w:type="dxa"/>
            <w:shd w:val="clear" w:color="auto" w:fill="auto"/>
          </w:tcPr>
          <w:p w14:paraId="7BD066A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500324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395741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8F18A16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71B9304A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b/>
                <w:bCs w:val="0"/>
                <w:sz w:val="22"/>
                <w:szCs w:val="22"/>
                <w:lang w:eastAsia="en-GB"/>
              </w:rPr>
              <w:t>C. Health and Safety Arrangements</w:t>
            </w:r>
          </w:p>
          <w:p w14:paraId="687E864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E1B913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54B4E5A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R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>isk assessment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 procedure/ proces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s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or guidance</w:t>
            </w:r>
          </w:p>
          <w:p w14:paraId="75099CC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CD1309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0424C6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C9/D11</w:t>
            </w:r>
          </w:p>
        </w:tc>
        <w:tc>
          <w:tcPr>
            <w:tcW w:w="1357" w:type="dxa"/>
            <w:shd w:val="clear" w:color="auto" w:fill="auto"/>
          </w:tcPr>
          <w:p w14:paraId="1A79D7B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F549E0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C40697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714AA64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29DC1D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Local rules (if relevant)</w:t>
            </w:r>
            <w:r>
              <w:rPr>
                <w:bCs w:val="0"/>
                <w:sz w:val="22"/>
                <w:szCs w:val="22"/>
                <w:lang w:eastAsia="en-GB"/>
              </w:rPr>
              <w:t>-relating to areas being audited, or topic being considered</w:t>
            </w:r>
          </w:p>
          <w:p w14:paraId="49233CE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7E4999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47E666F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D13/C9</w:t>
            </w:r>
          </w:p>
        </w:tc>
        <w:tc>
          <w:tcPr>
            <w:tcW w:w="1357" w:type="dxa"/>
            <w:shd w:val="clear" w:color="auto" w:fill="auto"/>
          </w:tcPr>
          <w:p w14:paraId="6D0800E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671726C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E36CAF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A13C5BE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0ED97734" w14:textId="77777777" w:rsidR="0098618D" w:rsidRPr="00016AA1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D. </w:t>
            </w:r>
            <w:r w:rsidRPr="00016AA1">
              <w:rPr>
                <w:b/>
                <w:bCs w:val="0"/>
                <w:sz w:val="22"/>
                <w:szCs w:val="22"/>
                <w:lang w:eastAsia="en-GB"/>
              </w:rPr>
              <w:t xml:space="preserve">Risk assessment and </w:t>
            </w: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risk </w:t>
            </w:r>
            <w:r w:rsidRPr="00016AA1">
              <w:rPr>
                <w:b/>
                <w:bCs w:val="0"/>
                <w:sz w:val="22"/>
                <w:szCs w:val="22"/>
                <w:lang w:eastAsia="en-GB"/>
              </w:rPr>
              <w:t>controls</w:t>
            </w:r>
          </w:p>
          <w:p w14:paraId="47BEB43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04CA8EF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395F33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Hazard and risk register (for area selected for audit) </w:t>
            </w:r>
          </w:p>
          <w:p w14:paraId="510469FB" w14:textId="67D1218F" w:rsidR="0098618D" w:rsidRPr="00016AA1" w:rsidRDefault="0098618D" w:rsidP="000A336D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e.g. formal register, or list of risk assessments, risk mapping exercise, inventories </w:t>
            </w:r>
            <w:proofErr w:type="spellStart"/>
            <w:r>
              <w:rPr>
                <w:bCs w:val="0"/>
                <w:sz w:val="22"/>
                <w:szCs w:val="22"/>
                <w:lang w:eastAsia="en-GB"/>
              </w:rPr>
              <w:t>etc</w:t>
            </w:r>
            <w:proofErr w:type="spellEnd"/>
          </w:p>
        </w:tc>
        <w:tc>
          <w:tcPr>
            <w:tcW w:w="1418" w:type="dxa"/>
          </w:tcPr>
          <w:p w14:paraId="3162907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2D4DB7C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D10</w:t>
            </w:r>
          </w:p>
        </w:tc>
        <w:tc>
          <w:tcPr>
            <w:tcW w:w="1357" w:type="dxa"/>
            <w:shd w:val="clear" w:color="auto" w:fill="auto"/>
          </w:tcPr>
          <w:p w14:paraId="198FC86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3C08B87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59A8AC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A50C58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9DB8D0B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7043CC">
              <w:rPr>
                <w:bCs w:val="0"/>
                <w:sz w:val="22"/>
                <w:szCs w:val="22"/>
                <w:lang w:eastAsia="en-GB"/>
              </w:rPr>
              <w:lastRenderedPageBreak/>
              <w:t xml:space="preserve">A small </w:t>
            </w:r>
            <w:r>
              <w:rPr>
                <w:bCs w:val="0"/>
                <w:sz w:val="22"/>
                <w:szCs w:val="22"/>
                <w:lang w:eastAsia="en-GB"/>
              </w:rPr>
              <w:t>sample of risk assessments-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ideally </w:t>
            </w:r>
            <w:r>
              <w:rPr>
                <w:bCs w:val="0"/>
                <w:sz w:val="22"/>
                <w:szCs w:val="22"/>
                <w:lang w:eastAsia="en-GB"/>
              </w:rPr>
              <w:t>from the work area(s) being audited including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 the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topic selected</w:t>
            </w:r>
          </w:p>
          <w:p w14:paraId="00E7B756" w14:textId="77777777" w:rsidR="0098618D" w:rsidRPr="00016AA1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471126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</w:tcPr>
          <w:p w14:paraId="10DB705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D12</w:t>
            </w:r>
          </w:p>
        </w:tc>
        <w:tc>
          <w:tcPr>
            <w:tcW w:w="1357" w:type="dxa"/>
            <w:shd w:val="clear" w:color="auto" w:fill="auto"/>
          </w:tcPr>
          <w:p w14:paraId="4D7212D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C48F23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581A98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63C782F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7B6BC0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Relevant generic risk assessments</w:t>
            </w:r>
          </w:p>
          <w:p w14:paraId="68597A7E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BBD14F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2FD9C50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D12</w:t>
            </w:r>
          </w:p>
        </w:tc>
        <w:tc>
          <w:tcPr>
            <w:tcW w:w="1357" w:type="dxa"/>
            <w:shd w:val="clear" w:color="auto" w:fill="auto"/>
          </w:tcPr>
          <w:p w14:paraId="5068AF6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5B1EDB8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9D9090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D82D3D5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8DB7BB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Safe systems of work relating to the topic selected (eg SOPs, 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protocols,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method statements) </w:t>
            </w:r>
          </w:p>
          <w:p w14:paraId="1725F0C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591C45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</w:tcPr>
          <w:p w14:paraId="642678E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D13</w:t>
            </w:r>
          </w:p>
        </w:tc>
        <w:tc>
          <w:tcPr>
            <w:tcW w:w="1357" w:type="dxa"/>
            <w:shd w:val="clear" w:color="auto" w:fill="auto"/>
          </w:tcPr>
          <w:p w14:paraId="32F9F9D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3AF2432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B06589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FFF8AE8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F0566D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Relevant work procedures 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incorporating health and safety aspects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(</w:t>
            </w:r>
            <w:r>
              <w:rPr>
                <w:bCs w:val="0"/>
                <w:sz w:val="22"/>
                <w:szCs w:val="22"/>
                <w:lang w:eastAsia="en-GB"/>
              </w:rPr>
              <w:t>i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f applicable)</w:t>
            </w:r>
          </w:p>
          <w:p w14:paraId="6D467B5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3F614B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2858A2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D13</w:t>
            </w:r>
          </w:p>
        </w:tc>
        <w:tc>
          <w:tcPr>
            <w:tcW w:w="1357" w:type="dxa"/>
            <w:shd w:val="clear" w:color="auto" w:fill="auto"/>
          </w:tcPr>
          <w:p w14:paraId="68127DB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86DDD7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9D65EC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9B0A9F1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1980B5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241126">
              <w:rPr>
                <w:b/>
                <w:bCs w:val="0"/>
                <w:sz w:val="22"/>
                <w:szCs w:val="22"/>
                <w:lang w:eastAsia="en-GB"/>
              </w:rPr>
              <w:t>E.</w:t>
            </w: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 Training and </w:t>
            </w:r>
            <w:r w:rsidRPr="00241126">
              <w:rPr>
                <w:b/>
                <w:bCs w:val="0"/>
                <w:sz w:val="22"/>
                <w:szCs w:val="22"/>
                <w:lang w:eastAsia="en-GB"/>
              </w:rPr>
              <w:t>Competence</w:t>
            </w:r>
            <w:r>
              <w:rPr>
                <w:b/>
                <w:bCs w:val="0"/>
                <w:sz w:val="22"/>
                <w:szCs w:val="22"/>
                <w:lang w:eastAsia="en-GB"/>
              </w:rPr>
              <w:br/>
            </w:r>
          </w:p>
        </w:tc>
      </w:tr>
      <w:tr w:rsidR="0098618D" w:rsidRPr="00016AA1" w14:paraId="3FB97221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9747A4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H&amp;S training programme or plan</w:t>
            </w:r>
          </w:p>
          <w:p w14:paraId="5484266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CC1F5C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As required</w:t>
            </w:r>
          </w:p>
        </w:tc>
        <w:tc>
          <w:tcPr>
            <w:tcW w:w="1701" w:type="dxa"/>
          </w:tcPr>
          <w:p w14:paraId="67FE2A7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1CAFA4A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94C152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6D3358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C70E16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85C400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Training matrix </w:t>
            </w:r>
            <w:r>
              <w:rPr>
                <w:bCs w:val="0"/>
                <w:sz w:val="22"/>
                <w:szCs w:val="22"/>
                <w:lang w:eastAsia="en-GB"/>
              </w:rPr>
              <w:t>-identifying requirements the job roles</w:t>
            </w:r>
          </w:p>
          <w:p w14:paraId="1610C61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C8C957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584E845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14</w:t>
            </w:r>
          </w:p>
        </w:tc>
        <w:tc>
          <w:tcPr>
            <w:tcW w:w="1357" w:type="dxa"/>
            <w:shd w:val="clear" w:color="auto" w:fill="auto"/>
          </w:tcPr>
          <w:p w14:paraId="5736F6F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72AD058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2BA9EF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14</w:t>
            </w:r>
          </w:p>
        </w:tc>
      </w:tr>
      <w:tr w:rsidR="0098618D" w:rsidRPr="00016AA1" w14:paraId="08CFF52C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184733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T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raining needs analysis</w:t>
            </w:r>
            <w:r>
              <w:rPr>
                <w:bCs w:val="0"/>
                <w:sz w:val="22"/>
                <w:szCs w:val="22"/>
                <w:lang w:eastAsia="en-GB"/>
              </w:rPr>
              <w:t>/matrix-for individual people (anonymized)</w:t>
            </w:r>
          </w:p>
          <w:p w14:paraId="214467B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84A7D9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3CC0DB9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4DB5834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77B117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758E82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43D79E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CFD3EE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Documents demonstrating the content of general health and safety induction</w:t>
            </w:r>
          </w:p>
          <w:p w14:paraId="0A62D3F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C69D55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As required</w:t>
            </w:r>
          </w:p>
        </w:tc>
        <w:tc>
          <w:tcPr>
            <w:tcW w:w="1701" w:type="dxa"/>
          </w:tcPr>
          <w:p w14:paraId="5329353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6EEAEF3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5E9182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A5183E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BEC1C26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5795B1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Sample of completed health and safety induction checklist/records for individual staff</w:t>
            </w:r>
          </w:p>
          <w:p w14:paraId="1BA9787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F7E927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45C6C6E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75C8C78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329AA64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1EA13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5C2890D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9C451FA" w14:textId="5D016023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Sample of completed health and safety local inductions for staff in areas being audited (e.g. laboratory induction)</w:t>
            </w:r>
          </w:p>
        </w:tc>
        <w:tc>
          <w:tcPr>
            <w:tcW w:w="1418" w:type="dxa"/>
          </w:tcPr>
          <w:p w14:paraId="5B89C6C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4F9C7E4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41A5B23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CB330A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15DC7B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C46580D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310709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 xml:space="preserve">Sample of completed general health and safety induction records for individual </w:t>
            </w:r>
            <w:r w:rsidRPr="003A6379">
              <w:rPr>
                <w:b/>
                <w:bCs w:val="0"/>
                <w:sz w:val="22"/>
                <w:szCs w:val="22"/>
                <w:lang w:eastAsia="en-GB"/>
              </w:rPr>
              <w:t>students</w:t>
            </w:r>
          </w:p>
          <w:p w14:paraId="08BC4BE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AB8270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45BEBA3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40F9EAE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EB5787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2DBFB5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1813875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1ACD8F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Sample of completed health and safety local inductions for </w:t>
            </w:r>
            <w:r w:rsidRPr="003A6379">
              <w:rPr>
                <w:b/>
                <w:bCs w:val="0"/>
                <w:sz w:val="22"/>
                <w:szCs w:val="22"/>
                <w:lang w:eastAsia="en-GB"/>
              </w:rPr>
              <w:t>students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 in areas being audited (e.g. laboratory induction)</w:t>
            </w:r>
          </w:p>
          <w:p w14:paraId="3F0B76E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5DC941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6A29337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49A7DCD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7CF9C3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2A9A73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104388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55FB8E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Sample of completed induction records for individual contractors</w:t>
            </w:r>
          </w:p>
          <w:p w14:paraId="14460D1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E71705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40EFA7E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E14 </w:t>
            </w:r>
          </w:p>
        </w:tc>
        <w:tc>
          <w:tcPr>
            <w:tcW w:w="1357" w:type="dxa"/>
            <w:shd w:val="clear" w:color="auto" w:fill="auto"/>
          </w:tcPr>
          <w:p w14:paraId="45090AC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6EF678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963B42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2383A04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9F8870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Records of H&amp;S training for staff </w:t>
            </w:r>
            <w:r>
              <w:rPr>
                <w:bCs w:val="0"/>
                <w:sz w:val="22"/>
                <w:szCs w:val="22"/>
                <w:lang w:eastAsia="en-GB"/>
              </w:rPr>
              <w:t>(and students where relevant)</w:t>
            </w:r>
          </w:p>
          <w:p w14:paraId="5E5FF89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2D1BBA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631827D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14</w:t>
            </w:r>
          </w:p>
        </w:tc>
        <w:tc>
          <w:tcPr>
            <w:tcW w:w="1357" w:type="dxa"/>
            <w:shd w:val="clear" w:color="auto" w:fill="auto"/>
          </w:tcPr>
          <w:p w14:paraId="30BC615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5EEBCA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2C7B35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159121B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2169FD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Records of H&amp;S training for safety related staff </w:t>
            </w:r>
          </w:p>
          <w:p w14:paraId="68FDF23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(eg fire </w:t>
            </w:r>
            <w:proofErr w:type="spellStart"/>
            <w:r w:rsidRPr="00016AA1">
              <w:rPr>
                <w:bCs w:val="0"/>
                <w:sz w:val="22"/>
                <w:szCs w:val="22"/>
                <w:lang w:eastAsia="en-GB"/>
              </w:rPr>
              <w:t>marshalls</w:t>
            </w:r>
            <w:proofErr w:type="spellEnd"/>
            <w:r w:rsidRPr="00016AA1">
              <w:rPr>
                <w:bCs w:val="0"/>
                <w:sz w:val="22"/>
                <w:szCs w:val="22"/>
                <w:lang w:eastAsia="en-GB"/>
              </w:rPr>
              <w:t>/first aiders)</w:t>
            </w:r>
          </w:p>
          <w:p w14:paraId="7141E10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7619F9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4734D8A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14/B6</w:t>
            </w:r>
          </w:p>
        </w:tc>
        <w:tc>
          <w:tcPr>
            <w:tcW w:w="1357" w:type="dxa"/>
            <w:shd w:val="clear" w:color="auto" w:fill="auto"/>
          </w:tcPr>
          <w:p w14:paraId="51681BE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202CD8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093636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ACCEA78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118455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H&amp;S competency requirements for staff/safety staff and risk assessors</w:t>
            </w:r>
          </w:p>
          <w:p w14:paraId="3B27EE0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5E40FF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1946174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15</w:t>
            </w:r>
          </w:p>
        </w:tc>
        <w:tc>
          <w:tcPr>
            <w:tcW w:w="1357" w:type="dxa"/>
            <w:shd w:val="clear" w:color="auto" w:fill="auto"/>
          </w:tcPr>
          <w:p w14:paraId="30F7EBB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321B8F8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65EB83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B110EF4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24BE00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Competency criteria for safety critical activities</w:t>
            </w:r>
          </w:p>
          <w:p w14:paraId="33DF202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1E0377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1BC471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E15</w:t>
            </w:r>
          </w:p>
        </w:tc>
        <w:tc>
          <w:tcPr>
            <w:tcW w:w="1357" w:type="dxa"/>
            <w:shd w:val="clear" w:color="auto" w:fill="auto"/>
          </w:tcPr>
          <w:p w14:paraId="0F00110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09AF57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3C6C21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9535CB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877604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Records to show staff competency assessed </w:t>
            </w:r>
          </w:p>
          <w:p w14:paraId="16B4B7F8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(eg risk assessors, </w:t>
            </w:r>
            <w:r>
              <w:rPr>
                <w:bCs w:val="0"/>
                <w:sz w:val="22"/>
                <w:szCs w:val="22"/>
                <w:lang w:eastAsia="en-GB"/>
              </w:rPr>
              <w:t>working with equipment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)</w:t>
            </w:r>
          </w:p>
          <w:p w14:paraId="2E025F7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C151ED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414BEF7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15</w:t>
            </w:r>
          </w:p>
        </w:tc>
        <w:tc>
          <w:tcPr>
            <w:tcW w:w="1357" w:type="dxa"/>
            <w:shd w:val="clear" w:color="auto" w:fill="auto"/>
          </w:tcPr>
          <w:p w14:paraId="192DD9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EEEC1D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88F378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29A787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E18A46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to show competency of contractors has been formally assessed prior to appointment (where locally appointed) e.g. PQQ, H &amp; S checklist and references</w:t>
            </w:r>
          </w:p>
          <w:p w14:paraId="18D1FBD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  <w:p w14:paraId="12671D85" w14:textId="77777777" w:rsidR="000A336D" w:rsidRPr="00016AA1" w:rsidRDefault="000A336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8E4299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Small sample </w:t>
            </w:r>
          </w:p>
        </w:tc>
        <w:tc>
          <w:tcPr>
            <w:tcW w:w="1701" w:type="dxa"/>
          </w:tcPr>
          <w:p w14:paraId="041C817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E15</w:t>
            </w:r>
          </w:p>
        </w:tc>
        <w:tc>
          <w:tcPr>
            <w:tcW w:w="1357" w:type="dxa"/>
            <w:shd w:val="clear" w:color="auto" w:fill="auto"/>
          </w:tcPr>
          <w:p w14:paraId="54A0670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89CA65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CA5758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2AEF103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B0B239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>Records to show local instruction/training relevant to the topic e.g. equipment use</w:t>
            </w:r>
          </w:p>
          <w:p w14:paraId="0561864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969995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332BFA3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1357" w:type="dxa"/>
            <w:shd w:val="clear" w:color="auto" w:fill="auto"/>
          </w:tcPr>
          <w:p w14:paraId="3929F90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A424E9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CCEC02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0C02F4C4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C60CD3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J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ob descriptions for safety related staff </w:t>
            </w:r>
            <w:r>
              <w:rPr>
                <w:bCs w:val="0"/>
                <w:sz w:val="22"/>
                <w:szCs w:val="22"/>
                <w:lang w:eastAsia="en-GB"/>
              </w:rPr>
              <w:t>and letter of appointment</w:t>
            </w:r>
          </w:p>
          <w:p w14:paraId="18ACA71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2940D5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 sample</w:t>
            </w:r>
          </w:p>
        </w:tc>
        <w:tc>
          <w:tcPr>
            <w:tcW w:w="1701" w:type="dxa"/>
          </w:tcPr>
          <w:p w14:paraId="74D02AC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 15</w:t>
            </w:r>
          </w:p>
        </w:tc>
        <w:tc>
          <w:tcPr>
            <w:tcW w:w="1357" w:type="dxa"/>
            <w:shd w:val="clear" w:color="auto" w:fill="auto"/>
          </w:tcPr>
          <w:p w14:paraId="7105F74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CEC105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73AF62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D7796AF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6874C39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241126">
              <w:rPr>
                <w:b/>
                <w:bCs w:val="0"/>
                <w:sz w:val="22"/>
                <w:szCs w:val="22"/>
                <w:lang w:eastAsia="en-GB"/>
              </w:rPr>
              <w:t>F. Communication</w:t>
            </w:r>
          </w:p>
          <w:p w14:paraId="627F6CA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465F30F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FDC9FDF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7043CC">
              <w:rPr>
                <w:bCs w:val="0"/>
                <w:sz w:val="22"/>
                <w:szCs w:val="22"/>
                <w:lang w:eastAsia="en-GB"/>
              </w:rPr>
              <w:t xml:space="preserve">Formal communications made to staff regarding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H&amp;S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 xml:space="preserve"> (eg through newsletters</w:t>
            </w:r>
            <w:r>
              <w:rPr>
                <w:bCs w:val="0"/>
                <w:sz w:val="22"/>
                <w:szCs w:val="22"/>
                <w:lang w:eastAsia="en-GB"/>
              </w:rPr>
              <w:t>, meeting notes</w:t>
            </w:r>
            <w:r w:rsidRPr="007043CC">
              <w:rPr>
                <w:bCs w:val="0"/>
                <w:sz w:val="22"/>
                <w:szCs w:val="22"/>
                <w:lang w:eastAsia="en-GB"/>
              </w:rPr>
              <w:t>)</w:t>
            </w:r>
          </w:p>
          <w:p w14:paraId="4DEE2838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489D01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760039AC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F 17</w:t>
            </w:r>
          </w:p>
        </w:tc>
        <w:tc>
          <w:tcPr>
            <w:tcW w:w="1357" w:type="dxa"/>
            <w:shd w:val="clear" w:color="auto" w:fill="auto"/>
          </w:tcPr>
          <w:p w14:paraId="01B17459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FC92D5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3DDF0A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304798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362A6FB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Staff and student handbooks (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if they include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H&amp;S)</w:t>
            </w:r>
          </w:p>
          <w:p w14:paraId="150CEDE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C0FFE7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7CA176D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F 17</w:t>
            </w:r>
          </w:p>
        </w:tc>
        <w:tc>
          <w:tcPr>
            <w:tcW w:w="1357" w:type="dxa"/>
            <w:shd w:val="clear" w:color="auto" w:fill="auto"/>
          </w:tcPr>
          <w:p w14:paraId="5957FF2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FE3485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D5A0F2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1595341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4DB6FD98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 w:rsidRPr="00190212">
              <w:rPr>
                <w:b/>
                <w:bCs w:val="0"/>
                <w:sz w:val="22"/>
                <w:szCs w:val="22"/>
                <w:lang w:eastAsia="en-GB"/>
              </w:rPr>
              <w:t>G. Consultation</w:t>
            </w:r>
            <w:r>
              <w:rPr>
                <w:b/>
                <w:bCs w:val="0"/>
                <w:sz w:val="22"/>
                <w:szCs w:val="22"/>
                <w:lang w:eastAsia="en-GB"/>
              </w:rPr>
              <w:t xml:space="preserve"> </w:t>
            </w:r>
          </w:p>
          <w:p w14:paraId="002B89F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1165F7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ADB9BC2" w14:textId="77777777" w:rsidR="0098618D" w:rsidRPr="008F608A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Senior/strategic management team minutes showing discussion/decision about H&amp;S matters (redacted if necessary) –if relevant </w:t>
            </w:r>
          </w:p>
        </w:tc>
        <w:tc>
          <w:tcPr>
            <w:tcW w:w="1418" w:type="dxa"/>
          </w:tcPr>
          <w:p w14:paraId="55F3641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75531DD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G19</w:t>
            </w:r>
          </w:p>
        </w:tc>
        <w:tc>
          <w:tcPr>
            <w:tcW w:w="1357" w:type="dxa"/>
            <w:shd w:val="clear" w:color="auto" w:fill="auto"/>
          </w:tcPr>
          <w:p w14:paraId="10ABD0D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A78846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C7B4BC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598347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2593A2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H&amp;S committee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/group/forum 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>terms of reference</w:t>
            </w:r>
          </w:p>
          <w:p w14:paraId="1419203F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2F6D33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72111BD9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F 17/G19</w:t>
            </w:r>
          </w:p>
        </w:tc>
        <w:tc>
          <w:tcPr>
            <w:tcW w:w="1357" w:type="dxa"/>
            <w:shd w:val="clear" w:color="auto" w:fill="auto"/>
          </w:tcPr>
          <w:p w14:paraId="1566493F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014C1A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7557C8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017AF1F5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B21B4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H&amp;S committee</w:t>
            </w:r>
            <w:r>
              <w:rPr>
                <w:bCs w:val="0"/>
                <w:sz w:val="22"/>
                <w:szCs w:val="22"/>
                <w:lang w:eastAsia="en-GB"/>
              </w:rPr>
              <w:t>/group/forum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 sample agenda</w:t>
            </w:r>
          </w:p>
          <w:p w14:paraId="0707922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87FB9D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</w:tcPr>
          <w:p w14:paraId="670A343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F 17/G19</w:t>
            </w:r>
          </w:p>
        </w:tc>
        <w:tc>
          <w:tcPr>
            <w:tcW w:w="1357" w:type="dxa"/>
            <w:shd w:val="clear" w:color="auto" w:fill="auto"/>
          </w:tcPr>
          <w:p w14:paraId="0D830A0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7723E69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752E07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1FCC918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4A0EF9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Local H&amp;S committee</w:t>
            </w:r>
            <w:r>
              <w:rPr>
                <w:bCs w:val="0"/>
                <w:sz w:val="22"/>
                <w:szCs w:val="22"/>
                <w:lang w:eastAsia="en-GB"/>
              </w:rPr>
              <w:t>/group/forum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 minutes</w:t>
            </w:r>
          </w:p>
          <w:p w14:paraId="0D1528F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7FD0486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</w:tcPr>
          <w:p w14:paraId="74760FE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F 17/G19</w:t>
            </w:r>
          </w:p>
        </w:tc>
        <w:tc>
          <w:tcPr>
            <w:tcW w:w="1357" w:type="dxa"/>
            <w:shd w:val="clear" w:color="auto" w:fill="auto"/>
          </w:tcPr>
          <w:p w14:paraId="704DCAA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7363E3C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A26EA7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963CD44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79BB619A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 w:rsidRPr="00241126">
              <w:rPr>
                <w:b/>
                <w:bCs w:val="0"/>
                <w:sz w:val="22"/>
                <w:szCs w:val="22"/>
                <w:lang w:eastAsia="en-GB"/>
              </w:rPr>
              <w:t>H. Health and Safety Monitoring</w:t>
            </w:r>
          </w:p>
          <w:p w14:paraId="249C408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0D068B1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4C65DD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Schedule for formal inspections</w:t>
            </w:r>
          </w:p>
        </w:tc>
        <w:tc>
          <w:tcPr>
            <w:tcW w:w="1418" w:type="dxa"/>
          </w:tcPr>
          <w:p w14:paraId="690B5E3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  <w:p w14:paraId="742A650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971CF5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H20</w:t>
            </w:r>
          </w:p>
        </w:tc>
        <w:tc>
          <w:tcPr>
            <w:tcW w:w="1357" w:type="dxa"/>
            <w:shd w:val="clear" w:color="auto" w:fill="auto"/>
          </w:tcPr>
          <w:p w14:paraId="3E2B75A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44D3A9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1CEAD0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B46966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64D19E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>Copies of any inspection records (both formal and self inspections) in the last 12 months</w:t>
            </w:r>
          </w:p>
        </w:tc>
        <w:tc>
          <w:tcPr>
            <w:tcW w:w="1418" w:type="dxa"/>
          </w:tcPr>
          <w:p w14:paraId="16E7975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As required</w:t>
            </w:r>
          </w:p>
        </w:tc>
        <w:tc>
          <w:tcPr>
            <w:tcW w:w="1701" w:type="dxa"/>
          </w:tcPr>
          <w:p w14:paraId="4DA50DE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H20</w:t>
            </w:r>
          </w:p>
        </w:tc>
        <w:tc>
          <w:tcPr>
            <w:tcW w:w="1357" w:type="dxa"/>
            <w:shd w:val="clear" w:color="auto" w:fill="auto"/>
          </w:tcPr>
          <w:p w14:paraId="50139DC7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B98B7F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CD6E6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9D1505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E053CF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of user checks eg. operation of equipment (if relevant)</w:t>
            </w:r>
          </w:p>
        </w:tc>
        <w:tc>
          <w:tcPr>
            <w:tcW w:w="1418" w:type="dxa"/>
          </w:tcPr>
          <w:p w14:paraId="7A00D579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As required</w:t>
            </w:r>
          </w:p>
        </w:tc>
        <w:tc>
          <w:tcPr>
            <w:tcW w:w="1701" w:type="dxa"/>
          </w:tcPr>
          <w:p w14:paraId="0D0A8BE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H20</w:t>
            </w:r>
          </w:p>
        </w:tc>
        <w:tc>
          <w:tcPr>
            <w:tcW w:w="1357" w:type="dxa"/>
            <w:shd w:val="clear" w:color="auto" w:fill="auto"/>
          </w:tcPr>
          <w:p w14:paraId="68A6DE6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64B0324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6857B2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45EEC63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E04120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Evidence that remedial actions are being set, tracked and completed (e.g. action plans)</w:t>
            </w:r>
          </w:p>
          <w:p w14:paraId="0D33F95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DF09EC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3307DF8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H21</w:t>
            </w:r>
          </w:p>
        </w:tc>
        <w:tc>
          <w:tcPr>
            <w:tcW w:w="1357" w:type="dxa"/>
            <w:shd w:val="clear" w:color="auto" w:fill="auto"/>
          </w:tcPr>
          <w:p w14:paraId="50182B5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A42AF5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B4EAD6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CCF974A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89F4CA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Evidence of measures taken to prevent recurrence of health and safety issues e.g. after accidents or inspections or complaints from staff</w:t>
            </w:r>
          </w:p>
          <w:p w14:paraId="324BC54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FDD351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044AF24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H21</w:t>
            </w:r>
          </w:p>
        </w:tc>
        <w:tc>
          <w:tcPr>
            <w:tcW w:w="1357" w:type="dxa"/>
            <w:shd w:val="clear" w:color="auto" w:fill="auto"/>
          </w:tcPr>
          <w:p w14:paraId="4A3D3A6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9F551A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349AF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D87984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2EBF51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Evidence of measures taken to ensure best practice is applied across the school/service</w:t>
            </w:r>
          </w:p>
          <w:p w14:paraId="7126029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A3D49A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7C3F180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H21</w:t>
            </w:r>
          </w:p>
        </w:tc>
        <w:tc>
          <w:tcPr>
            <w:tcW w:w="1357" w:type="dxa"/>
            <w:shd w:val="clear" w:color="auto" w:fill="auto"/>
          </w:tcPr>
          <w:p w14:paraId="1B89C3A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F22870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AA1D57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D11E84F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5EA291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Inventory</w:t>
            </w:r>
            <w:r>
              <w:rPr>
                <w:bCs w:val="0"/>
                <w:sz w:val="22"/>
                <w:szCs w:val="22"/>
                <w:lang w:eastAsia="en-GB"/>
              </w:rPr>
              <w:t>, asset list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 or registers of any equipment requiring statutory examinations</w:t>
            </w:r>
          </w:p>
          <w:p w14:paraId="0337723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1262C9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If relevant</w:t>
            </w:r>
          </w:p>
        </w:tc>
        <w:tc>
          <w:tcPr>
            <w:tcW w:w="1701" w:type="dxa"/>
          </w:tcPr>
          <w:p w14:paraId="3089203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 22</w:t>
            </w:r>
          </w:p>
        </w:tc>
        <w:tc>
          <w:tcPr>
            <w:tcW w:w="1357" w:type="dxa"/>
            <w:shd w:val="clear" w:color="auto" w:fill="auto"/>
          </w:tcPr>
          <w:p w14:paraId="17A6489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613B11A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322052B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0333028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309F08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Written schemes of examination</w:t>
            </w:r>
            <w:r>
              <w:rPr>
                <w:bCs w:val="0"/>
                <w:sz w:val="22"/>
                <w:szCs w:val="22"/>
                <w:lang w:eastAsia="en-GB"/>
              </w:rPr>
              <w:t>- If relevant</w:t>
            </w:r>
          </w:p>
          <w:p w14:paraId="3F5D05A5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EAE50E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3063609A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 22</w:t>
            </w:r>
          </w:p>
        </w:tc>
        <w:tc>
          <w:tcPr>
            <w:tcW w:w="1357" w:type="dxa"/>
            <w:shd w:val="clear" w:color="auto" w:fill="auto"/>
          </w:tcPr>
          <w:p w14:paraId="6F7DB8F4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52D4DA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7608871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9391E33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6CB4E3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Records of statutory examination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 </w:t>
            </w:r>
          </w:p>
          <w:p w14:paraId="40846C1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333C5F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643D4D4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 22</w:t>
            </w:r>
          </w:p>
        </w:tc>
        <w:tc>
          <w:tcPr>
            <w:tcW w:w="1357" w:type="dxa"/>
            <w:shd w:val="clear" w:color="auto" w:fill="auto"/>
          </w:tcPr>
          <w:p w14:paraId="1ECA3C0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F6E1BA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4E27D59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DF3F8AA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4F48746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of repairs undertaken when faults identified in statutory tests</w:t>
            </w:r>
          </w:p>
          <w:p w14:paraId="29A6602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EC3454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Small sample</w:t>
            </w:r>
          </w:p>
        </w:tc>
        <w:tc>
          <w:tcPr>
            <w:tcW w:w="1701" w:type="dxa"/>
          </w:tcPr>
          <w:p w14:paraId="5445ACD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 22</w:t>
            </w:r>
          </w:p>
        </w:tc>
        <w:tc>
          <w:tcPr>
            <w:tcW w:w="1357" w:type="dxa"/>
            <w:shd w:val="clear" w:color="auto" w:fill="auto"/>
          </w:tcPr>
          <w:p w14:paraId="10041A6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875D60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B9FD67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D77DE1A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3974C48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CF1D6E">
              <w:rPr>
                <w:bCs w:val="0"/>
                <w:sz w:val="22"/>
                <w:szCs w:val="22"/>
                <w:lang w:eastAsia="en-GB"/>
              </w:rPr>
              <w:t>Sam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ple reports to local committees/SMT on H&amp;S performance/ accidents </w:t>
            </w:r>
            <w:proofErr w:type="spellStart"/>
            <w:r>
              <w:rPr>
                <w:bCs w:val="0"/>
                <w:sz w:val="22"/>
                <w:szCs w:val="22"/>
                <w:lang w:eastAsia="en-GB"/>
              </w:rPr>
              <w:t>etc</w:t>
            </w:r>
            <w:proofErr w:type="spellEnd"/>
          </w:p>
          <w:p w14:paraId="5E56145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75616B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2/3</w:t>
            </w:r>
          </w:p>
        </w:tc>
        <w:tc>
          <w:tcPr>
            <w:tcW w:w="1701" w:type="dxa"/>
          </w:tcPr>
          <w:p w14:paraId="2CB1E8D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H23/J27</w:t>
            </w:r>
          </w:p>
        </w:tc>
        <w:tc>
          <w:tcPr>
            <w:tcW w:w="1357" w:type="dxa"/>
            <w:shd w:val="clear" w:color="auto" w:fill="auto"/>
          </w:tcPr>
          <w:p w14:paraId="403E0D5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793AEC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7A4199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C4C70B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33DBD8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/>
                <w:bCs w:val="0"/>
                <w:sz w:val="22"/>
                <w:szCs w:val="22"/>
                <w:lang w:eastAsia="en-GB"/>
              </w:rPr>
              <w:t>Reports/</w:t>
            </w:r>
            <w:r w:rsidRPr="002718EA">
              <w:rPr>
                <w:b/>
                <w:bCs w:val="0"/>
                <w:sz w:val="22"/>
                <w:szCs w:val="22"/>
                <w:lang w:eastAsia="en-GB"/>
              </w:rPr>
              <w:t>Data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 on eg. completion of objectives, induction or ongoing training, risk assessment, </w:t>
            </w:r>
            <w:r>
              <w:rPr>
                <w:bCs w:val="0"/>
                <w:sz w:val="22"/>
                <w:szCs w:val="22"/>
                <w:lang w:eastAsia="en-GB"/>
              </w:rPr>
              <w:lastRenderedPageBreak/>
              <w:t>occupational health referrals, health surveillance, completion of statutory checks, completion of inspections, implementation of actions</w:t>
            </w:r>
          </w:p>
          <w:p w14:paraId="1A905028" w14:textId="77777777" w:rsidR="000A336D" w:rsidRPr="00CF1D6E" w:rsidRDefault="000A336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D5FD7A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>As relevant</w:t>
            </w:r>
          </w:p>
        </w:tc>
        <w:tc>
          <w:tcPr>
            <w:tcW w:w="1701" w:type="dxa"/>
          </w:tcPr>
          <w:p w14:paraId="50E1530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H23</w:t>
            </w:r>
          </w:p>
        </w:tc>
        <w:tc>
          <w:tcPr>
            <w:tcW w:w="1357" w:type="dxa"/>
            <w:shd w:val="clear" w:color="auto" w:fill="auto"/>
          </w:tcPr>
          <w:p w14:paraId="6F3AE4D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16A203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F63A20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B27BA9F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2B8BF0F9" w14:textId="77777777" w:rsidR="0098618D" w:rsidRPr="005F56C4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>
              <w:rPr>
                <w:b/>
                <w:bCs w:val="0"/>
                <w:sz w:val="22"/>
                <w:szCs w:val="22"/>
                <w:lang w:eastAsia="en-GB"/>
              </w:rPr>
              <w:lastRenderedPageBreak/>
              <w:t xml:space="preserve">I </w:t>
            </w:r>
            <w:r w:rsidRPr="005F56C4">
              <w:rPr>
                <w:b/>
                <w:bCs w:val="0"/>
                <w:sz w:val="22"/>
                <w:szCs w:val="22"/>
                <w:lang w:eastAsia="en-GB"/>
              </w:rPr>
              <w:t>Accidents and Incidents</w:t>
            </w:r>
          </w:p>
          <w:p w14:paraId="32A83C8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7F26F50E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3E2F57F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>Records of any accidents</w:t>
            </w:r>
            <w:r>
              <w:rPr>
                <w:bCs w:val="0"/>
                <w:sz w:val="22"/>
                <w:szCs w:val="22"/>
                <w:lang w:eastAsia="en-GB"/>
              </w:rPr>
              <w:t xml:space="preserve"> and incidents (anonymised)</w:t>
            </w:r>
          </w:p>
          <w:p w14:paraId="394DFE9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02C9D4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</w:tcPr>
          <w:p w14:paraId="4A999B8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25</w:t>
            </w:r>
          </w:p>
        </w:tc>
        <w:tc>
          <w:tcPr>
            <w:tcW w:w="1357" w:type="dxa"/>
            <w:shd w:val="clear" w:color="auto" w:fill="auto"/>
          </w:tcPr>
          <w:p w14:paraId="01EF9C5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604DED8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89F37A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BB55A66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4940FC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 w:rsidRPr="00016AA1">
              <w:rPr>
                <w:bCs w:val="0"/>
                <w:sz w:val="22"/>
                <w:szCs w:val="22"/>
                <w:lang w:eastAsia="en-GB"/>
              </w:rPr>
              <w:t xml:space="preserve">Records of </w:t>
            </w:r>
            <w:r>
              <w:rPr>
                <w:bCs w:val="0"/>
                <w:sz w:val="22"/>
                <w:szCs w:val="22"/>
                <w:lang w:eastAsia="en-GB"/>
              </w:rPr>
              <w:t>near misses</w:t>
            </w:r>
          </w:p>
          <w:p w14:paraId="0F2EECBD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63CCA2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If relevant</w:t>
            </w:r>
          </w:p>
        </w:tc>
        <w:tc>
          <w:tcPr>
            <w:tcW w:w="1701" w:type="dxa"/>
          </w:tcPr>
          <w:p w14:paraId="35241C8D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25</w:t>
            </w:r>
          </w:p>
        </w:tc>
        <w:tc>
          <w:tcPr>
            <w:tcW w:w="1357" w:type="dxa"/>
            <w:shd w:val="clear" w:color="auto" w:fill="auto"/>
          </w:tcPr>
          <w:p w14:paraId="456813A8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44C6E3F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D24E6C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4F3A37D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759BE30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Reports on accident and incident data-incorporating trend analysis where relevant</w:t>
            </w:r>
          </w:p>
          <w:p w14:paraId="78E22E0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80D70CE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Sample</w:t>
            </w:r>
          </w:p>
        </w:tc>
        <w:tc>
          <w:tcPr>
            <w:tcW w:w="1701" w:type="dxa"/>
          </w:tcPr>
          <w:p w14:paraId="56AD5EA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24</w:t>
            </w:r>
          </w:p>
        </w:tc>
        <w:tc>
          <w:tcPr>
            <w:tcW w:w="1357" w:type="dxa"/>
            <w:shd w:val="clear" w:color="auto" w:fill="auto"/>
          </w:tcPr>
          <w:p w14:paraId="541457D9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2B7B085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9FC73C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22821B9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21D3E3B4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Accident investigation procedure or arrangements</w:t>
            </w:r>
          </w:p>
          <w:p w14:paraId="58D33C7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AC2A2E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57F04851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24</w:t>
            </w:r>
          </w:p>
        </w:tc>
        <w:tc>
          <w:tcPr>
            <w:tcW w:w="1357" w:type="dxa"/>
            <w:shd w:val="clear" w:color="auto" w:fill="auto"/>
          </w:tcPr>
          <w:p w14:paraId="38132172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50F6D9F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2914EAD8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B143838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74692F6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Accident investigation reports (if available)</w:t>
            </w:r>
          </w:p>
        </w:tc>
        <w:tc>
          <w:tcPr>
            <w:tcW w:w="1418" w:type="dxa"/>
          </w:tcPr>
          <w:p w14:paraId="024C10B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4 in the past 2 years</w:t>
            </w:r>
          </w:p>
        </w:tc>
        <w:tc>
          <w:tcPr>
            <w:tcW w:w="1701" w:type="dxa"/>
          </w:tcPr>
          <w:p w14:paraId="3B2AA416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26</w:t>
            </w:r>
          </w:p>
        </w:tc>
        <w:tc>
          <w:tcPr>
            <w:tcW w:w="1357" w:type="dxa"/>
            <w:shd w:val="clear" w:color="auto" w:fill="auto"/>
          </w:tcPr>
          <w:p w14:paraId="6DE5A4C7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DEF4D66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078F323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9BC4080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11BD8028" w14:textId="4FCC649F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of any cases of work-related ill health (anonymised)</w:t>
            </w:r>
          </w:p>
          <w:p w14:paraId="2DEA4C3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07B5B23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If relevant</w:t>
            </w:r>
          </w:p>
        </w:tc>
        <w:tc>
          <w:tcPr>
            <w:tcW w:w="1701" w:type="dxa"/>
          </w:tcPr>
          <w:p w14:paraId="6764102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25</w:t>
            </w:r>
          </w:p>
        </w:tc>
        <w:tc>
          <w:tcPr>
            <w:tcW w:w="1357" w:type="dxa"/>
            <w:shd w:val="clear" w:color="auto" w:fill="auto"/>
          </w:tcPr>
          <w:p w14:paraId="04CD6C9D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57CC637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711321C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11D3F003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560350A8" w14:textId="677C539C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Records of Work related sickness absence (data or anonymised individual cases)</w:t>
            </w:r>
          </w:p>
          <w:p w14:paraId="583A14E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7417E0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 xml:space="preserve">If relevant </w:t>
            </w:r>
          </w:p>
        </w:tc>
        <w:tc>
          <w:tcPr>
            <w:tcW w:w="1701" w:type="dxa"/>
          </w:tcPr>
          <w:p w14:paraId="368D63CF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 25</w:t>
            </w:r>
          </w:p>
        </w:tc>
        <w:tc>
          <w:tcPr>
            <w:tcW w:w="1357" w:type="dxa"/>
            <w:shd w:val="clear" w:color="auto" w:fill="auto"/>
          </w:tcPr>
          <w:p w14:paraId="693AC0AE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0DFED42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041E19E4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65922333" w14:textId="77777777" w:rsidTr="000A336D">
        <w:trPr>
          <w:jc w:val="center"/>
        </w:trPr>
        <w:tc>
          <w:tcPr>
            <w:tcW w:w="14753" w:type="dxa"/>
            <w:gridSpan w:val="6"/>
            <w:shd w:val="clear" w:color="auto" w:fill="auto"/>
          </w:tcPr>
          <w:p w14:paraId="0AAB4EB4" w14:textId="77777777" w:rsidR="0098618D" w:rsidRDefault="0098618D" w:rsidP="00E02D3B">
            <w:pPr>
              <w:spacing w:line="240" w:lineRule="auto"/>
              <w:rPr>
                <w:b/>
                <w:bCs w:val="0"/>
                <w:sz w:val="22"/>
                <w:szCs w:val="22"/>
                <w:lang w:eastAsia="en-GB"/>
              </w:rPr>
            </w:pPr>
            <w:r w:rsidRPr="00A8405C">
              <w:rPr>
                <w:b/>
                <w:bCs w:val="0"/>
                <w:sz w:val="22"/>
                <w:szCs w:val="22"/>
                <w:lang w:eastAsia="en-GB"/>
              </w:rPr>
              <w:t>J. Review</w:t>
            </w:r>
          </w:p>
          <w:p w14:paraId="68F6F7ED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4764578E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325D4F25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Health and safety M</w:t>
            </w:r>
            <w:r w:rsidRPr="00016AA1">
              <w:rPr>
                <w:bCs w:val="0"/>
                <w:sz w:val="22"/>
                <w:szCs w:val="22"/>
                <w:lang w:eastAsia="en-GB"/>
              </w:rPr>
              <w:t xml:space="preserve">onitoring reports </w:t>
            </w:r>
            <w:r>
              <w:rPr>
                <w:bCs w:val="0"/>
                <w:sz w:val="22"/>
                <w:szCs w:val="22"/>
                <w:lang w:eastAsia="en-GB"/>
              </w:rPr>
              <w:t>(the most recent full and alternate reports)</w:t>
            </w:r>
          </w:p>
          <w:p w14:paraId="40B1FC55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072A241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</w:tcPr>
          <w:p w14:paraId="76B67C2F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A3/A4/J27/J28</w:t>
            </w:r>
          </w:p>
        </w:tc>
        <w:tc>
          <w:tcPr>
            <w:tcW w:w="1357" w:type="dxa"/>
            <w:shd w:val="clear" w:color="auto" w:fill="auto"/>
          </w:tcPr>
          <w:p w14:paraId="51C7196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5E254CEB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5804B36E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37BA8669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6F7FBF32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lastRenderedPageBreak/>
              <w:t xml:space="preserve">Any record of health and safety performance reviews e.g. ad hoc topic-based reviews, or reviews of data collected, changes to health and safety legislation                                                                                                                              </w:t>
            </w:r>
          </w:p>
          <w:p w14:paraId="12D6CE7D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55BC457C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If relevant</w:t>
            </w:r>
          </w:p>
        </w:tc>
        <w:tc>
          <w:tcPr>
            <w:tcW w:w="1701" w:type="dxa"/>
          </w:tcPr>
          <w:p w14:paraId="32C2891A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J27</w:t>
            </w:r>
          </w:p>
        </w:tc>
        <w:tc>
          <w:tcPr>
            <w:tcW w:w="1357" w:type="dxa"/>
            <w:shd w:val="clear" w:color="auto" w:fill="auto"/>
          </w:tcPr>
          <w:p w14:paraId="6C12893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1E276DA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69A69BF9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  <w:tr w:rsidR="0098618D" w:rsidRPr="00016AA1" w14:paraId="579643D7" w14:textId="77777777" w:rsidTr="000A336D">
        <w:trPr>
          <w:jc w:val="center"/>
        </w:trPr>
        <w:tc>
          <w:tcPr>
            <w:tcW w:w="6608" w:type="dxa"/>
            <w:shd w:val="clear" w:color="auto" w:fill="auto"/>
          </w:tcPr>
          <w:p w14:paraId="09C333A7" w14:textId="77777777" w:rsidR="0098618D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  <w:r>
              <w:rPr>
                <w:bCs w:val="0"/>
                <w:sz w:val="22"/>
                <w:szCs w:val="22"/>
                <w:lang w:eastAsia="en-GB"/>
              </w:rPr>
              <w:t>Any other information that you feel is relevant to support the audit process</w:t>
            </w:r>
          </w:p>
          <w:p w14:paraId="20A1486A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663CD91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1DD22352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57" w:type="dxa"/>
            <w:shd w:val="clear" w:color="auto" w:fill="auto"/>
          </w:tcPr>
          <w:p w14:paraId="21A1CCFE" w14:textId="77777777" w:rsidR="0098618D" w:rsidRPr="007043CC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</w:tcPr>
          <w:p w14:paraId="5741FBB2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  <w:tc>
          <w:tcPr>
            <w:tcW w:w="2333" w:type="dxa"/>
          </w:tcPr>
          <w:p w14:paraId="1961CA30" w14:textId="77777777" w:rsidR="0098618D" w:rsidRPr="00016AA1" w:rsidRDefault="0098618D" w:rsidP="00E02D3B">
            <w:pPr>
              <w:spacing w:line="240" w:lineRule="auto"/>
              <w:rPr>
                <w:bCs w:val="0"/>
                <w:sz w:val="22"/>
                <w:szCs w:val="22"/>
                <w:lang w:eastAsia="en-GB"/>
              </w:rPr>
            </w:pPr>
          </w:p>
        </w:tc>
      </w:tr>
    </w:tbl>
    <w:p w14:paraId="3AB575FC" w14:textId="77777777" w:rsidR="0098618D" w:rsidRDefault="0098618D" w:rsidP="0098618D"/>
    <w:p w14:paraId="507A9BF2" w14:textId="77777777" w:rsidR="000A336D" w:rsidRDefault="000A336D" w:rsidP="0098618D"/>
    <w:p w14:paraId="0ABD6723" w14:textId="77777777" w:rsidR="000A336D" w:rsidRDefault="000A336D" w:rsidP="0098618D"/>
    <w:p w14:paraId="1F2A637D" w14:textId="77777777" w:rsidR="000A336D" w:rsidRDefault="000A336D" w:rsidP="0098618D">
      <w:bookmarkStart w:id="1" w:name="_GoBack"/>
      <w:bookmarkEnd w:id="1"/>
    </w:p>
    <w:tbl>
      <w:tblPr>
        <w:tblpPr w:leftFromText="180" w:rightFromText="180" w:vertAnchor="text" w:horzAnchor="margin" w:tblpX="108" w:tblpY="78"/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7637"/>
      </w:tblGrid>
      <w:tr w:rsidR="0098618D" w:rsidRPr="00646561" w14:paraId="572895DB" w14:textId="77777777" w:rsidTr="00E02D3B">
        <w:trPr>
          <w:trHeight w:val="12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E7C0715" w14:textId="77777777" w:rsidR="0098618D" w:rsidRPr="00646561" w:rsidRDefault="0098618D" w:rsidP="00E02D3B">
            <w:pPr>
              <w:pStyle w:val="HSSHeading2"/>
            </w:pPr>
            <w:bookmarkStart w:id="2" w:name="_Toc408401297"/>
            <w:r w:rsidRPr="00646561">
              <w:t>Document control box</w:t>
            </w:r>
            <w:bookmarkEnd w:id="2"/>
            <w:r w:rsidRPr="00646561">
              <w:t xml:space="preserve"> </w:t>
            </w:r>
          </w:p>
        </w:tc>
      </w:tr>
      <w:tr w:rsidR="0098618D" w:rsidRPr="00646561" w14:paraId="6C5D4EC3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DB9C" w14:textId="77777777" w:rsidR="0098618D" w:rsidRPr="00646561" w:rsidRDefault="0098618D" w:rsidP="00E02D3B">
            <w:pPr>
              <w:pStyle w:val="HSSBodytext"/>
            </w:pPr>
            <w:r w:rsidRPr="00646561">
              <w:t xml:space="preserve">Title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ABC79" w14:textId="77777777" w:rsidR="0098618D" w:rsidRPr="00646561" w:rsidRDefault="0098618D" w:rsidP="00E02D3B">
            <w:pPr>
              <w:pStyle w:val="HSSBodytext"/>
            </w:pPr>
            <w:r>
              <w:t>Sample request for advance documentation for HASMAP audit</w:t>
            </w:r>
          </w:p>
        </w:tc>
      </w:tr>
      <w:tr w:rsidR="0098618D" w:rsidRPr="00646561" w14:paraId="43F70550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82C1" w14:textId="77777777" w:rsidR="0098618D" w:rsidRPr="00646561" w:rsidRDefault="0098618D" w:rsidP="00E02D3B">
            <w:pPr>
              <w:pStyle w:val="HSSBodytext"/>
            </w:pPr>
            <w:r w:rsidRPr="00646561">
              <w:t xml:space="preserve">Date </w:t>
            </w:r>
            <w:r>
              <w:t>first issued</w:t>
            </w:r>
            <w:r w:rsidRPr="00646561">
              <w:t xml:space="preserve">: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FFF3" w14:textId="77777777" w:rsidR="0098618D" w:rsidRPr="00646561" w:rsidRDefault="0098618D" w:rsidP="00E02D3B">
            <w:pPr>
              <w:pStyle w:val="HSSBodytext"/>
            </w:pPr>
            <w:r w:rsidRPr="00B26502">
              <w:rPr>
                <w:szCs w:val="18"/>
              </w:rPr>
              <w:t>v1.0</w:t>
            </w:r>
            <w:r w:rsidRPr="007D3374">
              <w:t xml:space="preserve"> </w:t>
            </w:r>
            <w:r>
              <w:t>February 2017</w:t>
            </w:r>
          </w:p>
        </w:tc>
      </w:tr>
      <w:tr w:rsidR="0098618D" w:rsidRPr="00646561" w14:paraId="256B70E7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A773" w14:textId="77777777" w:rsidR="0098618D" w:rsidRPr="00646561" w:rsidRDefault="0098618D" w:rsidP="00E02D3B">
            <w:pPr>
              <w:pStyle w:val="HSSBodytext"/>
            </w:pPr>
            <w:r>
              <w:t>Issued by</w:t>
            </w:r>
            <w:r w:rsidRPr="00646561">
              <w:t xml:space="preserve">: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DB5E" w14:textId="77777777" w:rsidR="0098618D" w:rsidRPr="00646561" w:rsidRDefault="0098618D" w:rsidP="00E02D3B">
            <w:pPr>
              <w:pStyle w:val="HSSBodytext"/>
            </w:pPr>
            <w:r>
              <w:t xml:space="preserve">Safety Services </w:t>
            </w:r>
          </w:p>
        </w:tc>
      </w:tr>
      <w:tr w:rsidR="0098618D" w:rsidRPr="00646561" w14:paraId="26F8786C" w14:textId="77777777" w:rsidTr="00E02D3B">
        <w:trPr>
          <w:trHeight w:val="242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19E6" w14:textId="77777777" w:rsidR="0098618D" w:rsidRPr="00646561" w:rsidRDefault="0098618D" w:rsidP="00E02D3B">
            <w:pPr>
              <w:pStyle w:val="HSSBodytext"/>
            </w:pPr>
            <w:r w:rsidRPr="00646561">
              <w:t xml:space="preserve">Implementation date: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94713" w14:textId="77777777" w:rsidR="0098618D" w:rsidRPr="00646561" w:rsidRDefault="0098618D" w:rsidP="00E02D3B">
            <w:pPr>
              <w:pStyle w:val="HSSBodytext"/>
            </w:pPr>
            <w:r>
              <w:t>15/2/17</w:t>
            </w:r>
          </w:p>
        </w:tc>
      </w:tr>
      <w:tr w:rsidR="0098618D" w:rsidRPr="00646561" w14:paraId="5CB3E1EA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9CE1" w14:textId="77777777" w:rsidR="0098618D" w:rsidRPr="002B66AD" w:rsidRDefault="0098618D" w:rsidP="00E02D3B">
            <w:pPr>
              <w:pStyle w:val="HSSBodytext"/>
            </w:pPr>
            <w:r w:rsidRPr="002B66AD">
              <w:t xml:space="preserve">Version: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2ED1" w14:textId="77777777" w:rsidR="0098618D" w:rsidRPr="002B66AD" w:rsidRDefault="0098618D" w:rsidP="00E02D3B">
            <w:pPr>
              <w:pStyle w:val="HSSBodytext"/>
            </w:pPr>
            <w:r>
              <w:t>V1.0</w:t>
            </w:r>
          </w:p>
        </w:tc>
      </w:tr>
      <w:tr w:rsidR="0098618D" w:rsidRPr="00646561" w14:paraId="793664E8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AD9D" w14:textId="77777777" w:rsidR="0098618D" w:rsidRPr="00646561" w:rsidRDefault="0098618D" w:rsidP="00E02D3B">
            <w:pPr>
              <w:pStyle w:val="HSSBodytext"/>
            </w:pPr>
            <w:r w:rsidRPr="00646561">
              <w:t xml:space="preserve">Next review date: 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578D" w14:textId="77777777" w:rsidR="0098618D" w:rsidRPr="00646561" w:rsidRDefault="0098618D" w:rsidP="00E02D3B">
            <w:pPr>
              <w:pStyle w:val="HSSBodytext"/>
            </w:pPr>
            <w:r>
              <w:t>Upon significant change</w:t>
            </w:r>
          </w:p>
        </w:tc>
      </w:tr>
      <w:tr w:rsidR="0098618D" w:rsidRPr="00646561" w14:paraId="5A1D5FB3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0A53" w14:textId="77777777" w:rsidR="0098618D" w:rsidRPr="00646561" w:rsidRDefault="0098618D" w:rsidP="00E02D3B">
            <w:pPr>
              <w:pStyle w:val="HSSBodytext"/>
            </w:pPr>
            <w:r w:rsidRPr="00646561">
              <w:t xml:space="preserve">Owner of this </w:t>
            </w:r>
            <w:r>
              <w:t>document: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AD728" w14:textId="77777777" w:rsidR="0098618D" w:rsidRPr="00646561" w:rsidRDefault="0098618D" w:rsidP="00E02D3B">
            <w:pPr>
              <w:pStyle w:val="HSSBodytext"/>
            </w:pPr>
            <w:r>
              <w:t xml:space="preserve">Head of Safety Services, </w:t>
            </w:r>
            <w:r w:rsidRPr="00646561">
              <w:t xml:space="preserve">Dr </w:t>
            </w:r>
            <w:r>
              <w:t>Patrick Seechurn</w:t>
            </w:r>
          </w:p>
          <w:p w14:paraId="551D24E6" w14:textId="77777777" w:rsidR="0098618D" w:rsidRPr="00646561" w:rsidRDefault="0098618D" w:rsidP="00E02D3B">
            <w:pPr>
              <w:pStyle w:val="HSSBodytext"/>
            </w:pPr>
          </w:p>
        </w:tc>
      </w:tr>
      <w:tr w:rsidR="0098618D" w:rsidRPr="00646561" w14:paraId="638E4F29" w14:textId="77777777" w:rsidTr="00E02D3B">
        <w:trPr>
          <w:trHeight w:val="120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D2F31" w14:textId="77777777" w:rsidR="0098618D" w:rsidRPr="00646561" w:rsidRDefault="0098618D" w:rsidP="00E02D3B">
            <w:pPr>
              <w:pStyle w:val="HSSBodytext"/>
            </w:pPr>
            <w:r>
              <w:t>Lead contact: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4A7C" w14:textId="77777777" w:rsidR="0098618D" w:rsidRDefault="0098618D" w:rsidP="00E02D3B">
            <w:pPr>
              <w:pStyle w:val="HSSBodytext"/>
            </w:pPr>
            <w:r>
              <w:t>Sheila Chisholm/Josh Arnold</w:t>
            </w:r>
          </w:p>
        </w:tc>
      </w:tr>
    </w:tbl>
    <w:p w14:paraId="448EC8E2" w14:textId="77777777" w:rsidR="00367328" w:rsidRDefault="00367328" w:rsidP="000D5B3D"/>
    <w:sectPr w:rsidR="00367328" w:rsidSect="0098618D">
      <w:headerReference w:type="default" r:id="rId12"/>
      <w:footerReference w:type="default" r:id="rId13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EC911" w14:textId="77777777" w:rsidR="000D5B3D" w:rsidRDefault="000D5B3D" w:rsidP="000D5B3D">
      <w:r>
        <w:separator/>
      </w:r>
    </w:p>
  </w:endnote>
  <w:endnote w:type="continuationSeparator" w:id="0">
    <w:p w14:paraId="448EC912" w14:textId="77777777" w:rsidR="000D5B3D" w:rsidRDefault="000D5B3D" w:rsidP="000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C915" w14:textId="77777777" w:rsidR="000D5B3D" w:rsidRPr="004E63A9" w:rsidRDefault="000D5B3D" w:rsidP="000D5B3D">
    <w:pPr>
      <w:pStyle w:val="Footer"/>
      <w:rPr>
        <w:shd w:val="pct15" w:color="auto" w:fill="FFFFFF"/>
      </w:rPr>
    </w:pPr>
  </w:p>
  <w:p w14:paraId="70F64614" w14:textId="55B11ADE" w:rsidR="000A336D" w:rsidRDefault="000D5B3D" w:rsidP="000D5B3D">
    <w:pPr>
      <w:pStyle w:val="Footer"/>
      <w:rPr>
        <w:highlight w:val="lightGray"/>
      </w:rPr>
    </w:pPr>
    <w:r>
      <w:rPr>
        <w:highlight w:val="lightGray"/>
      </w:rPr>
      <w:t xml:space="preserve">                                                                                                                           </w:t>
    </w:r>
    <w:r w:rsidR="000A336D">
      <w:rPr>
        <w:highlight w:val="lightGray"/>
      </w:rPr>
      <w:tab/>
    </w:r>
    <w:r w:rsidR="000A336D">
      <w:rPr>
        <w:highlight w:val="lightGray"/>
      </w:rPr>
      <w:tab/>
    </w:r>
    <w:r w:rsidR="000A336D">
      <w:rPr>
        <w:highlight w:val="lightGray"/>
      </w:rPr>
      <w:tab/>
    </w:r>
    <w:r w:rsidR="000A336D">
      <w:rPr>
        <w:highlight w:val="lightGray"/>
      </w:rPr>
      <w:tab/>
    </w:r>
    <w:r w:rsidR="000A336D">
      <w:rPr>
        <w:highlight w:val="lightGray"/>
      </w:rPr>
      <w:tab/>
    </w:r>
    <w:r w:rsidR="000A336D">
      <w:rPr>
        <w:highlight w:val="lightGray"/>
      </w:rPr>
      <w:tab/>
    </w:r>
    <w:r>
      <w:rPr>
        <w:highlight w:val="lightGray"/>
      </w:rPr>
      <w:t xml:space="preserve"> </w:t>
    </w:r>
    <w:r w:rsidR="000A336D">
      <w:rPr>
        <w:highlight w:val="lightGray"/>
      </w:rPr>
      <w:t xml:space="preserve">         </w:t>
    </w:r>
    <w:r w:rsidRPr="004E63A9">
      <w:rPr>
        <w:highlight w:val="lightGray"/>
      </w:rPr>
      <w:t xml:space="preserve">Page </w:t>
    </w:r>
    <w:r w:rsidR="00992FB7" w:rsidRPr="004E63A9">
      <w:rPr>
        <w:highlight w:val="lightGray"/>
      </w:rPr>
      <w:fldChar w:fldCharType="begin"/>
    </w:r>
    <w:r w:rsidRPr="004E63A9">
      <w:rPr>
        <w:highlight w:val="lightGray"/>
      </w:rPr>
      <w:instrText xml:space="preserve"> PAGE </w:instrText>
    </w:r>
    <w:r w:rsidR="00992FB7" w:rsidRPr="004E63A9">
      <w:rPr>
        <w:highlight w:val="lightGray"/>
      </w:rPr>
      <w:fldChar w:fldCharType="separate"/>
    </w:r>
    <w:r w:rsidR="000A336D">
      <w:rPr>
        <w:noProof/>
        <w:highlight w:val="lightGray"/>
      </w:rPr>
      <w:t>1</w:t>
    </w:r>
    <w:r w:rsidR="00992FB7" w:rsidRPr="004E63A9">
      <w:rPr>
        <w:highlight w:val="lightGray"/>
      </w:rPr>
      <w:fldChar w:fldCharType="end"/>
    </w:r>
    <w:r w:rsidRPr="004E63A9">
      <w:rPr>
        <w:highlight w:val="lightGray"/>
      </w:rPr>
      <w:t xml:space="preserve"> of </w:t>
    </w:r>
    <w:r w:rsidR="00992FB7" w:rsidRPr="004E63A9">
      <w:rPr>
        <w:highlight w:val="lightGray"/>
      </w:rPr>
      <w:fldChar w:fldCharType="begin"/>
    </w:r>
    <w:r w:rsidRPr="004E63A9">
      <w:rPr>
        <w:highlight w:val="lightGray"/>
      </w:rPr>
      <w:instrText xml:space="preserve"> NUMPAGES </w:instrText>
    </w:r>
    <w:r w:rsidR="00992FB7" w:rsidRPr="004E63A9">
      <w:rPr>
        <w:highlight w:val="lightGray"/>
      </w:rPr>
      <w:fldChar w:fldCharType="separate"/>
    </w:r>
    <w:r w:rsidR="000A336D">
      <w:rPr>
        <w:noProof/>
        <w:highlight w:val="lightGray"/>
      </w:rPr>
      <w:t>8</w:t>
    </w:r>
    <w:r w:rsidR="00992FB7" w:rsidRPr="004E63A9">
      <w:rPr>
        <w:highlight w:val="lightGray"/>
      </w:rPr>
      <w:fldChar w:fldCharType="end"/>
    </w:r>
  </w:p>
  <w:p w14:paraId="448EC917" w14:textId="68E91294" w:rsidR="000D5B3D" w:rsidRPr="007A5469" w:rsidRDefault="000D5B3D" w:rsidP="000D5B3D">
    <w:pPr>
      <w:pStyle w:val="Footer"/>
      <w:rPr>
        <w:shd w:val="pct15" w:color="auto" w:fill="FFFFFF"/>
      </w:rPr>
    </w:pPr>
    <w:r w:rsidRPr="0064123B">
      <w:rPr>
        <w:highlight w:val="lightGray"/>
        <w:shd w:val="pct15" w:color="auto" w:fill="FFFFFF"/>
      </w:rPr>
      <w:tab/>
    </w:r>
    <w:r>
      <w:rPr>
        <w:highlight w:val="lightGray"/>
        <w:shd w:val="pct15" w:color="auto" w:fill="FFFFFF"/>
      </w:rPr>
      <w:t xml:space="preserve">                                                                                                    </w:t>
    </w:r>
    <w:r w:rsidR="000A336D">
      <w:rPr>
        <w:highlight w:val="lightGray"/>
        <w:shd w:val="pct15" w:color="auto" w:fill="FFFFFF"/>
      </w:rPr>
      <w:t xml:space="preserve">                                                                 </w:t>
    </w:r>
    <w:r>
      <w:rPr>
        <w:highlight w:val="lightGray"/>
        <w:shd w:val="pct15" w:color="auto" w:fill="FFFFFF"/>
      </w:rPr>
      <w:t>C</w:t>
    </w:r>
    <w:r w:rsidRPr="0064123B">
      <w:rPr>
        <w:highlight w:val="lightGray"/>
        <w:shd w:val="pct15" w:color="auto" w:fill="FFFFFF"/>
      </w:rPr>
      <w:t>ontact</w:t>
    </w:r>
    <w:r w:rsidRPr="008943D5">
      <w:rPr>
        <w:highlight w:val="lightGray"/>
        <w:shd w:val="pct15" w:color="auto" w:fill="FFFFFF"/>
      </w:rPr>
      <w:t xml:space="preserve">: </w:t>
    </w:r>
    <w:r w:rsidR="0098618D">
      <w:rPr>
        <w:highlight w:val="lightGray"/>
        <w:shd w:val="pct15" w:color="auto" w:fill="FFFFFF"/>
      </w:rPr>
      <w:t>Josh Arnold/Sheila Chisholm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C90F" w14:textId="77777777" w:rsidR="000D5B3D" w:rsidRDefault="000D5B3D" w:rsidP="000D5B3D">
      <w:r>
        <w:separator/>
      </w:r>
    </w:p>
  </w:footnote>
  <w:footnote w:type="continuationSeparator" w:id="0">
    <w:p w14:paraId="448EC910" w14:textId="77777777" w:rsidR="000D5B3D" w:rsidRDefault="000D5B3D" w:rsidP="000D5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660066"/>
      <w:docPartObj>
        <w:docPartGallery w:val="Watermarks"/>
        <w:docPartUnique/>
      </w:docPartObj>
    </w:sdtPr>
    <w:sdtEndPr/>
    <w:sdtContent>
      <w:p w14:paraId="448EC913" w14:textId="380FD043" w:rsidR="000D5B3D" w:rsidRPr="00BC22DC" w:rsidRDefault="000A336D" w:rsidP="000D5B3D">
        <w:pPr>
          <w:pStyle w:val="Header"/>
        </w:pPr>
        <w:r>
          <w:rPr>
            <w:noProof/>
            <w:lang w:val="en-US" w:eastAsia="zh-TW"/>
          </w:rPr>
          <w:pict w14:anchorId="59E560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88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14:paraId="448EC914" w14:textId="77777777" w:rsidR="000D5B3D" w:rsidRPr="00BC22DC" w:rsidRDefault="000D5B3D" w:rsidP="000D5B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286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125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58B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061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40D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D4D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801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18D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E63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82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2407BA"/>
    <w:multiLevelType w:val="hybridMultilevel"/>
    <w:tmpl w:val="277C1284"/>
    <w:lvl w:ilvl="0" w:tplc="7C22BBAE">
      <w:start w:val="1"/>
      <w:numFmt w:val="lowerLetter"/>
      <w:pStyle w:val="HSSletteredlist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97734C"/>
    <w:multiLevelType w:val="hybridMultilevel"/>
    <w:tmpl w:val="21D67F62"/>
    <w:lvl w:ilvl="0" w:tplc="5FCA4CCC">
      <w:start w:val="1"/>
      <w:numFmt w:val="decimal"/>
      <w:pStyle w:val="HSSNumberedlist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09EBB7E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65550"/>
    <w:multiLevelType w:val="hybridMultilevel"/>
    <w:tmpl w:val="287EBA12"/>
    <w:lvl w:ilvl="0" w:tplc="B7BA0B84">
      <w:start w:val="1"/>
      <w:numFmt w:val="bullet"/>
      <w:pStyle w:val="HSSbulletedlis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8850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  <o:colormenu v:ext="edit" fillcolor="none [662]" strokecolor="none [2406]" shadowcolor="none"/>
    </o:shapedefaults>
    <o:shapelayout v:ext="edit">
      <o:idmap v:ext="edit" data="7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03FF09-7FAE-4236-BCC3-72BD5C8DE481}"/>
    <w:docVar w:name="dgnword-eventsink" w:val="124310056"/>
  </w:docVars>
  <w:rsids>
    <w:rsidRoot w:val="00481EBE"/>
    <w:rsid w:val="000046C5"/>
    <w:rsid w:val="00020B75"/>
    <w:rsid w:val="00025153"/>
    <w:rsid w:val="00032D92"/>
    <w:rsid w:val="00043393"/>
    <w:rsid w:val="000460F8"/>
    <w:rsid w:val="00047104"/>
    <w:rsid w:val="00047F7F"/>
    <w:rsid w:val="000640B1"/>
    <w:rsid w:val="00064E23"/>
    <w:rsid w:val="00070FAD"/>
    <w:rsid w:val="00087B5C"/>
    <w:rsid w:val="0009289D"/>
    <w:rsid w:val="000A336D"/>
    <w:rsid w:val="000B433E"/>
    <w:rsid w:val="000C4A19"/>
    <w:rsid w:val="000D5B3D"/>
    <w:rsid w:val="000E5835"/>
    <w:rsid w:val="00100487"/>
    <w:rsid w:val="001031AD"/>
    <w:rsid w:val="001214CE"/>
    <w:rsid w:val="00122642"/>
    <w:rsid w:val="00137DC2"/>
    <w:rsid w:val="001518CA"/>
    <w:rsid w:val="0015394E"/>
    <w:rsid w:val="001540A6"/>
    <w:rsid w:val="00156159"/>
    <w:rsid w:val="00163F04"/>
    <w:rsid w:val="00176AEA"/>
    <w:rsid w:val="0019058A"/>
    <w:rsid w:val="00197481"/>
    <w:rsid w:val="001A1BA7"/>
    <w:rsid w:val="001C01BE"/>
    <w:rsid w:val="001C2694"/>
    <w:rsid w:val="001C56FB"/>
    <w:rsid w:val="001C5CF2"/>
    <w:rsid w:val="001D5BB7"/>
    <w:rsid w:val="001F3F4C"/>
    <w:rsid w:val="002126ED"/>
    <w:rsid w:val="00214358"/>
    <w:rsid w:val="00244C0E"/>
    <w:rsid w:val="0025092D"/>
    <w:rsid w:val="00252862"/>
    <w:rsid w:val="00256D93"/>
    <w:rsid w:val="002654E6"/>
    <w:rsid w:val="00281A6F"/>
    <w:rsid w:val="002835AF"/>
    <w:rsid w:val="002B25E0"/>
    <w:rsid w:val="002B39ED"/>
    <w:rsid w:val="002C29A4"/>
    <w:rsid w:val="002D0BF1"/>
    <w:rsid w:val="002D4847"/>
    <w:rsid w:val="003011D9"/>
    <w:rsid w:val="00303833"/>
    <w:rsid w:val="0031374F"/>
    <w:rsid w:val="00322385"/>
    <w:rsid w:val="00322641"/>
    <w:rsid w:val="003342A1"/>
    <w:rsid w:val="00340595"/>
    <w:rsid w:val="00342C88"/>
    <w:rsid w:val="00356C76"/>
    <w:rsid w:val="00356EE6"/>
    <w:rsid w:val="003602EE"/>
    <w:rsid w:val="00360386"/>
    <w:rsid w:val="00362082"/>
    <w:rsid w:val="00367328"/>
    <w:rsid w:val="00381951"/>
    <w:rsid w:val="00382FCA"/>
    <w:rsid w:val="00391039"/>
    <w:rsid w:val="003961E2"/>
    <w:rsid w:val="003B555B"/>
    <w:rsid w:val="003C3844"/>
    <w:rsid w:val="003E75F9"/>
    <w:rsid w:val="00423C61"/>
    <w:rsid w:val="004365F9"/>
    <w:rsid w:val="00437C31"/>
    <w:rsid w:val="00442D99"/>
    <w:rsid w:val="00447B61"/>
    <w:rsid w:val="0046346B"/>
    <w:rsid w:val="00464765"/>
    <w:rsid w:val="00466230"/>
    <w:rsid w:val="00470CB3"/>
    <w:rsid w:val="0047189C"/>
    <w:rsid w:val="00481EBE"/>
    <w:rsid w:val="004B3D2D"/>
    <w:rsid w:val="004B5809"/>
    <w:rsid w:val="004B68F2"/>
    <w:rsid w:val="004D1C9F"/>
    <w:rsid w:val="004E5D64"/>
    <w:rsid w:val="00507723"/>
    <w:rsid w:val="00512ED5"/>
    <w:rsid w:val="00516E21"/>
    <w:rsid w:val="0052722F"/>
    <w:rsid w:val="00533C6D"/>
    <w:rsid w:val="00555583"/>
    <w:rsid w:val="005564EC"/>
    <w:rsid w:val="005616A7"/>
    <w:rsid w:val="005675CA"/>
    <w:rsid w:val="00567D40"/>
    <w:rsid w:val="005731D6"/>
    <w:rsid w:val="00575F89"/>
    <w:rsid w:val="00593058"/>
    <w:rsid w:val="005975C7"/>
    <w:rsid w:val="005A1FEB"/>
    <w:rsid w:val="005A6A75"/>
    <w:rsid w:val="005B0648"/>
    <w:rsid w:val="005B4A0D"/>
    <w:rsid w:val="005B761F"/>
    <w:rsid w:val="005C7DB1"/>
    <w:rsid w:val="005D16AF"/>
    <w:rsid w:val="005D325E"/>
    <w:rsid w:val="005E1E51"/>
    <w:rsid w:val="005E2451"/>
    <w:rsid w:val="005F47EE"/>
    <w:rsid w:val="006008D4"/>
    <w:rsid w:val="006020B5"/>
    <w:rsid w:val="00617588"/>
    <w:rsid w:val="0064123B"/>
    <w:rsid w:val="0064268A"/>
    <w:rsid w:val="00646561"/>
    <w:rsid w:val="00661552"/>
    <w:rsid w:val="0066158B"/>
    <w:rsid w:val="00661CC6"/>
    <w:rsid w:val="00662C53"/>
    <w:rsid w:val="006732E0"/>
    <w:rsid w:val="00693124"/>
    <w:rsid w:val="00694B8D"/>
    <w:rsid w:val="006B0DC2"/>
    <w:rsid w:val="006B67E2"/>
    <w:rsid w:val="006C4E6C"/>
    <w:rsid w:val="006C7AFB"/>
    <w:rsid w:val="006D4858"/>
    <w:rsid w:val="006E2064"/>
    <w:rsid w:val="006F6A26"/>
    <w:rsid w:val="00710E38"/>
    <w:rsid w:val="0071300C"/>
    <w:rsid w:val="007216A9"/>
    <w:rsid w:val="007275FA"/>
    <w:rsid w:val="007340A3"/>
    <w:rsid w:val="0073502D"/>
    <w:rsid w:val="00753867"/>
    <w:rsid w:val="00766AFA"/>
    <w:rsid w:val="007672F3"/>
    <w:rsid w:val="00767F10"/>
    <w:rsid w:val="007703D1"/>
    <w:rsid w:val="00770B10"/>
    <w:rsid w:val="007712AA"/>
    <w:rsid w:val="00771B63"/>
    <w:rsid w:val="007734D9"/>
    <w:rsid w:val="00780271"/>
    <w:rsid w:val="0078576F"/>
    <w:rsid w:val="00792290"/>
    <w:rsid w:val="007959FA"/>
    <w:rsid w:val="007978B0"/>
    <w:rsid w:val="007A3C88"/>
    <w:rsid w:val="007A5469"/>
    <w:rsid w:val="007B2F4C"/>
    <w:rsid w:val="007D3374"/>
    <w:rsid w:val="007D352A"/>
    <w:rsid w:val="007D5758"/>
    <w:rsid w:val="007E4487"/>
    <w:rsid w:val="007F1BC7"/>
    <w:rsid w:val="00806E5A"/>
    <w:rsid w:val="00823818"/>
    <w:rsid w:val="008247BA"/>
    <w:rsid w:val="008410AB"/>
    <w:rsid w:val="008454C2"/>
    <w:rsid w:val="00847CB7"/>
    <w:rsid w:val="00856B48"/>
    <w:rsid w:val="0086066D"/>
    <w:rsid w:val="008615E2"/>
    <w:rsid w:val="00862DE8"/>
    <w:rsid w:val="00863869"/>
    <w:rsid w:val="00872CDA"/>
    <w:rsid w:val="0087365E"/>
    <w:rsid w:val="00884FCD"/>
    <w:rsid w:val="00891B36"/>
    <w:rsid w:val="00892AAD"/>
    <w:rsid w:val="008943D5"/>
    <w:rsid w:val="008A5D1C"/>
    <w:rsid w:val="008A7799"/>
    <w:rsid w:val="008C04C1"/>
    <w:rsid w:val="008D0318"/>
    <w:rsid w:val="008D0A26"/>
    <w:rsid w:val="008D2DCA"/>
    <w:rsid w:val="008E5E5F"/>
    <w:rsid w:val="008E72CA"/>
    <w:rsid w:val="008F72F0"/>
    <w:rsid w:val="008F789B"/>
    <w:rsid w:val="00904A85"/>
    <w:rsid w:val="0093699D"/>
    <w:rsid w:val="00942BDB"/>
    <w:rsid w:val="00944E68"/>
    <w:rsid w:val="00945CFC"/>
    <w:rsid w:val="009507E5"/>
    <w:rsid w:val="009513B8"/>
    <w:rsid w:val="0095603F"/>
    <w:rsid w:val="00961B5F"/>
    <w:rsid w:val="00970AD1"/>
    <w:rsid w:val="00971736"/>
    <w:rsid w:val="00983981"/>
    <w:rsid w:val="0098618D"/>
    <w:rsid w:val="00986B20"/>
    <w:rsid w:val="00992FB7"/>
    <w:rsid w:val="00994E75"/>
    <w:rsid w:val="009A1689"/>
    <w:rsid w:val="009A2378"/>
    <w:rsid w:val="009A5078"/>
    <w:rsid w:val="009B13EB"/>
    <w:rsid w:val="009C2FCC"/>
    <w:rsid w:val="009C6915"/>
    <w:rsid w:val="009D11DD"/>
    <w:rsid w:val="009D3752"/>
    <w:rsid w:val="009E1E23"/>
    <w:rsid w:val="009F23B8"/>
    <w:rsid w:val="009F307A"/>
    <w:rsid w:val="009F751E"/>
    <w:rsid w:val="00A04BC3"/>
    <w:rsid w:val="00A15753"/>
    <w:rsid w:val="00A15D74"/>
    <w:rsid w:val="00A21F04"/>
    <w:rsid w:val="00A423B3"/>
    <w:rsid w:val="00A44E5E"/>
    <w:rsid w:val="00A46C73"/>
    <w:rsid w:val="00A6376E"/>
    <w:rsid w:val="00A73BA8"/>
    <w:rsid w:val="00A757A6"/>
    <w:rsid w:val="00A91BC9"/>
    <w:rsid w:val="00AB0395"/>
    <w:rsid w:val="00AB3C06"/>
    <w:rsid w:val="00AB5F8F"/>
    <w:rsid w:val="00AC4AD8"/>
    <w:rsid w:val="00AC6A8B"/>
    <w:rsid w:val="00AD1EBD"/>
    <w:rsid w:val="00AF768C"/>
    <w:rsid w:val="00B00949"/>
    <w:rsid w:val="00B417E7"/>
    <w:rsid w:val="00B41C51"/>
    <w:rsid w:val="00B42D3E"/>
    <w:rsid w:val="00B51223"/>
    <w:rsid w:val="00B5451A"/>
    <w:rsid w:val="00B569D7"/>
    <w:rsid w:val="00B64E45"/>
    <w:rsid w:val="00B71B65"/>
    <w:rsid w:val="00B75C1B"/>
    <w:rsid w:val="00B83337"/>
    <w:rsid w:val="00B8616A"/>
    <w:rsid w:val="00BA1E22"/>
    <w:rsid w:val="00BC22DC"/>
    <w:rsid w:val="00BC35CF"/>
    <w:rsid w:val="00BE6022"/>
    <w:rsid w:val="00BE62EB"/>
    <w:rsid w:val="00BF0422"/>
    <w:rsid w:val="00BF37B8"/>
    <w:rsid w:val="00BF37B9"/>
    <w:rsid w:val="00C00A49"/>
    <w:rsid w:val="00C04D8F"/>
    <w:rsid w:val="00C07DD5"/>
    <w:rsid w:val="00C15D98"/>
    <w:rsid w:val="00C25AB8"/>
    <w:rsid w:val="00C27525"/>
    <w:rsid w:val="00C4730A"/>
    <w:rsid w:val="00C735CF"/>
    <w:rsid w:val="00C739D0"/>
    <w:rsid w:val="00C769A1"/>
    <w:rsid w:val="00CA356E"/>
    <w:rsid w:val="00CC018A"/>
    <w:rsid w:val="00CE19B8"/>
    <w:rsid w:val="00D06FDD"/>
    <w:rsid w:val="00D11057"/>
    <w:rsid w:val="00D13E33"/>
    <w:rsid w:val="00D16CB0"/>
    <w:rsid w:val="00D375C7"/>
    <w:rsid w:val="00D42C54"/>
    <w:rsid w:val="00D51672"/>
    <w:rsid w:val="00D62E45"/>
    <w:rsid w:val="00D67E08"/>
    <w:rsid w:val="00D80B01"/>
    <w:rsid w:val="00D80DF3"/>
    <w:rsid w:val="00D81005"/>
    <w:rsid w:val="00D821CF"/>
    <w:rsid w:val="00D871F7"/>
    <w:rsid w:val="00D87744"/>
    <w:rsid w:val="00D906C8"/>
    <w:rsid w:val="00D92B89"/>
    <w:rsid w:val="00D94C88"/>
    <w:rsid w:val="00D954CA"/>
    <w:rsid w:val="00DA03EB"/>
    <w:rsid w:val="00DB09F8"/>
    <w:rsid w:val="00DB27F3"/>
    <w:rsid w:val="00DB2B8A"/>
    <w:rsid w:val="00DB3832"/>
    <w:rsid w:val="00DB3C4C"/>
    <w:rsid w:val="00DC0A33"/>
    <w:rsid w:val="00DC40E4"/>
    <w:rsid w:val="00DC5958"/>
    <w:rsid w:val="00DD2A6D"/>
    <w:rsid w:val="00DD2EB3"/>
    <w:rsid w:val="00DD2FB0"/>
    <w:rsid w:val="00DE1ACF"/>
    <w:rsid w:val="00DE4751"/>
    <w:rsid w:val="00DF200C"/>
    <w:rsid w:val="00DF37D6"/>
    <w:rsid w:val="00E012FE"/>
    <w:rsid w:val="00E01C77"/>
    <w:rsid w:val="00E040BC"/>
    <w:rsid w:val="00E27C06"/>
    <w:rsid w:val="00E3113C"/>
    <w:rsid w:val="00E36470"/>
    <w:rsid w:val="00E36484"/>
    <w:rsid w:val="00E3787E"/>
    <w:rsid w:val="00E41E6A"/>
    <w:rsid w:val="00E504CF"/>
    <w:rsid w:val="00E513EB"/>
    <w:rsid w:val="00E54947"/>
    <w:rsid w:val="00E61067"/>
    <w:rsid w:val="00E619F1"/>
    <w:rsid w:val="00E766B5"/>
    <w:rsid w:val="00E903F2"/>
    <w:rsid w:val="00E91F78"/>
    <w:rsid w:val="00EB0CDB"/>
    <w:rsid w:val="00EC66BD"/>
    <w:rsid w:val="00ED0739"/>
    <w:rsid w:val="00ED1EF1"/>
    <w:rsid w:val="00ED2AD2"/>
    <w:rsid w:val="00EF6697"/>
    <w:rsid w:val="00EF750B"/>
    <w:rsid w:val="00EF7D7C"/>
    <w:rsid w:val="00F02A9C"/>
    <w:rsid w:val="00F10CD1"/>
    <w:rsid w:val="00F10DEE"/>
    <w:rsid w:val="00F124A2"/>
    <w:rsid w:val="00F14B14"/>
    <w:rsid w:val="00F20087"/>
    <w:rsid w:val="00F27091"/>
    <w:rsid w:val="00F3136A"/>
    <w:rsid w:val="00F41817"/>
    <w:rsid w:val="00F51F8E"/>
    <w:rsid w:val="00F61111"/>
    <w:rsid w:val="00F651A8"/>
    <w:rsid w:val="00F658AA"/>
    <w:rsid w:val="00F65FC4"/>
    <w:rsid w:val="00F811D2"/>
    <w:rsid w:val="00F8695F"/>
    <w:rsid w:val="00FA2F71"/>
    <w:rsid w:val="00FA69E5"/>
    <w:rsid w:val="00FC7722"/>
    <w:rsid w:val="00FD1E09"/>
    <w:rsid w:val="00FD522F"/>
    <w:rsid w:val="00FF35BD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  <o:colormenu v:ext="edit" fillcolor="none [662]" strokecolor="none [2406]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448EC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B3D"/>
    <w:pPr>
      <w:spacing w:line="288" w:lineRule="auto"/>
    </w:pPr>
    <w:rPr>
      <w:rFonts w:ascii="Verdana" w:hAnsi="Verdana" w:cs="Arial"/>
      <w:bCs/>
      <w:lang w:eastAsia="en-US"/>
    </w:rPr>
  </w:style>
  <w:style w:type="paragraph" w:styleId="Heading1">
    <w:name w:val="heading 1"/>
    <w:basedOn w:val="Normal"/>
    <w:next w:val="Normal"/>
    <w:link w:val="Heading1Char"/>
    <w:rsid w:val="00D81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3">
    <w:name w:val="heading 3"/>
    <w:basedOn w:val="HSSHeading2"/>
    <w:next w:val="Normal"/>
    <w:rsid w:val="00BC22DC"/>
    <w:pPr>
      <w:outlineLvl w:val="2"/>
    </w:pPr>
  </w:style>
  <w:style w:type="paragraph" w:styleId="Heading4">
    <w:name w:val="heading 4"/>
    <w:basedOn w:val="HSSHeading1"/>
    <w:next w:val="Normal"/>
    <w:rsid w:val="00381951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qFormat/>
    <w:rsid w:val="007D3374"/>
    <w:pPr>
      <w:spacing w:before="240" w:after="240"/>
    </w:pPr>
    <w:rPr>
      <w:b/>
    </w:rPr>
  </w:style>
  <w:style w:type="paragraph" w:customStyle="1" w:styleId="HSSHeading1">
    <w:name w:val="HSS Heading 1"/>
    <w:basedOn w:val="Normal"/>
    <w:qFormat/>
    <w:rsid w:val="00BF37B9"/>
    <w:pPr>
      <w:jc w:val="center"/>
    </w:pPr>
    <w:rPr>
      <w:b/>
      <w:sz w:val="24"/>
    </w:rPr>
  </w:style>
  <w:style w:type="table" w:styleId="TableGrid">
    <w:name w:val="Table Grid"/>
    <w:basedOn w:val="TableNormal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Footer">
    <w:name w:val="footer"/>
    <w:basedOn w:val="Normal"/>
    <w:rsid w:val="00BC22DC"/>
    <w:pPr>
      <w:tabs>
        <w:tab w:val="center" w:pos="4320"/>
        <w:tab w:val="right" w:pos="8931"/>
      </w:tabs>
    </w:pPr>
    <w:rPr>
      <w:sz w:val="18"/>
      <w:szCs w:val="18"/>
    </w:rPr>
  </w:style>
  <w:style w:type="paragraph" w:customStyle="1" w:styleId="HSSBodytext">
    <w:name w:val="HSS Body text"/>
    <w:qFormat/>
    <w:rsid w:val="00646561"/>
    <w:pPr>
      <w:spacing w:line="288" w:lineRule="auto"/>
    </w:pPr>
    <w:rPr>
      <w:rFonts w:ascii="Verdana" w:hAnsi="Verdana" w:cs="Arial"/>
      <w:bCs/>
      <w:lang w:eastAsia="en-US"/>
    </w:rPr>
  </w:style>
  <w:style w:type="character" w:styleId="Hyperlink">
    <w:name w:val="Hyperlink"/>
    <w:basedOn w:val="DefaultParagraphFont"/>
    <w:rsid w:val="00D871F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D98"/>
    <w:rPr>
      <w:sz w:val="16"/>
      <w:szCs w:val="16"/>
    </w:rPr>
  </w:style>
  <w:style w:type="paragraph" w:styleId="CommentText">
    <w:name w:val="annotation text"/>
    <w:basedOn w:val="Normal"/>
    <w:semiHidden/>
    <w:rsid w:val="00C15D98"/>
  </w:style>
  <w:style w:type="paragraph" w:styleId="CommentSubject">
    <w:name w:val="annotation subject"/>
    <w:basedOn w:val="CommentText"/>
    <w:next w:val="CommentText"/>
    <w:semiHidden/>
    <w:rsid w:val="00C15D98"/>
    <w:rPr>
      <w:b/>
    </w:rPr>
  </w:style>
  <w:style w:type="character" w:styleId="FollowedHyperlink">
    <w:name w:val="FollowedHyperlink"/>
    <w:basedOn w:val="DefaultParagraphFont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qFormat/>
    <w:rsid w:val="00646561"/>
    <w:pPr>
      <w:numPr>
        <w:numId w:val="2"/>
      </w:numPr>
      <w:spacing w:before="120" w:after="120"/>
    </w:pPr>
  </w:style>
  <w:style w:type="paragraph" w:customStyle="1" w:styleId="HSSNumberedlist">
    <w:name w:val="HSS Numbered list"/>
    <w:basedOn w:val="Normal"/>
    <w:qFormat/>
    <w:rsid w:val="00646561"/>
    <w:pPr>
      <w:numPr>
        <w:numId w:val="1"/>
      </w:numPr>
      <w:spacing w:before="360" w:after="360"/>
      <w:ind w:left="714" w:hanging="357"/>
    </w:pPr>
  </w:style>
  <w:style w:type="paragraph" w:customStyle="1" w:styleId="HSSBodyTextbold">
    <w:name w:val="HSS Body Text bold"/>
    <w:basedOn w:val="HSSBodytext"/>
    <w:rsid w:val="00367328"/>
    <w:rPr>
      <w:b/>
    </w:rPr>
  </w:style>
  <w:style w:type="paragraph" w:customStyle="1" w:styleId="HSSBodytextBold0">
    <w:name w:val="HSS Body text Bold"/>
    <w:basedOn w:val="HSSBodytext"/>
    <w:qFormat/>
    <w:rsid w:val="00367328"/>
    <w:rPr>
      <w:b/>
    </w:rPr>
  </w:style>
  <w:style w:type="paragraph" w:customStyle="1" w:styleId="Default">
    <w:name w:val="Default"/>
    <w:basedOn w:val="HSSBodytext"/>
    <w:rsid w:val="000D5B3D"/>
  </w:style>
  <w:style w:type="paragraph" w:customStyle="1" w:styleId="HSSletteredlist">
    <w:name w:val="HSS lettered list"/>
    <w:basedOn w:val="HSSbulletedlist"/>
    <w:qFormat/>
    <w:rsid w:val="00DB2B8A"/>
    <w:pPr>
      <w:numPr>
        <w:numId w:val="13"/>
      </w:numPr>
      <w:ind w:left="1021" w:hanging="301"/>
    </w:pPr>
  </w:style>
  <w:style w:type="character" w:customStyle="1" w:styleId="Heading1Char">
    <w:name w:val="Heading 1 Char"/>
    <w:basedOn w:val="DefaultParagraphFont"/>
    <w:link w:val="Heading1"/>
    <w:rsid w:val="00D81005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styleId="Strong">
    <w:name w:val="Strong"/>
    <w:basedOn w:val="DefaultParagraphFont"/>
    <w:rsid w:val="00D810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B3D"/>
    <w:pPr>
      <w:spacing w:line="288" w:lineRule="auto"/>
    </w:pPr>
    <w:rPr>
      <w:rFonts w:ascii="Verdana" w:hAnsi="Verdana" w:cs="Arial"/>
      <w:bCs/>
      <w:lang w:eastAsia="en-US"/>
    </w:rPr>
  </w:style>
  <w:style w:type="paragraph" w:styleId="Heading1">
    <w:name w:val="heading 1"/>
    <w:basedOn w:val="Normal"/>
    <w:next w:val="Normal"/>
    <w:link w:val="Heading1Char"/>
    <w:rsid w:val="00D81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3">
    <w:name w:val="heading 3"/>
    <w:basedOn w:val="HSSHeading2"/>
    <w:next w:val="Normal"/>
    <w:rsid w:val="00BC22DC"/>
    <w:pPr>
      <w:outlineLvl w:val="2"/>
    </w:pPr>
  </w:style>
  <w:style w:type="paragraph" w:styleId="Heading4">
    <w:name w:val="heading 4"/>
    <w:basedOn w:val="HSSHeading1"/>
    <w:next w:val="Normal"/>
    <w:rsid w:val="00381951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qFormat/>
    <w:rsid w:val="007D3374"/>
    <w:pPr>
      <w:spacing w:before="240" w:after="240"/>
    </w:pPr>
    <w:rPr>
      <w:b/>
    </w:rPr>
  </w:style>
  <w:style w:type="paragraph" w:customStyle="1" w:styleId="HSSHeading1">
    <w:name w:val="HSS Heading 1"/>
    <w:basedOn w:val="Normal"/>
    <w:qFormat/>
    <w:rsid w:val="00BF37B9"/>
    <w:pPr>
      <w:jc w:val="center"/>
    </w:pPr>
    <w:rPr>
      <w:b/>
      <w:sz w:val="24"/>
    </w:rPr>
  </w:style>
  <w:style w:type="table" w:styleId="TableGrid">
    <w:name w:val="Table Grid"/>
    <w:basedOn w:val="TableNormal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Footer">
    <w:name w:val="footer"/>
    <w:basedOn w:val="Normal"/>
    <w:rsid w:val="00BC22DC"/>
    <w:pPr>
      <w:tabs>
        <w:tab w:val="center" w:pos="4320"/>
        <w:tab w:val="right" w:pos="8931"/>
      </w:tabs>
    </w:pPr>
    <w:rPr>
      <w:sz w:val="18"/>
      <w:szCs w:val="18"/>
    </w:rPr>
  </w:style>
  <w:style w:type="paragraph" w:customStyle="1" w:styleId="HSSBodytext">
    <w:name w:val="HSS Body text"/>
    <w:qFormat/>
    <w:rsid w:val="00646561"/>
    <w:pPr>
      <w:spacing w:line="288" w:lineRule="auto"/>
    </w:pPr>
    <w:rPr>
      <w:rFonts w:ascii="Verdana" w:hAnsi="Verdana" w:cs="Arial"/>
      <w:bCs/>
      <w:lang w:eastAsia="en-US"/>
    </w:rPr>
  </w:style>
  <w:style w:type="character" w:styleId="Hyperlink">
    <w:name w:val="Hyperlink"/>
    <w:basedOn w:val="DefaultParagraphFont"/>
    <w:rsid w:val="00D871F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D98"/>
    <w:rPr>
      <w:sz w:val="16"/>
      <w:szCs w:val="16"/>
    </w:rPr>
  </w:style>
  <w:style w:type="paragraph" w:styleId="CommentText">
    <w:name w:val="annotation text"/>
    <w:basedOn w:val="Normal"/>
    <w:semiHidden/>
    <w:rsid w:val="00C15D98"/>
  </w:style>
  <w:style w:type="paragraph" w:styleId="CommentSubject">
    <w:name w:val="annotation subject"/>
    <w:basedOn w:val="CommentText"/>
    <w:next w:val="CommentText"/>
    <w:semiHidden/>
    <w:rsid w:val="00C15D98"/>
    <w:rPr>
      <w:b/>
    </w:rPr>
  </w:style>
  <w:style w:type="character" w:styleId="FollowedHyperlink">
    <w:name w:val="FollowedHyperlink"/>
    <w:basedOn w:val="DefaultParagraphFont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qFormat/>
    <w:rsid w:val="00646561"/>
    <w:pPr>
      <w:numPr>
        <w:numId w:val="2"/>
      </w:numPr>
      <w:spacing w:before="120" w:after="120"/>
    </w:pPr>
  </w:style>
  <w:style w:type="paragraph" w:customStyle="1" w:styleId="HSSNumberedlist">
    <w:name w:val="HSS Numbered list"/>
    <w:basedOn w:val="Normal"/>
    <w:qFormat/>
    <w:rsid w:val="00646561"/>
    <w:pPr>
      <w:numPr>
        <w:numId w:val="1"/>
      </w:numPr>
      <w:spacing w:before="360" w:after="360"/>
      <w:ind w:left="714" w:hanging="357"/>
    </w:pPr>
  </w:style>
  <w:style w:type="paragraph" w:customStyle="1" w:styleId="HSSBodyTextbold">
    <w:name w:val="HSS Body Text bold"/>
    <w:basedOn w:val="HSSBodytext"/>
    <w:rsid w:val="00367328"/>
    <w:rPr>
      <w:b/>
    </w:rPr>
  </w:style>
  <w:style w:type="paragraph" w:customStyle="1" w:styleId="HSSBodytextBold0">
    <w:name w:val="HSS Body text Bold"/>
    <w:basedOn w:val="HSSBodytext"/>
    <w:qFormat/>
    <w:rsid w:val="00367328"/>
    <w:rPr>
      <w:b/>
    </w:rPr>
  </w:style>
  <w:style w:type="paragraph" w:customStyle="1" w:styleId="Default">
    <w:name w:val="Default"/>
    <w:basedOn w:val="HSSBodytext"/>
    <w:rsid w:val="000D5B3D"/>
  </w:style>
  <w:style w:type="paragraph" w:customStyle="1" w:styleId="HSSletteredlist">
    <w:name w:val="HSS lettered list"/>
    <w:basedOn w:val="HSSbulletedlist"/>
    <w:qFormat/>
    <w:rsid w:val="00DB2B8A"/>
    <w:pPr>
      <w:numPr>
        <w:numId w:val="13"/>
      </w:numPr>
      <w:ind w:left="1021" w:hanging="301"/>
    </w:pPr>
  </w:style>
  <w:style w:type="character" w:customStyle="1" w:styleId="Heading1Char">
    <w:name w:val="Heading 1 Char"/>
    <w:basedOn w:val="DefaultParagraphFont"/>
    <w:link w:val="Heading1"/>
    <w:rsid w:val="00D81005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styleId="Strong">
    <w:name w:val="Strong"/>
    <w:basedOn w:val="DefaultParagraphFont"/>
    <w:rsid w:val="00D81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2A60913CDAD43A628BA6D460E8E86" ma:contentTypeVersion="0" ma:contentTypeDescription="Create a new document." ma:contentTypeScope="" ma:versionID="2a6fbd609bc878fe9f480d5907c388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7FC5A-7D0F-436C-80D8-901D0725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3FCFF-D81F-40B6-9090-76D8BFFCC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1848C-5E64-47D8-B5D2-F61402422461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972</Words>
  <Characters>6132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Services</vt:lpstr>
    </vt:vector>
  </TitlesOfParts>
  <Company>UMIST, ISD</Company>
  <LinksUpToDate>false</LinksUpToDate>
  <CharactersWithSpaces>7090</CharactersWithSpaces>
  <SharedDoc>false</SharedDoc>
  <HLinks>
    <vt:vector size="12" baseType="variant">
      <vt:variant>
        <vt:i4>1310803</vt:i4>
      </vt:variant>
      <vt:variant>
        <vt:i4>3</vt:i4>
      </vt:variant>
      <vt:variant>
        <vt:i4>0</vt:i4>
      </vt:variant>
      <vt:variant>
        <vt:i4>5</vt:i4>
      </vt:variant>
      <vt:variant>
        <vt:lpwstr>http://www.campus.manchester.ac.uk/healthandsafety/CoPs&amp;Guidance.htm</vt:lpwstr>
      </vt:variant>
      <vt:variant>
        <vt:lpwstr/>
      </vt:variant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http://www.campus.manchester.ac.uk/healthandsafety/CoPs&amp;Guidance.htm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Services</dc:title>
  <dc:creator>Catherine Davidge</dc:creator>
  <cp:lastModifiedBy>Catherine Davidge</cp:lastModifiedBy>
  <cp:revision>2</cp:revision>
  <cp:lastPrinted>2008-06-30T09:49:00Z</cp:lastPrinted>
  <dcterms:created xsi:type="dcterms:W3CDTF">2017-02-28T12:27:00Z</dcterms:created>
  <dcterms:modified xsi:type="dcterms:W3CDTF">2017-02-28T12:27:00Z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0x0101002E22A60913CDAD43A628BA6D460E8E86</vt:lpwstr>
  </property>
</Properties>
</file>