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4B" w:rsidRPr="00CC1B4B" w:rsidRDefault="00CC1B4B" w:rsidP="00CC1B4B">
      <w:pPr>
        <w:keepNext/>
        <w:keepLines/>
        <w:spacing w:before="240" w:after="240"/>
        <w:jc w:val="center"/>
        <w:rPr>
          <w:rFonts w:ascii="Arial" w:eastAsiaTheme="majorEastAsia" w:hAnsi="Arial" w:cs="Arial"/>
          <w:b/>
          <w:bCs/>
          <w:color w:val="7030A0"/>
          <w:sz w:val="40"/>
          <w:szCs w:val="40"/>
          <w:lang w:val="en-US" w:eastAsia="ja-JP"/>
        </w:rPr>
      </w:pPr>
      <w:r w:rsidRPr="00CC1B4B">
        <w:rPr>
          <w:rFonts w:ascii="Arial" w:eastAsiaTheme="majorEastAsia" w:hAnsi="Arial" w:cs="Arial"/>
          <w:b/>
          <w:bCs/>
          <w:color w:val="7030A0"/>
          <w:sz w:val="40"/>
          <w:szCs w:val="40"/>
          <w:lang w:val="en-US" w:eastAsia="ja-JP"/>
        </w:rPr>
        <w:t>Faculty of Biology, Medicine and Health</w:t>
      </w:r>
    </w:p>
    <w:p w:rsidR="00CC1B4B" w:rsidRDefault="00CC1B4B" w:rsidP="00CC1B4B">
      <w:pPr>
        <w:keepNext/>
        <w:keepLines/>
        <w:spacing w:before="240" w:after="240"/>
        <w:jc w:val="center"/>
        <w:rPr>
          <w:rFonts w:ascii="Arial" w:eastAsiaTheme="majorEastAsia" w:hAnsi="Arial" w:cs="Arial"/>
          <w:b/>
          <w:bCs/>
          <w:color w:val="7030A0"/>
          <w:sz w:val="40"/>
          <w:szCs w:val="40"/>
          <w:lang w:val="en-US" w:eastAsia="ja-JP"/>
        </w:rPr>
      </w:pPr>
      <w:r w:rsidRPr="00CC1B4B">
        <w:rPr>
          <w:rFonts w:ascii="Arial" w:eastAsiaTheme="majorEastAsia" w:hAnsi="Arial" w:cs="Arial"/>
          <w:b/>
          <w:bCs/>
          <w:color w:val="7030A0"/>
          <w:sz w:val="40"/>
          <w:szCs w:val="40"/>
          <w:lang w:val="en-US" w:eastAsia="ja-JP"/>
        </w:rPr>
        <w:t>P&amp;DR form for academic staff</w:t>
      </w:r>
    </w:p>
    <w:tbl>
      <w:tblPr>
        <w:tblStyle w:val="TableGrid"/>
        <w:tblW w:w="0" w:type="auto"/>
        <w:tblLook w:val="04A0" w:firstRow="1" w:lastRow="0" w:firstColumn="1" w:lastColumn="0" w:noHBand="0" w:noVBand="1"/>
      </w:tblPr>
      <w:tblGrid>
        <w:gridCol w:w="1951"/>
        <w:gridCol w:w="2410"/>
        <w:gridCol w:w="2268"/>
        <w:gridCol w:w="2410"/>
      </w:tblGrid>
      <w:tr w:rsidR="00EB5727" w:rsidTr="00EB5727">
        <w:tc>
          <w:tcPr>
            <w:tcW w:w="1951"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Reviewee</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Reviewer</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r>
      <w:tr w:rsidR="00EB5727" w:rsidTr="00EB5727">
        <w:tc>
          <w:tcPr>
            <w:tcW w:w="1951"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Position held</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Position held</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r>
      <w:tr w:rsidR="00EB5727" w:rsidTr="00EB5727">
        <w:tc>
          <w:tcPr>
            <w:tcW w:w="1951" w:type="dxa"/>
          </w:tcPr>
          <w:p w:rsidR="00EB5727" w:rsidRDefault="00E34FF5" w:rsidP="00E34FF5">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Date of this review</w:t>
            </w:r>
          </w:p>
        </w:tc>
        <w:tc>
          <w:tcPr>
            <w:tcW w:w="2410" w:type="dxa"/>
          </w:tcPr>
          <w:p w:rsidR="00EB5727" w:rsidRDefault="00EB5727" w:rsidP="007C5B36">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34FF5" w:rsidP="007C5B36">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Date of previous review</w:t>
            </w:r>
          </w:p>
        </w:tc>
        <w:tc>
          <w:tcPr>
            <w:tcW w:w="2410" w:type="dxa"/>
          </w:tcPr>
          <w:p w:rsidR="00EB5727" w:rsidRDefault="00EB5727" w:rsidP="007C5B36">
            <w:pPr>
              <w:keepNext/>
              <w:keepLines/>
              <w:spacing w:before="240" w:after="240"/>
              <w:rPr>
                <w:rFonts w:ascii="Arial" w:eastAsiaTheme="majorEastAsia" w:hAnsi="Arial" w:cs="Arial"/>
                <w:b/>
                <w:bCs/>
                <w:sz w:val="24"/>
                <w:szCs w:val="24"/>
                <w:lang w:val="en-US" w:eastAsia="ja-JP"/>
              </w:rPr>
            </w:pPr>
          </w:p>
        </w:tc>
      </w:tr>
    </w:tbl>
    <w:p w:rsidR="00CC1B4B" w:rsidRPr="00CC1B4B" w:rsidRDefault="00CC1B4B" w:rsidP="00CC1B4B">
      <w:pPr>
        <w:keepNext/>
        <w:keepLines/>
        <w:spacing w:before="240" w:after="240"/>
        <w:rPr>
          <w:rFonts w:ascii="Arial" w:eastAsiaTheme="majorEastAsia" w:hAnsi="Arial" w:cs="Arial"/>
          <w:bCs/>
          <w:i/>
          <w:sz w:val="24"/>
          <w:szCs w:val="24"/>
          <w:lang w:val="en-US" w:eastAsia="ja-JP"/>
        </w:rPr>
      </w:pPr>
      <w:r w:rsidRPr="000A0C2F">
        <w:rPr>
          <w:rFonts w:ascii="Arial" w:eastAsiaTheme="majorEastAsia" w:hAnsi="Arial" w:cs="Arial"/>
          <w:bCs/>
          <w:i/>
          <w:sz w:val="24"/>
          <w:szCs w:val="24"/>
          <w:lang w:val="en-US" w:eastAsia="ja-JP"/>
        </w:rPr>
        <w:t>Please complete</w:t>
      </w:r>
      <w:r w:rsidR="00190C1C" w:rsidRPr="000A0C2F">
        <w:rPr>
          <w:rFonts w:ascii="Arial" w:eastAsiaTheme="majorEastAsia" w:hAnsi="Arial" w:cs="Arial"/>
          <w:bCs/>
          <w:i/>
          <w:sz w:val="24"/>
          <w:szCs w:val="24"/>
          <w:lang w:val="en-US" w:eastAsia="ja-JP"/>
        </w:rPr>
        <w:t xml:space="preserve"> sections 1 - </w:t>
      </w:r>
      <w:r w:rsidR="000A0C2F" w:rsidRPr="000A0C2F">
        <w:rPr>
          <w:rFonts w:ascii="Arial" w:eastAsiaTheme="majorEastAsia" w:hAnsi="Arial" w:cs="Arial"/>
          <w:bCs/>
          <w:i/>
          <w:sz w:val="24"/>
          <w:szCs w:val="24"/>
          <w:lang w:val="en-US" w:eastAsia="ja-JP"/>
        </w:rPr>
        <w:t>10</w:t>
      </w:r>
      <w:r w:rsidR="00190C1C" w:rsidRPr="000A0C2F">
        <w:rPr>
          <w:rFonts w:ascii="Arial" w:eastAsiaTheme="majorEastAsia" w:hAnsi="Arial" w:cs="Arial"/>
          <w:bCs/>
          <w:i/>
          <w:sz w:val="24"/>
          <w:szCs w:val="24"/>
          <w:lang w:val="en-US" w:eastAsia="ja-JP"/>
        </w:rPr>
        <w:t xml:space="preserve"> in advance of your P&amp;DR meeting and submit the form to your reviewer.</w:t>
      </w:r>
      <w:r w:rsidR="00EB5727" w:rsidRPr="000A0C2F">
        <w:rPr>
          <w:rFonts w:ascii="Arial" w:eastAsiaTheme="majorEastAsia" w:hAnsi="Arial" w:cs="Arial"/>
          <w:bCs/>
          <w:i/>
          <w:sz w:val="24"/>
          <w:szCs w:val="24"/>
          <w:lang w:val="en-US" w:eastAsia="ja-JP"/>
        </w:rPr>
        <w:t xml:space="preserve">  Please also provide a copy of your CV.</w:t>
      </w:r>
    </w:p>
    <w:p w:rsidR="00CC1B4B" w:rsidRPr="00CC1B4B" w:rsidRDefault="001E3AA4" w:rsidP="00CC1B4B">
      <w:pPr>
        <w:keepNext/>
        <w:spacing w:before="240" w:after="240" w:line="240" w:lineRule="auto"/>
        <w:ind w:left="567" w:hanging="567"/>
        <w:outlineLvl w:val="0"/>
        <w:rPr>
          <w:rFonts w:ascii="Arial" w:eastAsia="Times New Roman" w:hAnsi="Arial" w:cs="Arial"/>
          <w:b/>
          <w:color w:val="7030A0"/>
          <w:sz w:val="24"/>
          <w:szCs w:val="24"/>
        </w:rPr>
      </w:pPr>
      <w:r>
        <w:rPr>
          <w:rFonts w:ascii="Arial" w:eastAsia="Times New Roman" w:hAnsi="Arial" w:cs="Arial"/>
          <w:b/>
          <w:color w:val="7030A0"/>
          <w:sz w:val="24"/>
          <w:szCs w:val="24"/>
        </w:rPr>
        <w:t>1.</w:t>
      </w:r>
      <w:r w:rsidRPr="00CC1B4B">
        <w:rPr>
          <w:rFonts w:ascii="Arial" w:eastAsia="Times New Roman" w:hAnsi="Arial" w:cs="Arial"/>
          <w:b/>
          <w:color w:val="7030A0"/>
          <w:sz w:val="24"/>
          <w:szCs w:val="24"/>
        </w:rPr>
        <w:t xml:space="preserve"> Time</w:t>
      </w:r>
      <w:r w:rsidR="00CC1B4B" w:rsidRPr="00CC1B4B">
        <w:rPr>
          <w:rFonts w:ascii="Arial" w:eastAsia="Times New Roman" w:hAnsi="Arial" w:cs="Arial"/>
          <w:b/>
          <w:color w:val="7030A0"/>
          <w:sz w:val="24"/>
          <w:szCs w:val="24"/>
        </w:rPr>
        <w:t xml:space="preserve"> Allocation</w:t>
      </w:r>
    </w:p>
    <w:p w:rsidR="00CC1B4B" w:rsidRP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r w:rsidRPr="00CC1B4B">
        <w:rPr>
          <w:rFonts w:ascii="Arial" w:eastAsia="Times New Roman" w:hAnsi="Arial" w:cs="Arial"/>
          <w:sz w:val="20"/>
          <w:szCs w:val="20"/>
        </w:rPr>
        <w:t>What total FTE (full-time equivalent) do you work?</w:t>
      </w:r>
    </w:p>
    <w:tbl>
      <w:tblPr>
        <w:tblStyle w:val="TableGrid"/>
        <w:tblW w:w="4571" w:type="pct"/>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3" w:type="dxa"/>
          <w:bottom w:w="113" w:type="dxa"/>
        </w:tblCellMar>
        <w:tblLook w:val="04A0" w:firstRow="1" w:lastRow="0" w:firstColumn="1" w:lastColumn="0" w:noHBand="0" w:noVBand="1"/>
      </w:tblPr>
      <w:tblGrid>
        <w:gridCol w:w="8449"/>
      </w:tblGrid>
      <w:tr w:rsidR="00CC1B4B" w:rsidRPr="00CC1B4B" w:rsidTr="007C5B36">
        <w:tc>
          <w:tcPr>
            <w:tcW w:w="9108" w:type="dxa"/>
            <w:vAlign w:val="center"/>
          </w:tcPr>
          <w:p w:rsidR="00CC1B4B" w:rsidRPr="00CC1B4B" w:rsidRDefault="00CC1B4B" w:rsidP="00CC1B4B">
            <w:pPr>
              <w:spacing w:before="60" w:after="60"/>
              <w:rPr>
                <w:rFonts w:ascii="Arial" w:hAnsi="Arial" w:cs="Arial"/>
                <w:sz w:val="20"/>
                <w:szCs w:val="20"/>
              </w:rPr>
            </w:pPr>
          </w:p>
        </w:tc>
      </w:tr>
    </w:tbl>
    <w:p w:rsidR="00CC1B4B" w:rsidRP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r w:rsidRPr="00CC1B4B">
        <w:rPr>
          <w:rFonts w:ascii="Arial" w:eastAsia="Times New Roman" w:hAnsi="Arial" w:cs="Arial"/>
          <w:sz w:val="20"/>
          <w:szCs w:val="20"/>
        </w:rPr>
        <w:t>Based on the FTE above what proportion of your time (please express as an FTE, if Clinical 1 PA = 0.1 FTE) do you work for another organisation (e.g. NHS, Board membership, NW Deanery role, spin-out company)?</w:t>
      </w:r>
    </w:p>
    <w:tbl>
      <w:tblPr>
        <w:tblStyle w:val="TableGrid"/>
        <w:tblW w:w="4571"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449"/>
      </w:tblGrid>
      <w:tr w:rsidR="00CC1B4B" w:rsidRPr="00CC1B4B" w:rsidTr="007C5B36">
        <w:tc>
          <w:tcPr>
            <w:tcW w:w="9108" w:type="dxa"/>
          </w:tcPr>
          <w:p w:rsidR="00CC1B4B" w:rsidRPr="00CC1B4B" w:rsidRDefault="00CC1B4B" w:rsidP="00CC1B4B">
            <w:pPr>
              <w:spacing w:before="60" w:after="60"/>
              <w:rPr>
                <w:rFonts w:ascii="Arial" w:hAnsi="Arial" w:cs="Arial"/>
                <w:sz w:val="20"/>
                <w:szCs w:val="20"/>
              </w:rPr>
            </w:pPr>
          </w:p>
        </w:tc>
      </w:tr>
    </w:tbl>
    <w:p w:rsidR="00CC1B4B" w:rsidRP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r w:rsidRPr="00CC1B4B">
        <w:rPr>
          <w:rFonts w:ascii="Arial" w:eastAsia="Times New Roman" w:hAnsi="Arial" w:cs="Arial"/>
          <w:sz w:val="20"/>
          <w:szCs w:val="20"/>
        </w:rPr>
        <w:t>Please state the organisation/s and the role/s you hold.</w:t>
      </w:r>
    </w:p>
    <w:tbl>
      <w:tblPr>
        <w:tblStyle w:val="TableGrid"/>
        <w:tblW w:w="4571"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449"/>
      </w:tblGrid>
      <w:tr w:rsidR="00CC1B4B" w:rsidRPr="00CC1B4B" w:rsidTr="007C5B36">
        <w:tc>
          <w:tcPr>
            <w:tcW w:w="9108" w:type="dxa"/>
          </w:tcPr>
          <w:p w:rsidR="00CC1B4B" w:rsidRPr="00CC1B4B" w:rsidRDefault="00CC1B4B" w:rsidP="00CC1B4B">
            <w:pPr>
              <w:spacing w:before="60" w:after="60"/>
              <w:rPr>
                <w:rFonts w:ascii="Arial" w:hAnsi="Arial" w:cs="Arial"/>
                <w:sz w:val="20"/>
                <w:szCs w:val="20"/>
              </w:rPr>
            </w:pPr>
          </w:p>
        </w:tc>
      </w:tr>
    </w:tbl>
    <w:p w:rsidR="00CC1B4B" w:rsidRP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proofErr w:type="gramStart"/>
      <w:r w:rsidRPr="00CC1B4B">
        <w:rPr>
          <w:rFonts w:ascii="Arial" w:eastAsia="Times New Roman" w:hAnsi="Arial" w:cs="Arial"/>
          <w:sz w:val="20"/>
          <w:szCs w:val="20"/>
        </w:rPr>
        <w:t>Proportion of FTE working for the University of Manchester.</w:t>
      </w:r>
      <w:proofErr w:type="gramEnd"/>
    </w:p>
    <w:tbl>
      <w:tblPr>
        <w:tblStyle w:val="TableGrid"/>
        <w:tblW w:w="4571"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449"/>
      </w:tblGrid>
      <w:tr w:rsidR="00CC1B4B" w:rsidRPr="00CC1B4B" w:rsidTr="007C5B36">
        <w:tc>
          <w:tcPr>
            <w:tcW w:w="9108" w:type="dxa"/>
          </w:tcPr>
          <w:p w:rsidR="00CC1B4B" w:rsidRPr="00CC1B4B" w:rsidRDefault="00CC1B4B" w:rsidP="00CC1B4B">
            <w:pPr>
              <w:spacing w:before="60" w:after="60"/>
              <w:rPr>
                <w:rFonts w:ascii="Arial" w:hAnsi="Arial" w:cs="Arial"/>
                <w:sz w:val="20"/>
                <w:szCs w:val="20"/>
              </w:rPr>
            </w:pPr>
          </w:p>
        </w:tc>
      </w:tr>
    </w:tbl>
    <w:p w:rsidR="00CC1B4B" w:rsidRPr="00CC1B4B" w:rsidRDefault="00CC1B4B" w:rsidP="00CC1B4B">
      <w:pPr>
        <w:spacing w:before="60" w:after="60" w:line="240" w:lineRule="auto"/>
        <w:rPr>
          <w:rFonts w:ascii="Arial" w:eastAsia="Times New Roman" w:hAnsi="Arial" w:cs="Arial"/>
          <w:sz w:val="20"/>
          <w:szCs w:val="20"/>
        </w:rPr>
      </w:pPr>
      <w:bookmarkStart w:id="0" w:name="_Toc451933155"/>
    </w:p>
    <w:p w:rsidR="00CC1B4B" w:rsidRPr="00CC1B4B" w:rsidRDefault="00CC1B4B" w:rsidP="00CC1B4B">
      <w:pPr>
        <w:keepNext/>
        <w:spacing w:before="240" w:after="240" w:line="240" w:lineRule="auto"/>
        <w:ind w:left="567" w:hanging="567"/>
        <w:outlineLvl w:val="0"/>
        <w:rPr>
          <w:rFonts w:ascii="Arial" w:eastAsia="Times New Roman" w:hAnsi="Arial" w:cs="Arial"/>
          <w:b/>
          <w:color w:val="5F497A" w:themeColor="accent4" w:themeShade="BF"/>
          <w:sz w:val="24"/>
          <w:szCs w:val="24"/>
        </w:rPr>
      </w:pPr>
      <w:r w:rsidRPr="00190C1C">
        <w:rPr>
          <w:rFonts w:ascii="Arial" w:eastAsia="Times New Roman" w:hAnsi="Arial" w:cs="Arial"/>
          <w:b/>
          <w:color w:val="5F497A" w:themeColor="accent4" w:themeShade="BF"/>
          <w:sz w:val="24"/>
          <w:szCs w:val="24"/>
        </w:rPr>
        <w:t xml:space="preserve">2. </w:t>
      </w:r>
      <w:r w:rsidRPr="00CC1B4B">
        <w:rPr>
          <w:rFonts w:ascii="Arial" w:eastAsia="Times New Roman" w:hAnsi="Arial" w:cs="Arial"/>
          <w:b/>
          <w:color w:val="5F497A" w:themeColor="accent4" w:themeShade="BF"/>
          <w:sz w:val="24"/>
          <w:szCs w:val="24"/>
        </w:rPr>
        <w:t>Contribution Mapping</w:t>
      </w:r>
      <w:bookmarkEnd w:id="0"/>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 xml:space="preserve">Use the table below to identify how (in percentage terms) you spend your time in relation to the </w:t>
      </w:r>
      <w:proofErr w:type="spellStart"/>
      <w:r w:rsidRPr="00CC1B4B">
        <w:rPr>
          <w:rFonts w:ascii="Arial" w:hAnsi="Arial" w:cs="Arial"/>
          <w:sz w:val="20"/>
          <w:szCs w:val="20"/>
        </w:rPr>
        <w:t>UoM</w:t>
      </w:r>
      <w:proofErr w:type="spellEnd"/>
      <w:r w:rsidRPr="00CC1B4B">
        <w:rPr>
          <w:rFonts w:ascii="Arial" w:hAnsi="Arial" w:cs="Arial"/>
          <w:sz w:val="20"/>
          <w:szCs w:val="20"/>
        </w:rPr>
        <w:t xml:space="preserve"> FTE in q1.4 above across the 5 sections indicated - Research, Teaching &amp; Learning, Social Responsibility, Management/Leadership, and Business Development.  </w:t>
      </w:r>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If you are unsure as to which section to attribute activity please discuss and agree with your line manager.</w:t>
      </w:r>
    </w:p>
    <w:p w:rsidR="00CC1B4B" w:rsidRPr="00CC1B4B" w:rsidRDefault="00CC1B4B" w:rsidP="00CC1B4B">
      <w:pPr>
        <w:spacing w:before="60" w:after="60" w:line="240" w:lineRule="auto"/>
        <w:rPr>
          <w:rFonts w:ascii="Arial" w:hAnsi="Arial" w:cs="Arial"/>
          <w:sz w:val="20"/>
          <w:szCs w:val="20"/>
        </w:rPr>
      </w:pPr>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Please ensure percentages add up to 100%.</w:t>
      </w:r>
    </w:p>
    <w:p w:rsidR="00CC1B4B" w:rsidRPr="00CC1B4B" w:rsidRDefault="00CC1B4B" w:rsidP="00CC1B4B">
      <w:pPr>
        <w:spacing w:before="60" w:after="60" w:line="240" w:lineRule="auto"/>
        <w:rPr>
          <w:rFonts w:ascii="Arial" w:hAnsi="Arial" w:cs="Arial"/>
          <w:sz w:val="20"/>
          <w:szCs w:val="20"/>
        </w:rPr>
      </w:pPr>
    </w:p>
    <w:tbl>
      <w:tblPr>
        <w:tblStyle w:val="TableGrid"/>
        <w:tblW w:w="0" w:type="auto"/>
        <w:tblInd w:w="250" w:type="dxa"/>
        <w:tblLook w:val="04A0" w:firstRow="1" w:lastRow="0" w:firstColumn="1" w:lastColumn="0" w:noHBand="0" w:noVBand="1"/>
      </w:tblPr>
      <w:tblGrid>
        <w:gridCol w:w="3070"/>
        <w:gridCol w:w="3592"/>
      </w:tblGrid>
      <w:tr w:rsidR="00CC1B4B" w:rsidRPr="00CC1B4B" w:rsidTr="00190C1C">
        <w:tc>
          <w:tcPr>
            <w:tcW w:w="3070" w:type="dxa"/>
          </w:tcPr>
          <w:p w:rsidR="00CC1B4B" w:rsidRPr="00CC1B4B" w:rsidRDefault="00CC1B4B" w:rsidP="00CC1B4B">
            <w:pPr>
              <w:spacing w:before="60" w:after="60"/>
              <w:jc w:val="center"/>
              <w:rPr>
                <w:rFonts w:ascii="Arial" w:hAnsi="Arial" w:cs="Arial"/>
                <w:b/>
                <w:color w:val="7030A0"/>
                <w:sz w:val="24"/>
                <w:szCs w:val="24"/>
              </w:rPr>
            </w:pPr>
            <w:r w:rsidRPr="00CC1B4B">
              <w:rPr>
                <w:rFonts w:ascii="Arial" w:hAnsi="Arial" w:cs="Arial"/>
                <w:b/>
                <w:color w:val="7030A0"/>
                <w:sz w:val="24"/>
                <w:szCs w:val="24"/>
              </w:rPr>
              <w:lastRenderedPageBreak/>
              <w:t>Activity</w:t>
            </w:r>
          </w:p>
        </w:tc>
        <w:tc>
          <w:tcPr>
            <w:tcW w:w="3592" w:type="dxa"/>
          </w:tcPr>
          <w:p w:rsidR="00CC1B4B" w:rsidRPr="00CC1B4B" w:rsidRDefault="00F33BCD" w:rsidP="00CC1B4B">
            <w:pPr>
              <w:spacing w:before="60" w:after="60"/>
              <w:jc w:val="center"/>
              <w:rPr>
                <w:rFonts w:ascii="Arial" w:hAnsi="Arial" w:cs="Arial"/>
                <w:b/>
                <w:color w:val="7030A0"/>
                <w:sz w:val="24"/>
                <w:szCs w:val="24"/>
              </w:rPr>
            </w:pPr>
            <w:r>
              <w:rPr>
                <w:rFonts w:ascii="Arial" w:hAnsi="Arial" w:cs="Arial"/>
                <w:b/>
                <w:color w:val="7030A0"/>
                <w:sz w:val="24"/>
                <w:szCs w:val="24"/>
              </w:rPr>
              <w:t>Academic year 17/18</w:t>
            </w:r>
            <w:r w:rsidR="00CC1B4B" w:rsidRPr="00CC1B4B">
              <w:rPr>
                <w:rFonts w:ascii="Arial" w:hAnsi="Arial" w:cs="Arial"/>
                <w:b/>
                <w:color w:val="7030A0"/>
                <w:sz w:val="24"/>
                <w:szCs w:val="24"/>
              </w:rPr>
              <w:t xml:space="preserve"> Actual</w:t>
            </w: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Research</w:t>
            </w:r>
          </w:p>
        </w:tc>
        <w:tc>
          <w:tcPr>
            <w:tcW w:w="3592"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Teaching &amp; Learning</w:t>
            </w:r>
          </w:p>
        </w:tc>
        <w:tc>
          <w:tcPr>
            <w:tcW w:w="3592"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Social Responsibility</w:t>
            </w:r>
          </w:p>
        </w:tc>
        <w:tc>
          <w:tcPr>
            <w:tcW w:w="3592"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Leadership/Management</w:t>
            </w:r>
          </w:p>
        </w:tc>
        <w:tc>
          <w:tcPr>
            <w:tcW w:w="3592"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Business Development</w:t>
            </w:r>
          </w:p>
        </w:tc>
        <w:tc>
          <w:tcPr>
            <w:tcW w:w="3592"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Other (please specify)</w:t>
            </w:r>
          </w:p>
        </w:tc>
        <w:tc>
          <w:tcPr>
            <w:tcW w:w="3592" w:type="dxa"/>
          </w:tcPr>
          <w:p w:rsidR="00CC1B4B" w:rsidRPr="00CC1B4B" w:rsidRDefault="00CC1B4B" w:rsidP="00CC1B4B">
            <w:pPr>
              <w:spacing w:before="60" w:after="60"/>
              <w:jc w:val="center"/>
              <w:rPr>
                <w:rFonts w:ascii="Arial" w:hAnsi="Arial" w:cs="Arial"/>
                <w:sz w:val="20"/>
                <w:szCs w:val="20"/>
              </w:rPr>
            </w:pPr>
          </w:p>
        </w:tc>
      </w:tr>
    </w:tbl>
    <w:p w:rsidR="00CC1B4B" w:rsidRPr="00CC1B4B" w:rsidRDefault="00CC1B4B" w:rsidP="00CC1B4B">
      <w:pPr>
        <w:keepNext/>
        <w:spacing w:before="240" w:after="240" w:line="240" w:lineRule="auto"/>
        <w:ind w:left="567" w:hanging="567"/>
        <w:outlineLvl w:val="0"/>
        <w:rPr>
          <w:rFonts w:ascii="Arial" w:eastAsia="Times New Roman" w:hAnsi="Arial" w:cs="Arial"/>
          <w:b/>
          <w:color w:val="7030A0"/>
          <w:sz w:val="24"/>
          <w:szCs w:val="24"/>
        </w:rPr>
      </w:pPr>
      <w:bookmarkStart w:id="1" w:name="_Toc451933156"/>
      <w:r w:rsidRPr="00190C1C">
        <w:rPr>
          <w:rFonts w:ascii="Arial" w:eastAsia="Times New Roman" w:hAnsi="Arial" w:cs="Arial"/>
          <w:b/>
          <w:color w:val="7030A0"/>
          <w:sz w:val="24"/>
          <w:szCs w:val="24"/>
        </w:rPr>
        <w:t xml:space="preserve">3. </w:t>
      </w:r>
      <w:r w:rsidRPr="00CC1B4B">
        <w:rPr>
          <w:rFonts w:ascii="Arial" w:eastAsia="Times New Roman" w:hAnsi="Arial" w:cs="Arial"/>
          <w:b/>
          <w:color w:val="7030A0"/>
          <w:sz w:val="24"/>
          <w:szCs w:val="24"/>
        </w:rPr>
        <w:t>Current Role</w:t>
      </w:r>
      <w:bookmarkEnd w:id="1"/>
    </w:p>
    <w:p w:rsidR="00CC1B4B" w:rsidRPr="00CC1B4B" w:rsidRDefault="00C74D47" w:rsidP="00CC1B4B">
      <w:pPr>
        <w:spacing w:before="60" w:after="60" w:line="240" w:lineRule="auto"/>
        <w:rPr>
          <w:rFonts w:ascii="Arial" w:hAnsi="Arial" w:cs="Arial"/>
          <w:sz w:val="20"/>
          <w:szCs w:val="20"/>
        </w:rPr>
      </w:pPr>
      <w:r>
        <w:rPr>
          <w:rFonts w:ascii="Arial" w:hAnsi="Arial" w:cs="Arial"/>
          <w:sz w:val="20"/>
          <w:szCs w:val="20"/>
        </w:rPr>
        <w:t>In t</w:t>
      </w:r>
      <w:r w:rsidR="00CC1B4B" w:rsidRPr="00CC1B4B">
        <w:rPr>
          <w:rFonts w:ascii="Arial" w:hAnsi="Arial" w:cs="Arial"/>
          <w:sz w:val="20"/>
          <w:szCs w:val="20"/>
        </w:rPr>
        <w:t xml:space="preserve">his section </w:t>
      </w:r>
      <w:r>
        <w:rPr>
          <w:rFonts w:ascii="Arial" w:hAnsi="Arial" w:cs="Arial"/>
          <w:sz w:val="20"/>
          <w:szCs w:val="20"/>
        </w:rPr>
        <w:t xml:space="preserve">you are asked to provide your </w:t>
      </w:r>
      <w:r w:rsidR="00CC1B4B" w:rsidRPr="00CC1B4B">
        <w:rPr>
          <w:rFonts w:ascii="Arial" w:hAnsi="Arial" w:cs="Arial"/>
          <w:sz w:val="20"/>
          <w:szCs w:val="20"/>
        </w:rPr>
        <w:t>research data as held in the</w:t>
      </w:r>
      <w:r>
        <w:rPr>
          <w:rFonts w:ascii="Arial" w:hAnsi="Arial" w:cs="Arial"/>
          <w:sz w:val="20"/>
          <w:szCs w:val="20"/>
        </w:rPr>
        <w:t xml:space="preserve"> most recently available RRE Profile from Pure </w:t>
      </w:r>
      <w:hyperlink r:id="rId8" w:history="1">
        <w:r w:rsidR="00CC1B4B" w:rsidRPr="00CC1B4B">
          <w:rPr>
            <w:rFonts w:ascii="Arial" w:hAnsi="Arial" w:cs="Arial"/>
            <w:b/>
            <w:bCs/>
            <w:color w:val="0000FF" w:themeColor="hyperlink"/>
            <w:sz w:val="20"/>
            <w:szCs w:val="20"/>
            <w:u w:val="single"/>
          </w:rPr>
          <w:t>https://pure.manchester.ac.uk</w:t>
        </w:r>
      </w:hyperlink>
    </w:p>
    <w:p w:rsidR="00CC1B4B" w:rsidRPr="00CC1B4B" w:rsidRDefault="00CC1B4B" w:rsidP="00CC1B4B">
      <w:pPr>
        <w:spacing w:before="60" w:after="60" w:line="240" w:lineRule="auto"/>
        <w:rPr>
          <w:rFonts w:ascii="Arial" w:hAnsi="Arial" w:cs="Arial"/>
          <w:sz w:val="20"/>
          <w:szCs w:val="20"/>
        </w:rPr>
      </w:pPr>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In addition you may wish to take to the P&amp;DR meeting any relevant data that you have submitted for inclusion in the forthcoming RRE Profile.</w:t>
      </w:r>
    </w:p>
    <w:p w:rsidR="00CC1B4B" w:rsidRPr="00CC1B4B" w:rsidRDefault="00CC1B4B" w:rsidP="00CC1B4B">
      <w:pPr>
        <w:spacing w:before="60" w:after="60" w:line="240" w:lineRule="auto"/>
        <w:rPr>
          <w:rFonts w:ascii="Arial" w:hAnsi="Arial" w:cs="Arial"/>
          <w:sz w:val="20"/>
          <w:szCs w:val="20"/>
        </w:rPr>
      </w:pPr>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Please complete the questions below:</w:t>
      </w:r>
    </w:p>
    <w:p w:rsidR="00D11C0B" w:rsidRPr="001E3AA4" w:rsidRDefault="00CC1B4B" w:rsidP="00D11C0B">
      <w:pPr>
        <w:keepNext/>
        <w:numPr>
          <w:ilvl w:val="1"/>
          <w:numId w:val="0"/>
        </w:numPr>
        <w:spacing w:after="0" w:line="240" w:lineRule="auto"/>
        <w:ind w:left="567" w:hanging="567"/>
        <w:outlineLvl w:val="0"/>
        <w:rPr>
          <w:rFonts w:ascii="Arial" w:eastAsia="Times New Roman" w:hAnsi="Arial" w:cs="Arial"/>
          <w:sz w:val="20"/>
          <w:szCs w:val="20"/>
        </w:rPr>
      </w:pPr>
      <w:r w:rsidRPr="001E3AA4">
        <w:rPr>
          <w:rFonts w:ascii="Arial" w:eastAsia="Times New Roman" w:hAnsi="Arial" w:cs="Arial"/>
          <w:sz w:val="20"/>
          <w:szCs w:val="20"/>
        </w:rPr>
        <w:t xml:space="preserve">Highlight outputs i.e. top 4 publications/articles with current internal rating, for example, 3*, 4* and </w:t>
      </w:r>
      <w:r w:rsidR="00D11C0B" w:rsidRPr="001E3AA4">
        <w:rPr>
          <w:rFonts w:ascii="Arial" w:eastAsia="Times New Roman" w:hAnsi="Arial" w:cs="Arial"/>
          <w:sz w:val="20"/>
          <w:szCs w:val="20"/>
        </w:rPr>
        <w:t>the</w:t>
      </w:r>
    </w:p>
    <w:p w:rsidR="00CC1B4B" w:rsidRDefault="00CC1B4B" w:rsidP="00D11C0B">
      <w:pPr>
        <w:keepNext/>
        <w:numPr>
          <w:ilvl w:val="1"/>
          <w:numId w:val="0"/>
        </w:numPr>
        <w:spacing w:after="0" w:line="240" w:lineRule="auto"/>
        <w:ind w:left="567" w:hanging="567"/>
        <w:outlineLvl w:val="0"/>
        <w:rPr>
          <w:rFonts w:ascii="Arial" w:eastAsia="Times New Roman" w:hAnsi="Arial" w:cs="Arial"/>
          <w:sz w:val="20"/>
          <w:szCs w:val="20"/>
        </w:rPr>
      </w:pPr>
      <w:proofErr w:type="gramStart"/>
      <w:r w:rsidRPr="001E3AA4">
        <w:rPr>
          <w:rFonts w:ascii="Arial" w:eastAsia="Times New Roman" w:hAnsi="Arial" w:cs="Arial"/>
          <w:sz w:val="20"/>
          <w:szCs w:val="20"/>
        </w:rPr>
        <w:t>number</w:t>
      </w:r>
      <w:proofErr w:type="gramEnd"/>
      <w:r w:rsidRPr="001E3AA4">
        <w:rPr>
          <w:rFonts w:ascii="Arial" w:eastAsia="Times New Roman" w:hAnsi="Arial" w:cs="Arial"/>
          <w:sz w:val="20"/>
          <w:szCs w:val="20"/>
        </w:rPr>
        <w:t xml:space="preserve"> of citations.</w:t>
      </w:r>
    </w:p>
    <w:p w:rsidR="005073F1" w:rsidRPr="001E3AA4" w:rsidRDefault="005073F1" w:rsidP="00D11C0B">
      <w:pPr>
        <w:keepNext/>
        <w:numPr>
          <w:ilvl w:val="1"/>
          <w:numId w:val="0"/>
        </w:numPr>
        <w:spacing w:after="0" w:line="240" w:lineRule="auto"/>
        <w:ind w:left="567" w:hanging="567"/>
        <w:outlineLvl w:val="0"/>
        <w:rPr>
          <w:rFonts w:ascii="Arial" w:eastAsia="Times New Roman" w:hAnsi="Arial" w:cs="Arial"/>
          <w:sz w:val="20"/>
          <w:szCs w:val="20"/>
        </w:rPr>
      </w:pP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1E3AA4" w:rsidTr="007C5B36">
        <w:tc>
          <w:tcPr>
            <w:tcW w:w="9213" w:type="dxa"/>
          </w:tcPr>
          <w:p w:rsidR="00CC1B4B" w:rsidRDefault="00CC1B4B" w:rsidP="00CC1B4B">
            <w:pPr>
              <w:spacing w:before="60" w:after="60"/>
              <w:rPr>
                <w:rFonts w:ascii="Arial" w:hAnsi="Arial" w:cs="Arial"/>
                <w:sz w:val="20"/>
                <w:szCs w:val="20"/>
              </w:rPr>
            </w:pPr>
          </w:p>
          <w:p w:rsidR="005073F1" w:rsidRPr="001E3AA4" w:rsidRDefault="005073F1" w:rsidP="00CC1B4B">
            <w:pPr>
              <w:spacing w:before="60" w:after="60"/>
              <w:rPr>
                <w:rFonts w:ascii="Arial" w:hAnsi="Arial" w:cs="Arial"/>
                <w:sz w:val="20"/>
                <w:szCs w:val="20"/>
              </w:rPr>
            </w:pPr>
          </w:p>
        </w:tc>
      </w:tr>
    </w:tbl>
    <w:p w:rsidR="00CC1B4B" w:rsidRPr="001E3AA4"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proofErr w:type="gramStart"/>
      <w:r w:rsidRPr="001E3AA4">
        <w:rPr>
          <w:rFonts w:ascii="Arial" w:eastAsia="Times New Roman" w:hAnsi="Arial" w:cs="Arial"/>
          <w:sz w:val="20"/>
          <w:szCs w:val="20"/>
        </w:rPr>
        <w:t>Outputs, i.e. all oth</w:t>
      </w:r>
      <w:r w:rsidR="00F33BCD">
        <w:rPr>
          <w:rFonts w:ascii="Arial" w:eastAsia="Times New Roman" w:hAnsi="Arial" w:cs="Arial"/>
          <w:sz w:val="20"/>
          <w:szCs w:val="20"/>
        </w:rPr>
        <w:t>er publications relating to 2016 and 2017</w:t>
      </w:r>
      <w:r w:rsidRPr="001E3AA4">
        <w:rPr>
          <w:rFonts w:ascii="Arial" w:eastAsia="Times New Roman" w:hAnsi="Arial" w:cs="Arial"/>
          <w:sz w:val="20"/>
          <w:szCs w:val="20"/>
        </w:rPr>
        <w:t>.</w:t>
      </w:r>
      <w:proofErr w:type="gramEnd"/>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1E3AA4" w:rsidTr="007C5B36">
        <w:tc>
          <w:tcPr>
            <w:tcW w:w="9213" w:type="dxa"/>
          </w:tcPr>
          <w:p w:rsidR="00CC1B4B" w:rsidRDefault="00CC1B4B" w:rsidP="00CC1B4B">
            <w:pPr>
              <w:spacing w:before="60" w:after="60"/>
              <w:rPr>
                <w:rFonts w:ascii="Arial" w:hAnsi="Arial" w:cs="Arial"/>
                <w:sz w:val="20"/>
                <w:szCs w:val="20"/>
              </w:rPr>
            </w:pPr>
          </w:p>
          <w:p w:rsidR="005073F1" w:rsidRPr="001E3AA4" w:rsidRDefault="005073F1" w:rsidP="00CC1B4B">
            <w:pPr>
              <w:spacing w:before="60" w:after="60"/>
              <w:rPr>
                <w:rFonts w:ascii="Arial" w:hAnsi="Arial" w:cs="Arial"/>
                <w:sz w:val="20"/>
                <w:szCs w:val="20"/>
              </w:rPr>
            </w:pPr>
          </w:p>
        </w:tc>
      </w:tr>
    </w:tbl>
    <w:p w:rsidR="00D11C0B" w:rsidRPr="001E3AA4" w:rsidRDefault="00D11C0B" w:rsidP="00D11C0B">
      <w:pPr>
        <w:keepNext/>
        <w:numPr>
          <w:ilvl w:val="1"/>
          <w:numId w:val="0"/>
        </w:numPr>
        <w:spacing w:after="0" w:line="240" w:lineRule="auto"/>
        <w:ind w:left="567" w:hanging="567"/>
        <w:outlineLvl w:val="0"/>
        <w:rPr>
          <w:rFonts w:ascii="Arial" w:eastAsia="Times New Roman" w:hAnsi="Arial" w:cs="Arial"/>
          <w:sz w:val="20"/>
          <w:szCs w:val="20"/>
        </w:rPr>
      </w:pPr>
    </w:p>
    <w:p w:rsidR="00F02408" w:rsidRDefault="00CC1B4B" w:rsidP="00D11C0B">
      <w:pPr>
        <w:keepNext/>
        <w:numPr>
          <w:ilvl w:val="1"/>
          <w:numId w:val="0"/>
        </w:numPr>
        <w:spacing w:after="0" w:line="240" w:lineRule="auto"/>
        <w:ind w:left="567" w:hanging="567"/>
        <w:outlineLvl w:val="0"/>
        <w:rPr>
          <w:rFonts w:ascii="Arial" w:eastAsia="Times New Roman" w:hAnsi="Arial" w:cs="Arial"/>
          <w:sz w:val="20"/>
          <w:szCs w:val="20"/>
        </w:rPr>
      </w:pPr>
      <w:r w:rsidRPr="001E3AA4">
        <w:rPr>
          <w:rFonts w:ascii="Arial" w:eastAsia="Times New Roman" w:hAnsi="Arial" w:cs="Arial"/>
          <w:sz w:val="20"/>
          <w:szCs w:val="20"/>
        </w:rPr>
        <w:t xml:space="preserve">Activities information, e.g. </w:t>
      </w:r>
      <w:r w:rsidR="009D6D02">
        <w:rPr>
          <w:rFonts w:ascii="Arial" w:eastAsia="Times New Roman" w:hAnsi="Arial" w:cs="Arial"/>
          <w:sz w:val="20"/>
          <w:szCs w:val="20"/>
        </w:rPr>
        <w:t xml:space="preserve">membership of grant funding panels, </w:t>
      </w:r>
      <w:r w:rsidRPr="001E3AA4">
        <w:rPr>
          <w:rFonts w:ascii="Arial" w:eastAsia="Times New Roman" w:hAnsi="Arial" w:cs="Arial"/>
          <w:sz w:val="20"/>
          <w:szCs w:val="20"/>
        </w:rPr>
        <w:t xml:space="preserve">Editorial </w:t>
      </w:r>
      <w:r w:rsidR="009D6D02">
        <w:rPr>
          <w:rFonts w:ascii="Arial" w:eastAsia="Times New Roman" w:hAnsi="Arial" w:cs="Arial"/>
          <w:sz w:val="20"/>
          <w:szCs w:val="20"/>
        </w:rPr>
        <w:t>board membership</w:t>
      </w:r>
      <w:r w:rsidR="00F02408">
        <w:rPr>
          <w:rFonts w:ascii="Arial" w:eastAsia="Times New Roman" w:hAnsi="Arial" w:cs="Arial"/>
          <w:sz w:val="20"/>
          <w:szCs w:val="20"/>
        </w:rPr>
        <w:t>, business</w:t>
      </w:r>
    </w:p>
    <w:p w:rsidR="00F02408" w:rsidRDefault="009D6D02" w:rsidP="00D11C0B">
      <w:pPr>
        <w:keepNext/>
        <w:numPr>
          <w:ilvl w:val="1"/>
          <w:numId w:val="0"/>
        </w:numPr>
        <w:spacing w:after="0" w:line="240" w:lineRule="auto"/>
        <w:ind w:left="567" w:hanging="567"/>
        <w:outlineLvl w:val="0"/>
        <w:rPr>
          <w:rFonts w:ascii="Arial" w:eastAsia="Times New Roman" w:hAnsi="Arial" w:cs="Arial"/>
          <w:sz w:val="20"/>
          <w:szCs w:val="20"/>
        </w:rPr>
      </w:pPr>
      <w:proofErr w:type="gramStart"/>
      <w:r>
        <w:rPr>
          <w:rFonts w:ascii="Arial" w:eastAsia="Times New Roman" w:hAnsi="Arial" w:cs="Arial"/>
          <w:sz w:val="20"/>
          <w:szCs w:val="20"/>
        </w:rPr>
        <w:t>engagement</w:t>
      </w:r>
      <w:proofErr w:type="gramEnd"/>
      <w:r>
        <w:rPr>
          <w:rFonts w:ascii="Arial" w:eastAsia="Times New Roman" w:hAnsi="Arial" w:cs="Arial"/>
          <w:sz w:val="20"/>
          <w:szCs w:val="20"/>
        </w:rPr>
        <w:t xml:space="preserve"> activity (e.g. consultancy, spin-outs, licencing, CPD, </w:t>
      </w:r>
      <w:proofErr w:type="spellStart"/>
      <w:r>
        <w:rPr>
          <w:rFonts w:ascii="Arial" w:eastAsia="Times New Roman" w:hAnsi="Arial" w:cs="Arial"/>
          <w:sz w:val="20"/>
          <w:szCs w:val="20"/>
        </w:rPr>
        <w:t>etc</w:t>
      </w:r>
      <w:proofErr w:type="spellEnd"/>
      <w:r>
        <w:rPr>
          <w:rFonts w:ascii="Arial" w:eastAsia="Times New Roman" w:hAnsi="Arial" w:cs="Arial"/>
          <w:sz w:val="20"/>
          <w:szCs w:val="20"/>
        </w:rPr>
        <w:t>)</w:t>
      </w:r>
      <w:r w:rsidR="00D11C0B" w:rsidRPr="001E3AA4">
        <w:rPr>
          <w:rFonts w:ascii="Arial" w:eastAsia="Times New Roman" w:hAnsi="Arial" w:cs="Arial"/>
          <w:sz w:val="20"/>
          <w:szCs w:val="20"/>
        </w:rPr>
        <w:t xml:space="preserve">, </w:t>
      </w:r>
      <w:r w:rsidR="00CC1B4B" w:rsidRPr="001E3AA4">
        <w:rPr>
          <w:rFonts w:ascii="Arial" w:eastAsia="Times New Roman" w:hAnsi="Arial" w:cs="Arial"/>
          <w:sz w:val="20"/>
          <w:szCs w:val="20"/>
        </w:rPr>
        <w:t xml:space="preserve">external academic </w:t>
      </w:r>
    </w:p>
    <w:p w:rsidR="00F02408" w:rsidRDefault="00CC1B4B" w:rsidP="00D11C0B">
      <w:pPr>
        <w:keepNext/>
        <w:numPr>
          <w:ilvl w:val="1"/>
          <w:numId w:val="0"/>
        </w:numPr>
        <w:spacing w:after="0" w:line="240" w:lineRule="auto"/>
        <w:ind w:left="567" w:hanging="567"/>
        <w:outlineLvl w:val="0"/>
        <w:rPr>
          <w:rFonts w:ascii="Arial" w:eastAsia="Times New Roman" w:hAnsi="Arial" w:cs="Arial"/>
          <w:sz w:val="20"/>
          <w:szCs w:val="20"/>
        </w:rPr>
      </w:pPr>
      <w:proofErr w:type="gramStart"/>
      <w:r w:rsidRPr="001E3AA4">
        <w:rPr>
          <w:rFonts w:ascii="Arial" w:eastAsia="Times New Roman" w:hAnsi="Arial" w:cs="Arial"/>
          <w:sz w:val="20"/>
          <w:szCs w:val="20"/>
        </w:rPr>
        <w:t>engagement</w:t>
      </w:r>
      <w:proofErr w:type="gramEnd"/>
      <w:r w:rsidR="009D6D02">
        <w:rPr>
          <w:rFonts w:ascii="Arial" w:eastAsia="Times New Roman" w:hAnsi="Arial" w:cs="Arial"/>
          <w:sz w:val="20"/>
          <w:szCs w:val="20"/>
        </w:rPr>
        <w:t xml:space="preserve"> (e.g. organising a conference or workshop, visiting an external academic institution, </w:t>
      </w:r>
      <w:proofErr w:type="spellStart"/>
      <w:r w:rsidR="009D6D02">
        <w:rPr>
          <w:rFonts w:ascii="Arial" w:eastAsia="Times New Roman" w:hAnsi="Arial" w:cs="Arial"/>
          <w:sz w:val="20"/>
          <w:szCs w:val="20"/>
        </w:rPr>
        <w:t>etc</w:t>
      </w:r>
      <w:proofErr w:type="spellEnd"/>
      <w:r w:rsidR="009D6D02">
        <w:rPr>
          <w:rFonts w:ascii="Arial" w:eastAsia="Times New Roman" w:hAnsi="Arial" w:cs="Arial"/>
          <w:sz w:val="20"/>
          <w:szCs w:val="20"/>
        </w:rPr>
        <w:t>)</w:t>
      </w:r>
      <w:r w:rsidRPr="001E3AA4">
        <w:rPr>
          <w:rFonts w:ascii="Arial" w:eastAsia="Times New Roman" w:hAnsi="Arial" w:cs="Arial"/>
          <w:sz w:val="20"/>
          <w:szCs w:val="20"/>
        </w:rPr>
        <w:t xml:space="preserve">, </w:t>
      </w:r>
    </w:p>
    <w:p w:rsidR="00F02408" w:rsidRDefault="00F02408" w:rsidP="009D6D02">
      <w:pPr>
        <w:keepNext/>
        <w:numPr>
          <w:ilvl w:val="1"/>
          <w:numId w:val="0"/>
        </w:numPr>
        <w:spacing w:after="0" w:line="240" w:lineRule="auto"/>
        <w:ind w:left="567" w:hanging="567"/>
        <w:outlineLvl w:val="0"/>
        <w:rPr>
          <w:rFonts w:ascii="Arial" w:eastAsia="Times New Roman" w:hAnsi="Arial" w:cs="Arial"/>
          <w:sz w:val="20"/>
          <w:szCs w:val="20"/>
        </w:rPr>
      </w:pPr>
      <w:proofErr w:type="gramStart"/>
      <w:r>
        <w:rPr>
          <w:rFonts w:ascii="Arial" w:eastAsia="Times New Roman" w:hAnsi="Arial" w:cs="Arial"/>
          <w:sz w:val="20"/>
          <w:szCs w:val="20"/>
        </w:rPr>
        <w:t>p</w:t>
      </w:r>
      <w:r w:rsidR="00CC1B4B" w:rsidRPr="001E3AA4">
        <w:rPr>
          <w:rFonts w:ascii="Arial" w:eastAsia="Times New Roman" w:hAnsi="Arial" w:cs="Arial"/>
          <w:sz w:val="20"/>
          <w:szCs w:val="20"/>
        </w:rPr>
        <w:t>ublic</w:t>
      </w:r>
      <w:proofErr w:type="gramEnd"/>
      <w:r w:rsidR="00CC1B4B" w:rsidRPr="001E3AA4">
        <w:rPr>
          <w:rFonts w:ascii="Arial" w:eastAsia="Times New Roman" w:hAnsi="Arial" w:cs="Arial"/>
          <w:sz w:val="20"/>
          <w:szCs w:val="20"/>
        </w:rPr>
        <w:t xml:space="preserve"> engagement and outreach</w:t>
      </w:r>
      <w:r w:rsidR="002005DF" w:rsidRPr="001E3AA4">
        <w:rPr>
          <w:rFonts w:ascii="Arial" w:eastAsia="Times New Roman" w:hAnsi="Arial" w:cs="Arial"/>
          <w:sz w:val="20"/>
          <w:szCs w:val="20"/>
        </w:rPr>
        <w:t>, prestigious</w:t>
      </w:r>
      <w:r w:rsidR="00CC1B4B" w:rsidRPr="001E3AA4">
        <w:rPr>
          <w:rFonts w:ascii="Arial" w:eastAsia="Times New Roman" w:hAnsi="Arial" w:cs="Arial"/>
          <w:sz w:val="20"/>
          <w:szCs w:val="20"/>
        </w:rPr>
        <w:t xml:space="preserve"> awards</w:t>
      </w:r>
      <w:r w:rsidR="009D6D02">
        <w:rPr>
          <w:rFonts w:ascii="Arial" w:eastAsia="Times New Roman" w:hAnsi="Arial" w:cs="Arial"/>
          <w:sz w:val="20"/>
          <w:szCs w:val="20"/>
        </w:rPr>
        <w:t xml:space="preserve"> including membership of learned societies</w:t>
      </w:r>
      <w:r w:rsidR="00CC1B4B" w:rsidRPr="001E3AA4">
        <w:rPr>
          <w:rFonts w:ascii="Arial" w:eastAsia="Times New Roman" w:hAnsi="Arial" w:cs="Arial"/>
          <w:sz w:val="20"/>
          <w:szCs w:val="20"/>
        </w:rPr>
        <w:t>.</w:t>
      </w:r>
      <w:r w:rsidR="009D6D02">
        <w:rPr>
          <w:rFonts w:ascii="Arial" w:eastAsia="Times New Roman" w:hAnsi="Arial" w:cs="Arial"/>
          <w:sz w:val="20"/>
          <w:szCs w:val="20"/>
        </w:rPr>
        <w:t xml:space="preserve"> </w:t>
      </w:r>
    </w:p>
    <w:p w:rsidR="00F02408" w:rsidRDefault="009D6D02" w:rsidP="009D6D02">
      <w:pPr>
        <w:keepNext/>
        <w:numPr>
          <w:ilvl w:val="1"/>
          <w:numId w:val="0"/>
        </w:numPr>
        <w:spacing w:after="0" w:line="240" w:lineRule="auto"/>
        <w:ind w:left="567" w:hanging="567"/>
        <w:outlineLvl w:val="0"/>
        <w:rPr>
          <w:rFonts w:ascii="Arial" w:eastAsia="Times New Roman" w:hAnsi="Arial" w:cs="Arial"/>
          <w:sz w:val="20"/>
          <w:szCs w:val="20"/>
        </w:rPr>
      </w:pPr>
      <w:r w:rsidRPr="001E3AA4">
        <w:rPr>
          <w:rFonts w:ascii="Arial" w:eastAsia="Times New Roman" w:hAnsi="Arial" w:cs="Arial"/>
          <w:sz w:val="20"/>
          <w:szCs w:val="20"/>
        </w:rPr>
        <w:t>Specific user guidance can be found</w:t>
      </w:r>
      <w:r w:rsidR="00F02408">
        <w:rPr>
          <w:rFonts w:ascii="Arial" w:eastAsia="Times New Roman" w:hAnsi="Arial" w:cs="Arial"/>
          <w:sz w:val="20"/>
          <w:szCs w:val="20"/>
        </w:rPr>
        <w:t xml:space="preserve"> in the Help and Support section on Pure </w:t>
      </w:r>
    </w:p>
    <w:p w:rsidR="00CC1B4B" w:rsidRPr="001E3AA4" w:rsidRDefault="00CD7DD3" w:rsidP="009D6D02">
      <w:pPr>
        <w:keepNext/>
        <w:numPr>
          <w:ilvl w:val="1"/>
          <w:numId w:val="0"/>
        </w:numPr>
        <w:spacing w:after="0" w:line="240" w:lineRule="auto"/>
        <w:ind w:left="567" w:hanging="567"/>
        <w:outlineLvl w:val="0"/>
        <w:rPr>
          <w:rFonts w:ascii="Arial" w:eastAsia="Times New Roman" w:hAnsi="Arial" w:cs="Arial"/>
          <w:sz w:val="20"/>
          <w:szCs w:val="20"/>
        </w:rPr>
      </w:pPr>
      <w:hyperlink r:id="rId9" w:history="1">
        <w:r w:rsidR="00F02408" w:rsidRPr="00CC1B4B">
          <w:rPr>
            <w:rFonts w:ascii="Arial" w:hAnsi="Arial" w:cs="Arial"/>
            <w:b/>
            <w:bCs/>
            <w:color w:val="0000FF" w:themeColor="hyperlink"/>
            <w:sz w:val="20"/>
            <w:szCs w:val="20"/>
            <w:u w:val="single"/>
          </w:rPr>
          <w:t>https://pure.manchester.ac.uk</w:t>
        </w:r>
      </w:hyperlink>
    </w:p>
    <w:p w:rsidR="00D11C0B" w:rsidRPr="001E3AA4" w:rsidRDefault="00D11C0B" w:rsidP="00D11C0B">
      <w:pPr>
        <w:keepNext/>
        <w:numPr>
          <w:ilvl w:val="1"/>
          <w:numId w:val="0"/>
        </w:numPr>
        <w:spacing w:after="0" w:line="240" w:lineRule="auto"/>
        <w:ind w:left="567" w:hanging="567"/>
        <w:outlineLvl w:val="0"/>
        <w:rPr>
          <w:rFonts w:ascii="Arial" w:eastAsia="Times New Roman" w:hAnsi="Arial" w:cs="Arial"/>
          <w:sz w:val="20"/>
          <w:szCs w:val="20"/>
        </w:rPr>
      </w:pP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1E3AA4" w:rsidTr="007C5B36">
        <w:tc>
          <w:tcPr>
            <w:tcW w:w="9213" w:type="dxa"/>
          </w:tcPr>
          <w:p w:rsidR="005073F1" w:rsidRDefault="005073F1" w:rsidP="00CC1B4B">
            <w:pPr>
              <w:spacing w:before="60" w:after="60"/>
              <w:rPr>
                <w:rFonts w:ascii="Arial" w:hAnsi="Arial" w:cs="Arial"/>
                <w:sz w:val="20"/>
                <w:szCs w:val="20"/>
              </w:rPr>
            </w:pPr>
          </w:p>
          <w:p w:rsidR="005073F1" w:rsidRPr="001E3AA4" w:rsidRDefault="005073F1" w:rsidP="00CC1B4B">
            <w:pPr>
              <w:spacing w:before="60" w:after="60"/>
              <w:rPr>
                <w:rFonts w:ascii="Arial" w:hAnsi="Arial" w:cs="Arial"/>
                <w:sz w:val="20"/>
                <w:szCs w:val="20"/>
              </w:rPr>
            </w:pPr>
          </w:p>
        </w:tc>
      </w:tr>
    </w:tbl>
    <w:p w:rsidR="00D11C0B" w:rsidRPr="001E3AA4" w:rsidRDefault="00D11C0B" w:rsidP="00D11C0B">
      <w:pPr>
        <w:keepNext/>
        <w:numPr>
          <w:ilvl w:val="1"/>
          <w:numId w:val="0"/>
        </w:numPr>
        <w:spacing w:after="0" w:line="240" w:lineRule="auto"/>
        <w:ind w:left="567" w:hanging="567"/>
        <w:outlineLvl w:val="0"/>
        <w:rPr>
          <w:rFonts w:ascii="Arial" w:eastAsia="Times New Roman" w:hAnsi="Arial" w:cs="Arial"/>
          <w:sz w:val="20"/>
          <w:szCs w:val="20"/>
        </w:rPr>
      </w:pPr>
    </w:p>
    <w:p w:rsidR="00F02408" w:rsidRDefault="00CC1B4B" w:rsidP="00D11C0B">
      <w:pPr>
        <w:keepNext/>
        <w:numPr>
          <w:ilvl w:val="1"/>
          <w:numId w:val="0"/>
        </w:numPr>
        <w:spacing w:after="0" w:line="240" w:lineRule="auto"/>
        <w:ind w:left="567" w:hanging="567"/>
        <w:outlineLvl w:val="0"/>
        <w:rPr>
          <w:rFonts w:ascii="Arial" w:eastAsia="Times New Roman" w:hAnsi="Arial" w:cs="Arial"/>
          <w:sz w:val="20"/>
          <w:szCs w:val="20"/>
        </w:rPr>
      </w:pPr>
      <w:r w:rsidRPr="001E3AA4">
        <w:rPr>
          <w:rFonts w:ascii="Arial" w:eastAsia="Times New Roman" w:hAnsi="Arial" w:cs="Arial"/>
          <w:sz w:val="20"/>
          <w:szCs w:val="20"/>
        </w:rPr>
        <w:t>Impact (</w:t>
      </w:r>
      <w:r w:rsidR="009D6D02">
        <w:rPr>
          <w:rFonts w:ascii="Arial" w:eastAsia="Times New Roman" w:hAnsi="Arial" w:cs="Arial"/>
          <w:sz w:val="20"/>
          <w:szCs w:val="20"/>
        </w:rPr>
        <w:t xml:space="preserve">an activity that has had </w:t>
      </w:r>
      <w:r w:rsidRPr="001E3AA4">
        <w:rPr>
          <w:rFonts w:ascii="Arial" w:eastAsia="Times New Roman" w:hAnsi="Arial" w:cs="Arial"/>
          <w:sz w:val="20"/>
          <w:szCs w:val="20"/>
        </w:rPr>
        <w:t>a change, effect o</w:t>
      </w:r>
      <w:r w:rsidR="009D6D02">
        <w:rPr>
          <w:rFonts w:ascii="Arial" w:eastAsia="Times New Roman" w:hAnsi="Arial" w:cs="Arial"/>
          <w:sz w:val="20"/>
          <w:szCs w:val="20"/>
        </w:rPr>
        <w:t>r</w:t>
      </w:r>
      <w:r w:rsidRPr="001E3AA4">
        <w:rPr>
          <w:rFonts w:ascii="Arial" w:eastAsia="Times New Roman" w:hAnsi="Arial" w:cs="Arial"/>
          <w:sz w:val="20"/>
          <w:szCs w:val="20"/>
        </w:rPr>
        <w:t xml:space="preserve"> influence on a non-academic beneficiary</w:t>
      </w:r>
      <w:r w:rsidR="009D6D02">
        <w:rPr>
          <w:rFonts w:ascii="Arial" w:eastAsia="Times New Roman" w:hAnsi="Arial" w:cs="Arial"/>
          <w:sz w:val="20"/>
          <w:szCs w:val="20"/>
        </w:rPr>
        <w:t xml:space="preserve"> and </w:t>
      </w:r>
    </w:p>
    <w:p w:rsidR="00F02408" w:rsidRDefault="009D6D02" w:rsidP="00F02408">
      <w:pPr>
        <w:keepNext/>
        <w:numPr>
          <w:ilvl w:val="1"/>
          <w:numId w:val="0"/>
        </w:numPr>
        <w:spacing w:after="0" w:line="240" w:lineRule="auto"/>
        <w:ind w:left="567" w:hanging="567"/>
        <w:outlineLvl w:val="0"/>
        <w:rPr>
          <w:rFonts w:ascii="Arial" w:eastAsia="Times New Roman" w:hAnsi="Arial" w:cs="Arial"/>
          <w:sz w:val="20"/>
          <w:szCs w:val="20"/>
        </w:rPr>
      </w:pPr>
      <w:proofErr w:type="gramStart"/>
      <w:r>
        <w:rPr>
          <w:rFonts w:ascii="Arial" w:eastAsia="Times New Roman" w:hAnsi="Arial" w:cs="Arial"/>
          <w:sz w:val="20"/>
          <w:szCs w:val="20"/>
        </w:rPr>
        <w:t>which</w:t>
      </w:r>
      <w:proofErr w:type="gramEnd"/>
      <w:r>
        <w:rPr>
          <w:rFonts w:ascii="Arial" w:eastAsia="Times New Roman" w:hAnsi="Arial" w:cs="Arial"/>
          <w:sz w:val="20"/>
          <w:szCs w:val="20"/>
        </w:rPr>
        <w:t xml:space="preserve"> can be evidenced</w:t>
      </w:r>
      <w:r w:rsidR="00CC1B4B" w:rsidRPr="001E3AA4">
        <w:rPr>
          <w:rFonts w:ascii="Arial" w:eastAsia="Times New Roman" w:hAnsi="Arial" w:cs="Arial"/>
          <w:sz w:val="20"/>
          <w:szCs w:val="20"/>
        </w:rPr>
        <w:t>)</w:t>
      </w:r>
      <w:r w:rsidR="00F02408">
        <w:rPr>
          <w:rFonts w:ascii="Arial" w:eastAsia="Times New Roman" w:hAnsi="Arial" w:cs="Arial"/>
          <w:sz w:val="20"/>
          <w:szCs w:val="20"/>
        </w:rPr>
        <w:t xml:space="preserve">. </w:t>
      </w:r>
      <w:r w:rsidR="00CC1B4B" w:rsidRPr="001E3AA4">
        <w:rPr>
          <w:rFonts w:ascii="Arial" w:eastAsia="Times New Roman" w:hAnsi="Arial" w:cs="Arial"/>
          <w:sz w:val="20"/>
          <w:szCs w:val="20"/>
        </w:rPr>
        <w:t xml:space="preserve"> Specific user </w:t>
      </w:r>
      <w:r w:rsidR="00D11C0B" w:rsidRPr="001E3AA4">
        <w:rPr>
          <w:rFonts w:ascii="Arial" w:eastAsia="Times New Roman" w:hAnsi="Arial" w:cs="Arial"/>
          <w:sz w:val="20"/>
          <w:szCs w:val="20"/>
        </w:rPr>
        <w:t>guidance can be</w:t>
      </w:r>
      <w:r w:rsidR="00F02408" w:rsidRPr="00F02408">
        <w:rPr>
          <w:rFonts w:ascii="Arial" w:eastAsia="Times New Roman" w:hAnsi="Arial" w:cs="Arial"/>
          <w:sz w:val="20"/>
          <w:szCs w:val="20"/>
        </w:rPr>
        <w:t xml:space="preserve"> </w:t>
      </w:r>
      <w:r w:rsidR="00F02408" w:rsidRPr="001E3AA4">
        <w:rPr>
          <w:rFonts w:ascii="Arial" w:eastAsia="Times New Roman" w:hAnsi="Arial" w:cs="Arial"/>
          <w:sz w:val="20"/>
          <w:szCs w:val="20"/>
        </w:rPr>
        <w:t>found</w:t>
      </w:r>
      <w:r w:rsidR="00F02408">
        <w:rPr>
          <w:rFonts w:ascii="Arial" w:eastAsia="Times New Roman" w:hAnsi="Arial" w:cs="Arial"/>
          <w:sz w:val="20"/>
          <w:szCs w:val="20"/>
        </w:rPr>
        <w:t xml:space="preserve"> in the Help and Support section on</w:t>
      </w:r>
    </w:p>
    <w:p w:rsidR="00D11C0B" w:rsidRPr="001E3AA4" w:rsidRDefault="00F02408" w:rsidP="00F02408">
      <w:pPr>
        <w:keepNext/>
        <w:numPr>
          <w:ilvl w:val="1"/>
          <w:numId w:val="0"/>
        </w:numPr>
        <w:spacing w:after="0" w:line="240" w:lineRule="auto"/>
        <w:ind w:left="567" w:hanging="567"/>
        <w:outlineLvl w:val="0"/>
        <w:rPr>
          <w:rFonts w:ascii="Arial" w:eastAsia="Times New Roman" w:hAnsi="Arial" w:cs="Arial"/>
          <w:sz w:val="20"/>
          <w:szCs w:val="20"/>
        </w:rPr>
      </w:pPr>
      <w:r>
        <w:rPr>
          <w:rFonts w:ascii="Arial" w:eastAsia="Times New Roman" w:hAnsi="Arial" w:cs="Arial"/>
          <w:sz w:val="20"/>
          <w:szCs w:val="20"/>
        </w:rPr>
        <w:t xml:space="preserve">Pure </w:t>
      </w:r>
      <w:hyperlink r:id="rId10" w:history="1">
        <w:r w:rsidRPr="00CC1B4B">
          <w:rPr>
            <w:rFonts w:ascii="Arial" w:hAnsi="Arial" w:cs="Arial"/>
            <w:b/>
            <w:bCs/>
            <w:color w:val="0000FF" w:themeColor="hyperlink"/>
            <w:sz w:val="20"/>
            <w:szCs w:val="20"/>
            <w:u w:val="single"/>
          </w:rPr>
          <w:t>https://pure.manchester.ac.uk</w:t>
        </w:r>
      </w:hyperlink>
    </w:p>
    <w:p w:rsidR="00CC1B4B" w:rsidRPr="001E3AA4" w:rsidRDefault="00CC1B4B" w:rsidP="00D11C0B">
      <w:pPr>
        <w:keepNext/>
        <w:numPr>
          <w:ilvl w:val="1"/>
          <w:numId w:val="0"/>
        </w:numPr>
        <w:spacing w:after="0" w:line="240" w:lineRule="auto"/>
        <w:ind w:left="567" w:hanging="567"/>
        <w:outlineLvl w:val="0"/>
        <w:rPr>
          <w:rFonts w:ascii="Arial" w:eastAsia="Times New Roman" w:hAnsi="Arial" w:cs="Arial"/>
          <w:sz w:val="20"/>
          <w:szCs w:val="20"/>
        </w:rPr>
      </w:pPr>
      <w:r w:rsidRPr="001E3AA4">
        <w:rPr>
          <w:rFonts w:ascii="Arial" w:eastAsia="Times New Roman" w:hAnsi="Arial" w:cs="Arial"/>
          <w:sz w:val="20"/>
          <w:szCs w:val="20"/>
        </w:rPr>
        <w:t xml:space="preserve"> </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1E3AA4">
        <w:tc>
          <w:tcPr>
            <w:tcW w:w="8547" w:type="dxa"/>
          </w:tcPr>
          <w:p w:rsidR="00CC1B4B" w:rsidRDefault="00CC1B4B"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5073F1" w:rsidRDefault="005073F1" w:rsidP="005073F1">
      <w:pPr>
        <w:spacing w:after="0"/>
        <w:rPr>
          <w:rFonts w:ascii="Arial" w:hAnsi="Arial" w:cs="Arial"/>
          <w:sz w:val="20"/>
          <w:szCs w:val="20"/>
        </w:rPr>
      </w:pPr>
    </w:p>
    <w:p w:rsidR="005073F1" w:rsidRDefault="005073F1" w:rsidP="005073F1">
      <w:pPr>
        <w:spacing w:after="0"/>
        <w:rPr>
          <w:rFonts w:ascii="Arial" w:hAnsi="Arial" w:cs="Arial"/>
          <w:sz w:val="20"/>
          <w:szCs w:val="20"/>
        </w:rPr>
      </w:pPr>
    </w:p>
    <w:p w:rsidR="001E3AA4" w:rsidRDefault="0019143E" w:rsidP="005073F1">
      <w:pPr>
        <w:spacing w:after="0"/>
        <w:rPr>
          <w:rFonts w:ascii="Arial" w:hAnsi="Arial" w:cs="Arial"/>
          <w:sz w:val="20"/>
          <w:szCs w:val="20"/>
        </w:rPr>
      </w:pPr>
      <w:r>
        <w:rPr>
          <w:rFonts w:ascii="Arial" w:hAnsi="Arial" w:cs="Arial"/>
          <w:sz w:val="20"/>
          <w:szCs w:val="20"/>
        </w:rPr>
        <w:lastRenderedPageBreak/>
        <w:t>Research p</w:t>
      </w:r>
      <w:r w:rsidR="001E3AA4" w:rsidRPr="001E3AA4">
        <w:rPr>
          <w:rFonts w:ascii="Arial" w:hAnsi="Arial" w:cs="Arial"/>
          <w:sz w:val="20"/>
          <w:szCs w:val="20"/>
        </w:rPr>
        <w:t>rojects</w:t>
      </w:r>
      <w:r>
        <w:rPr>
          <w:rFonts w:ascii="Arial" w:hAnsi="Arial" w:cs="Arial"/>
          <w:sz w:val="20"/>
          <w:szCs w:val="20"/>
        </w:rPr>
        <w:t xml:space="preserve"> (include</w:t>
      </w:r>
      <w:r w:rsidR="001E3AA4" w:rsidRPr="001E3AA4">
        <w:rPr>
          <w:rFonts w:ascii="Arial" w:hAnsi="Arial" w:cs="Arial"/>
          <w:sz w:val="20"/>
          <w:szCs w:val="20"/>
        </w:rPr>
        <w:t xml:space="preserve"> grant title, funder</w:t>
      </w:r>
      <w:r>
        <w:rPr>
          <w:rFonts w:ascii="Arial" w:hAnsi="Arial" w:cs="Arial"/>
          <w:sz w:val="20"/>
          <w:szCs w:val="20"/>
        </w:rPr>
        <w:t>, investigators, start and end dates,</w:t>
      </w:r>
      <w:r w:rsidR="001E3AA4" w:rsidRPr="001E3AA4">
        <w:rPr>
          <w:rFonts w:ascii="Arial" w:hAnsi="Arial" w:cs="Arial"/>
          <w:sz w:val="20"/>
          <w:szCs w:val="20"/>
        </w:rPr>
        <w:t xml:space="preserve"> and award value for grants awarded in the past 3 years</w:t>
      </w:r>
      <w:r>
        <w:rPr>
          <w:rFonts w:ascii="Arial" w:hAnsi="Arial" w:cs="Arial"/>
          <w:sz w:val="20"/>
          <w:szCs w:val="20"/>
        </w:rPr>
        <w:t>)</w:t>
      </w:r>
    </w:p>
    <w:p w:rsidR="005073F1" w:rsidRPr="001E3AA4" w:rsidRDefault="005073F1" w:rsidP="005073F1">
      <w:pPr>
        <w:spacing w:after="0"/>
        <w:rPr>
          <w:rFonts w:ascii="Arial" w:hAnsi="Arial" w:cs="Arial"/>
          <w:sz w:val="20"/>
          <w:szCs w:val="20"/>
        </w:rPr>
      </w:pP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1E3AA4">
        <w:tc>
          <w:tcPr>
            <w:tcW w:w="8547" w:type="dxa"/>
          </w:tcPr>
          <w:p w:rsidR="00CC1B4B" w:rsidRDefault="00CC1B4B"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5073F1" w:rsidRDefault="005073F1" w:rsidP="00F02408">
      <w:pPr>
        <w:keepNext/>
        <w:numPr>
          <w:ilvl w:val="1"/>
          <w:numId w:val="0"/>
        </w:numPr>
        <w:spacing w:after="0" w:line="240" w:lineRule="auto"/>
        <w:ind w:left="567" w:hanging="567"/>
        <w:outlineLvl w:val="0"/>
        <w:rPr>
          <w:rFonts w:ascii="Arial" w:hAnsi="Arial" w:cs="Arial"/>
          <w:sz w:val="20"/>
          <w:szCs w:val="20"/>
        </w:rPr>
      </w:pPr>
    </w:p>
    <w:p w:rsidR="00F02408" w:rsidRDefault="001E3AA4" w:rsidP="00F02408">
      <w:pPr>
        <w:keepNext/>
        <w:numPr>
          <w:ilvl w:val="1"/>
          <w:numId w:val="0"/>
        </w:numPr>
        <w:spacing w:after="0" w:line="240" w:lineRule="auto"/>
        <w:ind w:left="567" w:hanging="567"/>
        <w:outlineLvl w:val="0"/>
        <w:rPr>
          <w:rFonts w:ascii="Arial" w:hAnsi="Arial" w:cs="Arial"/>
          <w:sz w:val="20"/>
          <w:szCs w:val="20"/>
        </w:rPr>
      </w:pPr>
      <w:r>
        <w:rPr>
          <w:rFonts w:ascii="Arial" w:hAnsi="Arial" w:cs="Arial"/>
          <w:sz w:val="20"/>
          <w:szCs w:val="20"/>
        </w:rPr>
        <w:t>PhD students supervised</w:t>
      </w:r>
      <w:r w:rsidR="00F02408">
        <w:rPr>
          <w:rFonts w:ascii="Arial" w:hAnsi="Arial" w:cs="Arial"/>
          <w:sz w:val="20"/>
          <w:szCs w:val="20"/>
        </w:rPr>
        <w:t xml:space="preserve"> </w:t>
      </w:r>
      <w:r w:rsidR="0019143E">
        <w:rPr>
          <w:rFonts w:ascii="Arial" w:hAnsi="Arial" w:cs="Arial"/>
          <w:sz w:val="20"/>
          <w:szCs w:val="20"/>
        </w:rPr>
        <w:t>(include</w:t>
      </w:r>
      <w:r w:rsidRPr="001E3AA4">
        <w:rPr>
          <w:rFonts w:ascii="Arial" w:hAnsi="Arial" w:cs="Arial"/>
          <w:sz w:val="20"/>
          <w:szCs w:val="20"/>
        </w:rPr>
        <w:t xml:space="preserve"> </w:t>
      </w:r>
      <w:r w:rsidR="0019143E">
        <w:rPr>
          <w:rFonts w:ascii="Arial" w:hAnsi="Arial" w:cs="Arial"/>
          <w:sz w:val="20"/>
          <w:szCs w:val="20"/>
        </w:rPr>
        <w:t xml:space="preserve">name of student, </w:t>
      </w:r>
      <w:r w:rsidRPr="001E3AA4">
        <w:rPr>
          <w:rFonts w:ascii="Arial" w:hAnsi="Arial" w:cs="Arial"/>
          <w:sz w:val="20"/>
          <w:szCs w:val="20"/>
        </w:rPr>
        <w:t>source of funding</w:t>
      </w:r>
      <w:r w:rsidR="0019143E">
        <w:rPr>
          <w:rFonts w:ascii="Arial" w:hAnsi="Arial" w:cs="Arial"/>
          <w:sz w:val="20"/>
          <w:szCs w:val="20"/>
        </w:rPr>
        <w:t xml:space="preserve">, supervisors, start and end </w:t>
      </w:r>
    </w:p>
    <w:p w:rsidR="00CC1B4B" w:rsidRDefault="0019143E" w:rsidP="00F02408">
      <w:pPr>
        <w:keepNext/>
        <w:numPr>
          <w:ilvl w:val="1"/>
          <w:numId w:val="0"/>
        </w:numPr>
        <w:spacing w:after="0" w:line="240" w:lineRule="auto"/>
        <w:outlineLvl w:val="0"/>
        <w:rPr>
          <w:rFonts w:ascii="Arial" w:eastAsia="Times New Roman" w:hAnsi="Arial" w:cs="Arial"/>
          <w:sz w:val="20"/>
          <w:szCs w:val="20"/>
        </w:rPr>
      </w:pPr>
      <w:proofErr w:type="gramStart"/>
      <w:r>
        <w:rPr>
          <w:rFonts w:ascii="Arial" w:hAnsi="Arial" w:cs="Arial"/>
          <w:sz w:val="20"/>
          <w:szCs w:val="20"/>
        </w:rPr>
        <w:t>dates</w:t>
      </w:r>
      <w:proofErr w:type="gramEnd"/>
      <w:r>
        <w:rPr>
          <w:rFonts w:ascii="Arial" w:hAnsi="Arial" w:cs="Arial"/>
          <w:sz w:val="20"/>
          <w:szCs w:val="20"/>
        </w:rPr>
        <w:t>, award value if relevant for all current students)</w:t>
      </w:r>
      <w:r w:rsidR="001E3AA4" w:rsidRPr="001E3AA4">
        <w:rPr>
          <w:rFonts w:ascii="Arial" w:eastAsia="Times New Roman" w:hAnsi="Arial" w:cs="Arial"/>
          <w:sz w:val="20"/>
          <w:szCs w:val="20"/>
        </w:rPr>
        <w:t>.</w:t>
      </w:r>
    </w:p>
    <w:p w:rsidR="00F02408" w:rsidRPr="001E3AA4" w:rsidRDefault="00F02408" w:rsidP="00F02408">
      <w:pPr>
        <w:keepNext/>
        <w:numPr>
          <w:ilvl w:val="1"/>
          <w:numId w:val="0"/>
        </w:numPr>
        <w:spacing w:after="0" w:line="240" w:lineRule="auto"/>
        <w:outlineLvl w:val="0"/>
        <w:rPr>
          <w:rFonts w:ascii="Arial" w:eastAsia="Times New Roman" w:hAnsi="Arial" w:cs="Arial"/>
          <w:sz w:val="20"/>
          <w:szCs w:val="20"/>
        </w:rPr>
      </w:pP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1E3AA4">
        <w:tc>
          <w:tcPr>
            <w:tcW w:w="8547" w:type="dxa"/>
          </w:tcPr>
          <w:p w:rsidR="00CC1B4B" w:rsidRDefault="00CC1B4B"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1E3AA4" w:rsidRDefault="001E3AA4" w:rsidP="001E3AA4">
      <w:pPr>
        <w:pStyle w:val="PlainText"/>
        <w:rPr>
          <w:rFonts w:ascii="Arial" w:hAnsi="Arial" w:cs="Arial"/>
          <w:sz w:val="20"/>
          <w:szCs w:val="20"/>
        </w:rPr>
      </w:pPr>
    </w:p>
    <w:p w:rsidR="001E3AA4" w:rsidRPr="001E3AA4" w:rsidRDefault="001E3AA4" w:rsidP="001E3AA4">
      <w:pPr>
        <w:pStyle w:val="PlainText"/>
        <w:rPr>
          <w:rFonts w:ascii="Arial" w:hAnsi="Arial" w:cs="Arial"/>
          <w:sz w:val="20"/>
          <w:szCs w:val="20"/>
        </w:rPr>
      </w:pPr>
      <w:r w:rsidRPr="001E3AA4">
        <w:rPr>
          <w:rFonts w:ascii="Arial" w:hAnsi="Arial" w:cs="Arial"/>
          <w:sz w:val="20"/>
          <w:szCs w:val="20"/>
        </w:rPr>
        <w:t>What are your plans for recruiting new PGR students in the next year given the limited number of internally funded studentships available</w:t>
      </w:r>
      <w:r w:rsidR="001809AC">
        <w:rPr>
          <w:rFonts w:ascii="Arial" w:hAnsi="Arial" w:cs="Arial"/>
          <w:sz w:val="20"/>
          <w:szCs w:val="20"/>
        </w:rPr>
        <w:t>?</w:t>
      </w:r>
    </w:p>
    <w:p w:rsidR="001E3AA4" w:rsidRPr="001E3AA4" w:rsidRDefault="001E3AA4" w:rsidP="001E3AA4">
      <w:pPr>
        <w:pStyle w:val="PlainText"/>
        <w:rPr>
          <w:rFonts w:ascii="Arial" w:hAnsi="Arial" w:cs="Arial"/>
          <w:sz w:val="20"/>
          <w:szCs w:val="20"/>
        </w:rPr>
      </w:pP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1E3AA4">
        <w:tc>
          <w:tcPr>
            <w:tcW w:w="8547" w:type="dxa"/>
          </w:tcPr>
          <w:p w:rsidR="00CC1B4B" w:rsidRDefault="00CC1B4B"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5073F1" w:rsidRDefault="005073F1" w:rsidP="001809AC">
      <w:pPr>
        <w:keepNext/>
        <w:numPr>
          <w:ilvl w:val="1"/>
          <w:numId w:val="0"/>
        </w:numPr>
        <w:spacing w:after="0" w:line="240" w:lineRule="auto"/>
        <w:ind w:left="567" w:hanging="567"/>
        <w:outlineLvl w:val="0"/>
        <w:rPr>
          <w:rFonts w:ascii="Arial" w:eastAsia="Times New Roman" w:hAnsi="Arial" w:cs="Arial"/>
          <w:sz w:val="20"/>
          <w:szCs w:val="20"/>
        </w:rPr>
      </w:pPr>
    </w:p>
    <w:p w:rsidR="001809AC" w:rsidRDefault="00CC1B4B" w:rsidP="001809AC">
      <w:pPr>
        <w:keepNext/>
        <w:numPr>
          <w:ilvl w:val="1"/>
          <w:numId w:val="0"/>
        </w:numPr>
        <w:spacing w:after="0" w:line="240" w:lineRule="auto"/>
        <w:ind w:left="567" w:hanging="567"/>
        <w:outlineLvl w:val="0"/>
        <w:rPr>
          <w:rFonts w:ascii="Arial" w:eastAsia="Times New Roman" w:hAnsi="Arial" w:cs="Arial"/>
          <w:sz w:val="20"/>
          <w:szCs w:val="20"/>
        </w:rPr>
      </w:pPr>
      <w:r w:rsidRPr="00CC1B4B">
        <w:rPr>
          <w:rFonts w:ascii="Arial" w:eastAsia="Times New Roman" w:hAnsi="Arial" w:cs="Arial"/>
          <w:sz w:val="20"/>
          <w:szCs w:val="20"/>
        </w:rPr>
        <w:t>Other current active grant awards which are not on the University system, e.g., NIHR grants, please</w:t>
      </w:r>
    </w:p>
    <w:p w:rsidR="001809AC" w:rsidRDefault="00CC1B4B" w:rsidP="001809AC">
      <w:pPr>
        <w:keepNext/>
        <w:numPr>
          <w:ilvl w:val="1"/>
          <w:numId w:val="0"/>
        </w:numPr>
        <w:spacing w:after="0" w:line="240" w:lineRule="auto"/>
        <w:ind w:left="567" w:hanging="567"/>
        <w:outlineLvl w:val="0"/>
        <w:rPr>
          <w:rFonts w:ascii="Arial" w:hAnsi="Arial" w:cs="Arial"/>
          <w:sz w:val="20"/>
          <w:szCs w:val="20"/>
        </w:rPr>
      </w:pPr>
      <w:proofErr w:type="gramStart"/>
      <w:r w:rsidRPr="00CC1B4B">
        <w:rPr>
          <w:rFonts w:ascii="Arial" w:eastAsia="Times New Roman" w:hAnsi="Arial" w:cs="Arial"/>
          <w:sz w:val="20"/>
          <w:szCs w:val="20"/>
        </w:rPr>
        <w:t>include</w:t>
      </w:r>
      <w:proofErr w:type="gramEnd"/>
      <w:r w:rsidRPr="00CC1B4B">
        <w:rPr>
          <w:rFonts w:ascii="Arial" w:eastAsia="Times New Roman" w:hAnsi="Arial" w:cs="Arial"/>
          <w:sz w:val="20"/>
          <w:szCs w:val="20"/>
        </w:rPr>
        <w:t xml:space="preserve"> total amount and contribution to the </w:t>
      </w:r>
      <w:proofErr w:type="spellStart"/>
      <w:r w:rsidRPr="00CC1B4B">
        <w:rPr>
          <w:rFonts w:ascii="Arial" w:eastAsia="Times New Roman" w:hAnsi="Arial" w:cs="Arial"/>
          <w:sz w:val="20"/>
          <w:szCs w:val="20"/>
        </w:rPr>
        <w:t>UoM</w:t>
      </w:r>
      <w:proofErr w:type="spellEnd"/>
      <w:r w:rsidR="0019143E">
        <w:rPr>
          <w:rFonts w:ascii="Arial" w:eastAsia="Times New Roman" w:hAnsi="Arial" w:cs="Arial"/>
          <w:sz w:val="20"/>
          <w:szCs w:val="20"/>
        </w:rPr>
        <w:t xml:space="preserve">, along with </w:t>
      </w:r>
      <w:r w:rsidR="0019143E" w:rsidRPr="001E3AA4">
        <w:rPr>
          <w:rFonts w:ascii="Arial" w:hAnsi="Arial" w:cs="Arial"/>
          <w:sz w:val="20"/>
          <w:szCs w:val="20"/>
        </w:rPr>
        <w:t>grant title, funder</w:t>
      </w:r>
      <w:r w:rsidR="0019143E">
        <w:rPr>
          <w:rFonts w:ascii="Arial" w:hAnsi="Arial" w:cs="Arial"/>
          <w:sz w:val="20"/>
          <w:szCs w:val="20"/>
        </w:rPr>
        <w:t>, investigators, start</w:t>
      </w:r>
    </w:p>
    <w:p w:rsidR="00CC1B4B" w:rsidRDefault="0019143E" w:rsidP="001809AC">
      <w:pPr>
        <w:keepNext/>
        <w:numPr>
          <w:ilvl w:val="1"/>
          <w:numId w:val="0"/>
        </w:numPr>
        <w:spacing w:after="0" w:line="240" w:lineRule="auto"/>
        <w:ind w:left="567" w:hanging="567"/>
        <w:outlineLvl w:val="0"/>
        <w:rPr>
          <w:rFonts w:ascii="Arial" w:eastAsia="Times New Roman"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end dates,</w:t>
      </w:r>
      <w:r w:rsidRPr="001E3AA4">
        <w:rPr>
          <w:rFonts w:ascii="Arial" w:hAnsi="Arial" w:cs="Arial"/>
          <w:sz w:val="20"/>
          <w:szCs w:val="20"/>
        </w:rPr>
        <w:t xml:space="preserve"> and award value for grants awarded in the past 3 years</w:t>
      </w:r>
      <w:r w:rsidR="00CC1B4B" w:rsidRPr="00CC1B4B">
        <w:rPr>
          <w:rFonts w:ascii="Arial" w:eastAsia="Times New Roman" w:hAnsi="Arial" w:cs="Arial"/>
          <w:sz w:val="20"/>
          <w:szCs w:val="20"/>
        </w:rPr>
        <w:t>.</w:t>
      </w:r>
    </w:p>
    <w:p w:rsidR="001809AC" w:rsidRPr="00CC1B4B" w:rsidRDefault="001809AC" w:rsidP="001809AC">
      <w:pPr>
        <w:keepNext/>
        <w:numPr>
          <w:ilvl w:val="1"/>
          <w:numId w:val="0"/>
        </w:numPr>
        <w:spacing w:after="0" w:line="240" w:lineRule="auto"/>
        <w:ind w:left="567" w:hanging="567"/>
        <w:outlineLvl w:val="0"/>
        <w:rPr>
          <w:rFonts w:ascii="Arial" w:eastAsia="Times New Roman" w:hAnsi="Arial" w:cs="Arial"/>
          <w:sz w:val="20"/>
          <w:szCs w:val="20"/>
        </w:rPr>
      </w:pPr>
    </w:p>
    <w:tbl>
      <w:tblPr>
        <w:tblStyle w:val="TableGrid"/>
        <w:tblW w:w="4553"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416"/>
      </w:tblGrid>
      <w:tr w:rsidR="00CC1B4B" w:rsidRPr="00CC1B4B" w:rsidTr="007C5B36">
        <w:tc>
          <w:tcPr>
            <w:tcW w:w="9072" w:type="dxa"/>
          </w:tcPr>
          <w:p w:rsidR="00CC1B4B" w:rsidRDefault="00CC1B4B"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5073F1" w:rsidRDefault="005073F1" w:rsidP="001809AC">
      <w:pPr>
        <w:keepNext/>
        <w:numPr>
          <w:ilvl w:val="1"/>
          <w:numId w:val="0"/>
        </w:numPr>
        <w:spacing w:after="0" w:line="240" w:lineRule="auto"/>
        <w:ind w:left="567" w:hanging="567"/>
        <w:outlineLvl w:val="0"/>
        <w:rPr>
          <w:rFonts w:ascii="Arial" w:eastAsia="Times New Roman" w:hAnsi="Arial" w:cs="Arial"/>
          <w:sz w:val="20"/>
          <w:szCs w:val="20"/>
        </w:rPr>
      </w:pPr>
    </w:p>
    <w:p w:rsidR="001809AC" w:rsidRDefault="00CC1B4B" w:rsidP="001809AC">
      <w:pPr>
        <w:keepNext/>
        <w:numPr>
          <w:ilvl w:val="1"/>
          <w:numId w:val="0"/>
        </w:numPr>
        <w:spacing w:after="0" w:line="240" w:lineRule="auto"/>
        <w:ind w:left="567" w:hanging="567"/>
        <w:outlineLvl w:val="0"/>
        <w:rPr>
          <w:rFonts w:ascii="Arial" w:eastAsia="Times New Roman" w:hAnsi="Arial" w:cs="Arial"/>
          <w:sz w:val="20"/>
          <w:szCs w:val="20"/>
        </w:rPr>
      </w:pPr>
      <w:r w:rsidRPr="00CC1B4B">
        <w:rPr>
          <w:rFonts w:ascii="Arial" w:eastAsia="Times New Roman" w:hAnsi="Arial" w:cs="Arial"/>
          <w:sz w:val="20"/>
          <w:szCs w:val="20"/>
        </w:rPr>
        <w:t xml:space="preserve">If you hold grants outside </w:t>
      </w:r>
      <w:proofErr w:type="spellStart"/>
      <w:r w:rsidRPr="00CC1B4B">
        <w:rPr>
          <w:rFonts w:ascii="Arial" w:eastAsia="Times New Roman" w:hAnsi="Arial" w:cs="Arial"/>
          <w:sz w:val="20"/>
          <w:szCs w:val="20"/>
        </w:rPr>
        <w:t>UoM</w:t>
      </w:r>
      <w:proofErr w:type="spellEnd"/>
      <w:r w:rsidRPr="00CC1B4B">
        <w:rPr>
          <w:rFonts w:ascii="Arial" w:eastAsia="Times New Roman" w:hAnsi="Arial" w:cs="Arial"/>
          <w:sz w:val="20"/>
          <w:szCs w:val="20"/>
        </w:rPr>
        <w:t xml:space="preserve">, e.g. commercial clinical trials with NHS Trusts or other bodies, what </w:t>
      </w:r>
    </w:p>
    <w:p w:rsidR="00CC1B4B" w:rsidRDefault="00CC1B4B" w:rsidP="001809AC">
      <w:pPr>
        <w:keepNext/>
        <w:numPr>
          <w:ilvl w:val="1"/>
          <w:numId w:val="0"/>
        </w:numPr>
        <w:spacing w:after="0" w:line="240" w:lineRule="auto"/>
        <w:ind w:left="567" w:hanging="567"/>
        <w:outlineLvl w:val="0"/>
        <w:rPr>
          <w:rFonts w:ascii="Arial" w:eastAsia="Times New Roman" w:hAnsi="Arial" w:cs="Arial"/>
          <w:sz w:val="20"/>
          <w:szCs w:val="20"/>
        </w:rPr>
      </w:pPr>
      <w:proofErr w:type="gramStart"/>
      <w:r w:rsidRPr="00CC1B4B">
        <w:rPr>
          <w:rFonts w:ascii="Arial" w:eastAsia="Times New Roman" w:hAnsi="Arial" w:cs="Arial"/>
          <w:sz w:val="20"/>
          <w:szCs w:val="20"/>
        </w:rPr>
        <w:t>was</w:t>
      </w:r>
      <w:proofErr w:type="gramEnd"/>
      <w:r w:rsidRPr="00CC1B4B">
        <w:rPr>
          <w:rFonts w:ascii="Arial" w:eastAsia="Times New Roman" w:hAnsi="Arial" w:cs="Arial"/>
          <w:sz w:val="20"/>
          <w:szCs w:val="20"/>
        </w:rPr>
        <w:t xml:space="preserve"> the value and duration of the award and your split of the credit?</w:t>
      </w:r>
    </w:p>
    <w:p w:rsidR="001809AC" w:rsidRPr="00CC1B4B" w:rsidRDefault="001809AC" w:rsidP="001809AC">
      <w:pPr>
        <w:keepNext/>
        <w:numPr>
          <w:ilvl w:val="1"/>
          <w:numId w:val="0"/>
        </w:numPr>
        <w:spacing w:after="0" w:line="240" w:lineRule="auto"/>
        <w:ind w:left="567" w:hanging="567"/>
        <w:outlineLvl w:val="0"/>
        <w:rPr>
          <w:rFonts w:ascii="Arial" w:eastAsia="Times New Roman" w:hAnsi="Arial" w:cs="Arial"/>
          <w:sz w:val="20"/>
          <w:szCs w:val="20"/>
        </w:rPr>
      </w:pPr>
    </w:p>
    <w:tbl>
      <w:tblPr>
        <w:tblStyle w:val="TableGrid"/>
        <w:tblW w:w="4553"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416"/>
      </w:tblGrid>
      <w:tr w:rsidR="00CC1B4B" w:rsidRPr="00CC1B4B" w:rsidTr="007C5B36">
        <w:tc>
          <w:tcPr>
            <w:tcW w:w="9072" w:type="dxa"/>
          </w:tcPr>
          <w:p w:rsidR="00CC1B4B" w:rsidRDefault="00CC1B4B"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CC1B4B" w:rsidRP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r w:rsidRPr="00CC1B4B">
        <w:rPr>
          <w:rFonts w:ascii="Arial" w:eastAsia="Times New Roman" w:hAnsi="Arial" w:cs="Arial"/>
          <w:sz w:val="20"/>
          <w:szCs w:val="20"/>
        </w:rPr>
        <w:t>Other relevant information not covered above.</w:t>
      </w:r>
    </w:p>
    <w:tbl>
      <w:tblPr>
        <w:tblStyle w:val="TableGrid"/>
        <w:tblW w:w="4553"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416"/>
      </w:tblGrid>
      <w:tr w:rsidR="00CC1B4B" w:rsidRPr="00CC1B4B" w:rsidTr="007C5B36">
        <w:tc>
          <w:tcPr>
            <w:tcW w:w="9072" w:type="dxa"/>
          </w:tcPr>
          <w:p w:rsidR="00CC1B4B" w:rsidRDefault="00CC1B4B"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CC1B4B" w:rsidRP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proofErr w:type="gramStart"/>
      <w:r w:rsidRPr="00CC1B4B">
        <w:rPr>
          <w:rFonts w:ascii="Arial" w:eastAsia="Times New Roman" w:hAnsi="Arial" w:cs="Arial"/>
          <w:sz w:val="20"/>
          <w:szCs w:val="20"/>
        </w:rPr>
        <w:t>Planned outputs, applications and impact, in bullet points only.</w:t>
      </w:r>
      <w:proofErr w:type="gramEnd"/>
    </w:p>
    <w:tbl>
      <w:tblPr>
        <w:tblStyle w:val="TableGrid"/>
        <w:tblW w:w="4553"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416"/>
      </w:tblGrid>
      <w:tr w:rsidR="00CC1B4B" w:rsidRPr="00CC1B4B" w:rsidTr="007C5B36">
        <w:tc>
          <w:tcPr>
            <w:tcW w:w="9072" w:type="dxa"/>
          </w:tcPr>
          <w:p w:rsidR="00CC1B4B" w:rsidRDefault="00CC1B4B" w:rsidP="00CC1B4B">
            <w:pPr>
              <w:spacing w:before="60" w:after="60"/>
              <w:rPr>
                <w:rFonts w:ascii="Arial" w:hAnsi="Arial" w:cs="Arial"/>
                <w:sz w:val="20"/>
                <w:szCs w:val="20"/>
              </w:rPr>
            </w:pPr>
            <w:bookmarkStart w:id="2" w:name="_Toc451933157"/>
          </w:p>
          <w:p w:rsidR="005073F1" w:rsidRDefault="005073F1" w:rsidP="00CC1B4B">
            <w:pPr>
              <w:spacing w:before="60" w:after="60"/>
              <w:rPr>
                <w:rFonts w:ascii="Arial" w:hAnsi="Arial" w:cs="Arial"/>
                <w:sz w:val="20"/>
                <w:szCs w:val="20"/>
              </w:rPr>
            </w:pPr>
          </w:p>
          <w:p w:rsidR="005073F1" w:rsidRPr="00CC1B4B" w:rsidRDefault="005073F1" w:rsidP="00CC1B4B">
            <w:pPr>
              <w:spacing w:before="60" w:after="60"/>
              <w:rPr>
                <w:rFonts w:ascii="Arial" w:hAnsi="Arial" w:cs="Arial"/>
                <w:sz w:val="20"/>
                <w:szCs w:val="20"/>
              </w:rPr>
            </w:pPr>
          </w:p>
        </w:tc>
      </w:tr>
    </w:tbl>
    <w:p w:rsidR="00C74D47" w:rsidRDefault="00C74D47" w:rsidP="00CC1B4B">
      <w:pPr>
        <w:spacing w:before="60" w:after="60" w:line="240" w:lineRule="auto"/>
        <w:rPr>
          <w:rFonts w:ascii="Arial" w:hAnsi="Arial" w:cs="Arial"/>
          <w:sz w:val="20"/>
          <w:szCs w:val="20"/>
        </w:rPr>
      </w:pPr>
    </w:p>
    <w:p w:rsidR="005073F1" w:rsidRDefault="005073F1" w:rsidP="00BF196D">
      <w:pPr>
        <w:spacing w:before="60" w:after="60" w:line="240" w:lineRule="auto"/>
        <w:rPr>
          <w:rFonts w:ascii="Arial" w:hAnsi="Arial" w:cs="Arial"/>
          <w:b/>
          <w:color w:val="7030A0"/>
          <w:sz w:val="24"/>
          <w:szCs w:val="24"/>
        </w:rPr>
      </w:pPr>
    </w:p>
    <w:p w:rsidR="005073F1" w:rsidRDefault="005073F1" w:rsidP="00BF196D">
      <w:pPr>
        <w:spacing w:before="60" w:after="60" w:line="240" w:lineRule="auto"/>
        <w:rPr>
          <w:rFonts w:ascii="Arial" w:hAnsi="Arial" w:cs="Arial"/>
          <w:b/>
          <w:color w:val="7030A0"/>
          <w:sz w:val="24"/>
          <w:szCs w:val="24"/>
        </w:rPr>
      </w:pPr>
    </w:p>
    <w:p w:rsidR="005073F1" w:rsidRDefault="005073F1" w:rsidP="00BF196D">
      <w:pPr>
        <w:spacing w:before="60" w:after="60" w:line="240" w:lineRule="auto"/>
        <w:rPr>
          <w:rFonts w:ascii="Arial" w:hAnsi="Arial" w:cs="Arial"/>
          <w:b/>
          <w:color w:val="7030A0"/>
          <w:sz w:val="24"/>
          <w:szCs w:val="24"/>
        </w:rPr>
      </w:pPr>
    </w:p>
    <w:p w:rsidR="00BF196D" w:rsidRPr="00CC1B4B" w:rsidRDefault="00BF196D" w:rsidP="00BF196D">
      <w:pPr>
        <w:spacing w:before="60" w:after="60" w:line="240" w:lineRule="auto"/>
        <w:rPr>
          <w:rFonts w:ascii="Arial" w:hAnsi="Arial" w:cs="Arial"/>
          <w:b/>
          <w:color w:val="7030A0"/>
          <w:sz w:val="24"/>
          <w:szCs w:val="24"/>
        </w:rPr>
      </w:pPr>
      <w:r w:rsidRPr="00190C1C">
        <w:rPr>
          <w:rFonts w:ascii="Arial" w:hAnsi="Arial" w:cs="Arial"/>
          <w:b/>
          <w:color w:val="7030A0"/>
          <w:sz w:val="24"/>
          <w:szCs w:val="24"/>
        </w:rPr>
        <w:lastRenderedPageBreak/>
        <w:t xml:space="preserve">4. </w:t>
      </w:r>
      <w:r w:rsidRPr="00CC1B4B">
        <w:rPr>
          <w:rFonts w:ascii="Arial" w:hAnsi="Arial" w:cs="Arial"/>
          <w:b/>
          <w:color w:val="7030A0"/>
          <w:sz w:val="24"/>
          <w:szCs w:val="24"/>
        </w:rPr>
        <w:t xml:space="preserve">Teaching and Learning </w:t>
      </w:r>
    </w:p>
    <w:p w:rsidR="00BF196D" w:rsidRDefault="00BF196D" w:rsidP="00BF196D">
      <w:pPr>
        <w:spacing w:before="60" w:after="60" w:line="240" w:lineRule="auto"/>
        <w:rPr>
          <w:rFonts w:ascii="Arial" w:hAnsi="Arial" w:cs="Arial"/>
          <w:sz w:val="20"/>
          <w:szCs w:val="20"/>
        </w:rPr>
      </w:pPr>
      <w:r>
        <w:rPr>
          <w:rFonts w:ascii="Arial" w:hAnsi="Arial" w:cs="Arial"/>
          <w:sz w:val="20"/>
          <w:szCs w:val="20"/>
        </w:rPr>
        <w:t>In t</w:t>
      </w:r>
      <w:r w:rsidRPr="00CC1B4B">
        <w:rPr>
          <w:rFonts w:ascii="Arial" w:hAnsi="Arial" w:cs="Arial"/>
          <w:sz w:val="20"/>
          <w:szCs w:val="20"/>
        </w:rPr>
        <w:t xml:space="preserve">his section </w:t>
      </w:r>
      <w:r>
        <w:rPr>
          <w:rFonts w:ascii="Arial" w:hAnsi="Arial" w:cs="Arial"/>
          <w:sz w:val="20"/>
          <w:szCs w:val="20"/>
        </w:rPr>
        <w:t>you are asked to provide information relating to your contribution to the delivery and leadership of undergraduate and postgraduate taught programmes</w:t>
      </w:r>
    </w:p>
    <w:p w:rsidR="00BF196D" w:rsidRPr="00BF196D" w:rsidRDefault="00BF196D" w:rsidP="00BF196D">
      <w:pPr>
        <w:keepNext/>
        <w:numPr>
          <w:ilvl w:val="1"/>
          <w:numId w:val="0"/>
        </w:numPr>
        <w:spacing w:before="120" w:after="120" w:line="240" w:lineRule="auto"/>
        <w:outlineLvl w:val="0"/>
        <w:rPr>
          <w:rFonts w:ascii="Arial" w:eastAsia="Times New Roman" w:hAnsi="Arial" w:cs="Arial"/>
          <w:b/>
          <w:sz w:val="20"/>
          <w:szCs w:val="20"/>
        </w:rPr>
      </w:pPr>
      <w:r w:rsidRPr="00BF196D">
        <w:rPr>
          <w:rFonts w:ascii="Arial" w:eastAsia="Times New Roman" w:hAnsi="Arial" w:cs="Arial"/>
          <w:b/>
          <w:sz w:val="20"/>
          <w:szCs w:val="20"/>
        </w:rPr>
        <w:t xml:space="preserve">Provide </w:t>
      </w:r>
      <w:r w:rsidRPr="00BF196D">
        <w:rPr>
          <w:rFonts w:ascii="Arial" w:eastAsia="Times New Roman" w:hAnsi="Arial" w:cs="Arial"/>
          <w:b/>
          <w:sz w:val="20"/>
          <w:szCs w:val="20"/>
          <w:u w:val="single"/>
        </w:rPr>
        <w:t>evidence</w:t>
      </w:r>
      <w:r w:rsidRPr="00BF196D">
        <w:rPr>
          <w:rFonts w:ascii="Arial" w:eastAsia="Times New Roman" w:hAnsi="Arial" w:cs="Arial"/>
          <w:b/>
          <w:sz w:val="20"/>
          <w:szCs w:val="20"/>
        </w:rPr>
        <w:t xml:space="preserve"> of your main achievements and the impact of your contributions on enhancing Teaching and Learning and the Student Experience (since your last review and </w:t>
      </w:r>
      <w:r>
        <w:rPr>
          <w:rFonts w:ascii="Arial" w:eastAsia="Times New Roman" w:hAnsi="Arial" w:cs="Arial"/>
          <w:b/>
          <w:sz w:val="20"/>
          <w:szCs w:val="20"/>
        </w:rPr>
        <w:t>in addition to that listed in the tables below</w:t>
      </w:r>
      <w:r w:rsidRPr="00BF196D">
        <w:rPr>
          <w:rFonts w:ascii="Arial" w:eastAsia="Times New Roman" w:hAnsi="Arial" w:cs="Arial"/>
          <w:b/>
          <w:sz w:val="20"/>
          <w:szCs w:val="20"/>
        </w:rPr>
        <w:t>).</w:t>
      </w:r>
    </w:p>
    <w:p w:rsidR="00BF196D" w:rsidRDefault="00BF196D" w:rsidP="00BF196D">
      <w:pPr>
        <w:keepNext/>
        <w:keepLines/>
        <w:spacing w:before="60" w:after="60" w:line="240" w:lineRule="auto"/>
        <w:rPr>
          <w:rFonts w:ascii="Arial" w:hAnsi="Arial" w:cs="Arial"/>
          <w:sz w:val="20"/>
          <w:szCs w:val="20"/>
        </w:rPr>
      </w:pPr>
      <w:r>
        <w:rPr>
          <w:rFonts w:ascii="Arial" w:eastAsia="Times New Roman" w:hAnsi="Arial" w:cs="Arial"/>
          <w:sz w:val="20"/>
          <w:szCs w:val="20"/>
        </w:rPr>
        <w:t xml:space="preserve">Internal to the University: Evidence for example, </w:t>
      </w:r>
      <w:r>
        <w:rPr>
          <w:rFonts w:ascii="Arial" w:hAnsi="Arial" w:cs="Arial"/>
          <w:sz w:val="20"/>
          <w:szCs w:val="20"/>
        </w:rPr>
        <w:t>major course or c</w:t>
      </w:r>
      <w:r w:rsidRPr="00CC1B4B">
        <w:rPr>
          <w:rFonts w:ascii="Arial" w:hAnsi="Arial" w:cs="Arial"/>
          <w:sz w:val="20"/>
          <w:szCs w:val="20"/>
        </w:rPr>
        <w:t>urriculum development</w:t>
      </w:r>
      <w:r>
        <w:rPr>
          <w:rFonts w:ascii="Arial" w:hAnsi="Arial" w:cs="Arial"/>
          <w:sz w:val="20"/>
          <w:szCs w:val="20"/>
        </w:rPr>
        <w:t xml:space="preserve"> and review</w:t>
      </w:r>
      <w:r w:rsidRPr="00CC1B4B">
        <w:rPr>
          <w:rFonts w:ascii="Arial" w:hAnsi="Arial" w:cs="Arial"/>
          <w:sz w:val="20"/>
          <w:szCs w:val="20"/>
        </w:rPr>
        <w:t xml:space="preserve">, </w:t>
      </w:r>
      <w:r>
        <w:rPr>
          <w:rFonts w:ascii="Arial" w:hAnsi="Arial" w:cs="Arial"/>
          <w:sz w:val="20"/>
          <w:szCs w:val="20"/>
        </w:rPr>
        <w:t>introduction and evaluation of new</w:t>
      </w:r>
      <w:r w:rsidRPr="00CC1B4B">
        <w:rPr>
          <w:rFonts w:ascii="Arial" w:hAnsi="Arial" w:cs="Arial"/>
          <w:sz w:val="20"/>
          <w:szCs w:val="20"/>
        </w:rPr>
        <w:t xml:space="preserve"> methodolog</w:t>
      </w:r>
      <w:r>
        <w:rPr>
          <w:rFonts w:ascii="Arial" w:hAnsi="Arial" w:cs="Arial"/>
          <w:sz w:val="20"/>
          <w:szCs w:val="20"/>
        </w:rPr>
        <w:t>ies for teaching and assessment, application of</w:t>
      </w:r>
      <w:r w:rsidRPr="00CC1B4B">
        <w:rPr>
          <w:rFonts w:ascii="Arial" w:hAnsi="Arial" w:cs="Arial"/>
          <w:sz w:val="20"/>
          <w:szCs w:val="20"/>
        </w:rPr>
        <w:t xml:space="preserve"> scholarship </w:t>
      </w:r>
      <w:r>
        <w:rPr>
          <w:rFonts w:ascii="Arial" w:hAnsi="Arial" w:cs="Arial"/>
          <w:sz w:val="20"/>
          <w:szCs w:val="20"/>
        </w:rPr>
        <w:t>to</w:t>
      </w:r>
      <w:r w:rsidRPr="00CC1B4B">
        <w:rPr>
          <w:rFonts w:ascii="Arial" w:hAnsi="Arial" w:cs="Arial"/>
          <w:sz w:val="20"/>
          <w:szCs w:val="20"/>
        </w:rPr>
        <w:t xml:space="preserve"> teaching and learning,</w:t>
      </w:r>
      <w:r>
        <w:rPr>
          <w:rFonts w:ascii="Arial" w:hAnsi="Arial" w:cs="Arial"/>
          <w:sz w:val="20"/>
          <w:szCs w:val="20"/>
        </w:rPr>
        <w:t xml:space="preserve"> promoting interdisciplinary education,</w:t>
      </w:r>
      <w:r w:rsidRPr="00CC1B4B">
        <w:rPr>
          <w:rFonts w:ascii="Arial" w:hAnsi="Arial" w:cs="Arial"/>
          <w:sz w:val="20"/>
          <w:szCs w:val="20"/>
        </w:rPr>
        <w:t xml:space="preserve"> </w:t>
      </w:r>
      <w:r>
        <w:rPr>
          <w:rFonts w:ascii="Arial" w:hAnsi="Arial" w:cs="Arial"/>
          <w:sz w:val="20"/>
          <w:szCs w:val="20"/>
        </w:rPr>
        <w:t>promoting student engagement</w:t>
      </w:r>
      <w:r w:rsidRPr="00CC1B4B">
        <w:rPr>
          <w:rFonts w:ascii="Arial" w:hAnsi="Arial" w:cs="Arial"/>
          <w:sz w:val="20"/>
          <w:szCs w:val="20"/>
        </w:rPr>
        <w:t>.</w:t>
      </w:r>
    </w:p>
    <w:p w:rsidR="005073F1" w:rsidRDefault="005073F1" w:rsidP="00BF196D">
      <w:pPr>
        <w:keepNext/>
        <w:keepLines/>
        <w:spacing w:before="60" w:after="60" w:line="240" w:lineRule="auto"/>
        <w:rPr>
          <w:rFonts w:ascii="Arial" w:hAnsi="Arial" w:cs="Arial"/>
          <w:sz w:val="20"/>
          <w:szCs w:val="20"/>
        </w:rPr>
      </w:pP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BF196D" w:rsidRPr="00CC1B4B" w:rsidTr="00BF196D">
        <w:tc>
          <w:tcPr>
            <w:tcW w:w="8547" w:type="dxa"/>
          </w:tcPr>
          <w:p w:rsidR="00BF196D" w:rsidRDefault="00BF196D" w:rsidP="0088125B">
            <w:pPr>
              <w:spacing w:before="60" w:after="60"/>
              <w:rPr>
                <w:rFonts w:ascii="Arial" w:eastAsia="Times New Roman" w:hAnsi="Arial" w:cs="Arial"/>
                <w:sz w:val="20"/>
                <w:szCs w:val="20"/>
              </w:rPr>
            </w:pPr>
            <w:r>
              <w:rPr>
                <w:rFonts w:ascii="Arial" w:eastAsia="Times New Roman" w:hAnsi="Arial" w:cs="Arial"/>
                <w:sz w:val="20"/>
                <w:szCs w:val="20"/>
              </w:rPr>
              <w:t xml:space="preserve">    </w:t>
            </w:r>
          </w:p>
          <w:p w:rsidR="005073F1" w:rsidRDefault="005073F1" w:rsidP="0088125B">
            <w:pPr>
              <w:spacing w:before="60" w:after="60"/>
              <w:rPr>
                <w:rFonts w:ascii="Arial" w:eastAsia="Times New Roman" w:hAnsi="Arial" w:cs="Arial"/>
                <w:sz w:val="20"/>
                <w:szCs w:val="20"/>
              </w:rPr>
            </w:pPr>
          </w:p>
          <w:p w:rsidR="005073F1" w:rsidRDefault="005073F1" w:rsidP="0088125B">
            <w:pPr>
              <w:spacing w:before="60" w:after="60"/>
              <w:rPr>
                <w:rFonts w:ascii="Arial" w:eastAsia="Times New Roman" w:hAnsi="Arial" w:cs="Arial"/>
                <w:sz w:val="20"/>
                <w:szCs w:val="20"/>
              </w:rPr>
            </w:pPr>
          </w:p>
          <w:p w:rsidR="005073F1" w:rsidRDefault="005073F1" w:rsidP="0088125B">
            <w:pPr>
              <w:spacing w:before="60" w:after="60"/>
              <w:rPr>
                <w:rFonts w:ascii="Arial" w:eastAsia="Times New Roman" w:hAnsi="Arial" w:cs="Arial"/>
                <w:sz w:val="20"/>
                <w:szCs w:val="20"/>
              </w:rPr>
            </w:pPr>
          </w:p>
          <w:p w:rsidR="005073F1" w:rsidRDefault="005073F1" w:rsidP="0088125B">
            <w:pPr>
              <w:spacing w:before="60" w:after="60"/>
              <w:rPr>
                <w:rFonts w:ascii="Arial" w:eastAsia="Times New Roman" w:hAnsi="Arial" w:cs="Arial"/>
                <w:sz w:val="20"/>
                <w:szCs w:val="20"/>
              </w:rPr>
            </w:pPr>
          </w:p>
          <w:p w:rsidR="00063ED9" w:rsidRPr="00CC1B4B" w:rsidRDefault="00063ED9" w:rsidP="0088125B">
            <w:pPr>
              <w:spacing w:before="60" w:after="60"/>
              <w:rPr>
                <w:rFonts w:ascii="Arial" w:hAnsi="Arial" w:cs="Arial"/>
                <w:sz w:val="20"/>
                <w:szCs w:val="20"/>
              </w:rPr>
            </w:pPr>
          </w:p>
        </w:tc>
      </w:tr>
    </w:tbl>
    <w:p w:rsidR="005073F1" w:rsidRDefault="005073F1" w:rsidP="00BF196D">
      <w:pPr>
        <w:keepNext/>
        <w:keepLines/>
        <w:spacing w:before="60" w:after="60" w:line="240" w:lineRule="auto"/>
        <w:rPr>
          <w:rFonts w:ascii="Arial" w:eastAsia="Times New Roman" w:hAnsi="Arial" w:cs="Arial"/>
          <w:sz w:val="20"/>
          <w:szCs w:val="20"/>
        </w:rPr>
      </w:pPr>
    </w:p>
    <w:p w:rsidR="00BF196D" w:rsidRDefault="00BF196D" w:rsidP="00BF196D">
      <w:pPr>
        <w:keepNext/>
        <w:keepLines/>
        <w:spacing w:before="60" w:after="60" w:line="240" w:lineRule="auto"/>
        <w:rPr>
          <w:rFonts w:ascii="Arial" w:hAnsi="Arial" w:cs="Arial"/>
          <w:sz w:val="20"/>
          <w:szCs w:val="20"/>
        </w:rPr>
      </w:pPr>
      <w:r>
        <w:rPr>
          <w:rFonts w:ascii="Arial" w:eastAsia="Times New Roman" w:hAnsi="Arial" w:cs="Arial"/>
          <w:sz w:val="20"/>
          <w:szCs w:val="20"/>
        </w:rPr>
        <w:t xml:space="preserve">External to the University: Evidence for example, </w:t>
      </w:r>
      <w:r>
        <w:rPr>
          <w:rFonts w:ascii="Arial" w:hAnsi="Arial" w:cs="Arial"/>
          <w:sz w:val="20"/>
          <w:szCs w:val="20"/>
        </w:rPr>
        <w:t>p</w:t>
      </w:r>
      <w:r w:rsidRPr="00CC1B4B">
        <w:rPr>
          <w:rFonts w:ascii="Arial" w:hAnsi="Arial" w:cs="Arial"/>
          <w:sz w:val="20"/>
          <w:szCs w:val="20"/>
        </w:rPr>
        <w:t>ublication of teaching materials or text books, active involvement in professional bodies to develop discipline specific national curricula, liaising with professional bodies or CPD clients to translate their needs into curricula, generation of CPD income, deliver</w:t>
      </w:r>
      <w:r>
        <w:rPr>
          <w:rFonts w:ascii="Arial" w:hAnsi="Arial" w:cs="Arial"/>
          <w:sz w:val="20"/>
          <w:szCs w:val="20"/>
        </w:rPr>
        <w:t>y</w:t>
      </w:r>
      <w:r w:rsidRPr="00CC1B4B">
        <w:rPr>
          <w:rFonts w:ascii="Arial" w:hAnsi="Arial" w:cs="Arial"/>
          <w:sz w:val="20"/>
          <w:szCs w:val="20"/>
        </w:rPr>
        <w:t xml:space="preserve"> </w:t>
      </w:r>
      <w:r>
        <w:rPr>
          <w:rFonts w:ascii="Arial" w:hAnsi="Arial" w:cs="Arial"/>
          <w:sz w:val="20"/>
          <w:szCs w:val="20"/>
        </w:rPr>
        <w:t xml:space="preserve">of </w:t>
      </w:r>
      <w:r w:rsidRPr="00CC1B4B">
        <w:rPr>
          <w:rFonts w:ascii="Arial" w:hAnsi="Arial" w:cs="Arial"/>
          <w:sz w:val="20"/>
          <w:szCs w:val="20"/>
        </w:rPr>
        <w:t xml:space="preserve">teaching </w:t>
      </w:r>
      <w:r>
        <w:rPr>
          <w:rFonts w:ascii="Arial" w:hAnsi="Arial" w:cs="Arial"/>
          <w:sz w:val="20"/>
          <w:szCs w:val="20"/>
        </w:rPr>
        <w:t>at</w:t>
      </w:r>
      <w:r w:rsidRPr="00CC1B4B">
        <w:rPr>
          <w:rFonts w:ascii="Arial" w:hAnsi="Arial" w:cs="Arial"/>
          <w:sz w:val="20"/>
          <w:szCs w:val="20"/>
        </w:rPr>
        <w:t xml:space="preserve"> other</w:t>
      </w:r>
      <w:r>
        <w:rPr>
          <w:rFonts w:ascii="Arial" w:hAnsi="Arial" w:cs="Arial"/>
          <w:sz w:val="20"/>
          <w:szCs w:val="20"/>
        </w:rPr>
        <w:t xml:space="preserve"> Higher Education Institutions, role as </w:t>
      </w:r>
      <w:r w:rsidRPr="00CC1B4B">
        <w:rPr>
          <w:rFonts w:ascii="Arial" w:hAnsi="Arial" w:cs="Arial"/>
          <w:sz w:val="20"/>
          <w:szCs w:val="20"/>
        </w:rPr>
        <w:t>external programme examiner, influence on national debates on teaching and learning, award of external grant/prize for teaching and learning.</w:t>
      </w:r>
    </w:p>
    <w:p w:rsidR="005073F1" w:rsidRDefault="005073F1" w:rsidP="00BF196D">
      <w:pPr>
        <w:keepNext/>
        <w:keepLines/>
        <w:spacing w:before="60" w:after="60" w:line="240" w:lineRule="auto"/>
        <w:rPr>
          <w:rFonts w:ascii="Arial" w:hAnsi="Arial" w:cs="Arial"/>
          <w:sz w:val="20"/>
          <w:szCs w:val="20"/>
        </w:rPr>
      </w:pP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BF196D" w:rsidRPr="00CC1B4B" w:rsidTr="00BF196D">
        <w:tc>
          <w:tcPr>
            <w:tcW w:w="8547" w:type="dxa"/>
          </w:tcPr>
          <w:p w:rsidR="00BF196D" w:rsidRDefault="00BF196D" w:rsidP="0088125B">
            <w:pPr>
              <w:spacing w:before="60" w:after="60"/>
              <w:rPr>
                <w:rFonts w:ascii="Arial" w:eastAsia="Times New Roman" w:hAnsi="Arial" w:cs="Arial"/>
                <w:sz w:val="20"/>
                <w:szCs w:val="20"/>
              </w:rPr>
            </w:pPr>
          </w:p>
          <w:p w:rsidR="005073F1" w:rsidRDefault="005073F1" w:rsidP="0088125B">
            <w:pPr>
              <w:spacing w:before="60" w:after="60"/>
              <w:rPr>
                <w:rFonts w:ascii="Arial" w:eastAsia="Times New Roman" w:hAnsi="Arial" w:cs="Arial"/>
                <w:sz w:val="20"/>
                <w:szCs w:val="20"/>
              </w:rPr>
            </w:pPr>
          </w:p>
          <w:p w:rsidR="005073F1" w:rsidRDefault="005073F1" w:rsidP="0088125B">
            <w:pPr>
              <w:spacing w:before="60" w:after="60"/>
              <w:rPr>
                <w:rFonts w:ascii="Arial" w:eastAsia="Times New Roman" w:hAnsi="Arial" w:cs="Arial"/>
                <w:sz w:val="20"/>
                <w:szCs w:val="20"/>
              </w:rPr>
            </w:pPr>
          </w:p>
          <w:p w:rsidR="005073F1" w:rsidRDefault="005073F1" w:rsidP="0088125B">
            <w:pPr>
              <w:spacing w:before="60" w:after="60"/>
              <w:rPr>
                <w:rFonts w:ascii="Arial" w:eastAsia="Times New Roman" w:hAnsi="Arial" w:cs="Arial"/>
                <w:sz w:val="20"/>
                <w:szCs w:val="20"/>
              </w:rPr>
            </w:pPr>
          </w:p>
          <w:p w:rsidR="005073F1" w:rsidRDefault="005073F1" w:rsidP="0088125B">
            <w:pPr>
              <w:spacing w:before="60" w:after="60"/>
              <w:rPr>
                <w:rFonts w:ascii="Arial" w:eastAsia="Times New Roman" w:hAnsi="Arial" w:cs="Arial"/>
                <w:sz w:val="20"/>
                <w:szCs w:val="20"/>
              </w:rPr>
            </w:pPr>
          </w:p>
          <w:p w:rsidR="00063ED9" w:rsidRPr="00CC1B4B" w:rsidRDefault="00063ED9" w:rsidP="0088125B">
            <w:pPr>
              <w:spacing w:before="60" w:after="60"/>
              <w:rPr>
                <w:rFonts w:ascii="Arial" w:hAnsi="Arial" w:cs="Arial"/>
                <w:sz w:val="20"/>
                <w:szCs w:val="20"/>
              </w:rPr>
            </w:pPr>
          </w:p>
        </w:tc>
      </w:tr>
    </w:tbl>
    <w:p w:rsidR="00BF196D" w:rsidRPr="00CC1B4B" w:rsidRDefault="00BF196D" w:rsidP="00BF196D">
      <w:pPr>
        <w:keepNext/>
        <w:keepLines/>
        <w:spacing w:before="60" w:after="60" w:line="240" w:lineRule="auto"/>
        <w:rPr>
          <w:rFonts w:ascii="Arial" w:hAnsi="Arial" w:cs="Arial"/>
          <w:sz w:val="20"/>
          <w:szCs w:val="20"/>
        </w:rPr>
      </w:pPr>
    </w:p>
    <w:p w:rsidR="00CC1B4B" w:rsidRDefault="00C74D47" w:rsidP="00BF196D">
      <w:pPr>
        <w:rPr>
          <w:rFonts w:ascii="Arial" w:hAnsi="Arial" w:cs="Arial"/>
          <w:sz w:val="20"/>
          <w:szCs w:val="20"/>
        </w:rPr>
      </w:pPr>
      <w:r>
        <w:rPr>
          <w:rFonts w:ascii="Arial" w:hAnsi="Arial" w:cs="Arial"/>
          <w:sz w:val="20"/>
          <w:szCs w:val="20"/>
        </w:rPr>
        <w:br w:type="page"/>
      </w:r>
    </w:p>
    <w:p w:rsidR="00721E73" w:rsidRDefault="00721E73" w:rsidP="00CC1B4B">
      <w:pPr>
        <w:spacing w:before="60" w:after="60" w:line="240" w:lineRule="auto"/>
        <w:rPr>
          <w:rFonts w:ascii="Arial" w:hAnsi="Arial" w:cs="Arial"/>
          <w:sz w:val="20"/>
          <w:szCs w:val="20"/>
        </w:rPr>
        <w:sectPr w:rsidR="00721E73" w:rsidSect="00BF196D">
          <w:footerReference w:type="default" r:id="rId11"/>
          <w:type w:val="continuous"/>
          <w:pgSz w:w="11906" w:h="16838"/>
          <w:pgMar w:top="1440" w:right="1440" w:bottom="1440" w:left="1440" w:header="0" w:footer="0" w:gutter="0"/>
          <w:cols w:space="708"/>
          <w:docGrid w:linePitch="360"/>
        </w:sectPr>
      </w:pPr>
    </w:p>
    <w:bookmarkEnd w:id="2"/>
    <w:p w:rsidR="00C74D47" w:rsidRPr="00446B23" w:rsidRDefault="00C74D47" w:rsidP="00C74D47">
      <w:pPr>
        <w:spacing w:before="60" w:after="60" w:line="240" w:lineRule="auto"/>
        <w:rPr>
          <w:rFonts w:ascii="Arial" w:hAnsi="Arial" w:cs="Arial"/>
          <w:b/>
          <w:color w:val="7030A0"/>
          <w:sz w:val="24"/>
          <w:szCs w:val="24"/>
        </w:rPr>
      </w:pPr>
      <w:r w:rsidRPr="00446B23">
        <w:rPr>
          <w:rFonts w:ascii="Arial" w:hAnsi="Arial" w:cs="Arial"/>
          <w:b/>
          <w:color w:val="7030A0"/>
          <w:sz w:val="24"/>
          <w:szCs w:val="24"/>
        </w:rPr>
        <w:lastRenderedPageBreak/>
        <w:t>Undergraduate</w:t>
      </w:r>
    </w:p>
    <w:tbl>
      <w:tblPr>
        <w:tblStyle w:val="TableGrid"/>
        <w:tblpPr w:leftFromText="180" w:rightFromText="180" w:vertAnchor="text" w:horzAnchor="margin" w:tblpX="-601" w:tblpY="164"/>
        <w:tblW w:w="15276" w:type="dxa"/>
        <w:tblLayout w:type="fixed"/>
        <w:tblLook w:val="04A0" w:firstRow="1" w:lastRow="0" w:firstColumn="1" w:lastColumn="0" w:noHBand="0" w:noVBand="1"/>
      </w:tblPr>
      <w:tblGrid>
        <w:gridCol w:w="3226"/>
        <w:gridCol w:w="1878"/>
        <w:gridCol w:w="3509"/>
        <w:gridCol w:w="2977"/>
        <w:gridCol w:w="3686"/>
      </w:tblGrid>
      <w:tr w:rsidR="00BF196D" w:rsidTr="00BF196D">
        <w:trPr>
          <w:trHeight w:val="837"/>
        </w:trPr>
        <w:tc>
          <w:tcPr>
            <w:tcW w:w="3226" w:type="dxa"/>
          </w:tcPr>
          <w:p w:rsidR="00C74D47" w:rsidRPr="00FE7692" w:rsidRDefault="00C74D47" w:rsidP="00BF196D">
            <w:pPr>
              <w:keepNext/>
              <w:numPr>
                <w:ilvl w:val="1"/>
                <w:numId w:val="0"/>
              </w:numPr>
              <w:spacing w:before="120" w:after="120"/>
              <w:outlineLvl w:val="0"/>
              <w:rPr>
                <w:rFonts w:ascii="Arial" w:eastAsia="Times New Roman" w:hAnsi="Arial" w:cs="Arial"/>
                <w:b/>
                <w:sz w:val="20"/>
                <w:szCs w:val="20"/>
              </w:rPr>
            </w:pPr>
            <w:r w:rsidRPr="00FE7692">
              <w:rPr>
                <w:rFonts w:ascii="Arial" w:eastAsia="Times New Roman" w:hAnsi="Arial" w:cs="Arial"/>
                <w:b/>
                <w:sz w:val="20"/>
                <w:szCs w:val="20"/>
              </w:rPr>
              <w:t>Area</w:t>
            </w:r>
          </w:p>
        </w:tc>
        <w:tc>
          <w:tcPr>
            <w:tcW w:w="1878" w:type="dxa"/>
          </w:tcPr>
          <w:p w:rsidR="00C74D47" w:rsidRDefault="00C74D47" w:rsidP="00BF196D">
            <w:pPr>
              <w:keepNext/>
              <w:numPr>
                <w:ilvl w:val="1"/>
                <w:numId w:val="0"/>
              </w:numPr>
              <w:spacing w:before="120" w:after="120"/>
              <w:outlineLvl w:val="0"/>
              <w:rPr>
                <w:rFonts w:ascii="Arial" w:eastAsia="Times New Roman" w:hAnsi="Arial" w:cs="Arial"/>
                <w:b/>
                <w:sz w:val="20"/>
                <w:szCs w:val="20"/>
              </w:rPr>
            </w:pPr>
            <w:r w:rsidRPr="00FE7692">
              <w:rPr>
                <w:rFonts w:ascii="Arial" w:eastAsia="Times New Roman" w:hAnsi="Arial" w:cs="Arial"/>
                <w:b/>
                <w:sz w:val="20"/>
                <w:szCs w:val="20"/>
              </w:rPr>
              <w:t>Programme/Year/</w:t>
            </w:r>
            <w:r>
              <w:rPr>
                <w:rFonts w:ascii="Arial" w:eastAsia="Times New Roman" w:hAnsi="Arial" w:cs="Arial"/>
                <w:b/>
                <w:sz w:val="20"/>
                <w:szCs w:val="20"/>
              </w:rPr>
              <w:t>*</w:t>
            </w:r>
            <w:r w:rsidRPr="00FE7692">
              <w:rPr>
                <w:rFonts w:ascii="Arial" w:eastAsia="Times New Roman" w:hAnsi="Arial" w:cs="Arial"/>
                <w:b/>
                <w:sz w:val="20"/>
                <w:szCs w:val="20"/>
              </w:rPr>
              <w:t>Unit Code</w:t>
            </w:r>
          </w:p>
          <w:p w:rsidR="00C74D47" w:rsidRPr="008F4908" w:rsidRDefault="00C74D47" w:rsidP="00BF196D">
            <w:pPr>
              <w:keepNext/>
              <w:numPr>
                <w:ilvl w:val="1"/>
                <w:numId w:val="0"/>
              </w:numPr>
              <w:spacing w:before="120" w:after="120"/>
              <w:outlineLvl w:val="0"/>
              <w:rPr>
                <w:rFonts w:ascii="Arial" w:eastAsia="Times New Roman" w:hAnsi="Arial" w:cs="Arial"/>
                <w:sz w:val="20"/>
                <w:szCs w:val="20"/>
              </w:rPr>
            </w:pPr>
            <w:r w:rsidRPr="008F4908">
              <w:rPr>
                <w:rFonts w:ascii="Arial" w:eastAsia="Times New Roman" w:hAnsi="Arial" w:cs="Arial"/>
                <w:sz w:val="20"/>
                <w:szCs w:val="20"/>
              </w:rPr>
              <w:t>(where applicable)</w:t>
            </w:r>
          </w:p>
        </w:tc>
        <w:tc>
          <w:tcPr>
            <w:tcW w:w="3509" w:type="dxa"/>
          </w:tcPr>
          <w:p w:rsidR="00C74D47" w:rsidRPr="00FE7692" w:rsidRDefault="00C74D47" w:rsidP="00BF196D">
            <w:pPr>
              <w:keepNext/>
              <w:numPr>
                <w:ilvl w:val="1"/>
                <w:numId w:val="0"/>
              </w:numPr>
              <w:spacing w:before="120" w:after="120"/>
              <w:outlineLvl w:val="0"/>
              <w:rPr>
                <w:rFonts w:ascii="Arial" w:eastAsia="Times New Roman" w:hAnsi="Arial" w:cs="Arial"/>
                <w:b/>
                <w:sz w:val="20"/>
                <w:szCs w:val="20"/>
              </w:rPr>
            </w:pPr>
            <w:r w:rsidRPr="00FE7692">
              <w:rPr>
                <w:rFonts w:ascii="Arial" w:eastAsia="Times New Roman" w:hAnsi="Arial" w:cs="Arial"/>
                <w:b/>
                <w:sz w:val="20"/>
                <w:szCs w:val="20"/>
              </w:rPr>
              <w:t>Activity</w:t>
            </w:r>
          </w:p>
        </w:tc>
        <w:tc>
          <w:tcPr>
            <w:tcW w:w="2977" w:type="dxa"/>
          </w:tcPr>
          <w:p w:rsidR="00C74D47" w:rsidRDefault="00C74D47" w:rsidP="00BF196D">
            <w:pPr>
              <w:keepNext/>
              <w:numPr>
                <w:ilvl w:val="1"/>
                <w:numId w:val="0"/>
              </w:numPr>
              <w:spacing w:before="120" w:after="120"/>
              <w:outlineLvl w:val="0"/>
              <w:rPr>
                <w:rFonts w:ascii="Arial" w:eastAsia="Times New Roman" w:hAnsi="Arial" w:cs="Arial"/>
                <w:sz w:val="20"/>
                <w:szCs w:val="20"/>
              </w:rPr>
            </w:pPr>
            <w:r w:rsidRPr="00FE7692">
              <w:rPr>
                <w:rFonts w:ascii="Arial" w:eastAsia="Times New Roman" w:hAnsi="Arial" w:cs="Arial"/>
                <w:b/>
                <w:sz w:val="20"/>
                <w:szCs w:val="20"/>
              </w:rPr>
              <w:t>Measure</w:t>
            </w:r>
            <w:r>
              <w:rPr>
                <w:rFonts w:ascii="Arial" w:eastAsia="Times New Roman" w:hAnsi="Arial" w:cs="Arial"/>
                <w:sz w:val="20"/>
                <w:szCs w:val="20"/>
              </w:rPr>
              <w:t xml:space="preserve"> (e.g. number of sessions, group size, </w:t>
            </w:r>
            <w:proofErr w:type="spellStart"/>
            <w:r>
              <w:rPr>
                <w:rFonts w:ascii="Arial" w:eastAsia="Times New Roman" w:hAnsi="Arial" w:cs="Arial"/>
                <w:sz w:val="20"/>
                <w:szCs w:val="20"/>
              </w:rPr>
              <w:t>xFTE</w:t>
            </w:r>
            <w:proofErr w:type="spellEnd"/>
            <w:r>
              <w:rPr>
                <w:rFonts w:ascii="Arial" w:eastAsia="Times New Roman" w:hAnsi="Arial" w:cs="Arial"/>
                <w:sz w:val="20"/>
                <w:szCs w:val="20"/>
              </w:rPr>
              <w:t>, days, hour/s etc.)</w:t>
            </w:r>
          </w:p>
        </w:tc>
        <w:tc>
          <w:tcPr>
            <w:tcW w:w="3686" w:type="dxa"/>
          </w:tcPr>
          <w:p w:rsidR="00C74D47" w:rsidRDefault="00C74D47" w:rsidP="00BF196D">
            <w:pPr>
              <w:keepNext/>
              <w:numPr>
                <w:ilvl w:val="1"/>
                <w:numId w:val="0"/>
              </w:numPr>
              <w:spacing w:before="120" w:after="120"/>
              <w:outlineLvl w:val="0"/>
              <w:rPr>
                <w:rFonts w:ascii="Arial" w:eastAsia="Times New Roman" w:hAnsi="Arial" w:cs="Arial"/>
                <w:sz w:val="20"/>
                <w:szCs w:val="20"/>
              </w:rPr>
            </w:pPr>
            <w:r w:rsidRPr="00FE7692">
              <w:rPr>
                <w:rFonts w:ascii="Arial" w:eastAsia="Times New Roman" w:hAnsi="Arial" w:cs="Arial"/>
                <w:b/>
                <w:sz w:val="20"/>
                <w:szCs w:val="20"/>
              </w:rPr>
              <w:t xml:space="preserve">Evaluation </w:t>
            </w:r>
            <w:r>
              <w:rPr>
                <w:rFonts w:ascii="Arial" w:eastAsia="Times New Roman" w:hAnsi="Arial" w:cs="Arial"/>
                <w:sz w:val="20"/>
                <w:szCs w:val="20"/>
              </w:rPr>
              <w:t>(e.g. from Unit surveys, peer review)</w:t>
            </w:r>
          </w:p>
        </w:tc>
      </w:tr>
      <w:tr w:rsidR="00BF196D" w:rsidTr="00BF196D">
        <w:trPr>
          <w:trHeight w:val="1768"/>
        </w:trPr>
        <w:tc>
          <w:tcPr>
            <w:tcW w:w="3226" w:type="dxa"/>
          </w:tcPr>
          <w:p w:rsidR="00C74D47" w:rsidRDefault="00C74D47" w:rsidP="00BF196D">
            <w:pPr>
              <w:keepNext/>
              <w:numPr>
                <w:ilvl w:val="1"/>
                <w:numId w:val="0"/>
              </w:numPr>
              <w:outlineLvl w:val="0"/>
              <w:rPr>
                <w:rFonts w:ascii="Arial" w:eastAsia="Times New Roman" w:hAnsi="Arial" w:cs="Arial"/>
                <w:sz w:val="20"/>
                <w:szCs w:val="20"/>
              </w:rPr>
            </w:pPr>
            <w:r w:rsidRPr="00FE7692">
              <w:rPr>
                <w:rFonts w:ascii="Arial" w:eastAsia="Times New Roman" w:hAnsi="Arial" w:cs="Arial"/>
                <w:b/>
                <w:sz w:val="20"/>
                <w:szCs w:val="20"/>
              </w:rPr>
              <w:t>Teaching &amp; Assessment</w:t>
            </w:r>
            <w:r>
              <w:rPr>
                <w:rFonts w:ascii="Arial" w:eastAsia="Times New Roman" w:hAnsi="Arial" w:cs="Arial"/>
                <w:sz w:val="20"/>
                <w:szCs w:val="20"/>
              </w:rPr>
              <w:t xml:space="preserve"> (e.g. activities include lectures, seminars, small group teaching, </w:t>
            </w:r>
            <w:proofErr w:type="spellStart"/>
            <w:r>
              <w:rPr>
                <w:rFonts w:ascii="Arial" w:eastAsia="Times New Roman" w:hAnsi="Arial" w:cs="Arial"/>
                <w:sz w:val="20"/>
                <w:szCs w:val="20"/>
              </w:rPr>
              <w:t>practicals</w:t>
            </w:r>
            <w:proofErr w:type="spellEnd"/>
            <w:r>
              <w:rPr>
                <w:rFonts w:ascii="Arial" w:eastAsia="Times New Roman" w:hAnsi="Arial" w:cs="Arial"/>
                <w:sz w:val="20"/>
                <w:szCs w:val="20"/>
              </w:rPr>
              <w:t>, associated exam setting and marking, on-line delivery of programme components etc.)</w:t>
            </w:r>
          </w:p>
        </w:tc>
        <w:tc>
          <w:tcPr>
            <w:tcW w:w="1878"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509"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2977"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686"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r>
      <w:tr w:rsidR="00BF196D" w:rsidTr="00BF196D">
        <w:trPr>
          <w:trHeight w:val="930"/>
        </w:trPr>
        <w:tc>
          <w:tcPr>
            <w:tcW w:w="3226" w:type="dxa"/>
          </w:tcPr>
          <w:p w:rsidR="00C74D47" w:rsidRDefault="00C74D47" w:rsidP="00BF196D">
            <w:pPr>
              <w:keepNext/>
              <w:numPr>
                <w:ilvl w:val="1"/>
                <w:numId w:val="0"/>
              </w:numPr>
              <w:spacing w:before="120" w:after="120"/>
              <w:outlineLvl w:val="0"/>
              <w:rPr>
                <w:rFonts w:ascii="Arial" w:eastAsia="Times New Roman" w:hAnsi="Arial" w:cs="Arial"/>
                <w:b/>
                <w:sz w:val="20"/>
                <w:szCs w:val="20"/>
              </w:rPr>
            </w:pPr>
            <w:r w:rsidRPr="00FE7692">
              <w:rPr>
                <w:rFonts w:ascii="Arial" w:eastAsia="Times New Roman" w:hAnsi="Arial" w:cs="Arial"/>
                <w:b/>
                <w:sz w:val="20"/>
                <w:szCs w:val="20"/>
              </w:rPr>
              <w:t>Leadership</w:t>
            </w:r>
          </w:p>
          <w:p w:rsidR="00C74D47" w:rsidRPr="008F4908" w:rsidRDefault="00C74D47" w:rsidP="00BF196D">
            <w:pPr>
              <w:keepNext/>
              <w:numPr>
                <w:ilvl w:val="1"/>
                <w:numId w:val="0"/>
              </w:numPr>
              <w:spacing w:before="120" w:after="120"/>
              <w:outlineLvl w:val="0"/>
              <w:rPr>
                <w:rFonts w:ascii="Arial" w:eastAsia="Times New Roman" w:hAnsi="Arial" w:cs="Arial"/>
                <w:sz w:val="20"/>
                <w:szCs w:val="20"/>
              </w:rPr>
            </w:pPr>
            <w:r w:rsidRPr="008F4908">
              <w:rPr>
                <w:rFonts w:ascii="Arial" w:eastAsia="Times New Roman" w:hAnsi="Arial" w:cs="Arial"/>
                <w:sz w:val="20"/>
                <w:szCs w:val="20"/>
              </w:rPr>
              <w:t>(</w:t>
            </w:r>
            <w:proofErr w:type="gramStart"/>
            <w:r w:rsidRPr="008F4908">
              <w:rPr>
                <w:rFonts w:ascii="Arial" w:eastAsia="Times New Roman" w:hAnsi="Arial" w:cs="Arial"/>
                <w:sz w:val="20"/>
                <w:szCs w:val="20"/>
              </w:rPr>
              <w:t>e.g</w:t>
            </w:r>
            <w:proofErr w:type="gramEnd"/>
            <w:r w:rsidRPr="008F4908">
              <w:rPr>
                <w:rFonts w:ascii="Arial" w:eastAsia="Times New Roman" w:hAnsi="Arial" w:cs="Arial"/>
                <w:sz w:val="20"/>
                <w:szCs w:val="20"/>
              </w:rPr>
              <w:t xml:space="preserve">. activities include, </w:t>
            </w:r>
            <w:r>
              <w:rPr>
                <w:rFonts w:ascii="Arial" w:eastAsia="Times New Roman" w:hAnsi="Arial" w:cs="Arial"/>
                <w:sz w:val="20"/>
                <w:szCs w:val="20"/>
              </w:rPr>
              <w:t>programme director; lead for course component, admissions, progression;</w:t>
            </w:r>
            <w:r w:rsidRPr="008F4908">
              <w:rPr>
                <w:rFonts w:ascii="Arial" w:eastAsia="Times New Roman" w:hAnsi="Arial" w:cs="Arial"/>
                <w:sz w:val="20"/>
                <w:szCs w:val="20"/>
              </w:rPr>
              <w:t xml:space="preserve"> chair of exam board</w:t>
            </w:r>
            <w:r>
              <w:rPr>
                <w:rFonts w:ascii="Arial" w:eastAsia="Times New Roman" w:hAnsi="Arial" w:cs="Arial"/>
                <w:sz w:val="20"/>
                <w:szCs w:val="20"/>
              </w:rPr>
              <w:t xml:space="preserve"> </w:t>
            </w:r>
            <w:r w:rsidRPr="008F4908">
              <w:rPr>
                <w:rFonts w:ascii="Arial" w:eastAsia="Times New Roman" w:hAnsi="Arial" w:cs="Arial"/>
                <w:sz w:val="20"/>
                <w:szCs w:val="20"/>
              </w:rPr>
              <w:t>etc.)</w:t>
            </w:r>
          </w:p>
        </w:tc>
        <w:tc>
          <w:tcPr>
            <w:tcW w:w="1878"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509"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2977"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686"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r>
      <w:tr w:rsidR="00BF196D" w:rsidTr="00BF196D">
        <w:trPr>
          <w:trHeight w:val="470"/>
        </w:trPr>
        <w:tc>
          <w:tcPr>
            <w:tcW w:w="3226" w:type="dxa"/>
          </w:tcPr>
          <w:p w:rsidR="00C74D47" w:rsidRDefault="00C74D47" w:rsidP="00BF196D">
            <w:pPr>
              <w:keepNext/>
              <w:numPr>
                <w:ilvl w:val="1"/>
                <w:numId w:val="0"/>
              </w:numPr>
              <w:outlineLvl w:val="0"/>
              <w:rPr>
                <w:rFonts w:ascii="Arial" w:eastAsia="Times New Roman" w:hAnsi="Arial" w:cs="Arial"/>
                <w:b/>
                <w:sz w:val="20"/>
                <w:szCs w:val="20"/>
              </w:rPr>
            </w:pPr>
            <w:r w:rsidRPr="00FE7692">
              <w:rPr>
                <w:rFonts w:ascii="Arial" w:eastAsia="Times New Roman" w:hAnsi="Arial" w:cs="Arial"/>
                <w:b/>
                <w:sz w:val="20"/>
                <w:szCs w:val="20"/>
              </w:rPr>
              <w:t>Admissions</w:t>
            </w:r>
          </w:p>
          <w:p w:rsidR="00C74D47" w:rsidRDefault="00C74D47" w:rsidP="00BF196D">
            <w:pPr>
              <w:keepNext/>
              <w:numPr>
                <w:ilvl w:val="1"/>
                <w:numId w:val="0"/>
              </w:numPr>
              <w:outlineLvl w:val="0"/>
              <w:rPr>
                <w:rFonts w:ascii="Arial" w:eastAsia="Times New Roman" w:hAnsi="Arial" w:cs="Arial"/>
                <w:sz w:val="20"/>
                <w:szCs w:val="20"/>
              </w:rPr>
            </w:pPr>
            <w:r>
              <w:rPr>
                <w:rFonts w:ascii="Arial" w:eastAsia="Times New Roman" w:hAnsi="Arial" w:cs="Arial"/>
                <w:sz w:val="20"/>
                <w:szCs w:val="20"/>
              </w:rPr>
              <w:t>(e.g. activities include UCAS form assessments, interviews)</w:t>
            </w:r>
          </w:p>
          <w:p w:rsidR="001809AC" w:rsidRDefault="001809AC" w:rsidP="00BF196D">
            <w:pPr>
              <w:keepNext/>
              <w:numPr>
                <w:ilvl w:val="1"/>
                <w:numId w:val="0"/>
              </w:numPr>
              <w:outlineLvl w:val="0"/>
              <w:rPr>
                <w:rFonts w:ascii="Arial" w:eastAsia="Times New Roman" w:hAnsi="Arial" w:cs="Arial"/>
                <w:sz w:val="20"/>
                <w:szCs w:val="20"/>
              </w:rPr>
            </w:pPr>
          </w:p>
        </w:tc>
        <w:tc>
          <w:tcPr>
            <w:tcW w:w="1878"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509"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2977"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686"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r>
      <w:tr w:rsidR="00BF196D" w:rsidTr="00BF196D">
        <w:trPr>
          <w:trHeight w:val="144"/>
        </w:trPr>
        <w:tc>
          <w:tcPr>
            <w:tcW w:w="3226" w:type="dxa"/>
          </w:tcPr>
          <w:p w:rsidR="00C74D47" w:rsidRPr="00FE7692" w:rsidRDefault="00C74D47" w:rsidP="00BF196D">
            <w:pPr>
              <w:keepNext/>
              <w:numPr>
                <w:ilvl w:val="1"/>
                <w:numId w:val="0"/>
              </w:numPr>
              <w:spacing w:before="120" w:after="120"/>
              <w:outlineLvl w:val="0"/>
              <w:rPr>
                <w:rFonts w:ascii="Arial" w:eastAsia="Times New Roman" w:hAnsi="Arial" w:cs="Arial"/>
                <w:b/>
                <w:sz w:val="20"/>
                <w:szCs w:val="20"/>
              </w:rPr>
            </w:pPr>
            <w:r w:rsidRPr="00FE7692">
              <w:rPr>
                <w:rFonts w:ascii="Arial" w:eastAsia="Times New Roman" w:hAnsi="Arial" w:cs="Arial"/>
                <w:b/>
                <w:sz w:val="20"/>
                <w:szCs w:val="20"/>
              </w:rPr>
              <w:t>Student Support &amp; Progression</w:t>
            </w:r>
          </w:p>
          <w:p w:rsidR="00C74D47" w:rsidRDefault="00C74D47" w:rsidP="00BF196D">
            <w:pPr>
              <w:keepNext/>
              <w:numPr>
                <w:ilvl w:val="1"/>
                <w:numId w:val="0"/>
              </w:numPr>
              <w:spacing w:before="120" w:after="120"/>
              <w:outlineLvl w:val="0"/>
              <w:rPr>
                <w:rFonts w:ascii="Arial" w:eastAsia="Times New Roman" w:hAnsi="Arial" w:cs="Arial"/>
                <w:sz w:val="20"/>
                <w:szCs w:val="20"/>
              </w:rPr>
            </w:pPr>
            <w:r>
              <w:rPr>
                <w:rFonts w:ascii="Arial" w:eastAsia="Times New Roman" w:hAnsi="Arial" w:cs="Arial"/>
                <w:sz w:val="20"/>
                <w:szCs w:val="20"/>
              </w:rPr>
              <w:t xml:space="preserve">(e.g. activities include, academic advisement membership of disciplinary panels &amp; exam boards, senior tutor) </w:t>
            </w:r>
          </w:p>
        </w:tc>
        <w:tc>
          <w:tcPr>
            <w:tcW w:w="1878"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509"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2977"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686"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r>
      <w:tr w:rsidR="00BF196D" w:rsidTr="00BF196D">
        <w:trPr>
          <w:trHeight w:val="144"/>
        </w:trPr>
        <w:tc>
          <w:tcPr>
            <w:tcW w:w="3226" w:type="dxa"/>
          </w:tcPr>
          <w:p w:rsidR="00C74D47" w:rsidRPr="00FE7692" w:rsidRDefault="00C74D47" w:rsidP="00BF196D">
            <w:pPr>
              <w:keepNext/>
              <w:numPr>
                <w:ilvl w:val="1"/>
                <w:numId w:val="0"/>
              </w:numPr>
              <w:spacing w:before="120" w:after="120"/>
              <w:outlineLvl w:val="0"/>
              <w:rPr>
                <w:rFonts w:ascii="Arial" w:eastAsia="Times New Roman" w:hAnsi="Arial" w:cs="Arial"/>
                <w:b/>
                <w:sz w:val="20"/>
                <w:szCs w:val="20"/>
              </w:rPr>
            </w:pPr>
            <w:r w:rsidRPr="00FE7692">
              <w:rPr>
                <w:rFonts w:ascii="Arial" w:eastAsia="Times New Roman" w:hAnsi="Arial" w:cs="Arial"/>
                <w:b/>
                <w:sz w:val="20"/>
                <w:szCs w:val="20"/>
              </w:rPr>
              <w:t>Supervision</w:t>
            </w:r>
          </w:p>
          <w:p w:rsidR="00C74D47" w:rsidRDefault="00C74D47" w:rsidP="00BF196D">
            <w:pPr>
              <w:keepNext/>
              <w:numPr>
                <w:ilvl w:val="1"/>
                <w:numId w:val="0"/>
              </w:numPr>
              <w:spacing w:before="120" w:after="120"/>
              <w:outlineLvl w:val="0"/>
              <w:rPr>
                <w:rFonts w:ascii="Arial" w:eastAsia="Times New Roman" w:hAnsi="Arial" w:cs="Arial"/>
                <w:sz w:val="20"/>
                <w:szCs w:val="20"/>
              </w:rPr>
            </w:pPr>
            <w:r>
              <w:rPr>
                <w:rFonts w:ascii="Arial" w:eastAsia="Times New Roman" w:hAnsi="Arial" w:cs="Arial"/>
                <w:sz w:val="20"/>
                <w:szCs w:val="20"/>
              </w:rPr>
              <w:t>(e.g. activities include projects, dissertations, placements, field trips)</w:t>
            </w:r>
          </w:p>
        </w:tc>
        <w:tc>
          <w:tcPr>
            <w:tcW w:w="1878"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509"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2977"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c>
          <w:tcPr>
            <w:tcW w:w="3686" w:type="dxa"/>
          </w:tcPr>
          <w:p w:rsidR="00C74D47" w:rsidRDefault="00C74D47" w:rsidP="00BF196D">
            <w:pPr>
              <w:keepNext/>
              <w:numPr>
                <w:ilvl w:val="1"/>
                <w:numId w:val="0"/>
              </w:numPr>
              <w:spacing w:before="120" w:after="120"/>
              <w:outlineLvl w:val="0"/>
              <w:rPr>
                <w:rFonts w:ascii="Arial" w:eastAsia="Times New Roman" w:hAnsi="Arial" w:cs="Arial"/>
                <w:sz w:val="20"/>
                <w:szCs w:val="20"/>
              </w:rPr>
            </w:pPr>
          </w:p>
        </w:tc>
      </w:tr>
    </w:tbl>
    <w:p w:rsidR="00C74D47" w:rsidRDefault="00C74D47" w:rsidP="00C74D47">
      <w:pPr>
        <w:spacing w:before="60" w:after="60" w:line="240" w:lineRule="auto"/>
        <w:rPr>
          <w:rFonts w:ascii="Arial" w:hAnsi="Arial" w:cs="Arial"/>
          <w:sz w:val="20"/>
          <w:szCs w:val="20"/>
        </w:rPr>
      </w:pPr>
    </w:p>
    <w:p w:rsidR="00C74D47" w:rsidRPr="00446B23" w:rsidRDefault="00C74D47" w:rsidP="00063ED9">
      <w:pPr>
        <w:keepNext/>
        <w:numPr>
          <w:ilvl w:val="1"/>
          <w:numId w:val="0"/>
        </w:numPr>
        <w:spacing w:after="0" w:line="240" w:lineRule="auto"/>
        <w:rPr>
          <w:rFonts w:ascii="Arial" w:hAnsi="Arial" w:cs="Arial"/>
          <w:b/>
          <w:color w:val="7030A0"/>
          <w:sz w:val="24"/>
          <w:szCs w:val="24"/>
        </w:rPr>
      </w:pPr>
      <w:r w:rsidRPr="00446B23">
        <w:rPr>
          <w:rFonts w:ascii="Arial" w:hAnsi="Arial" w:cs="Arial"/>
          <w:b/>
          <w:color w:val="7030A0"/>
          <w:sz w:val="24"/>
          <w:szCs w:val="24"/>
        </w:rPr>
        <w:t>Postgraduate taught programmes and CPD</w:t>
      </w:r>
    </w:p>
    <w:tbl>
      <w:tblPr>
        <w:tblStyle w:val="TableGrid"/>
        <w:tblpPr w:leftFromText="180" w:rightFromText="180" w:vertAnchor="text" w:horzAnchor="margin" w:tblpX="-601" w:tblpY="582"/>
        <w:tblW w:w="15276" w:type="dxa"/>
        <w:tblLook w:val="04A0" w:firstRow="1" w:lastRow="0" w:firstColumn="1" w:lastColumn="0" w:noHBand="0" w:noVBand="1"/>
      </w:tblPr>
      <w:tblGrid>
        <w:gridCol w:w="3226"/>
        <w:gridCol w:w="1844"/>
        <w:gridCol w:w="3543"/>
        <w:gridCol w:w="2977"/>
        <w:gridCol w:w="3686"/>
      </w:tblGrid>
      <w:tr w:rsidR="00063ED9" w:rsidTr="00446B23">
        <w:trPr>
          <w:trHeight w:val="837"/>
        </w:trPr>
        <w:tc>
          <w:tcPr>
            <w:tcW w:w="3226" w:type="dxa"/>
          </w:tcPr>
          <w:p w:rsidR="00C74D47" w:rsidRPr="00FE7692" w:rsidRDefault="00C74D47" w:rsidP="00063ED9">
            <w:pPr>
              <w:keepNext/>
              <w:numPr>
                <w:ilvl w:val="1"/>
                <w:numId w:val="0"/>
              </w:numPr>
              <w:rPr>
                <w:rFonts w:ascii="Arial" w:eastAsia="Times New Roman" w:hAnsi="Arial" w:cs="Arial"/>
                <w:b/>
                <w:sz w:val="20"/>
                <w:szCs w:val="20"/>
              </w:rPr>
            </w:pPr>
            <w:r w:rsidRPr="00FE7692">
              <w:rPr>
                <w:rFonts w:ascii="Arial" w:eastAsia="Times New Roman" w:hAnsi="Arial" w:cs="Arial"/>
                <w:b/>
                <w:sz w:val="20"/>
                <w:szCs w:val="20"/>
              </w:rPr>
              <w:t>Area</w:t>
            </w:r>
          </w:p>
        </w:tc>
        <w:tc>
          <w:tcPr>
            <w:tcW w:w="1844" w:type="dxa"/>
          </w:tcPr>
          <w:p w:rsidR="00C74D47" w:rsidRPr="008F4908" w:rsidRDefault="00C74D47" w:rsidP="00063ED9">
            <w:pPr>
              <w:keepNext/>
              <w:numPr>
                <w:ilvl w:val="1"/>
                <w:numId w:val="0"/>
              </w:numPr>
              <w:rPr>
                <w:rFonts w:ascii="Arial" w:eastAsia="Times New Roman" w:hAnsi="Arial" w:cs="Arial"/>
                <w:sz w:val="20"/>
                <w:szCs w:val="20"/>
              </w:rPr>
            </w:pPr>
            <w:r>
              <w:rPr>
                <w:rFonts w:ascii="Arial" w:eastAsia="Times New Roman" w:hAnsi="Arial" w:cs="Arial"/>
                <w:b/>
                <w:sz w:val="20"/>
                <w:szCs w:val="20"/>
              </w:rPr>
              <w:t>Programme/CPD course</w:t>
            </w:r>
          </w:p>
          <w:p w:rsidR="00C74D47" w:rsidRPr="008F4908" w:rsidRDefault="00C74D47" w:rsidP="00063ED9">
            <w:pPr>
              <w:keepNext/>
              <w:numPr>
                <w:ilvl w:val="1"/>
                <w:numId w:val="0"/>
              </w:numPr>
              <w:rPr>
                <w:rFonts w:ascii="Arial" w:eastAsia="Times New Roman" w:hAnsi="Arial" w:cs="Arial"/>
                <w:sz w:val="20"/>
                <w:szCs w:val="20"/>
              </w:rPr>
            </w:pPr>
          </w:p>
        </w:tc>
        <w:tc>
          <w:tcPr>
            <w:tcW w:w="3543" w:type="dxa"/>
          </w:tcPr>
          <w:p w:rsidR="00C74D47" w:rsidRPr="00FE7692" w:rsidRDefault="00C74D47" w:rsidP="00063ED9">
            <w:pPr>
              <w:keepNext/>
              <w:numPr>
                <w:ilvl w:val="1"/>
                <w:numId w:val="0"/>
              </w:numPr>
              <w:rPr>
                <w:rFonts w:ascii="Arial" w:eastAsia="Times New Roman" w:hAnsi="Arial" w:cs="Arial"/>
                <w:b/>
                <w:sz w:val="20"/>
                <w:szCs w:val="20"/>
              </w:rPr>
            </w:pPr>
            <w:r w:rsidRPr="00FE7692">
              <w:rPr>
                <w:rFonts w:ascii="Arial" w:eastAsia="Times New Roman" w:hAnsi="Arial" w:cs="Arial"/>
                <w:b/>
                <w:sz w:val="20"/>
                <w:szCs w:val="20"/>
              </w:rPr>
              <w:t>Activity</w:t>
            </w:r>
          </w:p>
        </w:tc>
        <w:tc>
          <w:tcPr>
            <w:tcW w:w="2977" w:type="dxa"/>
          </w:tcPr>
          <w:p w:rsidR="00C74D47" w:rsidRDefault="00C74D47" w:rsidP="00063ED9">
            <w:pPr>
              <w:keepNext/>
              <w:numPr>
                <w:ilvl w:val="1"/>
                <w:numId w:val="0"/>
              </w:numPr>
              <w:rPr>
                <w:rFonts w:ascii="Arial" w:eastAsia="Times New Roman" w:hAnsi="Arial" w:cs="Arial"/>
                <w:sz w:val="20"/>
                <w:szCs w:val="20"/>
              </w:rPr>
            </w:pPr>
            <w:r w:rsidRPr="00FE7692">
              <w:rPr>
                <w:rFonts w:ascii="Arial" w:eastAsia="Times New Roman" w:hAnsi="Arial" w:cs="Arial"/>
                <w:b/>
                <w:sz w:val="20"/>
                <w:szCs w:val="20"/>
              </w:rPr>
              <w:t>Measure</w:t>
            </w:r>
            <w:r>
              <w:rPr>
                <w:rFonts w:ascii="Arial" w:eastAsia="Times New Roman" w:hAnsi="Arial" w:cs="Arial"/>
                <w:sz w:val="20"/>
                <w:szCs w:val="20"/>
              </w:rPr>
              <w:t xml:space="preserve"> (e.g. n</w:t>
            </w:r>
            <w:r w:rsidR="00446B23">
              <w:rPr>
                <w:rFonts w:ascii="Arial" w:eastAsia="Times New Roman" w:hAnsi="Arial" w:cs="Arial"/>
                <w:sz w:val="20"/>
                <w:szCs w:val="20"/>
              </w:rPr>
              <w:t xml:space="preserve">umber of sessions, group size, </w:t>
            </w:r>
            <w:proofErr w:type="spellStart"/>
            <w:r w:rsidR="00332239">
              <w:rPr>
                <w:rFonts w:ascii="Arial" w:eastAsia="Times New Roman" w:hAnsi="Arial" w:cs="Arial"/>
                <w:sz w:val="20"/>
                <w:szCs w:val="20"/>
              </w:rPr>
              <w:t>x</w:t>
            </w:r>
            <w:r>
              <w:rPr>
                <w:rFonts w:ascii="Arial" w:eastAsia="Times New Roman" w:hAnsi="Arial" w:cs="Arial"/>
                <w:sz w:val="20"/>
                <w:szCs w:val="20"/>
              </w:rPr>
              <w:t>FTE</w:t>
            </w:r>
            <w:proofErr w:type="spellEnd"/>
            <w:r>
              <w:rPr>
                <w:rFonts w:ascii="Arial" w:eastAsia="Times New Roman" w:hAnsi="Arial" w:cs="Arial"/>
                <w:sz w:val="20"/>
                <w:szCs w:val="20"/>
              </w:rPr>
              <w:t>, days, hour/s etc.)</w:t>
            </w:r>
          </w:p>
        </w:tc>
        <w:tc>
          <w:tcPr>
            <w:tcW w:w="3686" w:type="dxa"/>
          </w:tcPr>
          <w:p w:rsidR="00C74D47" w:rsidRDefault="00C74D47" w:rsidP="00063ED9">
            <w:pPr>
              <w:keepNext/>
              <w:numPr>
                <w:ilvl w:val="1"/>
                <w:numId w:val="0"/>
              </w:numPr>
              <w:rPr>
                <w:rFonts w:ascii="Arial" w:eastAsia="Times New Roman" w:hAnsi="Arial" w:cs="Arial"/>
                <w:sz w:val="20"/>
                <w:szCs w:val="20"/>
              </w:rPr>
            </w:pPr>
            <w:r w:rsidRPr="00FE7692">
              <w:rPr>
                <w:rFonts w:ascii="Arial" w:eastAsia="Times New Roman" w:hAnsi="Arial" w:cs="Arial"/>
                <w:b/>
                <w:sz w:val="20"/>
                <w:szCs w:val="20"/>
              </w:rPr>
              <w:t xml:space="preserve">Evaluation </w:t>
            </w:r>
            <w:r>
              <w:rPr>
                <w:rFonts w:ascii="Arial" w:eastAsia="Times New Roman" w:hAnsi="Arial" w:cs="Arial"/>
                <w:sz w:val="20"/>
                <w:szCs w:val="20"/>
              </w:rPr>
              <w:t>(e.g. from Unit surveys, peer review)</w:t>
            </w:r>
          </w:p>
        </w:tc>
      </w:tr>
      <w:tr w:rsidR="00063ED9" w:rsidTr="002005DF">
        <w:trPr>
          <w:trHeight w:val="1566"/>
        </w:trPr>
        <w:tc>
          <w:tcPr>
            <w:tcW w:w="3226" w:type="dxa"/>
          </w:tcPr>
          <w:p w:rsidR="00C74D47" w:rsidRDefault="00C74D47" w:rsidP="00063ED9">
            <w:pPr>
              <w:keepNext/>
              <w:numPr>
                <w:ilvl w:val="1"/>
                <w:numId w:val="0"/>
              </w:numPr>
              <w:rPr>
                <w:rFonts w:ascii="Arial" w:eastAsia="Times New Roman" w:hAnsi="Arial" w:cs="Arial"/>
                <w:sz w:val="20"/>
                <w:szCs w:val="20"/>
              </w:rPr>
            </w:pPr>
            <w:r w:rsidRPr="00FE7692">
              <w:rPr>
                <w:rFonts w:ascii="Arial" w:eastAsia="Times New Roman" w:hAnsi="Arial" w:cs="Arial"/>
                <w:b/>
                <w:sz w:val="20"/>
                <w:szCs w:val="20"/>
              </w:rPr>
              <w:t>Teaching &amp; Assessment</w:t>
            </w:r>
            <w:r>
              <w:rPr>
                <w:rFonts w:ascii="Arial" w:eastAsia="Times New Roman" w:hAnsi="Arial" w:cs="Arial"/>
                <w:sz w:val="20"/>
                <w:szCs w:val="20"/>
              </w:rPr>
              <w:t xml:space="preserve"> (e.g. activities include lectures, seminars, tutorials, </w:t>
            </w:r>
            <w:proofErr w:type="spellStart"/>
            <w:r>
              <w:rPr>
                <w:rFonts w:ascii="Arial" w:eastAsia="Times New Roman" w:hAnsi="Arial" w:cs="Arial"/>
                <w:sz w:val="20"/>
                <w:szCs w:val="20"/>
              </w:rPr>
              <w:t>practicals</w:t>
            </w:r>
            <w:proofErr w:type="spellEnd"/>
            <w:r>
              <w:rPr>
                <w:rFonts w:ascii="Arial" w:eastAsia="Times New Roman" w:hAnsi="Arial" w:cs="Arial"/>
                <w:sz w:val="20"/>
                <w:szCs w:val="20"/>
              </w:rPr>
              <w:t>, associated exam setting and marking, on-line deli</w:t>
            </w:r>
            <w:r w:rsidR="002005DF">
              <w:rPr>
                <w:rFonts w:ascii="Arial" w:eastAsia="Times New Roman" w:hAnsi="Arial" w:cs="Arial"/>
                <w:sz w:val="20"/>
                <w:szCs w:val="20"/>
              </w:rPr>
              <w:t>very of programme elements etc.)</w:t>
            </w:r>
          </w:p>
        </w:tc>
        <w:tc>
          <w:tcPr>
            <w:tcW w:w="1844"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543"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2977"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686" w:type="dxa"/>
          </w:tcPr>
          <w:p w:rsidR="00C74D47" w:rsidRDefault="00C74D47" w:rsidP="00063ED9">
            <w:pPr>
              <w:keepNext/>
              <w:numPr>
                <w:ilvl w:val="1"/>
                <w:numId w:val="0"/>
              </w:numPr>
              <w:spacing w:before="120" w:after="120"/>
              <w:rPr>
                <w:rFonts w:ascii="Arial" w:eastAsia="Times New Roman" w:hAnsi="Arial" w:cs="Arial"/>
                <w:sz w:val="20"/>
                <w:szCs w:val="20"/>
              </w:rPr>
            </w:pPr>
          </w:p>
        </w:tc>
      </w:tr>
      <w:tr w:rsidR="00063ED9" w:rsidTr="00446B23">
        <w:trPr>
          <w:trHeight w:val="930"/>
        </w:trPr>
        <w:tc>
          <w:tcPr>
            <w:tcW w:w="3226" w:type="dxa"/>
          </w:tcPr>
          <w:p w:rsidR="00C74D47" w:rsidRDefault="00C74D47" w:rsidP="00063ED9">
            <w:pPr>
              <w:keepNext/>
              <w:numPr>
                <w:ilvl w:val="1"/>
                <w:numId w:val="0"/>
              </w:numPr>
              <w:spacing w:before="120" w:after="120"/>
              <w:rPr>
                <w:rFonts w:ascii="Arial" w:eastAsia="Times New Roman" w:hAnsi="Arial" w:cs="Arial"/>
                <w:b/>
                <w:sz w:val="20"/>
                <w:szCs w:val="20"/>
              </w:rPr>
            </w:pPr>
            <w:r w:rsidRPr="00FE7692">
              <w:rPr>
                <w:rFonts w:ascii="Arial" w:eastAsia="Times New Roman" w:hAnsi="Arial" w:cs="Arial"/>
                <w:b/>
                <w:sz w:val="20"/>
                <w:szCs w:val="20"/>
              </w:rPr>
              <w:t>Leadership</w:t>
            </w:r>
            <w:r>
              <w:rPr>
                <w:rFonts w:ascii="Arial" w:eastAsia="Times New Roman" w:hAnsi="Arial" w:cs="Arial"/>
                <w:b/>
                <w:sz w:val="20"/>
                <w:szCs w:val="20"/>
              </w:rPr>
              <w:t xml:space="preserve"> &amp; Teaching Support</w:t>
            </w:r>
            <w:r w:rsidRPr="00FE7692">
              <w:rPr>
                <w:rFonts w:ascii="Arial" w:eastAsia="Times New Roman" w:hAnsi="Arial" w:cs="Arial"/>
                <w:b/>
                <w:sz w:val="20"/>
                <w:szCs w:val="20"/>
              </w:rPr>
              <w:t xml:space="preserve"> </w:t>
            </w:r>
          </w:p>
          <w:p w:rsidR="00C74D47" w:rsidRPr="008F4908" w:rsidRDefault="00C74D47" w:rsidP="00063ED9">
            <w:pPr>
              <w:keepNext/>
              <w:numPr>
                <w:ilvl w:val="1"/>
                <w:numId w:val="0"/>
              </w:numPr>
              <w:spacing w:before="120" w:after="120"/>
              <w:rPr>
                <w:rFonts w:ascii="Arial" w:eastAsia="Times New Roman" w:hAnsi="Arial" w:cs="Arial"/>
                <w:sz w:val="20"/>
                <w:szCs w:val="20"/>
              </w:rPr>
            </w:pPr>
            <w:r w:rsidRPr="008F4908">
              <w:rPr>
                <w:rFonts w:ascii="Arial" w:eastAsia="Times New Roman" w:hAnsi="Arial" w:cs="Arial"/>
                <w:sz w:val="20"/>
                <w:szCs w:val="20"/>
              </w:rPr>
              <w:t>(</w:t>
            </w:r>
            <w:proofErr w:type="gramStart"/>
            <w:r w:rsidRPr="008F4908">
              <w:rPr>
                <w:rFonts w:ascii="Arial" w:eastAsia="Times New Roman" w:hAnsi="Arial" w:cs="Arial"/>
                <w:sz w:val="20"/>
                <w:szCs w:val="20"/>
              </w:rPr>
              <w:t>e.g</w:t>
            </w:r>
            <w:proofErr w:type="gramEnd"/>
            <w:r w:rsidRPr="008F4908">
              <w:rPr>
                <w:rFonts w:ascii="Arial" w:eastAsia="Times New Roman" w:hAnsi="Arial" w:cs="Arial"/>
                <w:sz w:val="20"/>
                <w:szCs w:val="20"/>
              </w:rPr>
              <w:t xml:space="preserve">. activities include, </w:t>
            </w:r>
            <w:r>
              <w:rPr>
                <w:rFonts w:ascii="Arial" w:eastAsia="Times New Roman" w:hAnsi="Arial" w:cs="Arial"/>
                <w:sz w:val="20"/>
                <w:szCs w:val="20"/>
              </w:rPr>
              <w:t>programme director</w:t>
            </w:r>
            <w:r w:rsidRPr="008F4908">
              <w:rPr>
                <w:rFonts w:ascii="Arial" w:eastAsia="Times New Roman" w:hAnsi="Arial" w:cs="Arial"/>
                <w:sz w:val="20"/>
                <w:szCs w:val="20"/>
              </w:rPr>
              <w:t>,</w:t>
            </w:r>
            <w:r>
              <w:rPr>
                <w:rFonts w:ascii="Arial" w:eastAsia="Times New Roman" w:hAnsi="Arial" w:cs="Arial"/>
                <w:sz w:val="20"/>
                <w:szCs w:val="20"/>
              </w:rPr>
              <w:t xml:space="preserve"> consortium lead,</w:t>
            </w:r>
            <w:r w:rsidRPr="008F4908">
              <w:rPr>
                <w:rFonts w:ascii="Arial" w:eastAsia="Times New Roman" w:hAnsi="Arial" w:cs="Arial"/>
                <w:sz w:val="20"/>
                <w:szCs w:val="20"/>
              </w:rPr>
              <w:t xml:space="preserve"> </w:t>
            </w:r>
            <w:r>
              <w:rPr>
                <w:rFonts w:ascii="Arial" w:eastAsia="Times New Roman" w:hAnsi="Arial" w:cs="Arial"/>
                <w:sz w:val="20"/>
                <w:szCs w:val="20"/>
              </w:rPr>
              <w:t>theme lead etc.)</w:t>
            </w:r>
          </w:p>
        </w:tc>
        <w:tc>
          <w:tcPr>
            <w:tcW w:w="1844"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543"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2977"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686" w:type="dxa"/>
          </w:tcPr>
          <w:p w:rsidR="00C74D47" w:rsidRDefault="00C74D47" w:rsidP="00063ED9">
            <w:pPr>
              <w:keepNext/>
              <w:numPr>
                <w:ilvl w:val="1"/>
                <w:numId w:val="0"/>
              </w:numPr>
              <w:spacing w:before="120" w:after="120"/>
              <w:rPr>
                <w:rFonts w:ascii="Arial" w:eastAsia="Times New Roman" w:hAnsi="Arial" w:cs="Arial"/>
                <w:sz w:val="20"/>
                <w:szCs w:val="20"/>
              </w:rPr>
            </w:pPr>
          </w:p>
        </w:tc>
      </w:tr>
      <w:tr w:rsidR="00063ED9" w:rsidTr="00446B23">
        <w:trPr>
          <w:trHeight w:val="470"/>
        </w:trPr>
        <w:tc>
          <w:tcPr>
            <w:tcW w:w="3226" w:type="dxa"/>
          </w:tcPr>
          <w:p w:rsidR="00C74D47" w:rsidRDefault="00C74D47" w:rsidP="00063ED9">
            <w:pPr>
              <w:keepNext/>
              <w:numPr>
                <w:ilvl w:val="1"/>
                <w:numId w:val="0"/>
              </w:numPr>
              <w:rPr>
                <w:rFonts w:ascii="Arial" w:eastAsia="Times New Roman" w:hAnsi="Arial" w:cs="Arial"/>
                <w:b/>
                <w:sz w:val="20"/>
                <w:szCs w:val="20"/>
              </w:rPr>
            </w:pPr>
            <w:r w:rsidRPr="00FE7692">
              <w:rPr>
                <w:rFonts w:ascii="Arial" w:eastAsia="Times New Roman" w:hAnsi="Arial" w:cs="Arial"/>
                <w:b/>
                <w:sz w:val="20"/>
                <w:szCs w:val="20"/>
              </w:rPr>
              <w:t>Admissions</w:t>
            </w:r>
          </w:p>
          <w:p w:rsidR="001809AC" w:rsidRDefault="00C74D47" w:rsidP="00063ED9">
            <w:pPr>
              <w:keepNext/>
              <w:numPr>
                <w:ilvl w:val="1"/>
                <w:numId w:val="0"/>
              </w:numPr>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e.g</w:t>
            </w:r>
            <w:proofErr w:type="gramEnd"/>
            <w:r>
              <w:rPr>
                <w:rFonts w:ascii="Arial" w:eastAsia="Times New Roman" w:hAnsi="Arial" w:cs="Arial"/>
                <w:sz w:val="20"/>
                <w:szCs w:val="20"/>
              </w:rPr>
              <w:t>. activities include application assessments, interviews etc.)</w:t>
            </w:r>
          </w:p>
          <w:p w:rsidR="001809AC" w:rsidRDefault="001809AC" w:rsidP="00063ED9">
            <w:pPr>
              <w:keepNext/>
              <w:numPr>
                <w:ilvl w:val="1"/>
                <w:numId w:val="0"/>
              </w:numPr>
              <w:rPr>
                <w:rFonts w:ascii="Arial" w:eastAsia="Times New Roman" w:hAnsi="Arial" w:cs="Arial"/>
                <w:sz w:val="20"/>
                <w:szCs w:val="20"/>
              </w:rPr>
            </w:pPr>
          </w:p>
        </w:tc>
        <w:tc>
          <w:tcPr>
            <w:tcW w:w="1844"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543"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2977"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686" w:type="dxa"/>
          </w:tcPr>
          <w:p w:rsidR="00C74D47" w:rsidRDefault="00C74D47" w:rsidP="00063ED9">
            <w:pPr>
              <w:keepNext/>
              <w:numPr>
                <w:ilvl w:val="1"/>
                <w:numId w:val="0"/>
              </w:numPr>
              <w:spacing w:before="120" w:after="120"/>
              <w:rPr>
                <w:rFonts w:ascii="Arial" w:eastAsia="Times New Roman" w:hAnsi="Arial" w:cs="Arial"/>
                <w:sz w:val="20"/>
                <w:szCs w:val="20"/>
              </w:rPr>
            </w:pPr>
          </w:p>
        </w:tc>
      </w:tr>
      <w:tr w:rsidR="00063ED9" w:rsidTr="00446B23">
        <w:trPr>
          <w:trHeight w:val="144"/>
        </w:trPr>
        <w:tc>
          <w:tcPr>
            <w:tcW w:w="3226" w:type="dxa"/>
          </w:tcPr>
          <w:p w:rsidR="00C74D47" w:rsidRPr="00FE7692" w:rsidRDefault="00C74D47" w:rsidP="00063ED9">
            <w:pPr>
              <w:keepNext/>
              <w:numPr>
                <w:ilvl w:val="1"/>
                <w:numId w:val="0"/>
              </w:numPr>
              <w:spacing w:before="120" w:after="120"/>
              <w:rPr>
                <w:rFonts w:ascii="Arial" w:eastAsia="Times New Roman" w:hAnsi="Arial" w:cs="Arial"/>
                <w:b/>
                <w:sz w:val="20"/>
                <w:szCs w:val="20"/>
              </w:rPr>
            </w:pPr>
            <w:r w:rsidRPr="00FE7692">
              <w:rPr>
                <w:rFonts w:ascii="Arial" w:eastAsia="Times New Roman" w:hAnsi="Arial" w:cs="Arial"/>
                <w:b/>
                <w:sz w:val="20"/>
                <w:szCs w:val="20"/>
              </w:rPr>
              <w:t>Student Support &amp; Progression</w:t>
            </w:r>
          </w:p>
          <w:p w:rsidR="00C74D47" w:rsidRDefault="002005DF" w:rsidP="00063ED9">
            <w:pPr>
              <w:keepNext/>
              <w:numPr>
                <w:ilvl w:val="1"/>
                <w:numId w:val="0"/>
              </w:numPr>
              <w:spacing w:before="120" w:after="120"/>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e.g</w:t>
            </w:r>
            <w:proofErr w:type="gramEnd"/>
            <w:r>
              <w:rPr>
                <w:rFonts w:ascii="Arial" w:eastAsia="Times New Roman" w:hAnsi="Arial" w:cs="Arial"/>
                <w:sz w:val="20"/>
                <w:szCs w:val="20"/>
              </w:rPr>
              <w:t xml:space="preserve">. activities include academic advisement membership of disciplinary panels &amp; exam boards etc.) </w:t>
            </w:r>
          </w:p>
        </w:tc>
        <w:tc>
          <w:tcPr>
            <w:tcW w:w="1844"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543"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2977"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686" w:type="dxa"/>
          </w:tcPr>
          <w:p w:rsidR="00C74D47" w:rsidRDefault="00C74D47" w:rsidP="00063ED9">
            <w:pPr>
              <w:keepNext/>
              <w:numPr>
                <w:ilvl w:val="1"/>
                <w:numId w:val="0"/>
              </w:numPr>
              <w:spacing w:before="120" w:after="120"/>
              <w:rPr>
                <w:rFonts w:ascii="Arial" w:eastAsia="Times New Roman" w:hAnsi="Arial" w:cs="Arial"/>
                <w:sz w:val="20"/>
                <w:szCs w:val="20"/>
              </w:rPr>
            </w:pPr>
          </w:p>
        </w:tc>
      </w:tr>
      <w:tr w:rsidR="00063ED9" w:rsidTr="00446B23">
        <w:trPr>
          <w:trHeight w:val="144"/>
        </w:trPr>
        <w:tc>
          <w:tcPr>
            <w:tcW w:w="3226" w:type="dxa"/>
          </w:tcPr>
          <w:p w:rsidR="00C74D47" w:rsidRPr="00FE7692" w:rsidRDefault="00C74D47" w:rsidP="00063ED9">
            <w:pPr>
              <w:keepNext/>
              <w:numPr>
                <w:ilvl w:val="1"/>
                <w:numId w:val="0"/>
              </w:numPr>
              <w:spacing w:before="120" w:after="120"/>
              <w:rPr>
                <w:rFonts w:ascii="Arial" w:eastAsia="Times New Roman" w:hAnsi="Arial" w:cs="Arial"/>
                <w:b/>
                <w:sz w:val="20"/>
                <w:szCs w:val="20"/>
              </w:rPr>
            </w:pPr>
            <w:r w:rsidRPr="00FE7692">
              <w:rPr>
                <w:rFonts w:ascii="Arial" w:eastAsia="Times New Roman" w:hAnsi="Arial" w:cs="Arial"/>
                <w:b/>
                <w:sz w:val="20"/>
                <w:szCs w:val="20"/>
              </w:rPr>
              <w:t>Supervision</w:t>
            </w:r>
          </w:p>
          <w:p w:rsidR="00C74D47" w:rsidRDefault="00C74D47" w:rsidP="00063ED9">
            <w:pPr>
              <w:keepNext/>
              <w:numPr>
                <w:ilvl w:val="1"/>
                <w:numId w:val="0"/>
              </w:numPr>
              <w:spacing w:before="120" w:after="120"/>
              <w:rPr>
                <w:rFonts w:ascii="Arial" w:eastAsia="Times New Roman" w:hAnsi="Arial" w:cs="Arial"/>
                <w:sz w:val="20"/>
                <w:szCs w:val="20"/>
              </w:rPr>
            </w:pPr>
            <w:r>
              <w:rPr>
                <w:rFonts w:ascii="Arial" w:eastAsia="Times New Roman" w:hAnsi="Arial" w:cs="Arial"/>
                <w:sz w:val="20"/>
                <w:szCs w:val="20"/>
              </w:rPr>
              <w:t>(e.g. activities include projects, dissertations, placements, field trips)</w:t>
            </w:r>
          </w:p>
        </w:tc>
        <w:tc>
          <w:tcPr>
            <w:tcW w:w="1844"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543"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2977" w:type="dxa"/>
          </w:tcPr>
          <w:p w:rsidR="00C74D47" w:rsidRDefault="00C74D47" w:rsidP="00063ED9">
            <w:pPr>
              <w:keepNext/>
              <w:numPr>
                <w:ilvl w:val="1"/>
                <w:numId w:val="0"/>
              </w:numPr>
              <w:spacing w:before="120" w:after="120"/>
              <w:rPr>
                <w:rFonts w:ascii="Arial" w:eastAsia="Times New Roman" w:hAnsi="Arial" w:cs="Arial"/>
                <w:sz w:val="20"/>
                <w:szCs w:val="20"/>
              </w:rPr>
            </w:pPr>
          </w:p>
        </w:tc>
        <w:tc>
          <w:tcPr>
            <w:tcW w:w="3686" w:type="dxa"/>
          </w:tcPr>
          <w:p w:rsidR="00C74D47" w:rsidRDefault="00C74D47" w:rsidP="00063ED9">
            <w:pPr>
              <w:keepNext/>
              <w:numPr>
                <w:ilvl w:val="1"/>
                <w:numId w:val="0"/>
              </w:numPr>
              <w:spacing w:before="120" w:after="120"/>
              <w:rPr>
                <w:rFonts w:ascii="Arial" w:eastAsia="Times New Roman" w:hAnsi="Arial" w:cs="Arial"/>
                <w:sz w:val="20"/>
                <w:szCs w:val="20"/>
              </w:rPr>
            </w:pPr>
          </w:p>
        </w:tc>
      </w:tr>
    </w:tbl>
    <w:p w:rsidR="00721E73" w:rsidRDefault="00721E73" w:rsidP="00C74D47">
      <w:pPr>
        <w:keepNext/>
        <w:numPr>
          <w:ilvl w:val="1"/>
          <w:numId w:val="0"/>
        </w:numPr>
        <w:spacing w:before="120" w:after="120" w:line="240" w:lineRule="auto"/>
        <w:ind w:left="567" w:hanging="567"/>
        <w:outlineLvl w:val="0"/>
        <w:rPr>
          <w:rFonts w:ascii="Arial" w:eastAsia="Times New Roman" w:hAnsi="Arial" w:cs="Arial"/>
          <w:sz w:val="20"/>
          <w:szCs w:val="20"/>
        </w:rPr>
        <w:sectPr w:rsidR="00721E73" w:rsidSect="00BF196D">
          <w:pgSz w:w="16838" w:h="11906" w:orient="landscape"/>
          <w:pgMar w:top="1440" w:right="1440" w:bottom="1440" w:left="1440" w:header="0" w:footer="0" w:gutter="0"/>
          <w:cols w:space="708"/>
          <w:docGrid w:linePitch="360"/>
        </w:sectPr>
      </w:pPr>
    </w:p>
    <w:p w:rsidR="00CC1B4B" w:rsidRDefault="00CC1B4B" w:rsidP="00CC1B4B">
      <w:pPr>
        <w:spacing w:before="60" w:after="60" w:line="240" w:lineRule="auto"/>
        <w:rPr>
          <w:rFonts w:ascii="Arial" w:hAnsi="Arial" w:cs="Arial"/>
          <w:b/>
          <w:color w:val="7030A0"/>
          <w:sz w:val="24"/>
          <w:szCs w:val="24"/>
        </w:rPr>
      </w:pPr>
      <w:r w:rsidRPr="00190C1C">
        <w:rPr>
          <w:rFonts w:ascii="Arial" w:hAnsi="Arial" w:cs="Arial"/>
          <w:b/>
          <w:color w:val="7030A0"/>
          <w:sz w:val="24"/>
          <w:szCs w:val="24"/>
        </w:rPr>
        <w:lastRenderedPageBreak/>
        <w:t xml:space="preserve">5. </w:t>
      </w:r>
      <w:r w:rsidRPr="00CC1B4B">
        <w:rPr>
          <w:rFonts w:ascii="Arial" w:hAnsi="Arial" w:cs="Arial"/>
          <w:b/>
          <w:color w:val="7030A0"/>
          <w:sz w:val="24"/>
          <w:szCs w:val="24"/>
        </w:rPr>
        <w:t>Social Responsibility</w:t>
      </w:r>
    </w:p>
    <w:p w:rsidR="00190C1C" w:rsidRPr="00CC1B4B" w:rsidRDefault="00190C1C" w:rsidP="00CC1B4B">
      <w:pPr>
        <w:spacing w:before="60" w:after="60" w:line="240" w:lineRule="auto"/>
        <w:rPr>
          <w:rFonts w:ascii="Arial" w:hAnsi="Arial" w:cs="Arial"/>
          <w:b/>
          <w:color w:val="7030A0"/>
          <w:sz w:val="24"/>
          <w:szCs w:val="24"/>
        </w:rPr>
      </w:pPr>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Please indicate briefly which of the following activities you are involved with:-</w:t>
      </w:r>
    </w:p>
    <w:p w:rsidR="002651DD" w:rsidRPr="001B6DEF" w:rsidRDefault="00CC1B4B" w:rsidP="002651DD">
      <w:pPr>
        <w:spacing w:before="100" w:beforeAutospacing="1" w:after="100" w:afterAutospacing="1" w:line="360" w:lineRule="auto"/>
        <w:rPr>
          <w:rFonts w:ascii="Arial" w:eastAsia="Times New Roman" w:hAnsi="Arial" w:cs="Arial"/>
          <w:color w:val="000000"/>
        </w:rPr>
      </w:pPr>
      <w:r w:rsidRPr="00CC1B4B">
        <w:rPr>
          <w:rFonts w:ascii="Arial" w:eastAsia="Times New Roman" w:hAnsi="Arial" w:cs="Arial"/>
          <w:sz w:val="20"/>
          <w:szCs w:val="20"/>
        </w:rPr>
        <w:t>Leadership in Social Responsibility</w:t>
      </w:r>
      <w:r w:rsidR="002651DD">
        <w:rPr>
          <w:rFonts w:ascii="Arial" w:eastAsia="Times New Roman" w:hAnsi="Arial" w:cs="Arial"/>
          <w:sz w:val="20"/>
          <w:szCs w:val="20"/>
        </w:rPr>
        <w:t>, e.g.</w:t>
      </w:r>
      <w:r w:rsidR="002651DD" w:rsidRPr="002651DD">
        <w:rPr>
          <w:rStyle w:val="Strong"/>
          <w:rFonts w:ascii="Arial" w:eastAsia="Times New Roman" w:hAnsi="Arial" w:cs="Arial"/>
          <w:color w:val="000000"/>
        </w:rPr>
        <w:t xml:space="preserve"> </w:t>
      </w:r>
      <w:proofErr w:type="gramStart"/>
      <w:r w:rsidR="002651DD" w:rsidRPr="002651DD">
        <w:rPr>
          <w:rStyle w:val="Strong"/>
          <w:rFonts w:ascii="Arial" w:eastAsia="Times New Roman" w:hAnsi="Arial" w:cs="Arial"/>
          <w:b w:val="0"/>
          <w:color w:val="000000"/>
          <w:sz w:val="20"/>
          <w:szCs w:val="20"/>
        </w:rPr>
        <w:t>Acting</w:t>
      </w:r>
      <w:proofErr w:type="gramEnd"/>
      <w:r w:rsidR="002651DD" w:rsidRPr="002651DD">
        <w:rPr>
          <w:rStyle w:val="Strong"/>
          <w:rFonts w:ascii="Arial" w:eastAsia="Times New Roman" w:hAnsi="Arial" w:cs="Arial"/>
          <w:b w:val="0"/>
          <w:color w:val="000000"/>
          <w:sz w:val="20"/>
          <w:szCs w:val="20"/>
        </w:rPr>
        <w:t xml:space="preserve"> as social responsibility lead/director</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2651DD">
        <w:tc>
          <w:tcPr>
            <w:tcW w:w="8547" w:type="dxa"/>
          </w:tcPr>
          <w:p w:rsidR="00CC1B4B" w:rsidRDefault="00CC1B4B" w:rsidP="00CC1B4B">
            <w:pPr>
              <w:spacing w:before="60" w:after="60"/>
              <w:rPr>
                <w:rFonts w:ascii="Arial" w:hAnsi="Arial" w:cs="Arial"/>
                <w:sz w:val="20"/>
                <w:szCs w:val="20"/>
              </w:rPr>
            </w:pPr>
          </w:p>
          <w:p w:rsidR="002651DD" w:rsidRPr="00CC1B4B" w:rsidRDefault="002651DD" w:rsidP="00CC1B4B">
            <w:pPr>
              <w:spacing w:before="60" w:after="60"/>
              <w:rPr>
                <w:rFonts w:ascii="Arial" w:hAnsi="Arial" w:cs="Arial"/>
                <w:sz w:val="20"/>
                <w:szCs w:val="20"/>
              </w:rPr>
            </w:pPr>
          </w:p>
        </w:tc>
      </w:tr>
    </w:tbl>
    <w:p w:rsidR="002651DD" w:rsidRPr="00706159" w:rsidRDefault="00CC1B4B" w:rsidP="002651DD">
      <w:pPr>
        <w:spacing w:before="100" w:beforeAutospacing="1" w:after="100" w:afterAutospacing="1" w:line="360" w:lineRule="auto"/>
        <w:rPr>
          <w:rStyle w:val="Strong"/>
          <w:rFonts w:ascii="Arial" w:eastAsia="Times New Roman" w:hAnsi="Arial" w:cs="Arial"/>
          <w:b w:val="0"/>
          <w:bCs w:val="0"/>
          <w:color w:val="000000"/>
        </w:rPr>
      </w:pPr>
      <w:r w:rsidRPr="00CC1B4B">
        <w:rPr>
          <w:rFonts w:ascii="Arial" w:eastAsia="Times New Roman" w:hAnsi="Arial" w:cs="Arial"/>
          <w:sz w:val="20"/>
          <w:szCs w:val="20"/>
        </w:rPr>
        <w:t>Socially resp</w:t>
      </w:r>
      <w:r w:rsidR="002651DD">
        <w:rPr>
          <w:rFonts w:ascii="Arial" w:eastAsia="Times New Roman" w:hAnsi="Arial" w:cs="Arial"/>
          <w:sz w:val="20"/>
          <w:szCs w:val="20"/>
        </w:rPr>
        <w:t>onsible graduates and education e.g.</w:t>
      </w:r>
      <w:r w:rsidR="002651DD" w:rsidRPr="002651DD">
        <w:rPr>
          <w:rStyle w:val="Strong"/>
          <w:rFonts w:ascii="Arial" w:eastAsia="Times New Roman" w:hAnsi="Arial" w:cs="Arial"/>
          <w:color w:val="000000"/>
        </w:rPr>
        <w:t xml:space="preserve"> </w:t>
      </w:r>
      <w:proofErr w:type="gramStart"/>
      <w:r w:rsidR="002651DD" w:rsidRPr="002651DD">
        <w:rPr>
          <w:rStyle w:val="Strong"/>
          <w:rFonts w:ascii="Arial" w:eastAsia="Times New Roman" w:hAnsi="Arial" w:cs="Arial"/>
          <w:b w:val="0"/>
          <w:color w:val="000000"/>
          <w:sz w:val="20"/>
          <w:szCs w:val="20"/>
        </w:rPr>
        <w:t>Leading</w:t>
      </w:r>
      <w:proofErr w:type="gramEnd"/>
      <w:r w:rsidR="002651DD" w:rsidRPr="002651DD">
        <w:rPr>
          <w:rStyle w:val="Strong"/>
          <w:rFonts w:ascii="Arial" w:eastAsia="Times New Roman" w:hAnsi="Arial" w:cs="Arial"/>
          <w:b w:val="0"/>
          <w:color w:val="000000"/>
          <w:sz w:val="20"/>
          <w:szCs w:val="20"/>
        </w:rPr>
        <w:t xml:space="preserve"> or supporting Widening Participation activities, </w:t>
      </w:r>
      <w:r w:rsidR="002651DD">
        <w:rPr>
          <w:rFonts w:ascii="Arial" w:eastAsia="Times New Roman" w:hAnsi="Arial" w:cs="Arial"/>
          <w:sz w:val="20"/>
          <w:szCs w:val="20"/>
          <w:lang w:eastAsia="en-GB"/>
        </w:rPr>
        <w:t>a</w:t>
      </w:r>
      <w:r w:rsidR="002651DD" w:rsidRPr="002651DD">
        <w:rPr>
          <w:rFonts w:ascii="Arial" w:eastAsia="Times New Roman" w:hAnsi="Arial" w:cs="Arial"/>
          <w:sz w:val="20"/>
          <w:szCs w:val="20"/>
          <w:lang w:eastAsia="en-GB"/>
        </w:rPr>
        <w:t xml:space="preserve">dvising or mentoring a Manchester Access Programme student, </w:t>
      </w:r>
      <w:r w:rsidR="002651DD">
        <w:rPr>
          <w:rFonts w:ascii="Arial" w:eastAsia="Times New Roman" w:hAnsi="Arial" w:cs="Arial"/>
          <w:sz w:val="20"/>
          <w:szCs w:val="20"/>
          <w:lang w:eastAsia="en-GB"/>
        </w:rPr>
        <w:t>s</w:t>
      </w:r>
      <w:r w:rsidR="002651DD" w:rsidRPr="002651DD">
        <w:rPr>
          <w:rFonts w:ascii="Arial" w:eastAsia="Times New Roman" w:hAnsi="Arial" w:cs="Arial"/>
          <w:sz w:val="20"/>
          <w:szCs w:val="20"/>
          <w:lang w:eastAsia="en-GB"/>
        </w:rPr>
        <w:t>upporting a graduate to become more employable,</w:t>
      </w:r>
      <w:r w:rsidR="002651DD" w:rsidRPr="002651DD">
        <w:rPr>
          <w:rFonts w:ascii="Arial" w:eastAsia="Times New Roman" w:hAnsi="Arial" w:cs="Arial"/>
          <w:b/>
          <w:sz w:val="20"/>
          <w:szCs w:val="20"/>
          <w:lang w:eastAsia="en-GB"/>
        </w:rPr>
        <w:t xml:space="preserve"> </w:t>
      </w:r>
      <w:r w:rsidR="002651DD">
        <w:rPr>
          <w:rStyle w:val="Strong"/>
          <w:rFonts w:ascii="Arial" w:eastAsia="Times New Roman" w:hAnsi="Arial" w:cs="Arial"/>
          <w:b w:val="0"/>
          <w:color w:val="000000"/>
          <w:sz w:val="20"/>
          <w:szCs w:val="20"/>
        </w:rPr>
        <w:t>s</w:t>
      </w:r>
      <w:r w:rsidR="002651DD" w:rsidRPr="002651DD">
        <w:rPr>
          <w:rStyle w:val="Strong"/>
          <w:rFonts w:ascii="Arial" w:eastAsia="Times New Roman" w:hAnsi="Arial" w:cs="Arial"/>
          <w:b w:val="0"/>
          <w:color w:val="000000"/>
          <w:sz w:val="20"/>
          <w:szCs w:val="20"/>
        </w:rPr>
        <w:t>upporting the Ethical Grand Challenges delivery to UG students</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2651DD">
        <w:tc>
          <w:tcPr>
            <w:tcW w:w="8547" w:type="dxa"/>
          </w:tcPr>
          <w:p w:rsidR="00CC1B4B" w:rsidRDefault="00CC1B4B" w:rsidP="00CC1B4B">
            <w:pPr>
              <w:spacing w:before="60" w:after="60"/>
              <w:rPr>
                <w:rFonts w:ascii="Arial" w:hAnsi="Arial" w:cs="Arial"/>
                <w:sz w:val="20"/>
                <w:szCs w:val="20"/>
              </w:rPr>
            </w:pPr>
          </w:p>
          <w:p w:rsidR="002651DD" w:rsidRPr="00CC1B4B" w:rsidRDefault="002651DD" w:rsidP="00CC1B4B">
            <w:pPr>
              <w:spacing w:before="60" w:after="60"/>
              <w:rPr>
                <w:rFonts w:ascii="Arial" w:hAnsi="Arial" w:cs="Arial"/>
                <w:sz w:val="20"/>
                <w:szCs w:val="20"/>
              </w:rPr>
            </w:pPr>
          </w:p>
        </w:tc>
      </w:tr>
    </w:tbl>
    <w:p w:rsidR="00CC1B4B" w:rsidRPr="002651DD" w:rsidRDefault="002651DD" w:rsidP="002651DD">
      <w:pPr>
        <w:spacing w:before="100" w:beforeAutospacing="1" w:after="100" w:afterAutospacing="1" w:line="360" w:lineRule="auto"/>
        <w:rPr>
          <w:rFonts w:ascii="Arial" w:eastAsia="Times New Roman" w:hAnsi="Arial" w:cs="Arial"/>
          <w:b/>
          <w:sz w:val="20"/>
          <w:szCs w:val="20"/>
        </w:rPr>
      </w:pPr>
      <w:r>
        <w:rPr>
          <w:rFonts w:ascii="Arial" w:eastAsia="Times New Roman" w:hAnsi="Arial" w:cs="Arial"/>
          <w:sz w:val="20"/>
          <w:szCs w:val="20"/>
        </w:rPr>
        <w:t>Engaging our communities e.g</w:t>
      </w:r>
      <w:r w:rsidRPr="002651DD">
        <w:rPr>
          <w:rFonts w:ascii="Arial" w:eastAsia="Times New Roman" w:hAnsi="Arial" w:cs="Arial"/>
          <w:b/>
          <w:sz w:val="20"/>
          <w:szCs w:val="20"/>
        </w:rPr>
        <w:t>.</w:t>
      </w:r>
      <w:r w:rsidRPr="002651DD">
        <w:rPr>
          <w:rFonts w:ascii="Arial" w:eastAsia="Times New Roman" w:hAnsi="Arial" w:cs="Arial"/>
          <w:b/>
          <w:sz w:val="20"/>
          <w:szCs w:val="20"/>
          <w:lang w:eastAsia="en-GB"/>
        </w:rPr>
        <w:t xml:space="preserve"> </w:t>
      </w:r>
      <w:proofErr w:type="gramStart"/>
      <w:r w:rsidRPr="002651DD">
        <w:rPr>
          <w:rFonts w:ascii="Arial" w:eastAsia="Times New Roman" w:hAnsi="Arial" w:cs="Arial"/>
          <w:sz w:val="20"/>
          <w:szCs w:val="20"/>
          <w:lang w:eastAsia="en-GB"/>
        </w:rPr>
        <w:t>Engaging</w:t>
      </w:r>
      <w:proofErr w:type="gramEnd"/>
      <w:r w:rsidRPr="002651DD">
        <w:rPr>
          <w:rFonts w:ascii="Arial" w:eastAsia="Times New Roman" w:hAnsi="Arial" w:cs="Arial"/>
          <w:sz w:val="20"/>
          <w:szCs w:val="20"/>
          <w:lang w:eastAsia="en-GB"/>
        </w:rPr>
        <w:t xml:space="preserve"> with the public through events, talks, festival and open days, </w:t>
      </w:r>
      <w:r>
        <w:rPr>
          <w:rStyle w:val="Strong"/>
          <w:rFonts w:ascii="Arial" w:eastAsia="Times New Roman" w:hAnsi="Arial" w:cs="Arial"/>
          <w:b w:val="0"/>
          <w:color w:val="000000"/>
          <w:sz w:val="20"/>
          <w:szCs w:val="20"/>
        </w:rPr>
        <w:t>b</w:t>
      </w:r>
      <w:r w:rsidRPr="002651DD">
        <w:rPr>
          <w:rStyle w:val="Strong"/>
          <w:rFonts w:ascii="Arial" w:eastAsia="Times New Roman" w:hAnsi="Arial" w:cs="Arial"/>
          <w:b w:val="0"/>
          <w:color w:val="000000"/>
          <w:sz w:val="20"/>
          <w:szCs w:val="20"/>
        </w:rPr>
        <w:t>eing a school governor</w:t>
      </w:r>
      <w:r w:rsidRPr="002651DD">
        <w:rPr>
          <w:rStyle w:val="Strong"/>
          <w:rFonts w:ascii="Arial" w:eastAsia="Times New Roman" w:hAnsi="Arial" w:cs="Arial"/>
          <w:color w:val="000000"/>
          <w:sz w:val="20"/>
          <w:szCs w:val="20"/>
        </w:rPr>
        <w:t>,</w:t>
      </w:r>
      <w:r w:rsidRPr="002651DD">
        <w:rPr>
          <w:rStyle w:val="Strong"/>
          <w:rFonts w:ascii="Arial" w:eastAsia="Times New Roman" w:hAnsi="Arial" w:cs="Arial"/>
          <w:b w:val="0"/>
          <w:color w:val="000000"/>
          <w:sz w:val="20"/>
          <w:szCs w:val="20"/>
        </w:rPr>
        <w:t xml:space="preserve"> </w:t>
      </w:r>
      <w:r>
        <w:rPr>
          <w:rStyle w:val="Strong"/>
          <w:rFonts w:ascii="Arial" w:eastAsia="Times New Roman" w:hAnsi="Arial" w:cs="Arial"/>
          <w:b w:val="0"/>
          <w:color w:val="000000"/>
          <w:sz w:val="20"/>
          <w:szCs w:val="20"/>
        </w:rPr>
        <w:t>b</w:t>
      </w:r>
      <w:r w:rsidRPr="002651DD">
        <w:rPr>
          <w:rStyle w:val="Strong"/>
          <w:rFonts w:ascii="Arial" w:eastAsia="Times New Roman" w:hAnsi="Arial" w:cs="Arial"/>
          <w:b w:val="0"/>
          <w:color w:val="000000"/>
          <w:sz w:val="20"/>
          <w:szCs w:val="20"/>
        </w:rPr>
        <w:t xml:space="preserve">eing a Dementia Friend Champion/Friend, </w:t>
      </w:r>
      <w:r>
        <w:rPr>
          <w:rStyle w:val="Strong"/>
          <w:rFonts w:ascii="Arial" w:eastAsia="Times New Roman" w:hAnsi="Arial" w:cs="Arial"/>
          <w:b w:val="0"/>
          <w:color w:val="000000"/>
          <w:sz w:val="20"/>
          <w:szCs w:val="20"/>
        </w:rPr>
        <w:t>v</w:t>
      </w:r>
      <w:r w:rsidRPr="002651DD">
        <w:rPr>
          <w:rStyle w:val="Strong"/>
          <w:rFonts w:ascii="Arial" w:eastAsia="Times New Roman" w:hAnsi="Arial" w:cs="Arial"/>
          <w:b w:val="0"/>
          <w:color w:val="000000"/>
          <w:sz w:val="20"/>
          <w:szCs w:val="20"/>
        </w:rPr>
        <w:t>olunteering or being a trustee of a charity (in work or personal time)</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7C5B36">
        <w:tc>
          <w:tcPr>
            <w:tcW w:w="9213" w:type="dxa"/>
          </w:tcPr>
          <w:p w:rsidR="00CC1B4B" w:rsidRDefault="00CC1B4B" w:rsidP="00CC1B4B">
            <w:pPr>
              <w:spacing w:before="60" w:after="60"/>
              <w:rPr>
                <w:rFonts w:ascii="Arial" w:hAnsi="Arial" w:cs="Arial"/>
                <w:sz w:val="20"/>
                <w:szCs w:val="20"/>
              </w:rPr>
            </w:pPr>
          </w:p>
          <w:p w:rsidR="002651DD" w:rsidRPr="00CC1B4B" w:rsidRDefault="002651DD" w:rsidP="00CC1B4B">
            <w:pPr>
              <w:spacing w:before="60" w:after="60"/>
              <w:rPr>
                <w:rFonts w:ascii="Arial" w:hAnsi="Arial" w:cs="Arial"/>
                <w:sz w:val="20"/>
                <w:szCs w:val="20"/>
              </w:rPr>
            </w:pPr>
          </w:p>
        </w:tc>
      </w:tr>
    </w:tbl>
    <w:p w:rsidR="002651DD" w:rsidRPr="002651DD" w:rsidRDefault="002651DD" w:rsidP="002651DD">
      <w:pPr>
        <w:spacing w:before="100" w:beforeAutospacing="1" w:after="100" w:afterAutospacing="1" w:line="360" w:lineRule="auto"/>
        <w:rPr>
          <w:rFonts w:ascii="Arial" w:eastAsia="Times New Roman" w:hAnsi="Arial" w:cs="Arial"/>
          <w:color w:val="000000"/>
          <w:sz w:val="20"/>
          <w:szCs w:val="20"/>
        </w:rPr>
      </w:pPr>
      <w:r>
        <w:rPr>
          <w:rFonts w:ascii="Arial" w:eastAsia="Times New Roman" w:hAnsi="Arial" w:cs="Arial"/>
          <w:sz w:val="20"/>
          <w:szCs w:val="20"/>
        </w:rPr>
        <w:t>Responsible processes e.g.</w:t>
      </w:r>
      <w:r w:rsidRPr="002651DD">
        <w:rPr>
          <w:rStyle w:val="Strong"/>
          <w:rFonts w:ascii="Arial" w:eastAsia="Times New Roman" w:hAnsi="Arial" w:cs="Arial"/>
          <w:color w:val="000000"/>
        </w:rPr>
        <w:t xml:space="preserve"> </w:t>
      </w:r>
      <w:r w:rsidRPr="002651DD">
        <w:rPr>
          <w:rStyle w:val="Strong"/>
          <w:rFonts w:ascii="Arial" w:eastAsia="Times New Roman" w:hAnsi="Arial" w:cs="Arial"/>
          <w:b w:val="0"/>
          <w:color w:val="000000"/>
          <w:sz w:val="20"/>
          <w:szCs w:val="20"/>
        </w:rPr>
        <w:t xml:space="preserve">Being an Athena Swan or equality and diversity lead, </w:t>
      </w:r>
      <w:r>
        <w:rPr>
          <w:rStyle w:val="Strong"/>
          <w:rFonts w:ascii="Arial" w:eastAsia="Times New Roman" w:hAnsi="Arial" w:cs="Arial"/>
          <w:b w:val="0"/>
          <w:color w:val="000000"/>
          <w:sz w:val="20"/>
          <w:szCs w:val="20"/>
        </w:rPr>
        <w:t>b</w:t>
      </w:r>
      <w:r w:rsidRPr="002651DD">
        <w:rPr>
          <w:rStyle w:val="Strong"/>
          <w:rFonts w:ascii="Arial" w:eastAsia="Times New Roman" w:hAnsi="Arial" w:cs="Arial"/>
          <w:b w:val="0"/>
          <w:color w:val="000000"/>
          <w:sz w:val="20"/>
          <w:szCs w:val="20"/>
        </w:rPr>
        <w:t xml:space="preserve">eing part of a network </w:t>
      </w:r>
      <w:r w:rsidRPr="002651DD">
        <w:rPr>
          <w:rFonts w:ascii="Arial" w:eastAsia="Times New Roman" w:hAnsi="Arial" w:cs="Arial"/>
          <w:sz w:val="20"/>
          <w:szCs w:val="20"/>
          <w:lang w:eastAsia="en-GB"/>
        </w:rPr>
        <w:t>promoting staff equality and diversity</w:t>
      </w:r>
      <w:r w:rsidRPr="002651DD">
        <w:rPr>
          <w:rStyle w:val="Strong"/>
          <w:rFonts w:ascii="Arial" w:eastAsia="Times New Roman" w:hAnsi="Arial" w:cs="Arial"/>
          <w:b w:val="0"/>
          <w:color w:val="000000"/>
          <w:sz w:val="20"/>
          <w:szCs w:val="20"/>
        </w:rPr>
        <w:t xml:space="preserve"> e.g. disability, LGBT, Leading or supporting heritage activities</w:t>
      </w:r>
      <w:r w:rsidRPr="002651DD">
        <w:rPr>
          <w:rFonts w:ascii="Arial" w:eastAsia="Times New Roman" w:hAnsi="Arial" w:cs="Arial"/>
          <w:b/>
          <w:sz w:val="20"/>
          <w:szCs w:val="20"/>
          <w:lang w:eastAsia="en-GB"/>
        </w:rPr>
        <w:t xml:space="preserve">, </w:t>
      </w:r>
      <w:r w:rsidR="005D7BF3">
        <w:rPr>
          <w:rFonts w:ascii="Arial" w:eastAsia="Times New Roman" w:hAnsi="Arial" w:cs="Arial"/>
          <w:sz w:val="20"/>
          <w:szCs w:val="20"/>
          <w:lang w:eastAsia="en-GB"/>
        </w:rPr>
        <w:t>m</w:t>
      </w:r>
      <w:r w:rsidRPr="002651DD">
        <w:rPr>
          <w:rFonts w:ascii="Arial" w:eastAsia="Times New Roman" w:hAnsi="Arial" w:cs="Arial"/>
          <w:sz w:val="20"/>
          <w:szCs w:val="20"/>
          <w:lang w:eastAsia="en-GB"/>
        </w:rPr>
        <w:t>entoring a colleague who wants to progress their career e.g. Manchester Gold</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2651DD">
        <w:tc>
          <w:tcPr>
            <w:tcW w:w="8547" w:type="dxa"/>
          </w:tcPr>
          <w:p w:rsidR="00CC1B4B" w:rsidRDefault="00CC1B4B" w:rsidP="00CC1B4B">
            <w:pPr>
              <w:spacing w:before="60" w:after="60"/>
              <w:rPr>
                <w:rFonts w:ascii="Arial" w:hAnsi="Arial" w:cs="Arial"/>
                <w:sz w:val="20"/>
                <w:szCs w:val="20"/>
              </w:rPr>
            </w:pPr>
          </w:p>
          <w:p w:rsidR="005D7BF3" w:rsidRPr="00CC1B4B" w:rsidRDefault="005D7BF3" w:rsidP="00CC1B4B">
            <w:pPr>
              <w:spacing w:before="60" w:after="60"/>
              <w:rPr>
                <w:rFonts w:ascii="Arial" w:hAnsi="Arial" w:cs="Arial"/>
                <w:sz w:val="20"/>
                <w:szCs w:val="20"/>
              </w:rPr>
            </w:pPr>
          </w:p>
        </w:tc>
      </w:tr>
    </w:tbl>
    <w:p w:rsidR="002651DD" w:rsidRPr="001B6DEF" w:rsidRDefault="00CC1B4B" w:rsidP="002651DD">
      <w:pPr>
        <w:spacing w:before="100" w:beforeAutospacing="1" w:after="100" w:afterAutospacing="1" w:line="360" w:lineRule="auto"/>
        <w:rPr>
          <w:rFonts w:ascii="Arial" w:eastAsia="Times New Roman" w:hAnsi="Arial" w:cs="Arial"/>
          <w:color w:val="000000"/>
        </w:rPr>
      </w:pPr>
      <w:r w:rsidRPr="00CC1B4B">
        <w:rPr>
          <w:rFonts w:ascii="Arial" w:eastAsia="Times New Roman" w:hAnsi="Arial" w:cs="Arial"/>
          <w:sz w:val="20"/>
          <w:szCs w:val="20"/>
        </w:rPr>
        <w:t>Environmental sustainability</w:t>
      </w:r>
      <w:r w:rsidR="002651DD">
        <w:rPr>
          <w:rFonts w:ascii="Arial" w:eastAsia="Times New Roman" w:hAnsi="Arial" w:cs="Arial"/>
          <w:sz w:val="20"/>
          <w:szCs w:val="20"/>
        </w:rPr>
        <w:t xml:space="preserve"> e.g.</w:t>
      </w:r>
      <w:r w:rsidR="002651DD" w:rsidRPr="002651DD">
        <w:rPr>
          <w:rStyle w:val="Strong"/>
          <w:rFonts w:ascii="Arial" w:eastAsia="Times New Roman" w:hAnsi="Arial" w:cs="Arial"/>
          <w:color w:val="000000"/>
        </w:rPr>
        <w:t xml:space="preserve"> </w:t>
      </w:r>
      <w:proofErr w:type="gramStart"/>
      <w:r w:rsidR="002651DD" w:rsidRPr="002651DD">
        <w:rPr>
          <w:rStyle w:val="Strong"/>
          <w:rFonts w:ascii="Arial" w:eastAsia="Times New Roman" w:hAnsi="Arial" w:cs="Arial"/>
          <w:b w:val="0"/>
          <w:color w:val="000000"/>
          <w:sz w:val="20"/>
          <w:szCs w:val="20"/>
        </w:rPr>
        <w:t>Being</w:t>
      </w:r>
      <w:proofErr w:type="gramEnd"/>
      <w:r w:rsidR="002651DD" w:rsidRPr="002651DD">
        <w:rPr>
          <w:rStyle w:val="Strong"/>
          <w:rFonts w:ascii="Arial" w:eastAsia="Times New Roman" w:hAnsi="Arial" w:cs="Arial"/>
          <w:b w:val="0"/>
          <w:color w:val="000000"/>
          <w:sz w:val="20"/>
          <w:szCs w:val="20"/>
        </w:rPr>
        <w:t xml:space="preserve"> an Environmental Sustainability Enthusiast, </w:t>
      </w:r>
      <w:r w:rsidR="005D7BF3">
        <w:rPr>
          <w:rStyle w:val="Strong"/>
          <w:rFonts w:ascii="Arial" w:eastAsia="Times New Roman" w:hAnsi="Arial" w:cs="Arial"/>
          <w:b w:val="0"/>
          <w:color w:val="000000"/>
          <w:sz w:val="20"/>
          <w:szCs w:val="20"/>
        </w:rPr>
        <w:t>l</w:t>
      </w:r>
      <w:r w:rsidR="002651DD" w:rsidRPr="002651DD">
        <w:rPr>
          <w:rStyle w:val="Strong"/>
          <w:rFonts w:ascii="Arial" w:eastAsia="Times New Roman" w:hAnsi="Arial" w:cs="Arial"/>
          <w:b w:val="0"/>
          <w:color w:val="000000"/>
          <w:sz w:val="20"/>
          <w:szCs w:val="20"/>
        </w:rPr>
        <w:t>eading or being part of a Green Impact Team</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2651DD">
        <w:tc>
          <w:tcPr>
            <w:tcW w:w="8547" w:type="dxa"/>
          </w:tcPr>
          <w:p w:rsidR="00CC1B4B" w:rsidRDefault="00CC1B4B" w:rsidP="00CC1B4B">
            <w:pPr>
              <w:spacing w:before="60" w:after="60"/>
              <w:rPr>
                <w:rFonts w:ascii="Arial" w:hAnsi="Arial" w:cs="Arial"/>
                <w:sz w:val="20"/>
                <w:szCs w:val="20"/>
              </w:rPr>
            </w:pPr>
          </w:p>
          <w:p w:rsidR="005D7BF3" w:rsidRPr="00CC1B4B" w:rsidRDefault="005D7BF3" w:rsidP="00CC1B4B">
            <w:pPr>
              <w:spacing w:before="60" w:after="60"/>
              <w:rPr>
                <w:rFonts w:ascii="Arial" w:hAnsi="Arial" w:cs="Arial"/>
                <w:sz w:val="20"/>
                <w:szCs w:val="20"/>
              </w:rPr>
            </w:pPr>
          </w:p>
        </w:tc>
      </w:tr>
    </w:tbl>
    <w:p w:rsidR="00CC1B4B" w:rsidRPr="00CC1B4B" w:rsidRDefault="00CC1B4B" w:rsidP="00CC1B4B">
      <w:pPr>
        <w:keepNext/>
        <w:spacing w:before="240" w:after="240" w:line="240" w:lineRule="auto"/>
        <w:ind w:left="567" w:hanging="567"/>
        <w:outlineLvl w:val="0"/>
        <w:rPr>
          <w:rFonts w:ascii="Arial" w:eastAsia="Times New Roman" w:hAnsi="Arial" w:cs="Arial"/>
          <w:b/>
          <w:color w:val="7030A0"/>
          <w:sz w:val="24"/>
          <w:szCs w:val="24"/>
        </w:rPr>
      </w:pPr>
      <w:r w:rsidRPr="00190C1C">
        <w:rPr>
          <w:rFonts w:ascii="Arial" w:eastAsia="Times New Roman" w:hAnsi="Arial" w:cs="Arial"/>
          <w:b/>
          <w:color w:val="7030A0"/>
          <w:sz w:val="24"/>
          <w:szCs w:val="24"/>
        </w:rPr>
        <w:lastRenderedPageBreak/>
        <w:t xml:space="preserve">6. </w:t>
      </w:r>
      <w:r w:rsidRPr="00CC1B4B">
        <w:rPr>
          <w:rFonts w:ascii="Arial" w:eastAsia="Times New Roman" w:hAnsi="Arial" w:cs="Arial"/>
          <w:b/>
          <w:color w:val="7030A0"/>
          <w:sz w:val="24"/>
          <w:szCs w:val="24"/>
        </w:rPr>
        <w:t>Management/Leadership</w:t>
      </w:r>
    </w:p>
    <w:p w:rsid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r w:rsidRPr="00CC1B4B">
        <w:rPr>
          <w:rFonts w:ascii="Arial" w:eastAsia="Times New Roman" w:hAnsi="Arial" w:cs="Arial"/>
          <w:sz w:val="20"/>
          <w:szCs w:val="20"/>
        </w:rPr>
        <w:t>Please indicate briefly any responsibilities you have including roles or membership</w:t>
      </w:r>
      <w:r>
        <w:rPr>
          <w:rFonts w:ascii="Arial" w:eastAsia="Times New Roman" w:hAnsi="Arial" w:cs="Arial"/>
          <w:sz w:val="20"/>
          <w:szCs w:val="20"/>
        </w:rPr>
        <w:t xml:space="preserve"> of groups which</w:t>
      </w:r>
    </w:p>
    <w:p w:rsidR="00CC1B4B" w:rsidRPr="00CC1B4B" w:rsidRDefault="00CC1B4B" w:rsidP="00CC1B4B">
      <w:pPr>
        <w:keepNext/>
        <w:numPr>
          <w:ilvl w:val="1"/>
          <w:numId w:val="0"/>
        </w:numPr>
        <w:spacing w:before="120" w:after="120" w:line="240" w:lineRule="auto"/>
        <w:ind w:left="567" w:hanging="567"/>
        <w:outlineLvl w:val="0"/>
        <w:rPr>
          <w:rFonts w:ascii="Arial" w:eastAsia="Times New Roman" w:hAnsi="Arial" w:cs="Arial"/>
          <w:sz w:val="20"/>
          <w:szCs w:val="20"/>
        </w:rPr>
      </w:pPr>
      <w:proofErr w:type="gramStart"/>
      <w:r w:rsidRPr="00CC1B4B">
        <w:rPr>
          <w:rFonts w:ascii="Arial" w:eastAsia="Times New Roman" w:hAnsi="Arial" w:cs="Arial"/>
          <w:sz w:val="20"/>
          <w:szCs w:val="20"/>
        </w:rPr>
        <w:t>contribute</w:t>
      </w:r>
      <w:proofErr w:type="gramEnd"/>
      <w:r w:rsidRPr="00CC1B4B">
        <w:rPr>
          <w:rFonts w:ascii="Arial" w:eastAsia="Times New Roman" w:hAnsi="Arial" w:cs="Arial"/>
          <w:sz w:val="20"/>
          <w:szCs w:val="20"/>
        </w:rPr>
        <w:t xml:space="preserve"> to the management or administration of the School, Faculty or University.</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CC1B4B" w:rsidRPr="00CC1B4B" w:rsidTr="007C5B36">
        <w:tc>
          <w:tcPr>
            <w:tcW w:w="9213" w:type="dxa"/>
          </w:tcPr>
          <w:p w:rsidR="00CC1B4B" w:rsidRDefault="00CC1B4B" w:rsidP="00CC1B4B">
            <w:pPr>
              <w:spacing w:before="60" w:after="60"/>
              <w:rPr>
                <w:rFonts w:ascii="Arial" w:hAnsi="Arial" w:cs="Arial"/>
                <w:sz w:val="20"/>
                <w:szCs w:val="20"/>
              </w:rPr>
            </w:pPr>
          </w:p>
          <w:p w:rsidR="005D7BF3" w:rsidRDefault="005D7BF3" w:rsidP="00CC1B4B">
            <w:pPr>
              <w:spacing w:before="60" w:after="60"/>
              <w:rPr>
                <w:rFonts w:ascii="Arial" w:hAnsi="Arial" w:cs="Arial"/>
                <w:sz w:val="20"/>
                <w:szCs w:val="20"/>
              </w:rPr>
            </w:pPr>
          </w:p>
          <w:p w:rsidR="005D7BF3" w:rsidRPr="00CC1B4B" w:rsidRDefault="005D7BF3" w:rsidP="00CC1B4B">
            <w:pPr>
              <w:spacing w:before="60" w:after="60"/>
              <w:rPr>
                <w:rFonts w:ascii="Arial" w:hAnsi="Arial" w:cs="Arial"/>
                <w:sz w:val="20"/>
                <w:szCs w:val="20"/>
              </w:rPr>
            </w:pPr>
          </w:p>
        </w:tc>
      </w:tr>
    </w:tbl>
    <w:p w:rsidR="007D6F58" w:rsidRDefault="007D6F58" w:rsidP="007D6F58">
      <w:pPr>
        <w:keepNext/>
        <w:spacing w:before="120" w:after="120" w:line="240" w:lineRule="auto"/>
        <w:ind w:left="567" w:hanging="567"/>
        <w:outlineLvl w:val="0"/>
        <w:rPr>
          <w:rFonts w:ascii="Arial" w:eastAsia="Times New Roman" w:hAnsi="Arial" w:cs="Arial"/>
          <w:b/>
          <w:color w:val="7030A0"/>
          <w:sz w:val="24"/>
          <w:szCs w:val="24"/>
        </w:rPr>
      </w:pPr>
    </w:p>
    <w:p w:rsidR="007D6F58" w:rsidRDefault="00CC1B4B" w:rsidP="007D6F58">
      <w:pPr>
        <w:keepNext/>
        <w:spacing w:before="120" w:after="120" w:line="240" w:lineRule="auto"/>
        <w:ind w:left="567" w:hanging="567"/>
        <w:outlineLvl w:val="0"/>
        <w:rPr>
          <w:rFonts w:ascii="Arial" w:eastAsia="Times New Roman" w:hAnsi="Arial" w:cs="Arial"/>
          <w:b/>
          <w:color w:val="7030A0"/>
          <w:sz w:val="24"/>
          <w:szCs w:val="24"/>
        </w:rPr>
      </w:pPr>
      <w:r w:rsidRPr="00190C1C">
        <w:rPr>
          <w:rFonts w:ascii="Arial" w:eastAsia="Times New Roman" w:hAnsi="Arial" w:cs="Arial"/>
          <w:b/>
          <w:color w:val="7030A0"/>
          <w:sz w:val="24"/>
          <w:szCs w:val="24"/>
        </w:rPr>
        <w:t xml:space="preserve">7. </w:t>
      </w:r>
      <w:r w:rsidRPr="00CC1B4B">
        <w:rPr>
          <w:rFonts w:ascii="Arial" w:eastAsia="Times New Roman" w:hAnsi="Arial" w:cs="Arial"/>
          <w:b/>
          <w:color w:val="7030A0"/>
          <w:sz w:val="24"/>
          <w:szCs w:val="24"/>
        </w:rPr>
        <w:t>Busines</w:t>
      </w:r>
      <w:r w:rsidR="007D6F58">
        <w:rPr>
          <w:rFonts w:ascii="Arial" w:eastAsia="Times New Roman" w:hAnsi="Arial" w:cs="Arial"/>
          <w:b/>
          <w:color w:val="7030A0"/>
          <w:sz w:val="24"/>
          <w:szCs w:val="24"/>
        </w:rPr>
        <w:t>s Development</w:t>
      </w:r>
    </w:p>
    <w:p w:rsidR="007D6F58" w:rsidRDefault="007D6F58" w:rsidP="007D6F58">
      <w:pPr>
        <w:keepNext/>
        <w:spacing w:before="120" w:after="120" w:line="240" w:lineRule="auto"/>
        <w:ind w:left="567" w:hanging="567"/>
        <w:outlineLvl w:val="0"/>
        <w:rPr>
          <w:rFonts w:ascii="Arial" w:eastAsia="Times New Roman" w:hAnsi="Arial" w:cs="Arial"/>
          <w:sz w:val="20"/>
          <w:szCs w:val="20"/>
        </w:rPr>
      </w:pPr>
      <w:r>
        <w:rPr>
          <w:rFonts w:ascii="Arial" w:eastAsia="Times New Roman" w:hAnsi="Arial" w:cs="Arial"/>
          <w:sz w:val="20"/>
          <w:szCs w:val="20"/>
        </w:rPr>
        <w:t>Please provide details of those activities you are involved with relating to the protection and</w:t>
      </w:r>
    </w:p>
    <w:p w:rsidR="007D6F58" w:rsidRDefault="007D6F58" w:rsidP="007D6F58">
      <w:pPr>
        <w:keepNext/>
        <w:spacing w:before="120" w:after="120" w:line="240" w:lineRule="auto"/>
        <w:ind w:left="567" w:hanging="567"/>
        <w:outlineLvl w:val="0"/>
        <w:rPr>
          <w:rFonts w:ascii="Arial" w:eastAsia="Times New Roman" w:hAnsi="Arial" w:cs="Arial"/>
          <w:sz w:val="20"/>
          <w:szCs w:val="20"/>
        </w:rPr>
      </w:pPr>
      <w:proofErr w:type="gramStart"/>
      <w:r>
        <w:rPr>
          <w:rFonts w:ascii="Arial" w:eastAsia="Times New Roman" w:hAnsi="Arial" w:cs="Arial"/>
          <w:sz w:val="20"/>
          <w:szCs w:val="20"/>
        </w:rPr>
        <w:t>exploitation</w:t>
      </w:r>
      <w:proofErr w:type="gramEnd"/>
      <w:r>
        <w:rPr>
          <w:rFonts w:ascii="Arial" w:eastAsia="Times New Roman" w:hAnsi="Arial" w:cs="Arial"/>
          <w:sz w:val="20"/>
          <w:szCs w:val="20"/>
        </w:rPr>
        <w:t xml:space="preserve"> of research outputs or services/collaborative research undertaken with the commercial</w:t>
      </w:r>
    </w:p>
    <w:p w:rsidR="007D6F58" w:rsidRDefault="007D6F58" w:rsidP="007D6F58">
      <w:pPr>
        <w:keepNext/>
        <w:spacing w:before="120" w:after="120" w:line="240" w:lineRule="auto"/>
        <w:ind w:left="567" w:hanging="567"/>
        <w:outlineLvl w:val="0"/>
        <w:rPr>
          <w:rFonts w:ascii="Arial" w:eastAsia="Times New Roman" w:hAnsi="Arial" w:cs="Arial"/>
          <w:sz w:val="20"/>
          <w:szCs w:val="20"/>
        </w:rPr>
      </w:pPr>
      <w:proofErr w:type="gramStart"/>
      <w:r>
        <w:rPr>
          <w:rFonts w:ascii="Arial" w:eastAsia="Times New Roman" w:hAnsi="Arial" w:cs="Arial"/>
          <w:sz w:val="20"/>
          <w:szCs w:val="20"/>
        </w:rPr>
        <w:t>sector</w:t>
      </w:r>
      <w:proofErr w:type="gramEnd"/>
      <w:r>
        <w:rPr>
          <w:rFonts w:ascii="Arial" w:eastAsia="Times New Roman" w:hAnsi="Arial" w:cs="Arial"/>
          <w:sz w:val="20"/>
          <w:szCs w:val="20"/>
        </w:rPr>
        <w:t xml:space="preserve"> (please complete appropriate sections in the table below).</w:t>
      </w:r>
    </w:p>
    <w:p w:rsidR="007D6F58" w:rsidRDefault="007D6F58" w:rsidP="007D6F58">
      <w:pPr>
        <w:keepNext/>
        <w:spacing w:before="120" w:after="120" w:line="240" w:lineRule="auto"/>
        <w:ind w:left="567" w:hanging="567"/>
        <w:outlineLvl w:val="0"/>
        <w:rPr>
          <w:rFonts w:ascii="Arial" w:eastAsia="Times New Roman" w:hAnsi="Arial" w:cs="Arial"/>
          <w:sz w:val="20"/>
          <w:szCs w:val="20"/>
        </w:rPr>
      </w:pPr>
    </w:p>
    <w:tbl>
      <w:tblPr>
        <w:tblStyle w:val="TableGrid"/>
        <w:tblW w:w="0" w:type="auto"/>
        <w:tblInd w:w="567" w:type="dxa"/>
        <w:tblLook w:val="04A0" w:firstRow="1" w:lastRow="0" w:firstColumn="1" w:lastColumn="0" w:noHBand="0" w:noVBand="1"/>
      </w:tblPr>
      <w:tblGrid>
        <w:gridCol w:w="2509"/>
        <w:gridCol w:w="5934"/>
      </w:tblGrid>
      <w:tr w:rsidR="007D6F58" w:rsidTr="007D6F58">
        <w:tc>
          <w:tcPr>
            <w:tcW w:w="2509" w:type="dxa"/>
            <w:tcBorders>
              <w:top w:val="single" w:sz="4" w:space="0" w:color="auto"/>
              <w:left w:val="single" w:sz="4" w:space="0" w:color="auto"/>
              <w:bottom w:val="single" w:sz="4" w:space="0" w:color="auto"/>
              <w:right w:val="single" w:sz="4" w:space="0" w:color="auto"/>
            </w:tcBorders>
            <w:hideMark/>
          </w:tcPr>
          <w:p w:rsidR="007D6F58" w:rsidRDefault="007D6F58">
            <w:pPr>
              <w:keepNext/>
              <w:spacing w:before="120" w:after="120"/>
              <w:outlineLvl w:val="0"/>
              <w:rPr>
                <w:rFonts w:ascii="Arial" w:eastAsia="Times New Roman" w:hAnsi="Arial" w:cs="Arial"/>
                <w:sz w:val="20"/>
                <w:szCs w:val="20"/>
              </w:rPr>
            </w:pPr>
            <w:r>
              <w:rPr>
                <w:rFonts w:ascii="Arial" w:eastAsia="Times New Roman" w:hAnsi="Arial" w:cs="Arial"/>
                <w:sz w:val="20"/>
                <w:szCs w:val="20"/>
              </w:rPr>
              <w:t>Industrial Research Contracts</w:t>
            </w:r>
          </w:p>
        </w:tc>
        <w:tc>
          <w:tcPr>
            <w:tcW w:w="5934" w:type="dxa"/>
            <w:tcBorders>
              <w:top w:val="single" w:sz="4" w:space="0" w:color="auto"/>
              <w:left w:val="single" w:sz="4" w:space="0" w:color="auto"/>
              <w:bottom w:val="single" w:sz="4" w:space="0" w:color="auto"/>
              <w:right w:val="single" w:sz="4" w:space="0" w:color="auto"/>
            </w:tcBorders>
          </w:tcPr>
          <w:p w:rsidR="007D6F58" w:rsidRDefault="007D6F58">
            <w:pPr>
              <w:keepNext/>
              <w:spacing w:before="120" w:after="120"/>
              <w:outlineLvl w:val="0"/>
              <w:rPr>
                <w:rFonts w:ascii="Arial" w:eastAsia="Times New Roman" w:hAnsi="Arial" w:cs="Arial"/>
                <w:sz w:val="20"/>
                <w:szCs w:val="20"/>
              </w:rPr>
            </w:pPr>
          </w:p>
        </w:tc>
      </w:tr>
      <w:tr w:rsidR="007D6F58" w:rsidTr="007D6F58">
        <w:tc>
          <w:tcPr>
            <w:tcW w:w="2509" w:type="dxa"/>
            <w:tcBorders>
              <w:top w:val="single" w:sz="4" w:space="0" w:color="auto"/>
              <w:left w:val="single" w:sz="4" w:space="0" w:color="auto"/>
              <w:bottom w:val="single" w:sz="4" w:space="0" w:color="auto"/>
              <w:right w:val="single" w:sz="4" w:space="0" w:color="auto"/>
            </w:tcBorders>
            <w:hideMark/>
          </w:tcPr>
          <w:p w:rsidR="007D6F58" w:rsidRDefault="007D6F58">
            <w:pPr>
              <w:keepNext/>
              <w:spacing w:before="120" w:after="120"/>
              <w:outlineLvl w:val="0"/>
              <w:rPr>
                <w:rFonts w:ascii="Arial" w:eastAsia="Times New Roman" w:hAnsi="Arial" w:cs="Arial"/>
                <w:sz w:val="20"/>
                <w:szCs w:val="20"/>
              </w:rPr>
            </w:pPr>
            <w:r>
              <w:rPr>
                <w:rFonts w:ascii="Arial" w:eastAsia="Times New Roman" w:hAnsi="Arial" w:cs="Arial"/>
                <w:sz w:val="20"/>
                <w:szCs w:val="20"/>
              </w:rPr>
              <w:t>Spin-out companies, technology licensing, and invention disclosures.</w:t>
            </w:r>
          </w:p>
        </w:tc>
        <w:tc>
          <w:tcPr>
            <w:tcW w:w="5934" w:type="dxa"/>
            <w:tcBorders>
              <w:top w:val="single" w:sz="4" w:space="0" w:color="auto"/>
              <w:left w:val="single" w:sz="4" w:space="0" w:color="auto"/>
              <w:bottom w:val="single" w:sz="4" w:space="0" w:color="auto"/>
              <w:right w:val="single" w:sz="4" w:space="0" w:color="auto"/>
            </w:tcBorders>
          </w:tcPr>
          <w:p w:rsidR="007D6F58" w:rsidRDefault="007D6F58">
            <w:pPr>
              <w:keepNext/>
              <w:spacing w:before="120" w:after="120"/>
              <w:outlineLvl w:val="0"/>
              <w:rPr>
                <w:rFonts w:ascii="Arial" w:eastAsia="Times New Roman" w:hAnsi="Arial" w:cs="Arial"/>
                <w:sz w:val="20"/>
                <w:szCs w:val="20"/>
              </w:rPr>
            </w:pPr>
          </w:p>
        </w:tc>
      </w:tr>
      <w:tr w:rsidR="007D6F58" w:rsidTr="007D6F58">
        <w:tc>
          <w:tcPr>
            <w:tcW w:w="2509" w:type="dxa"/>
            <w:tcBorders>
              <w:top w:val="single" w:sz="4" w:space="0" w:color="auto"/>
              <w:left w:val="single" w:sz="4" w:space="0" w:color="auto"/>
              <w:bottom w:val="single" w:sz="4" w:space="0" w:color="auto"/>
              <w:right w:val="single" w:sz="4" w:space="0" w:color="auto"/>
            </w:tcBorders>
            <w:hideMark/>
          </w:tcPr>
          <w:p w:rsidR="007D6F58" w:rsidRDefault="007D6F58">
            <w:pPr>
              <w:keepNext/>
              <w:spacing w:before="120" w:after="120"/>
              <w:outlineLvl w:val="0"/>
              <w:rPr>
                <w:rFonts w:ascii="Arial" w:eastAsia="Times New Roman" w:hAnsi="Arial" w:cs="Arial"/>
                <w:sz w:val="20"/>
                <w:szCs w:val="20"/>
              </w:rPr>
            </w:pPr>
            <w:r>
              <w:rPr>
                <w:rFonts w:ascii="Arial" w:eastAsia="Times New Roman" w:hAnsi="Arial" w:cs="Arial"/>
                <w:sz w:val="20"/>
                <w:szCs w:val="20"/>
              </w:rPr>
              <w:t xml:space="preserve">Consultancy </w:t>
            </w:r>
          </w:p>
        </w:tc>
        <w:tc>
          <w:tcPr>
            <w:tcW w:w="5934" w:type="dxa"/>
            <w:tcBorders>
              <w:top w:val="single" w:sz="4" w:space="0" w:color="auto"/>
              <w:left w:val="single" w:sz="4" w:space="0" w:color="auto"/>
              <w:bottom w:val="single" w:sz="4" w:space="0" w:color="auto"/>
              <w:right w:val="single" w:sz="4" w:space="0" w:color="auto"/>
            </w:tcBorders>
          </w:tcPr>
          <w:p w:rsidR="007D6F58" w:rsidRDefault="007D6F58">
            <w:pPr>
              <w:keepNext/>
              <w:spacing w:before="120" w:after="120"/>
              <w:outlineLvl w:val="0"/>
              <w:rPr>
                <w:rFonts w:ascii="Arial" w:eastAsia="Times New Roman" w:hAnsi="Arial" w:cs="Arial"/>
                <w:sz w:val="20"/>
                <w:szCs w:val="20"/>
              </w:rPr>
            </w:pPr>
          </w:p>
        </w:tc>
      </w:tr>
      <w:tr w:rsidR="007D6F58" w:rsidTr="007D6F58">
        <w:tc>
          <w:tcPr>
            <w:tcW w:w="2509" w:type="dxa"/>
            <w:tcBorders>
              <w:top w:val="single" w:sz="4" w:space="0" w:color="auto"/>
              <w:left w:val="single" w:sz="4" w:space="0" w:color="auto"/>
              <w:bottom w:val="single" w:sz="4" w:space="0" w:color="auto"/>
              <w:right w:val="single" w:sz="4" w:space="0" w:color="auto"/>
            </w:tcBorders>
            <w:hideMark/>
          </w:tcPr>
          <w:p w:rsidR="007D6F58" w:rsidRDefault="007D6F58">
            <w:pPr>
              <w:keepNext/>
              <w:spacing w:before="120" w:after="120"/>
              <w:outlineLvl w:val="0"/>
              <w:rPr>
                <w:rFonts w:ascii="Arial" w:eastAsia="Times New Roman" w:hAnsi="Arial" w:cs="Arial"/>
                <w:sz w:val="20"/>
                <w:szCs w:val="20"/>
              </w:rPr>
            </w:pPr>
            <w:r>
              <w:rPr>
                <w:rFonts w:ascii="Arial" w:eastAsia="Times New Roman" w:hAnsi="Arial" w:cs="Arial"/>
                <w:sz w:val="20"/>
                <w:szCs w:val="20"/>
              </w:rPr>
              <w:t xml:space="preserve">Translational research applications (e.g. NIHR i4i, MRC DPFS, BBSRC </w:t>
            </w:r>
            <w:proofErr w:type="spellStart"/>
            <w:r>
              <w:rPr>
                <w:rFonts w:ascii="Arial" w:eastAsia="Times New Roman" w:hAnsi="Arial" w:cs="Arial"/>
                <w:sz w:val="20"/>
                <w:szCs w:val="20"/>
              </w:rPr>
              <w:t>FoF</w:t>
            </w:r>
            <w:proofErr w:type="spellEnd"/>
            <w:r>
              <w:rPr>
                <w:rFonts w:ascii="Arial" w:eastAsia="Times New Roman" w:hAnsi="Arial" w:cs="Arial"/>
                <w:sz w:val="20"/>
                <w:szCs w:val="20"/>
              </w:rPr>
              <w:t xml:space="preserve">). </w:t>
            </w:r>
          </w:p>
        </w:tc>
        <w:tc>
          <w:tcPr>
            <w:tcW w:w="5934" w:type="dxa"/>
            <w:tcBorders>
              <w:top w:val="single" w:sz="4" w:space="0" w:color="auto"/>
              <w:left w:val="single" w:sz="4" w:space="0" w:color="auto"/>
              <w:bottom w:val="single" w:sz="4" w:space="0" w:color="auto"/>
              <w:right w:val="single" w:sz="4" w:space="0" w:color="auto"/>
            </w:tcBorders>
          </w:tcPr>
          <w:p w:rsidR="007D6F58" w:rsidRDefault="007D6F58">
            <w:pPr>
              <w:keepNext/>
              <w:spacing w:before="120" w:after="120"/>
              <w:outlineLvl w:val="0"/>
              <w:rPr>
                <w:rFonts w:ascii="Arial" w:eastAsia="Times New Roman" w:hAnsi="Arial" w:cs="Arial"/>
                <w:sz w:val="20"/>
                <w:szCs w:val="20"/>
              </w:rPr>
            </w:pPr>
          </w:p>
        </w:tc>
      </w:tr>
      <w:tr w:rsidR="007D6F58" w:rsidTr="007D6F58">
        <w:trPr>
          <w:trHeight w:val="758"/>
        </w:trPr>
        <w:tc>
          <w:tcPr>
            <w:tcW w:w="2509" w:type="dxa"/>
            <w:tcBorders>
              <w:top w:val="single" w:sz="4" w:space="0" w:color="auto"/>
              <w:left w:val="single" w:sz="4" w:space="0" w:color="auto"/>
              <w:bottom w:val="single" w:sz="4" w:space="0" w:color="auto"/>
              <w:right w:val="single" w:sz="4" w:space="0" w:color="auto"/>
            </w:tcBorders>
            <w:hideMark/>
          </w:tcPr>
          <w:p w:rsidR="007D6F58" w:rsidRDefault="007D6F58">
            <w:pPr>
              <w:keepNext/>
              <w:spacing w:before="120" w:after="120"/>
              <w:outlineLvl w:val="0"/>
              <w:rPr>
                <w:rFonts w:ascii="Arial" w:eastAsia="Times New Roman" w:hAnsi="Arial" w:cs="Arial"/>
                <w:sz w:val="20"/>
                <w:szCs w:val="20"/>
              </w:rPr>
            </w:pPr>
            <w:r>
              <w:rPr>
                <w:rFonts w:ascii="Arial" w:eastAsia="Times New Roman" w:hAnsi="Arial" w:cs="Arial"/>
                <w:sz w:val="20"/>
                <w:szCs w:val="20"/>
              </w:rPr>
              <w:t>Joint publications with industry</w:t>
            </w:r>
          </w:p>
        </w:tc>
        <w:tc>
          <w:tcPr>
            <w:tcW w:w="5934" w:type="dxa"/>
            <w:tcBorders>
              <w:top w:val="single" w:sz="4" w:space="0" w:color="auto"/>
              <w:left w:val="single" w:sz="4" w:space="0" w:color="auto"/>
              <w:bottom w:val="single" w:sz="4" w:space="0" w:color="auto"/>
              <w:right w:val="single" w:sz="4" w:space="0" w:color="auto"/>
            </w:tcBorders>
          </w:tcPr>
          <w:p w:rsidR="007D6F58" w:rsidRDefault="007D6F58">
            <w:pPr>
              <w:keepNext/>
              <w:spacing w:before="120" w:after="120"/>
              <w:outlineLvl w:val="0"/>
              <w:rPr>
                <w:rFonts w:ascii="Arial" w:eastAsia="Times New Roman" w:hAnsi="Arial" w:cs="Arial"/>
                <w:sz w:val="20"/>
                <w:szCs w:val="20"/>
              </w:rPr>
            </w:pPr>
          </w:p>
        </w:tc>
      </w:tr>
      <w:tr w:rsidR="007D6F58" w:rsidTr="007D6F58">
        <w:tc>
          <w:tcPr>
            <w:tcW w:w="2509" w:type="dxa"/>
            <w:tcBorders>
              <w:top w:val="single" w:sz="4" w:space="0" w:color="auto"/>
              <w:left w:val="single" w:sz="4" w:space="0" w:color="auto"/>
              <w:bottom w:val="single" w:sz="4" w:space="0" w:color="auto"/>
              <w:right w:val="single" w:sz="4" w:space="0" w:color="auto"/>
            </w:tcBorders>
            <w:hideMark/>
          </w:tcPr>
          <w:p w:rsidR="007D6F58" w:rsidRDefault="007D6F58">
            <w:pPr>
              <w:keepNext/>
              <w:spacing w:before="120" w:after="120"/>
              <w:outlineLvl w:val="0"/>
              <w:rPr>
                <w:rFonts w:ascii="Arial" w:eastAsia="Times New Roman" w:hAnsi="Arial" w:cs="Arial"/>
                <w:sz w:val="20"/>
                <w:szCs w:val="20"/>
              </w:rPr>
            </w:pPr>
            <w:r>
              <w:rPr>
                <w:rFonts w:ascii="Arial" w:eastAsia="Times New Roman" w:hAnsi="Arial" w:cs="Arial"/>
                <w:sz w:val="20"/>
                <w:szCs w:val="20"/>
              </w:rPr>
              <w:t>Other activities</w:t>
            </w:r>
          </w:p>
        </w:tc>
        <w:tc>
          <w:tcPr>
            <w:tcW w:w="5934" w:type="dxa"/>
            <w:tcBorders>
              <w:top w:val="single" w:sz="4" w:space="0" w:color="auto"/>
              <w:left w:val="single" w:sz="4" w:space="0" w:color="auto"/>
              <w:bottom w:val="single" w:sz="4" w:space="0" w:color="auto"/>
              <w:right w:val="single" w:sz="4" w:space="0" w:color="auto"/>
            </w:tcBorders>
          </w:tcPr>
          <w:p w:rsidR="007D6F58" w:rsidRDefault="007D6F58">
            <w:pPr>
              <w:keepNext/>
              <w:spacing w:before="120" w:after="120"/>
              <w:outlineLvl w:val="0"/>
              <w:rPr>
                <w:rFonts w:ascii="Arial" w:eastAsia="Times New Roman" w:hAnsi="Arial" w:cs="Arial"/>
                <w:sz w:val="20"/>
                <w:szCs w:val="20"/>
              </w:rPr>
            </w:pPr>
          </w:p>
        </w:tc>
      </w:tr>
    </w:tbl>
    <w:p w:rsidR="007D6F58" w:rsidRDefault="007D6F58" w:rsidP="007D6F58">
      <w:pPr>
        <w:keepNext/>
        <w:spacing w:before="120" w:after="120" w:line="240" w:lineRule="auto"/>
        <w:ind w:left="567" w:hanging="567"/>
        <w:outlineLvl w:val="0"/>
        <w:rPr>
          <w:rFonts w:ascii="Arial" w:eastAsia="Times New Roman" w:hAnsi="Arial" w:cs="Arial"/>
          <w:sz w:val="20"/>
          <w:szCs w:val="20"/>
        </w:rPr>
      </w:pPr>
    </w:p>
    <w:p w:rsidR="007D6F58" w:rsidRDefault="007D6F58" w:rsidP="007D6F58">
      <w:pPr>
        <w:keepNext/>
        <w:spacing w:before="120" w:after="120" w:line="240" w:lineRule="auto"/>
        <w:ind w:left="567" w:hanging="567"/>
        <w:outlineLvl w:val="0"/>
        <w:rPr>
          <w:rFonts w:ascii="Arial" w:eastAsia="Times New Roman" w:hAnsi="Arial" w:cs="Arial"/>
          <w:sz w:val="20"/>
          <w:szCs w:val="20"/>
        </w:rPr>
      </w:pPr>
      <w:r>
        <w:rPr>
          <w:rFonts w:ascii="Arial" w:eastAsia="Times New Roman" w:hAnsi="Arial" w:cs="Arial"/>
          <w:sz w:val="20"/>
          <w:szCs w:val="20"/>
        </w:rPr>
        <w:t xml:space="preserve">Please indicate your plans (if any) for consolidating or increasing such activity in the coming year. </w:t>
      </w:r>
    </w:p>
    <w:tbl>
      <w:tblPr>
        <w:tblStyle w:val="TableGrid"/>
        <w:tblW w:w="4624" w:type="pct"/>
        <w:tblInd w:w="6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547"/>
      </w:tblGrid>
      <w:tr w:rsidR="007D6F58" w:rsidTr="007D6F58">
        <w:tc>
          <w:tcPr>
            <w:tcW w:w="8547" w:type="dxa"/>
            <w:tcBorders>
              <w:top w:val="single" w:sz="12" w:space="0" w:color="auto"/>
              <w:left w:val="single" w:sz="12" w:space="0" w:color="auto"/>
              <w:bottom w:val="single" w:sz="12" w:space="0" w:color="auto"/>
              <w:right w:val="single" w:sz="12" w:space="0" w:color="auto"/>
            </w:tcBorders>
          </w:tcPr>
          <w:p w:rsidR="007D6F58" w:rsidRDefault="007D6F58">
            <w:pPr>
              <w:spacing w:before="60" w:after="60"/>
              <w:rPr>
                <w:rFonts w:ascii="Arial" w:hAnsi="Arial" w:cs="Arial"/>
                <w:sz w:val="20"/>
                <w:szCs w:val="20"/>
              </w:rPr>
            </w:pPr>
          </w:p>
          <w:p w:rsidR="007D6F58" w:rsidRDefault="007D6F58">
            <w:pPr>
              <w:spacing w:before="60" w:after="60"/>
              <w:rPr>
                <w:rFonts w:ascii="Arial" w:hAnsi="Arial" w:cs="Arial"/>
                <w:sz w:val="20"/>
                <w:szCs w:val="20"/>
              </w:rPr>
            </w:pPr>
          </w:p>
          <w:p w:rsidR="007D6F58" w:rsidRDefault="007D6F58">
            <w:pPr>
              <w:spacing w:before="60" w:after="60" w:line="276" w:lineRule="auto"/>
              <w:rPr>
                <w:rFonts w:ascii="Arial" w:hAnsi="Arial" w:cs="Arial"/>
                <w:sz w:val="20"/>
                <w:szCs w:val="20"/>
              </w:rPr>
            </w:pPr>
          </w:p>
        </w:tc>
      </w:tr>
    </w:tbl>
    <w:p w:rsidR="007D6F58" w:rsidRDefault="007D6F58" w:rsidP="007D6F58"/>
    <w:p w:rsidR="00CC1B4B" w:rsidRDefault="00CC1B4B" w:rsidP="002005DF">
      <w:pPr>
        <w:spacing w:after="0" w:line="240" w:lineRule="auto"/>
        <w:rPr>
          <w:rFonts w:ascii="Arial" w:hAnsi="Arial" w:cs="Arial"/>
          <w:b/>
          <w:color w:val="7030A0"/>
          <w:sz w:val="24"/>
          <w:szCs w:val="24"/>
        </w:rPr>
      </w:pPr>
      <w:bookmarkStart w:id="3" w:name="_Toc451933158"/>
      <w:r w:rsidRPr="00190C1C">
        <w:rPr>
          <w:rFonts w:ascii="Arial" w:hAnsi="Arial" w:cs="Arial"/>
          <w:b/>
          <w:color w:val="7030A0"/>
          <w:sz w:val="24"/>
          <w:szCs w:val="24"/>
        </w:rPr>
        <w:t xml:space="preserve">8. </w:t>
      </w:r>
      <w:r w:rsidR="00886BA4">
        <w:rPr>
          <w:rFonts w:ascii="Arial" w:hAnsi="Arial" w:cs="Arial"/>
          <w:b/>
          <w:color w:val="7030A0"/>
          <w:sz w:val="24"/>
          <w:szCs w:val="24"/>
        </w:rPr>
        <w:t>Contribution Map for 2018</w:t>
      </w:r>
      <w:r w:rsidRPr="00CC1B4B">
        <w:rPr>
          <w:rFonts w:ascii="Arial" w:hAnsi="Arial" w:cs="Arial"/>
          <w:b/>
          <w:color w:val="7030A0"/>
          <w:sz w:val="24"/>
          <w:szCs w:val="24"/>
        </w:rPr>
        <w:t>/1</w:t>
      </w:r>
      <w:bookmarkEnd w:id="3"/>
      <w:r w:rsidR="00886BA4">
        <w:rPr>
          <w:rFonts w:ascii="Arial" w:hAnsi="Arial" w:cs="Arial"/>
          <w:b/>
          <w:color w:val="7030A0"/>
          <w:sz w:val="24"/>
          <w:szCs w:val="24"/>
        </w:rPr>
        <w:t>9</w:t>
      </w:r>
    </w:p>
    <w:p w:rsidR="00BF196D" w:rsidRDefault="00BF196D" w:rsidP="002005DF">
      <w:pPr>
        <w:spacing w:after="0" w:line="240" w:lineRule="auto"/>
        <w:rPr>
          <w:rFonts w:ascii="Arial" w:hAnsi="Arial" w:cs="Arial"/>
          <w:b/>
          <w:color w:val="7030A0"/>
          <w:sz w:val="24"/>
          <w:szCs w:val="24"/>
        </w:rPr>
      </w:pPr>
    </w:p>
    <w:p w:rsidR="00446B23" w:rsidRDefault="00CC1B4B" w:rsidP="002005DF">
      <w:pPr>
        <w:spacing w:after="0" w:line="240" w:lineRule="auto"/>
        <w:rPr>
          <w:rFonts w:ascii="Arial" w:hAnsi="Arial" w:cs="Arial"/>
          <w:sz w:val="20"/>
          <w:szCs w:val="20"/>
        </w:rPr>
      </w:pPr>
      <w:r w:rsidRPr="00CC1B4B">
        <w:rPr>
          <w:rFonts w:ascii="Arial" w:hAnsi="Arial" w:cs="Arial"/>
          <w:sz w:val="20"/>
          <w:szCs w:val="20"/>
        </w:rPr>
        <w:t>Use the table below to identify how (in percentage terms) you propose to spend yo</w:t>
      </w:r>
      <w:r w:rsidR="00886BA4">
        <w:rPr>
          <w:rFonts w:ascii="Arial" w:hAnsi="Arial" w:cs="Arial"/>
          <w:sz w:val="20"/>
          <w:szCs w:val="20"/>
        </w:rPr>
        <w:t>ur time for the academic year 18/19</w:t>
      </w:r>
      <w:r w:rsidRPr="00CC1B4B">
        <w:rPr>
          <w:rFonts w:ascii="Arial" w:hAnsi="Arial" w:cs="Arial"/>
          <w:sz w:val="20"/>
          <w:szCs w:val="20"/>
        </w:rPr>
        <w:t xml:space="preserve"> in relation to the </w:t>
      </w:r>
      <w:proofErr w:type="spellStart"/>
      <w:r w:rsidRPr="00CC1B4B">
        <w:rPr>
          <w:rFonts w:ascii="Arial" w:hAnsi="Arial" w:cs="Arial"/>
          <w:sz w:val="20"/>
          <w:szCs w:val="20"/>
        </w:rPr>
        <w:t>UoM</w:t>
      </w:r>
      <w:proofErr w:type="spellEnd"/>
      <w:r w:rsidRPr="00CC1B4B">
        <w:rPr>
          <w:rFonts w:ascii="Arial" w:hAnsi="Arial" w:cs="Arial"/>
          <w:sz w:val="20"/>
          <w:szCs w:val="20"/>
        </w:rPr>
        <w:t xml:space="preserve"> FTE in q1.4 above across the 5 sections indicated - Research, Teaching &amp; Learning, Social Responsibility, Management/Leadership, and Business Development.</w:t>
      </w:r>
      <w:r w:rsidR="00446B23">
        <w:rPr>
          <w:rFonts w:ascii="Arial" w:hAnsi="Arial" w:cs="Arial"/>
          <w:sz w:val="20"/>
          <w:szCs w:val="20"/>
        </w:rPr>
        <w:t xml:space="preserve">  This should be based on planned outputs and achievements.</w:t>
      </w:r>
    </w:p>
    <w:p w:rsidR="00CC1B4B" w:rsidRPr="00CC1B4B" w:rsidRDefault="00EB5727" w:rsidP="00CC1B4B">
      <w:pPr>
        <w:spacing w:before="60" w:after="60" w:line="240" w:lineRule="auto"/>
        <w:rPr>
          <w:rFonts w:ascii="Arial" w:hAnsi="Arial" w:cs="Arial"/>
          <w:sz w:val="20"/>
          <w:szCs w:val="20"/>
        </w:rPr>
      </w:pPr>
      <w:r w:rsidRPr="00EB5727">
        <w:rPr>
          <w:rFonts w:ascii="Arial" w:hAnsi="Arial" w:cs="Arial"/>
          <w:i/>
          <w:color w:val="7030A0"/>
          <w:sz w:val="20"/>
          <w:szCs w:val="20"/>
        </w:rPr>
        <w:t xml:space="preserve">Please note that your proposed contribution map will need to be agreed with </w:t>
      </w:r>
      <w:r>
        <w:rPr>
          <w:rFonts w:ascii="Arial" w:hAnsi="Arial" w:cs="Arial"/>
          <w:i/>
          <w:color w:val="7030A0"/>
          <w:sz w:val="20"/>
          <w:szCs w:val="20"/>
        </w:rPr>
        <w:t xml:space="preserve">your reviewer at, or following, </w:t>
      </w:r>
      <w:proofErr w:type="gramStart"/>
      <w:r w:rsidRPr="00EB5727">
        <w:rPr>
          <w:rFonts w:ascii="Arial" w:hAnsi="Arial" w:cs="Arial"/>
          <w:i/>
          <w:color w:val="7030A0"/>
          <w:sz w:val="20"/>
          <w:szCs w:val="20"/>
        </w:rPr>
        <w:t>your</w:t>
      </w:r>
      <w:proofErr w:type="gramEnd"/>
      <w:r w:rsidRPr="00EB5727">
        <w:rPr>
          <w:rFonts w:ascii="Arial" w:hAnsi="Arial" w:cs="Arial"/>
          <w:i/>
          <w:color w:val="7030A0"/>
          <w:sz w:val="20"/>
          <w:szCs w:val="20"/>
        </w:rPr>
        <w:t xml:space="preserve"> P&amp;DR.</w:t>
      </w:r>
      <w:r w:rsidR="00FC7256">
        <w:rPr>
          <w:rFonts w:ascii="Arial" w:hAnsi="Arial" w:cs="Arial"/>
          <w:i/>
          <w:color w:val="7030A0"/>
          <w:sz w:val="20"/>
          <w:szCs w:val="20"/>
        </w:rPr>
        <w:t xml:space="preserve">  </w:t>
      </w:r>
      <w:r w:rsidR="00063ED9">
        <w:rPr>
          <w:rFonts w:ascii="Arial" w:hAnsi="Arial" w:cs="Arial"/>
          <w:i/>
          <w:color w:val="7030A0"/>
          <w:sz w:val="20"/>
          <w:szCs w:val="20"/>
        </w:rPr>
        <w:t xml:space="preserve">All staff </w:t>
      </w:r>
      <w:proofErr w:type="gramStart"/>
      <w:r w:rsidR="00063ED9">
        <w:rPr>
          <w:rFonts w:ascii="Arial" w:hAnsi="Arial" w:cs="Arial"/>
          <w:i/>
          <w:color w:val="7030A0"/>
          <w:sz w:val="20"/>
          <w:szCs w:val="20"/>
        </w:rPr>
        <w:t>are</w:t>
      </w:r>
      <w:proofErr w:type="gramEnd"/>
      <w:r w:rsidR="00063ED9">
        <w:rPr>
          <w:rFonts w:ascii="Arial" w:hAnsi="Arial" w:cs="Arial"/>
          <w:i/>
          <w:color w:val="7030A0"/>
          <w:sz w:val="20"/>
          <w:szCs w:val="20"/>
        </w:rPr>
        <w:t xml:space="preserve"> expected to engage in Teaching &amp; Learning activity.  </w:t>
      </w:r>
      <w:r w:rsidR="00FC7256">
        <w:rPr>
          <w:rFonts w:ascii="Arial" w:hAnsi="Arial" w:cs="Arial"/>
          <w:i/>
          <w:color w:val="7030A0"/>
          <w:sz w:val="20"/>
          <w:szCs w:val="20"/>
        </w:rPr>
        <w:t xml:space="preserve">Any </w:t>
      </w:r>
      <w:r w:rsidR="00FC7256">
        <w:rPr>
          <w:rFonts w:ascii="Arial" w:hAnsi="Arial" w:cs="Arial"/>
          <w:i/>
          <w:color w:val="7030A0"/>
          <w:sz w:val="20"/>
          <w:szCs w:val="20"/>
        </w:rPr>
        <w:lastRenderedPageBreak/>
        <w:t>proposed reduction or modification to teaching and learning contributions currently undertaken will be referred first to the Division Lead/Head of School and then to the Faculty Teaching Contribution Board for consideration.  There is no guarantee that such proposals will be accepted.  Where an increase in teaching contribution is proposed, the Divisional Teaching Contribution Lead should be informed immediately after the review meeting.</w:t>
      </w:r>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If you are unsure as to which section to attribute activity please discuss and agree with your line manager.</w:t>
      </w:r>
    </w:p>
    <w:p w:rsidR="00CC1B4B" w:rsidRPr="00CC1B4B" w:rsidRDefault="00CC1B4B" w:rsidP="00CC1B4B">
      <w:pPr>
        <w:spacing w:before="60" w:after="60" w:line="240" w:lineRule="auto"/>
        <w:rPr>
          <w:rFonts w:ascii="Arial" w:hAnsi="Arial" w:cs="Arial"/>
          <w:sz w:val="20"/>
          <w:szCs w:val="20"/>
        </w:rPr>
      </w:pPr>
      <w:r w:rsidRPr="00CC1B4B">
        <w:rPr>
          <w:rFonts w:ascii="Arial" w:hAnsi="Arial" w:cs="Arial"/>
          <w:sz w:val="20"/>
          <w:szCs w:val="20"/>
        </w:rPr>
        <w:t>Please ensure percentages add up to 100%.</w:t>
      </w:r>
    </w:p>
    <w:p w:rsidR="00CC1B4B" w:rsidRPr="00CC1B4B" w:rsidRDefault="00CC1B4B" w:rsidP="00CC1B4B">
      <w:pPr>
        <w:spacing w:before="60" w:after="60" w:line="240" w:lineRule="auto"/>
        <w:rPr>
          <w:rFonts w:ascii="Arial" w:hAnsi="Arial" w:cs="Arial"/>
          <w:sz w:val="20"/>
          <w:szCs w:val="20"/>
        </w:rPr>
      </w:pPr>
    </w:p>
    <w:tbl>
      <w:tblPr>
        <w:tblStyle w:val="TableGrid"/>
        <w:tblW w:w="0" w:type="auto"/>
        <w:tblInd w:w="250" w:type="dxa"/>
        <w:tblLook w:val="04A0" w:firstRow="1" w:lastRow="0" w:firstColumn="1" w:lastColumn="0" w:noHBand="0" w:noVBand="1"/>
      </w:tblPr>
      <w:tblGrid>
        <w:gridCol w:w="3070"/>
        <w:gridCol w:w="4159"/>
      </w:tblGrid>
      <w:tr w:rsidR="00CC1B4B" w:rsidRPr="00CC1B4B" w:rsidTr="00190C1C">
        <w:tc>
          <w:tcPr>
            <w:tcW w:w="3070" w:type="dxa"/>
          </w:tcPr>
          <w:p w:rsidR="00CC1B4B" w:rsidRPr="00CC1B4B" w:rsidRDefault="00CC1B4B" w:rsidP="00CC1B4B">
            <w:pPr>
              <w:spacing w:before="60" w:after="60"/>
              <w:jc w:val="center"/>
              <w:rPr>
                <w:rFonts w:ascii="Arial" w:hAnsi="Arial" w:cs="Arial"/>
                <w:b/>
                <w:color w:val="7030A0"/>
                <w:sz w:val="24"/>
                <w:szCs w:val="24"/>
              </w:rPr>
            </w:pPr>
            <w:r w:rsidRPr="00CC1B4B">
              <w:rPr>
                <w:rFonts w:ascii="Arial" w:hAnsi="Arial" w:cs="Arial"/>
                <w:b/>
                <w:color w:val="7030A0"/>
                <w:sz w:val="24"/>
                <w:szCs w:val="24"/>
              </w:rPr>
              <w:t>Activity</w:t>
            </w:r>
          </w:p>
        </w:tc>
        <w:tc>
          <w:tcPr>
            <w:tcW w:w="4159" w:type="dxa"/>
          </w:tcPr>
          <w:p w:rsidR="00CC1B4B" w:rsidRPr="00CC1B4B" w:rsidRDefault="00886BA4" w:rsidP="00CC1B4B">
            <w:pPr>
              <w:spacing w:before="60" w:after="60"/>
              <w:jc w:val="center"/>
              <w:rPr>
                <w:rFonts w:ascii="Arial" w:hAnsi="Arial" w:cs="Arial"/>
                <w:b/>
                <w:color w:val="7030A0"/>
                <w:sz w:val="24"/>
                <w:szCs w:val="24"/>
              </w:rPr>
            </w:pPr>
            <w:r>
              <w:rPr>
                <w:rFonts w:ascii="Arial" w:hAnsi="Arial" w:cs="Arial"/>
                <w:b/>
                <w:color w:val="7030A0"/>
                <w:sz w:val="24"/>
                <w:szCs w:val="24"/>
              </w:rPr>
              <w:t>Academic year 18/19</w:t>
            </w: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Research</w:t>
            </w:r>
          </w:p>
        </w:tc>
        <w:tc>
          <w:tcPr>
            <w:tcW w:w="4159"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Teaching &amp; Learning</w:t>
            </w:r>
          </w:p>
        </w:tc>
        <w:tc>
          <w:tcPr>
            <w:tcW w:w="4159"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Social Responsibility</w:t>
            </w:r>
          </w:p>
        </w:tc>
        <w:tc>
          <w:tcPr>
            <w:tcW w:w="4159"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Leadership/Management</w:t>
            </w:r>
          </w:p>
        </w:tc>
        <w:tc>
          <w:tcPr>
            <w:tcW w:w="4159"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Business Development</w:t>
            </w:r>
          </w:p>
        </w:tc>
        <w:tc>
          <w:tcPr>
            <w:tcW w:w="4159" w:type="dxa"/>
          </w:tcPr>
          <w:p w:rsidR="00CC1B4B" w:rsidRPr="00CC1B4B" w:rsidRDefault="00CC1B4B" w:rsidP="00CC1B4B">
            <w:pPr>
              <w:spacing w:before="60" w:after="60"/>
              <w:jc w:val="center"/>
              <w:rPr>
                <w:rFonts w:ascii="Arial" w:hAnsi="Arial" w:cs="Arial"/>
                <w:sz w:val="20"/>
                <w:szCs w:val="20"/>
              </w:rPr>
            </w:pPr>
          </w:p>
        </w:tc>
      </w:tr>
      <w:tr w:rsidR="00CC1B4B" w:rsidRPr="00CC1B4B" w:rsidTr="00190C1C">
        <w:tc>
          <w:tcPr>
            <w:tcW w:w="3070" w:type="dxa"/>
          </w:tcPr>
          <w:p w:rsidR="00CC1B4B" w:rsidRPr="00CC1B4B" w:rsidRDefault="00CC1B4B" w:rsidP="00CC1B4B">
            <w:pPr>
              <w:spacing w:before="60" w:after="60"/>
              <w:jc w:val="center"/>
              <w:rPr>
                <w:rFonts w:ascii="Arial" w:hAnsi="Arial" w:cs="Arial"/>
                <w:sz w:val="20"/>
                <w:szCs w:val="20"/>
              </w:rPr>
            </w:pPr>
            <w:r w:rsidRPr="00CC1B4B">
              <w:rPr>
                <w:rFonts w:ascii="Arial" w:hAnsi="Arial" w:cs="Arial"/>
                <w:sz w:val="20"/>
                <w:szCs w:val="20"/>
              </w:rPr>
              <w:t>Other (please specify)</w:t>
            </w:r>
          </w:p>
        </w:tc>
        <w:tc>
          <w:tcPr>
            <w:tcW w:w="4159" w:type="dxa"/>
          </w:tcPr>
          <w:p w:rsidR="00CC1B4B" w:rsidRPr="00CC1B4B" w:rsidRDefault="00CC1B4B" w:rsidP="00CC1B4B">
            <w:pPr>
              <w:spacing w:before="60" w:after="60"/>
              <w:jc w:val="center"/>
              <w:rPr>
                <w:rFonts w:ascii="Arial" w:hAnsi="Arial" w:cs="Arial"/>
                <w:sz w:val="20"/>
                <w:szCs w:val="20"/>
              </w:rPr>
            </w:pPr>
          </w:p>
        </w:tc>
      </w:tr>
    </w:tbl>
    <w:p w:rsidR="00BF196D" w:rsidRPr="00BF196D" w:rsidRDefault="00BF196D" w:rsidP="00CC1B4B">
      <w:pPr>
        <w:spacing w:before="60" w:after="60" w:line="240" w:lineRule="auto"/>
        <w:rPr>
          <w:rFonts w:ascii="Arial" w:hAnsi="Arial" w:cs="Arial"/>
          <w:i/>
          <w:sz w:val="20"/>
          <w:szCs w:val="20"/>
        </w:rPr>
      </w:pPr>
    </w:p>
    <w:p w:rsidR="006836C4" w:rsidRPr="001E3AA4" w:rsidRDefault="0045022A">
      <w:pPr>
        <w:rPr>
          <w:rFonts w:ascii="Arial" w:hAnsi="Arial" w:cs="Arial"/>
          <w:b/>
          <w:color w:val="7030A0"/>
          <w:sz w:val="20"/>
          <w:szCs w:val="20"/>
        </w:rPr>
      </w:pPr>
      <w:r>
        <w:rPr>
          <w:b/>
          <w:color w:val="7030A0"/>
          <w:sz w:val="28"/>
          <w:szCs w:val="28"/>
        </w:rPr>
        <w:t xml:space="preserve">9. </w:t>
      </w:r>
      <w:r w:rsidRPr="001E3AA4">
        <w:rPr>
          <w:rFonts w:ascii="Arial" w:hAnsi="Arial" w:cs="Arial"/>
          <w:b/>
          <w:color w:val="7030A0"/>
          <w:sz w:val="20"/>
          <w:szCs w:val="20"/>
        </w:rPr>
        <w:t>The Past Year</w:t>
      </w:r>
    </w:p>
    <w:tbl>
      <w:tblPr>
        <w:tblW w:w="9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1885"/>
        <w:gridCol w:w="1122"/>
      </w:tblGrid>
      <w:tr w:rsidR="0045022A" w:rsidRPr="001E3AA4" w:rsidTr="00DF380D">
        <w:trPr>
          <w:trHeight w:val="503"/>
        </w:trPr>
        <w:tc>
          <w:tcPr>
            <w:tcW w:w="6663" w:type="dxa"/>
            <w:vMerge w:val="restart"/>
          </w:tcPr>
          <w:p w:rsidR="0045022A" w:rsidRPr="001E3AA4" w:rsidRDefault="0045022A">
            <w:pPr>
              <w:rPr>
                <w:rFonts w:ascii="Arial" w:hAnsi="Arial" w:cs="Arial"/>
                <w:sz w:val="20"/>
                <w:szCs w:val="20"/>
              </w:rPr>
            </w:pPr>
            <w:r w:rsidRPr="001E3AA4">
              <w:rPr>
                <w:rFonts w:ascii="Arial" w:hAnsi="Arial" w:cs="Arial"/>
                <w:sz w:val="20"/>
                <w:szCs w:val="20"/>
              </w:rPr>
              <w:t>Overall how do you feel the past year has gone? (please provide brief comments)</w:t>
            </w: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Very 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35"/>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36"/>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Satisfactorily</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52"/>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Not 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19"/>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Poorly</w:t>
            </w:r>
          </w:p>
        </w:tc>
        <w:tc>
          <w:tcPr>
            <w:tcW w:w="1122" w:type="dxa"/>
            <w:shd w:val="clear" w:color="auto" w:fill="auto"/>
          </w:tcPr>
          <w:p w:rsidR="0045022A" w:rsidRPr="001E3AA4" w:rsidRDefault="0045022A">
            <w:pPr>
              <w:rPr>
                <w:rFonts w:ascii="Arial" w:hAnsi="Arial" w:cs="Arial"/>
                <w:sz w:val="20"/>
                <w:szCs w:val="20"/>
              </w:rPr>
            </w:pPr>
          </w:p>
        </w:tc>
      </w:tr>
    </w:tbl>
    <w:p w:rsidR="00127A47" w:rsidRPr="001E3AA4" w:rsidRDefault="00127A47">
      <w:pPr>
        <w:rPr>
          <w:rFonts w:ascii="Arial" w:hAnsi="Arial" w:cs="Arial"/>
          <w:sz w:val="20"/>
          <w:szCs w:val="20"/>
        </w:rPr>
      </w:pPr>
    </w:p>
    <w:tbl>
      <w:tblPr>
        <w:tblStyle w:val="TableGrid"/>
        <w:tblW w:w="9660" w:type="dxa"/>
        <w:tblLook w:val="04A0" w:firstRow="1" w:lastRow="0" w:firstColumn="1" w:lastColumn="0" w:noHBand="0" w:noVBand="1"/>
      </w:tblPr>
      <w:tblGrid>
        <w:gridCol w:w="3236"/>
        <w:gridCol w:w="621"/>
        <w:gridCol w:w="735"/>
        <w:gridCol w:w="608"/>
        <w:gridCol w:w="4460"/>
      </w:tblGrid>
      <w:tr w:rsidR="00127A47" w:rsidRPr="001E3AA4" w:rsidTr="00E75F87">
        <w:trPr>
          <w:trHeight w:val="699"/>
        </w:trPr>
        <w:tc>
          <w:tcPr>
            <w:tcW w:w="9660" w:type="dxa"/>
            <w:gridSpan w:val="5"/>
          </w:tcPr>
          <w:p w:rsidR="00127A47" w:rsidRPr="001E3AA4" w:rsidRDefault="00127A47" w:rsidP="00127A47">
            <w:pPr>
              <w:rPr>
                <w:rFonts w:ascii="Arial" w:hAnsi="Arial" w:cs="Arial"/>
                <w:sz w:val="20"/>
                <w:szCs w:val="20"/>
              </w:rPr>
            </w:pPr>
            <w:r w:rsidRPr="001E3AA4">
              <w:rPr>
                <w:rFonts w:ascii="Arial" w:hAnsi="Arial" w:cs="Arial"/>
                <w:sz w:val="20"/>
                <w:szCs w:val="20"/>
              </w:rPr>
              <w:t>What progress have you made against your agreed objectives from your last review?</w:t>
            </w:r>
          </w:p>
        </w:tc>
      </w:tr>
      <w:tr w:rsidR="00127A47" w:rsidRPr="001E3AA4" w:rsidTr="00E75F87">
        <w:trPr>
          <w:trHeight w:val="268"/>
        </w:trPr>
        <w:tc>
          <w:tcPr>
            <w:tcW w:w="3236" w:type="dxa"/>
          </w:tcPr>
          <w:p w:rsidR="00127A47" w:rsidRPr="001E3AA4" w:rsidRDefault="00127A47" w:rsidP="00127A47">
            <w:pPr>
              <w:rPr>
                <w:rFonts w:ascii="Arial" w:hAnsi="Arial" w:cs="Arial"/>
                <w:sz w:val="20"/>
                <w:szCs w:val="20"/>
              </w:rPr>
            </w:pPr>
            <w:r w:rsidRPr="001E3AA4">
              <w:rPr>
                <w:rFonts w:ascii="Arial" w:hAnsi="Arial" w:cs="Arial"/>
                <w:sz w:val="20"/>
                <w:szCs w:val="20"/>
              </w:rPr>
              <w:t>Objective</w:t>
            </w:r>
          </w:p>
        </w:tc>
        <w:tc>
          <w:tcPr>
            <w:tcW w:w="621" w:type="dxa"/>
          </w:tcPr>
          <w:p w:rsidR="00127A47" w:rsidRPr="001E3AA4" w:rsidRDefault="00127A47">
            <w:pPr>
              <w:rPr>
                <w:rFonts w:ascii="Arial" w:hAnsi="Arial" w:cs="Arial"/>
                <w:sz w:val="20"/>
                <w:szCs w:val="20"/>
              </w:rPr>
            </w:pPr>
            <w:r w:rsidRPr="001E3AA4">
              <w:rPr>
                <w:rFonts w:ascii="Arial" w:hAnsi="Arial" w:cs="Arial"/>
                <w:sz w:val="20"/>
                <w:szCs w:val="20"/>
              </w:rPr>
              <w:t>Met</w:t>
            </w:r>
          </w:p>
        </w:tc>
        <w:tc>
          <w:tcPr>
            <w:tcW w:w="735" w:type="dxa"/>
          </w:tcPr>
          <w:p w:rsidR="00127A47" w:rsidRPr="001E3AA4" w:rsidRDefault="00127A47">
            <w:pPr>
              <w:rPr>
                <w:rFonts w:ascii="Arial" w:hAnsi="Arial" w:cs="Arial"/>
                <w:sz w:val="20"/>
                <w:szCs w:val="20"/>
              </w:rPr>
            </w:pPr>
            <w:r w:rsidRPr="001E3AA4">
              <w:rPr>
                <w:rFonts w:ascii="Arial" w:hAnsi="Arial" w:cs="Arial"/>
                <w:sz w:val="20"/>
                <w:szCs w:val="20"/>
              </w:rPr>
              <w:t>Part met</w:t>
            </w:r>
          </w:p>
        </w:tc>
        <w:tc>
          <w:tcPr>
            <w:tcW w:w="608" w:type="dxa"/>
          </w:tcPr>
          <w:p w:rsidR="00127A47" w:rsidRPr="001E3AA4" w:rsidRDefault="00127A47">
            <w:pPr>
              <w:rPr>
                <w:rFonts w:ascii="Arial" w:hAnsi="Arial" w:cs="Arial"/>
                <w:b/>
                <w:sz w:val="20"/>
                <w:szCs w:val="20"/>
              </w:rPr>
            </w:pPr>
            <w:r w:rsidRPr="001E3AA4">
              <w:rPr>
                <w:rFonts w:ascii="Arial" w:hAnsi="Arial" w:cs="Arial"/>
                <w:sz w:val="20"/>
                <w:szCs w:val="20"/>
              </w:rPr>
              <w:t>Not met</w:t>
            </w:r>
          </w:p>
        </w:tc>
        <w:tc>
          <w:tcPr>
            <w:tcW w:w="4460" w:type="dxa"/>
          </w:tcPr>
          <w:p w:rsidR="00127A47" w:rsidRPr="001E3AA4" w:rsidRDefault="00127A47">
            <w:pPr>
              <w:rPr>
                <w:rFonts w:ascii="Arial" w:hAnsi="Arial" w:cs="Arial"/>
                <w:sz w:val="20"/>
                <w:szCs w:val="20"/>
              </w:rPr>
            </w:pPr>
            <w:r w:rsidRPr="001E3AA4">
              <w:rPr>
                <w:rFonts w:ascii="Arial" w:hAnsi="Arial" w:cs="Arial"/>
                <w:sz w:val="20"/>
                <w:szCs w:val="20"/>
              </w:rPr>
              <w:t>Evidence and comments</w:t>
            </w:r>
          </w:p>
        </w:tc>
      </w:tr>
      <w:tr w:rsidR="00127A47" w:rsidRPr="001E3AA4" w:rsidTr="00E75F87">
        <w:trPr>
          <w:trHeight w:val="25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0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30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68"/>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07"/>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5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4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r w:rsidR="00127A47" w:rsidRPr="001E3AA4" w:rsidTr="00E75F87">
        <w:trPr>
          <w:trHeight w:val="24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60" w:type="dxa"/>
          </w:tcPr>
          <w:p w:rsidR="00127A47" w:rsidRPr="001E3AA4" w:rsidRDefault="00127A47">
            <w:pPr>
              <w:rPr>
                <w:rFonts w:ascii="Arial" w:hAnsi="Arial" w:cs="Arial"/>
                <w:sz w:val="20"/>
                <w:szCs w:val="20"/>
              </w:rPr>
            </w:pPr>
          </w:p>
        </w:tc>
      </w:tr>
    </w:tbl>
    <w:p w:rsidR="0045022A" w:rsidRPr="001E3AA4" w:rsidRDefault="0045022A">
      <w:pPr>
        <w:rPr>
          <w:rFonts w:ascii="Arial" w:hAnsi="Arial" w:cs="Arial"/>
          <w:sz w:val="20"/>
          <w:szCs w:val="20"/>
        </w:rPr>
      </w:pPr>
    </w:p>
    <w:tbl>
      <w:tblPr>
        <w:tblStyle w:val="TableGrid"/>
        <w:tblW w:w="9606" w:type="dxa"/>
        <w:tblLook w:val="04A0" w:firstRow="1" w:lastRow="0" w:firstColumn="1" w:lastColumn="0" w:noHBand="0" w:noVBand="1"/>
      </w:tblPr>
      <w:tblGrid>
        <w:gridCol w:w="9606"/>
      </w:tblGrid>
      <w:tr w:rsidR="00E75F87" w:rsidRPr="001E3AA4" w:rsidTr="00D11C0B">
        <w:tc>
          <w:tcPr>
            <w:tcW w:w="9606" w:type="dxa"/>
          </w:tcPr>
          <w:p w:rsidR="00E75F87" w:rsidRPr="001E3AA4" w:rsidRDefault="00E75F87">
            <w:pPr>
              <w:rPr>
                <w:rFonts w:ascii="Arial" w:hAnsi="Arial" w:cs="Arial"/>
                <w:sz w:val="20"/>
                <w:szCs w:val="20"/>
              </w:rPr>
            </w:pPr>
            <w:r w:rsidRPr="001E3AA4">
              <w:rPr>
                <w:rFonts w:ascii="Arial" w:hAnsi="Arial" w:cs="Arial"/>
                <w:sz w:val="20"/>
                <w:szCs w:val="20"/>
              </w:rPr>
              <w:t>What feedback has there been from others on your performance since the last review?</w:t>
            </w:r>
          </w:p>
          <w:p w:rsidR="00E75F87" w:rsidRDefault="00E75F87">
            <w:pPr>
              <w:rPr>
                <w:rFonts w:ascii="Arial" w:hAnsi="Arial" w:cs="Arial"/>
                <w:sz w:val="20"/>
                <w:szCs w:val="20"/>
              </w:rPr>
            </w:pPr>
          </w:p>
          <w:p w:rsidR="005D7BF3" w:rsidRDefault="005D7BF3">
            <w:pPr>
              <w:rPr>
                <w:rFonts w:ascii="Arial" w:hAnsi="Arial" w:cs="Arial"/>
                <w:sz w:val="20"/>
                <w:szCs w:val="20"/>
              </w:rPr>
            </w:pPr>
          </w:p>
          <w:p w:rsidR="005D7BF3" w:rsidRPr="001E3AA4" w:rsidRDefault="005D7BF3">
            <w:pPr>
              <w:rPr>
                <w:rFonts w:ascii="Arial" w:hAnsi="Arial" w:cs="Arial"/>
                <w:sz w:val="20"/>
                <w:szCs w:val="20"/>
              </w:rPr>
            </w:pPr>
          </w:p>
          <w:p w:rsidR="00E75F87" w:rsidRDefault="00E75F87">
            <w:pPr>
              <w:rPr>
                <w:rFonts w:ascii="Arial" w:hAnsi="Arial" w:cs="Arial"/>
                <w:sz w:val="20"/>
                <w:szCs w:val="20"/>
              </w:rPr>
            </w:pPr>
          </w:p>
          <w:p w:rsidR="00BF196D" w:rsidRPr="001E3AA4" w:rsidRDefault="00BF196D">
            <w:pPr>
              <w:rPr>
                <w:rFonts w:ascii="Arial" w:hAnsi="Arial" w:cs="Arial"/>
                <w:sz w:val="20"/>
                <w:szCs w:val="20"/>
              </w:rPr>
            </w:pPr>
          </w:p>
        </w:tc>
      </w:tr>
    </w:tbl>
    <w:p w:rsidR="00E75F87" w:rsidRPr="001E3AA4" w:rsidRDefault="00E75F87">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E75F87" w:rsidRPr="001E3AA4" w:rsidRDefault="004654F1">
            <w:pPr>
              <w:rPr>
                <w:rFonts w:ascii="Arial" w:hAnsi="Arial" w:cs="Arial"/>
                <w:sz w:val="20"/>
                <w:szCs w:val="20"/>
              </w:rPr>
            </w:pPr>
            <w:r w:rsidRPr="001E3AA4">
              <w:rPr>
                <w:rFonts w:ascii="Arial" w:hAnsi="Arial" w:cs="Arial"/>
                <w:sz w:val="20"/>
                <w:szCs w:val="20"/>
              </w:rPr>
              <w:t>What has gone well in your role since your last review?</w:t>
            </w:r>
          </w:p>
          <w:p w:rsidR="00E75F87" w:rsidRDefault="00E75F87">
            <w:pPr>
              <w:rPr>
                <w:rFonts w:ascii="Arial" w:hAnsi="Arial" w:cs="Arial"/>
                <w:sz w:val="20"/>
                <w:szCs w:val="20"/>
              </w:rPr>
            </w:pPr>
          </w:p>
          <w:p w:rsidR="005D7BF3" w:rsidRDefault="005D7BF3">
            <w:pPr>
              <w:rPr>
                <w:rFonts w:ascii="Arial" w:hAnsi="Arial" w:cs="Arial"/>
                <w:sz w:val="20"/>
                <w:szCs w:val="20"/>
              </w:rPr>
            </w:pPr>
          </w:p>
          <w:p w:rsidR="005D7BF3" w:rsidRPr="001E3AA4" w:rsidRDefault="005D7BF3">
            <w:pPr>
              <w:rPr>
                <w:rFonts w:ascii="Arial" w:hAnsi="Arial" w:cs="Arial"/>
                <w:sz w:val="20"/>
                <w:szCs w:val="20"/>
              </w:rPr>
            </w:pPr>
          </w:p>
          <w:p w:rsidR="00E75F87" w:rsidRPr="001E3AA4" w:rsidRDefault="00E75F87">
            <w:pPr>
              <w:rPr>
                <w:rFonts w:ascii="Arial" w:hAnsi="Arial" w:cs="Arial"/>
                <w:sz w:val="20"/>
                <w:szCs w:val="20"/>
              </w:rPr>
            </w:pPr>
          </w:p>
        </w:tc>
      </w:tr>
    </w:tbl>
    <w:p w:rsidR="00BF196D" w:rsidRPr="001E3AA4" w:rsidRDefault="00BF196D">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E75F87" w:rsidRPr="001E3AA4" w:rsidRDefault="004654F1">
            <w:pPr>
              <w:rPr>
                <w:rFonts w:ascii="Arial" w:hAnsi="Arial" w:cs="Arial"/>
                <w:sz w:val="20"/>
                <w:szCs w:val="20"/>
              </w:rPr>
            </w:pPr>
            <w:r w:rsidRPr="001E3AA4">
              <w:rPr>
                <w:rFonts w:ascii="Arial" w:hAnsi="Arial" w:cs="Arial"/>
                <w:sz w:val="20"/>
                <w:szCs w:val="20"/>
              </w:rPr>
              <w:t>What has gone less well in your role since your last review?</w:t>
            </w:r>
          </w:p>
          <w:p w:rsidR="005D7BF3" w:rsidRPr="001E3AA4" w:rsidRDefault="005D7BF3">
            <w:pPr>
              <w:rPr>
                <w:rFonts w:ascii="Arial" w:hAnsi="Arial" w:cs="Arial"/>
                <w:sz w:val="20"/>
                <w:szCs w:val="20"/>
              </w:rPr>
            </w:pPr>
          </w:p>
          <w:p w:rsidR="00E75F87" w:rsidRDefault="00E75F87">
            <w:pPr>
              <w:rPr>
                <w:rFonts w:ascii="Arial" w:hAnsi="Arial" w:cs="Arial"/>
                <w:sz w:val="20"/>
                <w:szCs w:val="20"/>
              </w:rPr>
            </w:pPr>
          </w:p>
          <w:p w:rsidR="005D7BF3" w:rsidRDefault="005D7BF3">
            <w:pPr>
              <w:rPr>
                <w:rFonts w:ascii="Arial" w:hAnsi="Arial" w:cs="Arial"/>
                <w:sz w:val="20"/>
                <w:szCs w:val="20"/>
              </w:rPr>
            </w:pPr>
          </w:p>
          <w:p w:rsidR="00BF196D" w:rsidRPr="001E3AA4" w:rsidRDefault="00BF196D">
            <w:pPr>
              <w:rPr>
                <w:rFonts w:ascii="Arial" w:hAnsi="Arial" w:cs="Arial"/>
                <w:sz w:val="20"/>
                <w:szCs w:val="20"/>
              </w:rPr>
            </w:pPr>
          </w:p>
        </w:tc>
      </w:tr>
    </w:tbl>
    <w:p w:rsidR="00E75F87" w:rsidRPr="001E3AA4" w:rsidRDefault="00E75F87">
      <w:pPr>
        <w:rPr>
          <w:rFonts w:ascii="Arial" w:hAnsi="Arial" w:cs="Arial"/>
          <w:sz w:val="20"/>
          <w:szCs w:val="20"/>
        </w:rPr>
      </w:pPr>
    </w:p>
    <w:p w:rsidR="00E75F87" w:rsidRPr="001E3AA4" w:rsidRDefault="004654F1">
      <w:pPr>
        <w:rPr>
          <w:rFonts w:ascii="Arial" w:hAnsi="Arial" w:cs="Arial"/>
          <w:b/>
          <w:color w:val="7030A0"/>
          <w:sz w:val="20"/>
          <w:szCs w:val="20"/>
        </w:rPr>
      </w:pPr>
      <w:r w:rsidRPr="001E3AA4">
        <w:rPr>
          <w:rFonts w:ascii="Arial" w:hAnsi="Arial" w:cs="Arial"/>
          <w:b/>
          <w:color w:val="7030A0"/>
          <w:sz w:val="20"/>
          <w:szCs w:val="20"/>
        </w:rPr>
        <w:t xml:space="preserve">10. </w:t>
      </w:r>
      <w:r w:rsidR="00E75F87" w:rsidRPr="001E3AA4">
        <w:rPr>
          <w:rFonts w:ascii="Arial" w:hAnsi="Arial" w:cs="Arial"/>
          <w:b/>
          <w:color w:val="7030A0"/>
          <w:sz w:val="20"/>
          <w:szCs w:val="20"/>
        </w:rPr>
        <w:t>The Forthcoming Year</w:t>
      </w:r>
    </w:p>
    <w:tbl>
      <w:tblPr>
        <w:tblStyle w:val="TableGrid"/>
        <w:tblW w:w="0" w:type="auto"/>
        <w:tblLook w:val="04A0" w:firstRow="1" w:lastRow="0" w:firstColumn="1" w:lastColumn="0" w:noHBand="0" w:noVBand="1"/>
      </w:tblPr>
      <w:tblGrid>
        <w:gridCol w:w="4621"/>
        <w:gridCol w:w="4621"/>
      </w:tblGrid>
      <w:tr w:rsidR="00E75F87" w:rsidRPr="001E3AA4" w:rsidTr="00C21394">
        <w:tc>
          <w:tcPr>
            <w:tcW w:w="9242" w:type="dxa"/>
            <w:gridSpan w:val="2"/>
          </w:tcPr>
          <w:p w:rsidR="00E75F87" w:rsidRPr="001E3AA4" w:rsidRDefault="004654F1">
            <w:pPr>
              <w:rPr>
                <w:rFonts w:ascii="Arial" w:hAnsi="Arial" w:cs="Arial"/>
                <w:sz w:val="20"/>
                <w:szCs w:val="20"/>
              </w:rPr>
            </w:pPr>
            <w:r w:rsidRPr="001E3AA4">
              <w:rPr>
                <w:rFonts w:ascii="Arial" w:hAnsi="Arial" w:cs="Arial"/>
                <w:sz w:val="20"/>
                <w:szCs w:val="20"/>
              </w:rPr>
              <w:t>What are your suggested objectives for the forthcoming year? (Please include developmental and behavioural objectives)</w:t>
            </w:r>
          </w:p>
          <w:p w:rsidR="004654F1" w:rsidRPr="001E3AA4" w:rsidRDefault="004654F1">
            <w:pPr>
              <w:rPr>
                <w:rFonts w:ascii="Arial" w:hAnsi="Arial" w:cs="Arial"/>
                <w:sz w:val="20"/>
                <w:szCs w:val="20"/>
              </w:rPr>
            </w:pPr>
          </w:p>
        </w:tc>
      </w:tr>
      <w:tr w:rsidR="00E75F87" w:rsidRPr="001E3AA4" w:rsidTr="00E75F87">
        <w:tc>
          <w:tcPr>
            <w:tcW w:w="4621" w:type="dxa"/>
          </w:tcPr>
          <w:p w:rsidR="00E75F87" w:rsidRPr="001E3AA4" w:rsidRDefault="004654F1">
            <w:pPr>
              <w:rPr>
                <w:rFonts w:ascii="Arial" w:hAnsi="Arial" w:cs="Arial"/>
                <w:sz w:val="20"/>
                <w:szCs w:val="20"/>
              </w:rPr>
            </w:pPr>
            <w:r w:rsidRPr="001E3AA4">
              <w:rPr>
                <w:rFonts w:ascii="Arial" w:hAnsi="Arial" w:cs="Arial"/>
                <w:sz w:val="20"/>
                <w:szCs w:val="20"/>
              </w:rPr>
              <w:t>Objective</w:t>
            </w:r>
          </w:p>
        </w:tc>
        <w:tc>
          <w:tcPr>
            <w:tcW w:w="4621" w:type="dxa"/>
          </w:tcPr>
          <w:p w:rsidR="00E75F87" w:rsidRPr="001E3AA4" w:rsidRDefault="004654F1">
            <w:pPr>
              <w:rPr>
                <w:rFonts w:ascii="Arial" w:hAnsi="Arial" w:cs="Arial"/>
                <w:sz w:val="20"/>
                <w:szCs w:val="20"/>
              </w:rPr>
            </w:pPr>
            <w:r w:rsidRPr="001E3AA4">
              <w:rPr>
                <w:rFonts w:ascii="Arial" w:hAnsi="Arial" w:cs="Arial"/>
                <w:sz w:val="20"/>
                <w:szCs w:val="20"/>
              </w:rPr>
              <w:t xml:space="preserve">Comments </w:t>
            </w: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bl>
    <w:p w:rsidR="004654F1" w:rsidRPr="001E3AA4" w:rsidRDefault="004654F1">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E75F87" w:rsidRPr="001E3AA4" w:rsidRDefault="004654F1">
            <w:pPr>
              <w:rPr>
                <w:rFonts w:ascii="Arial" w:hAnsi="Arial" w:cs="Arial"/>
                <w:sz w:val="20"/>
                <w:szCs w:val="20"/>
              </w:rPr>
            </w:pPr>
            <w:r w:rsidRPr="001E3AA4">
              <w:rPr>
                <w:rFonts w:ascii="Arial" w:hAnsi="Arial" w:cs="Arial"/>
                <w:sz w:val="20"/>
                <w:szCs w:val="20"/>
              </w:rPr>
              <w:t xml:space="preserve">What </w:t>
            </w:r>
            <w:proofErr w:type="gramStart"/>
            <w:r w:rsidRPr="001E3AA4">
              <w:rPr>
                <w:rFonts w:ascii="Arial" w:hAnsi="Arial" w:cs="Arial"/>
                <w:sz w:val="20"/>
                <w:szCs w:val="20"/>
              </w:rPr>
              <w:t>are your career</w:t>
            </w:r>
            <w:proofErr w:type="gramEnd"/>
            <w:r w:rsidRPr="001E3AA4">
              <w:rPr>
                <w:rFonts w:ascii="Arial" w:hAnsi="Arial" w:cs="Arial"/>
                <w:sz w:val="20"/>
                <w:szCs w:val="20"/>
              </w:rPr>
              <w:t xml:space="preserve"> aims? (Include details of any aspiration to promotion, or other change in role including completion of probation where appropriate, and reflections on what steps you and your reviewer can take to help make these happen.  Note for reviewers: there is no expectation that everyone will want to seek promotion or change jobs and the review can focus entirely on advancing performance and development in the current role)</w:t>
            </w:r>
          </w:p>
          <w:p w:rsidR="004654F1" w:rsidRPr="001E3AA4" w:rsidRDefault="004654F1">
            <w:pPr>
              <w:rPr>
                <w:rFonts w:ascii="Arial" w:hAnsi="Arial" w:cs="Arial"/>
                <w:sz w:val="20"/>
                <w:szCs w:val="20"/>
              </w:rPr>
            </w:pPr>
          </w:p>
          <w:p w:rsidR="004654F1" w:rsidRDefault="004654F1">
            <w:pPr>
              <w:rPr>
                <w:rFonts w:ascii="Arial" w:hAnsi="Arial" w:cs="Arial"/>
                <w:sz w:val="20"/>
                <w:szCs w:val="20"/>
              </w:rPr>
            </w:pPr>
          </w:p>
          <w:p w:rsidR="00BF196D" w:rsidRDefault="00BF196D">
            <w:pPr>
              <w:rPr>
                <w:rFonts w:ascii="Arial" w:hAnsi="Arial" w:cs="Arial"/>
                <w:sz w:val="20"/>
                <w:szCs w:val="20"/>
              </w:rPr>
            </w:pPr>
          </w:p>
          <w:p w:rsidR="00E75F87" w:rsidRPr="001E3AA4" w:rsidRDefault="00E75F87">
            <w:pPr>
              <w:rPr>
                <w:rFonts w:ascii="Arial" w:hAnsi="Arial" w:cs="Arial"/>
                <w:sz w:val="20"/>
                <w:szCs w:val="20"/>
              </w:rPr>
            </w:pPr>
          </w:p>
        </w:tc>
      </w:tr>
      <w:tr w:rsidR="001809AC" w:rsidTr="001809AC">
        <w:tc>
          <w:tcPr>
            <w:tcW w:w="9242" w:type="dxa"/>
          </w:tcPr>
          <w:p w:rsidR="001809AC" w:rsidRDefault="001809AC">
            <w:pPr>
              <w:rPr>
                <w:rFonts w:ascii="Arial" w:hAnsi="Arial" w:cs="Arial"/>
                <w:sz w:val="20"/>
                <w:szCs w:val="20"/>
              </w:rPr>
            </w:pPr>
            <w:r>
              <w:rPr>
                <w:rFonts w:ascii="Arial" w:hAnsi="Arial" w:cs="Arial"/>
                <w:sz w:val="20"/>
                <w:szCs w:val="20"/>
              </w:rPr>
              <w:t>Do you require support in the form of training or a mentor?  If so please provide details below.  If you require a mentor you can contact Denise Fieldhouse, Staff Development Advisor.</w:t>
            </w:r>
          </w:p>
          <w:p w:rsidR="001809AC" w:rsidRDefault="001809AC">
            <w:pPr>
              <w:rPr>
                <w:rFonts w:ascii="Arial" w:hAnsi="Arial" w:cs="Arial"/>
                <w:sz w:val="20"/>
                <w:szCs w:val="20"/>
              </w:rPr>
            </w:pPr>
          </w:p>
          <w:p w:rsidR="005D7BF3" w:rsidRDefault="005D7BF3">
            <w:pPr>
              <w:rPr>
                <w:rFonts w:ascii="Arial" w:hAnsi="Arial" w:cs="Arial"/>
                <w:sz w:val="20"/>
                <w:szCs w:val="20"/>
              </w:rPr>
            </w:pPr>
          </w:p>
          <w:p w:rsidR="001809AC" w:rsidRDefault="001809AC">
            <w:pPr>
              <w:rPr>
                <w:rFonts w:ascii="Arial" w:hAnsi="Arial" w:cs="Arial"/>
                <w:sz w:val="20"/>
                <w:szCs w:val="20"/>
              </w:rPr>
            </w:pPr>
          </w:p>
        </w:tc>
      </w:tr>
    </w:tbl>
    <w:p w:rsidR="001809AC" w:rsidRPr="001E3AA4" w:rsidRDefault="001809AC">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54F1" w:rsidRPr="001E3AA4" w:rsidTr="004654F1">
        <w:tc>
          <w:tcPr>
            <w:tcW w:w="9242" w:type="dxa"/>
          </w:tcPr>
          <w:p w:rsidR="004654F1" w:rsidRPr="001E3AA4" w:rsidRDefault="004654F1">
            <w:pPr>
              <w:rPr>
                <w:rFonts w:ascii="Arial" w:hAnsi="Arial" w:cs="Arial"/>
                <w:sz w:val="20"/>
                <w:szCs w:val="20"/>
              </w:rPr>
            </w:pPr>
            <w:r w:rsidRPr="001E3AA4">
              <w:rPr>
                <w:rFonts w:ascii="Arial" w:hAnsi="Arial" w:cs="Arial"/>
                <w:sz w:val="20"/>
                <w:szCs w:val="20"/>
              </w:rPr>
              <w:t xml:space="preserve">How have you the reviewee, performed as a reviewer? (If you </w:t>
            </w:r>
            <w:r w:rsidR="005073F1">
              <w:rPr>
                <w:rFonts w:ascii="Arial" w:hAnsi="Arial" w:cs="Arial"/>
                <w:sz w:val="20"/>
                <w:szCs w:val="20"/>
              </w:rPr>
              <w:t>are a PI you should</w:t>
            </w:r>
            <w:r w:rsidR="001809AC">
              <w:rPr>
                <w:rFonts w:ascii="Arial" w:hAnsi="Arial" w:cs="Arial"/>
                <w:sz w:val="20"/>
                <w:szCs w:val="20"/>
              </w:rPr>
              <w:t xml:space="preserve"> </w:t>
            </w:r>
            <w:r w:rsidRPr="001E3AA4">
              <w:rPr>
                <w:rFonts w:ascii="Arial" w:hAnsi="Arial" w:cs="Arial"/>
                <w:sz w:val="20"/>
                <w:szCs w:val="20"/>
              </w:rPr>
              <w:t xml:space="preserve">conduct P&amp;DR’s for </w:t>
            </w:r>
            <w:r w:rsidR="005073F1">
              <w:rPr>
                <w:rFonts w:ascii="Arial" w:hAnsi="Arial" w:cs="Arial"/>
                <w:sz w:val="20"/>
                <w:szCs w:val="20"/>
              </w:rPr>
              <w:t xml:space="preserve">your Research staff on an annual basis– please </w:t>
            </w:r>
            <w:r w:rsidRPr="001E3AA4">
              <w:rPr>
                <w:rFonts w:ascii="Arial" w:hAnsi="Arial" w:cs="Arial"/>
                <w:sz w:val="20"/>
                <w:szCs w:val="20"/>
              </w:rPr>
              <w:t>comment on the completion and quality of these reviews.  If you do not conduct P&amp;DR’s for other staff leave this box blank</w:t>
            </w:r>
            <w:r w:rsidR="005073F1">
              <w:rPr>
                <w:rFonts w:ascii="Arial" w:hAnsi="Arial" w:cs="Arial"/>
                <w:sz w:val="20"/>
                <w:szCs w:val="20"/>
              </w:rPr>
              <w:t>)</w:t>
            </w:r>
          </w:p>
          <w:p w:rsidR="004654F1" w:rsidRDefault="004654F1">
            <w:pPr>
              <w:rPr>
                <w:rFonts w:ascii="Arial" w:hAnsi="Arial" w:cs="Arial"/>
                <w:sz w:val="20"/>
                <w:szCs w:val="20"/>
              </w:rPr>
            </w:pPr>
          </w:p>
          <w:p w:rsidR="007D6F58" w:rsidRDefault="007D6F58">
            <w:pPr>
              <w:rPr>
                <w:rFonts w:ascii="Arial" w:hAnsi="Arial" w:cs="Arial"/>
                <w:sz w:val="20"/>
                <w:szCs w:val="20"/>
              </w:rPr>
            </w:pPr>
          </w:p>
          <w:p w:rsidR="005D7BF3" w:rsidRPr="001E3AA4" w:rsidRDefault="005D7BF3">
            <w:pPr>
              <w:rPr>
                <w:rFonts w:ascii="Arial" w:hAnsi="Arial" w:cs="Arial"/>
                <w:sz w:val="20"/>
                <w:szCs w:val="20"/>
              </w:rPr>
            </w:pPr>
          </w:p>
        </w:tc>
      </w:tr>
    </w:tbl>
    <w:p w:rsidR="007D6F58" w:rsidRDefault="007D6F58">
      <w:pPr>
        <w:rPr>
          <w:rFonts w:ascii="Arial" w:hAnsi="Arial" w:cs="Arial"/>
          <w:b/>
          <w:color w:val="7030A0"/>
          <w:sz w:val="20"/>
          <w:szCs w:val="20"/>
        </w:rPr>
      </w:pPr>
    </w:p>
    <w:p w:rsidR="007D6F58" w:rsidRDefault="007D6F58">
      <w:pPr>
        <w:rPr>
          <w:rFonts w:ascii="Arial" w:hAnsi="Arial" w:cs="Arial"/>
          <w:b/>
          <w:color w:val="7030A0"/>
          <w:sz w:val="20"/>
          <w:szCs w:val="20"/>
        </w:rPr>
      </w:pPr>
    </w:p>
    <w:p w:rsidR="007D6F58" w:rsidRDefault="007D6F58">
      <w:pPr>
        <w:rPr>
          <w:rFonts w:ascii="Arial" w:hAnsi="Arial" w:cs="Arial"/>
          <w:b/>
          <w:color w:val="7030A0"/>
          <w:sz w:val="20"/>
          <w:szCs w:val="20"/>
        </w:rPr>
      </w:pPr>
    </w:p>
    <w:p w:rsidR="00255DAF" w:rsidRPr="001E3AA4" w:rsidRDefault="00255DAF">
      <w:pPr>
        <w:rPr>
          <w:rFonts w:ascii="Arial" w:hAnsi="Arial" w:cs="Arial"/>
          <w:b/>
          <w:color w:val="7030A0"/>
          <w:sz w:val="20"/>
          <w:szCs w:val="20"/>
        </w:rPr>
      </w:pPr>
      <w:r w:rsidRPr="001E3AA4">
        <w:rPr>
          <w:rFonts w:ascii="Arial" w:hAnsi="Arial" w:cs="Arial"/>
          <w:b/>
          <w:color w:val="7030A0"/>
          <w:sz w:val="20"/>
          <w:szCs w:val="20"/>
        </w:rPr>
        <w:lastRenderedPageBreak/>
        <w:t>11. Reviewer comments on the past year (to be completed following the P&amp;DR)</w:t>
      </w:r>
    </w:p>
    <w:tbl>
      <w:tblPr>
        <w:tblStyle w:val="TableGrid"/>
        <w:tblW w:w="0" w:type="auto"/>
        <w:tblLook w:val="04A0" w:firstRow="1" w:lastRow="0" w:firstColumn="1" w:lastColumn="0" w:noHBand="0" w:noVBand="1"/>
      </w:tblPr>
      <w:tblGrid>
        <w:gridCol w:w="9242"/>
      </w:tblGrid>
      <w:tr w:rsidR="00255DAF" w:rsidRPr="001E3AA4" w:rsidTr="00255DAF">
        <w:tc>
          <w:tcPr>
            <w:tcW w:w="9242" w:type="dxa"/>
          </w:tcPr>
          <w:p w:rsidR="00255DAF" w:rsidRDefault="00255DAF">
            <w:pPr>
              <w:rPr>
                <w:rFonts w:ascii="Arial" w:hAnsi="Arial" w:cs="Arial"/>
                <w:sz w:val="20"/>
                <w:szCs w:val="20"/>
              </w:rPr>
            </w:pPr>
          </w:p>
          <w:p w:rsidR="005D7BF3" w:rsidRDefault="005D7BF3">
            <w:pPr>
              <w:rPr>
                <w:rFonts w:ascii="Arial" w:hAnsi="Arial" w:cs="Arial"/>
                <w:sz w:val="20"/>
                <w:szCs w:val="20"/>
              </w:rPr>
            </w:pPr>
          </w:p>
          <w:p w:rsidR="005D7BF3" w:rsidRDefault="005D7BF3">
            <w:pPr>
              <w:rPr>
                <w:rFonts w:ascii="Arial" w:hAnsi="Arial" w:cs="Arial"/>
                <w:sz w:val="20"/>
                <w:szCs w:val="20"/>
              </w:rPr>
            </w:pPr>
          </w:p>
          <w:p w:rsidR="00BF196D" w:rsidRDefault="00BF196D">
            <w:pPr>
              <w:rPr>
                <w:rFonts w:ascii="Arial" w:hAnsi="Arial" w:cs="Arial"/>
                <w:sz w:val="20"/>
                <w:szCs w:val="20"/>
              </w:rPr>
            </w:pPr>
          </w:p>
          <w:p w:rsidR="00255DAF" w:rsidRPr="001E3AA4" w:rsidRDefault="00255DAF">
            <w:pPr>
              <w:rPr>
                <w:rFonts w:ascii="Arial" w:hAnsi="Arial" w:cs="Arial"/>
                <w:sz w:val="20"/>
                <w:szCs w:val="20"/>
              </w:rPr>
            </w:pPr>
          </w:p>
        </w:tc>
      </w:tr>
    </w:tbl>
    <w:p w:rsidR="00FC7256" w:rsidRPr="001E3AA4" w:rsidRDefault="00FC7256" w:rsidP="00255DAF">
      <w:pPr>
        <w:rPr>
          <w:rFonts w:ascii="Arial" w:hAnsi="Arial" w:cs="Arial"/>
          <w:b/>
          <w:color w:val="7030A0"/>
          <w:sz w:val="20"/>
          <w:szCs w:val="20"/>
        </w:rPr>
      </w:pPr>
    </w:p>
    <w:p w:rsidR="00255DAF" w:rsidRPr="001E3AA4" w:rsidRDefault="00DF380D" w:rsidP="00255DAF">
      <w:pPr>
        <w:rPr>
          <w:rFonts w:ascii="Arial" w:hAnsi="Arial" w:cs="Arial"/>
          <w:b/>
          <w:color w:val="7030A0"/>
          <w:sz w:val="20"/>
          <w:szCs w:val="20"/>
        </w:rPr>
      </w:pPr>
      <w:r w:rsidRPr="001E3AA4">
        <w:rPr>
          <w:rFonts w:ascii="Arial" w:hAnsi="Arial" w:cs="Arial"/>
          <w:b/>
          <w:color w:val="7030A0"/>
          <w:sz w:val="20"/>
          <w:szCs w:val="20"/>
        </w:rPr>
        <w:t>12. Reviewer comments on the forthcoming year (to be completed following the P&amp;DR)</w:t>
      </w:r>
    </w:p>
    <w:tbl>
      <w:tblPr>
        <w:tblStyle w:val="TableGrid"/>
        <w:tblW w:w="0" w:type="auto"/>
        <w:tblLook w:val="04A0" w:firstRow="1" w:lastRow="0" w:firstColumn="1" w:lastColumn="0" w:noHBand="0" w:noVBand="1"/>
      </w:tblPr>
      <w:tblGrid>
        <w:gridCol w:w="9242"/>
      </w:tblGrid>
      <w:tr w:rsidR="00255DAF" w:rsidRPr="001E3AA4" w:rsidTr="00255DAF">
        <w:tc>
          <w:tcPr>
            <w:tcW w:w="9242" w:type="dxa"/>
          </w:tcPr>
          <w:p w:rsidR="00255DAF" w:rsidRPr="001E3AA4" w:rsidRDefault="00255DAF">
            <w:pPr>
              <w:rPr>
                <w:rFonts w:ascii="Arial" w:hAnsi="Arial" w:cs="Arial"/>
                <w:sz w:val="20"/>
                <w:szCs w:val="20"/>
              </w:rPr>
            </w:pPr>
          </w:p>
          <w:p w:rsidR="00FC7256" w:rsidRDefault="00FC7256">
            <w:pPr>
              <w:rPr>
                <w:rFonts w:ascii="Arial" w:hAnsi="Arial" w:cs="Arial"/>
                <w:sz w:val="20"/>
                <w:szCs w:val="20"/>
              </w:rPr>
            </w:pPr>
          </w:p>
          <w:p w:rsidR="00BF196D" w:rsidRDefault="00BF196D">
            <w:pPr>
              <w:rPr>
                <w:rFonts w:ascii="Arial" w:hAnsi="Arial" w:cs="Arial"/>
                <w:sz w:val="20"/>
                <w:szCs w:val="20"/>
              </w:rPr>
            </w:pPr>
          </w:p>
          <w:p w:rsidR="005D7BF3" w:rsidRDefault="005D7BF3">
            <w:pPr>
              <w:rPr>
                <w:rFonts w:ascii="Arial" w:hAnsi="Arial" w:cs="Arial"/>
                <w:sz w:val="20"/>
                <w:szCs w:val="20"/>
              </w:rPr>
            </w:pPr>
          </w:p>
          <w:p w:rsidR="005D7BF3" w:rsidRPr="001E3AA4" w:rsidRDefault="005D7BF3">
            <w:pPr>
              <w:rPr>
                <w:rFonts w:ascii="Arial" w:hAnsi="Arial" w:cs="Arial"/>
                <w:sz w:val="20"/>
                <w:szCs w:val="20"/>
              </w:rPr>
            </w:pPr>
          </w:p>
        </w:tc>
      </w:tr>
    </w:tbl>
    <w:p w:rsidR="00E34FF5" w:rsidRDefault="00E34FF5">
      <w:pPr>
        <w:rPr>
          <w:rFonts w:ascii="Arial" w:hAnsi="Arial" w:cs="Arial"/>
          <w:b/>
          <w:color w:val="7030A0"/>
          <w:sz w:val="20"/>
          <w:szCs w:val="20"/>
        </w:rPr>
      </w:pPr>
    </w:p>
    <w:p w:rsidR="00255DAF" w:rsidRDefault="00255DAF">
      <w:pPr>
        <w:rPr>
          <w:rFonts w:ascii="Arial" w:hAnsi="Arial" w:cs="Arial"/>
          <w:b/>
          <w:color w:val="7030A0"/>
          <w:sz w:val="20"/>
          <w:szCs w:val="20"/>
        </w:rPr>
      </w:pPr>
      <w:r w:rsidRPr="001E3AA4">
        <w:rPr>
          <w:rFonts w:ascii="Arial" w:hAnsi="Arial" w:cs="Arial"/>
          <w:b/>
          <w:color w:val="7030A0"/>
          <w:sz w:val="20"/>
          <w:szCs w:val="20"/>
        </w:rPr>
        <w:t>13. Agreed objectives for the forthcoming year</w:t>
      </w:r>
    </w:p>
    <w:p w:rsidR="00446B23" w:rsidRPr="00446B23" w:rsidRDefault="00446B23">
      <w:pPr>
        <w:rPr>
          <w:rFonts w:ascii="Arial" w:hAnsi="Arial" w:cs="Arial"/>
          <w:i/>
          <w:sz w:val="20"/>
          <w:szCs w:val="20"/>
        </w:rPr>
      </w:pPr>
      <w:r w:rsidRPr="00446B23">
        <w:rPr>
          <w:rFonts w:ascii="Arial" w:hAnsi="Arial" w:cs="Arial"/>
          <w:i/>
          <w:sz w:val="20"/>
          <w:szCs w:val="20"/>
        </w:rPr>
        <w:t>(Please add additional rows as necessary)</w:t>
      </w:r>
    </w:p>
    <w:tbl>
      <w:tblPr>
        <w:tblStyle w:val="TableGrid"/>
        <w:tblW w:w="0" w:type="auto"/>
        <w:tblLook w:val="04A0" w:firstRow="1" w:lastRow="0" w:firstColumn="1" w:lastColumn="0" w:noHBand="0" w:noVBand="1"/>
      </w:tblPr>
      <w:tblGrid>
        <w:gridCol w:w="4621"/>
        <w:gridCol w:w="4621"/>
      </w:tblGrid>
      <w:tr w:rsidR="00255DAF" w:rsidRPr="001E3AA4" w:rsidTr="007C5B36">
        <w:tc>
          <w:tcPr>
            <w:tcW w:w="9242" w:type="dxa"/>
            <w:gridSpan w:val="2"/>
          </w:tcPr>
          <w:p w:rsidR="00255DAF" w:rsidRPr="001E3AA4" w:rsidRDefault="00255DAF" w:rsidP="00255DAF">
            <w:pPr>
              <w:rPr>
                <w:rFonts w:ascii="Arial" w:hAnsi="Arial" w:cs="Arial"/>
                <w:sz w:val="20"/>
                <w:szCs w:val="20"/>
              </w:rPr>
            </w:pPr>
            <w:r w:rsidRPr="001E3AA4">
              <w:rPr>
                <w:rFonts w:ascii="Arial" w:hAnsi="Arial" w:cs="Arial"/>
                <w:sz w:val="20"/>
                <w:szCs w:val="20"/>
              </w:rPr>
              <w:t>This should use the contents set out under (10) as a starting point</w:t>
            </w:r>
          </w:p>
          <w:p w:rsidR="00255DAF" w:rsidRPr="001E3AA4" w:rsidRDefault="00255DAF" w:rsidP="00255DAF">
            <w:pPr>
              <w:rPr>
                <w:rFonts w:ascii="Arial" w:hAnsi="Arial" w:cs="Arial"/>
                <w:sz w:val="20"/>
                <w:szCs w:val="20"/>
              </w:rPr>
            </w:pPr>
          </w:p>
        </w:tc>
      </w:tr>
      <w:tr w:rsidR="00255DAF" w:rsidRPr="001E3AA4" w:rsidTr="007C5B36">
        <w:tc>
          <w:tcPr>
            <w:tcW w:w="4621" w:type="dxa"/>
          </w:tcPr>
          <w:p w:rsidR="00255DAF" w:rsidRPr="001E3AA4" w:rsidRDefault="00255DAF" w:rsidP="007C5B36">
            <w:pPr>
              <w:rPr>
                <w:rFonts w:ascii="Arial" w:hAnsi="Arial" w:cs="Arial"/>
                <w:sz w:val="20"/>
                <w:szCs w:val="20"/>
              </w:rPr>
            </w:pPr>
            <w:r w:rsidRPr="001E3AA4">
              <w:rPr>
                <w:rFonts w:ascii="Arial" w:hAnsi="Arial" w:cs="Arial"/>
                <w:sz w:val="20"/>
                <w:szCs w:val="20"/>
              </w:rPr>
              <w:t>Objective</w:t>
            </w:r>
          </w:p>
        </w:tc>
        <w:tc>
          <w:tcPr>
            <w:tcW w:w="4621" w:type="dxa"/>
          </w:tcPr>
          <w:p w:rsidR="00255DAF" w:rsidRPr="001E3AA4" w:rsidRDefault="00255DAF" w:rsidP="007C5B36">
            <w:pPr>
              <w:rPr>
                <w:rFonts w:ascii="Arial" w:hAnsi="Arial" w:cs="Arial"/>
                <w:sz w:val="20"/>
                <w:szCs w:val="20"/>
              </w:rPr>
            </w:pPr>
            <w:r w:rsidRPr="001E3AA4">
              <w:rPr>
                <w:rFonts w:ascii="Arial" w:hAnsi="Arial" w:cs="Arial"/>
                <w:sz w:val="20"/>
                <w:szCs w:val="20"/>
              </w:rPr>
              <w:t xml:space="preserve">Comments </w:t>
            </w: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bl>
    <w:p w:rsidR="00E34FF5" w:rsidRDefault="00E34FF5">
      <w:pPr>
        <w:rPr>
          <w:rFonts w:ascii="Arial" w:hAnsi="Arial" w:cs="Arial"/>
          <w:b/>
          <w:color w:val="7030A0"/>
          <w:sz w:val="20"/>
          <w:szCs w:val="20"/>
        </w:rPr>
      </w:pPr>
    </w:p>
    <w:p w:rsidR="004C4DA2" w:rsidRPr="004C4DA2" w:rsidRDefault="004C4DA2">
      <w:pPr>
        <w:rPr>
          <w:rFonts w:ascii="Arial" w:hAnsi="Arial" w:cs="Arial"/>
          <w:sz w:val="20"/>
          <w:szCs w:val="20"/>
        </w:rPr>
      </w:pPr>
      <w:r w:rsidRPr="004C4DA2">
        <w:rPr>
          <w:rFonts w:ascii="Arial" w:hAnsi="Arial" w:cs="Arial"/>
          <w:sz w:val="20"/>
          <w:szCs w:val="20"/>
        </w:rPr>
        <w:t xml:space="preserve">To ensure compliance with the Follett Review, staff with joint </w:t>
      </w:r>
      <w:proofErr w:type="spellStart"/>
      <w:r w:rsidRPr="004C4DA2">
        <w:rPr>
          <w:rFonts w:ascii="Arial" w:hAnsi="Arial" w:cs="Arial"/>
          <w:sz w:val="20"/>
          <w:szCs w:val="20"/>
        </w:rPr>
        <w:t>UoM</w:t>
      </w:r>
      <w:proofErr w:type="spellEnd"/>
      <w:r w:rsidR="00CD7DD3">
        <w:rPr>
          <w:rFonts w:ascii="Arial" w:hAnsi="Arial" w:cs="Arial"/>
          <w:sz w:val="20"/>
          <w:szCs w:val="20"/>
        </w:rPr>
        <w:t xml:space="preserve"> </w:t>
      </w:r>
      <w:r w:rsidRPr="004C4DA2">
        <w:rPr>
          <w:rFonts w:ascii="Arial" w:hAnsi="Arial" w:cs="Arial"/>
          <w:sz w:val="20"/>
          <w:szCs w:val="20"/>
        </w:rPr>
        <w:t>/</w:t>
      </w:r>
      <w:bookmarkStart w:id="4" w:name="_GoBack"/>
      <w:bookmarkEnd w:id="4"/>
      <w:r w:rsidRPr="004C4DA2">
        <w:rPr>
          <w:rFonts w:ascii="Arial" w:hAnsi="Arial" w:cs="Arial"/>
          <w:sz w:val="20"/>
          <w:szCs w:val="20"/>
        </w:rPr>
        <w:t>Trust contracts are required to provide their clinical appraiser with a copy of their academic performance and development review. This should be submitted by the reviewee but may also be submitted by the reviewer/academic line manager upon request.</w:t>
      </w:r>
    </w:p>
    <w:p w:rsidR="00255DAF" w:rsidRPr="001E3AA4" w:rsidRDefault="00255DAF">
      <w:pPr>
        <w:rPr>
          <w:rFonts w:ascii="Arial" w:hAnsi="Arial" w:cs="Arial"/>
          <w:b/>
          <w:color w:val="7030A0"/>
          <w:sz w:val="20"/>
          <w:szCs w:val="20"/>
        </w:rPr>
      </w:pPr>
      <w:r w:rsidRPr="001E3AA4">
        <w:rPr>
          <w:rFonts w:ascii="Arial" w:hAnsi="Arial" w:cs="Arial"/>
          <w:b/>
          <w:color w:val="7030A0"/>
          <w:sz w:val="20"/>
          <w:szCs w:val="20"/>
        </w:rPr>
        <w:t>Signatures</w:t>
      </w:r>
    </w:p>
    <w:tbl>
      <w:tblPr>
        <w:tblStyle w:val="TableGrid"/>
        <w:tblW w:w="0" w:type="auto"/>
        <w:tblLook w:val="04A0" w:firstRow="1" w:lastRow="0" w:firstColumn="1" w:lastColumn="0" w:noHBand="0" w:noVBand="1"/>
      </w:tblPr>
      <w:tblGrid>
        <w:gridCol w:w="2376"/>
        <w:gridCol w:w="3785"/>
        <w:gridCol w:w="3081"/>
      </w:tblGrid>
      <w:tr w:rsidR="00255DAF" w:rsidRPr="001E3AA4" w:rsidTr="00255DAF">
        <w:tc>
          <w:tcPr>
            <w:tcW w:w="2376" w:type="dxa"/>
            <w:tcBorders>
              <w:top w:val="nil"/>
              <w:left w:val="nil"/>
            </w:tcBorders>
          </w:tcPr>
          <w:p w:rsidR="00255DAF" w:rsidRPr="001E3AA4" w:rsidRDefault="00255DAF">
            <w:pPr>
              <w:rPr>
                <w:rFonts w:ascii="Arial" w:hAnsi="Arial" w:cs="Arial"/>
                <w:b/>
                <w:color w:val="7030A0"/>
                <w:sz w:val="20"/>
                <w:szCs w:val="20"/>
              </w:rPr>
            </w:pPr>
          </w:p>
        </w:tc>
        <w:tc>
          <w:tcPr>
            <w:tcW w:w="3785" w:type="dxa"/>
          </w:tcPr>
          <w:p w:rsidR="00255DAF" w:rsidRPr="001E3AA4" w:rsidRDefault="00255DAF">
            <w:pPr>
              <w:rPr>
                <w:rFonts w:ascii="Arial" w:hAnsi="Arial" w:cs="Arial"/>
                <w:b/>
                <w:sz w:val="20"/>
                <w:szCs w:val="20"/>
              </w:rPr>
            </w:pPr>
            <w:r w:rsidRPr="001E3AA4">
              <w:rPr>
                <w:rFonts w:ascii="Arial" w:hAnsi="Arial" w:cs="Arial"/>
                <w:b/>
                <w:sz w:val="20"/>
                <w:szCs w:val="20"/>
              </w:rPr>
              <w:t>Signature</w:t>
            </w:r>
          </w:p>
        </w:tc>
        <w:tc>
          <w:tcPr>
            <w:tcW w:w="3081" w:type="dxa"/>
          </w:tcPr>
          <w:p w:rsidR="00255DAF" w:rsidRPr="001E3AA4" w:rsidRDefault="00255DAF">
            <w:pPr>
              <w:rPr>
                <w:rFonts w:ascii="Arial" w:hAnsi="Arial" w:cs="Arial"/>
                <w:b/>
                <w:sz w:val="20"/>
                <w:szCs w:val="20"/>
              </w:rPr>
            </w:pPr>
            <w:r w:rsidRPr="001E3AA4">
              <w:rPr>
                <w:rFonts w:ascii="Arial" w:hAnsi="Arial" w:cs="Arial"/>
                <w:b/>
                <w:sz w:val="20"/>
                <w:szCs w:val="20"/>
              </w:rPr>
              <w:t>Date</w:t>
            </w:r>
          </w:p>
        </w:tc>
      </w:tr>
      <w:tr w:rsidR="00255DAF" w:rsidRPr="001E3AA4" w:rsidTr="00255DAF">
        <w:tc>
          <w:tcPr>
            <w:tcW w:w="2376" w:type="dxa"/>
          </w:tcPr>
          <w:p w:rsidR="00255DAF" w:rsidRDefault="00255DAF">
            <w:pPr>
              <w:rPr>
                <w:rFonts w:ascii="Arial" w:hAnsi="Arial" w:cs="Arial"/>
                <w:b/>
                <w:sz w:val="20"/>
                <w:szCs w:val="20"/>
              </w:rPr>
            </w:pPr>
            <w:r w:rsidRPr="001E3AA4">
              <w:rPr>
                <w:rFonts w:ascii="Arial" w:hAnsi="Arial" w:cs="Arial"/>
                <w:b/>
                <w:sz w:val="20"/>
                <w:szCs w:val="20"/>
              </w:rPr>
              <w:t>Reviewee</w:t>
            </w:r>
          </w:p>
          <w:p w:rsidR="00446B23" w:rsidRPr="001E3AA4" w:rsidRDefault="00446B23">
            <w:pPr>
              <w:rPr>
                <w:rFonts w:ascii="Arial" w:hAnsi="Arial" w:cs="Arial"/>
                <w:b/>
                <w:sz w:val="20"/>
                <w:szCs w:val="20"/>
              </w:rPr>
            </w:pPr>
          </w:p>
        </w:tc>
        <w:tc>
          <w:tcPr>
            <w:tcW w:w="3785" w:type="dxa"/>
          </w:tcPr>
          <w:p w:rsidR="00255DAF" w:rsidRPr="001E3AA4" w:rsidRDefault="00255DAF">
            <w:pPr>
              <w:rPr>
                <w:rFonts w:ascii="Arial" w:hAnsi="Arial" w:cs="Arial"/>
                <w:b/>
                <w:sz w:val="20"/>
                <w:szCs w:val="20"/>
              </w:rPr>
            </w:pPr>
          </w:p>
        </w:tc>
        <w:tc>
          <w:tcPr>
            <w:tcW w:w="3081" w:type="dxa"/>
          </w:tcPr>
          <w:p w:rsidR="00255DAF" w:rsidRPr="001E3AA4" w:rsidRDefault="00255DAF">
            <w:pPr>
              <w:rPr>
                <w:rFonts w:ascii="Arial" w:hAnsi="Arial" w:cs="Arial"/>
                <w:b/>
                <w:sz w:val="20"/>
                <w:szCs w:val="20"/>
              </w:rPr>
            </w:pPr>
          </w:p>
        </w:tc>
      </w:tr>
      <w:tr w:rsidR="00255DAF" w:rsidRPr="001E3AA4" w:rsidTr="00255DAF">
        <w:tc>
          <w:tcPr>
            <w:tcW w:w="2376" w:type="dxa"/>
          </w:tcPr>
          <w:p w:rsidR="00255DAF" w:rsidRDefault="00255DAF">
            <w:pPr>
              <w:rPr>
                <w:rFonts w:ascii="Arial" w:hAnsi="Arial" w:cs="Arial"/>
                <w:b/>
                <w:sz w:val="20"/>
                <w:szCs w:val="20"/>
              </w:rPr>
            </w:pPr>
            <w:r w:rsidRPr="001E3AA4">
              <w:rPr>
                <w:rFonts w:ascii="Arial" w:hAnsi="Arial" w:cs="Arial"/>
                <w:b/>
                <w:sz w:val="20"/>
                <w:szCs w:val="20"/>
              </w:rPr>
              <w:t>Reviewer</w:t>
            </w:r>
          </w:p>
          <w:p w:rsidR="00446B23" w:rsidRPr="001E3AA4" w:rsidRDefault="00446B23">
            <w:pPr>
              <w:rPr>
                <w:rFonts w:ascii="Arial" w:hAnsi="Arial" w:cs="Arial"/>
                <w:b/>
                <w:sz w:val="20"/>
                <w:szCs w:val="20"/>
              </w:rPr>
            </w:pPr>
          </w:p>
        </w:tc>
        <w:tc>
          <w:tcPr>
            <w:tcW w:w="3785" w:type="dxa"/>
          </w:tcPr>
          <w:p w:rsidR="00255DAF" w:rsidRPr="001E3AA4" w:rsidRDefault="00255DAF">
            <w:pPr>
              <w:rPr>
                <w:rFonts w:ascii="Arial" w:hAnsi="Arial" w:cs="Arial"/>
                <w:b/>
                <w:sz w:val="20"/>
                <w:szCs w:val="20"/>
              </w:rPr>
            </w:pPr>
          </w:p>
        </w:tc>
        <w:tc>
          <w:tcPr>
            <w:tcW w:w="3081" w:type="dxa"/>
          </w:tcPr>
          <w:p w:rsidR="00255DAF" w:rsidRPr="001E3AA4" w:rsidRDefault="00255DAF">
            <w:pPr>
              <w:rPr>
                <w:rFonts w:ascii="Arial" w:hAnsi="Arial" w:cs="Arial"/>
                <w:b/>
                <w:sz w:val="20"/>
                <w:szCs w:val="20"/>
              </w:rPr>
            </w:pPr>
          </w:p>
        </w:tc>
      </w:tr>
    </w:tbl>
    <w:p w:rsidR="007D6F58" w:rsidRDefault="007D6F58">
      <w:pPr>
        <w:rPr>
          <w:rFonts w:ascii="Arial" w:hAnsi="Arial" w:cs="Arial"/>
          <w:i/>
          <w:sz w:val="20"/>
          <w:szCs w:val="20"/>
        </w:rPr>
      </w:pPr>
    </w:p>
    <w:p w:rsidR="00255DAF" w:rsidRPr="001E3AA4" w:rsidRDefault="00255DAF">
      <w:pPr>
        <w:rPr>
          <w:rFonts w:ascii="Arial" w:hAnsi="Arial" w:cs="Arial"/>
          <w:i/>
          <w:sz w:val="20"/>
          <w:szCs w:val="20"/>
        </w:rPr>
      </w:pPr>
      <w:r w:rsidRPr="001E3AA4">
        <w:rPr>
          <w:rFonts w:ascii="Arial" w:hAnsi="Arial" w:cs="Arial"/>
          <w:i/>
          <w:sz w:val="20"/>
          <w:szCs w:val="20"/>
        </w:rPr>
        <w:t>The University will use the information which you supply during the P&amp;DR process for the purposes of reviewing your performance and conducting your P&amp;DR.  It will keep your information confidential and will keep it for a period of 6 years after you leave the University’s employment.</w:t>
      </w:r>
    </w:p>
    <w:sectPr w:rsidR="00255DAF" w:rsidRPr="001E3AA4" w:rsidSect="00BF196D">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4B" w:rsidRDefault="00CC1B4B" w:rsidP="00CC1B4B">
      <w:pPr>
        <w:spacing w:after="0" w:line="240" w:lineRule="auto"/>
      </w:pPr>
      <w:r>
        <w:separator/>
      </w:r>
    </w:p>
  </w:endnote>
  <w:endnote w:type="continuationSeparator" w:id="0">
    <w:p w:rsidR="00CC1B4B" w:rsidRDefault="00CC1B4B" w:rsidP="00CC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803953"/>
      <w:docPartObj>
        <w:docPartGallery w:val="Page Numbers (Bottom of Page)"/>
        <w:docPartUnique/>
      </w:docPartObj>
    </w:sdtPr>
    <w:sdtEndPr>
      <w:rPr>
        <w:noProof/>
      </w:rPr>
    </w:sdtEndPr>
    <w:sdtContent>
      <w:p w:rsidR="006A0D0F" w:rsidRPr="00C02610" w:rsidRDefault="00D11C0B" w:rsidP="00891499">
        <w:pPr>
          <w:pStyle w:val="Footer"/>
        </w:pPr>
        <w:r>
          <w:fldChar w:fldCharType="begin"/>
        </w:r>
        <w:r>
          <w:instrText xml:space="preserve"> PAGE   \* MERGEFORMAT </w:instrText>
        </w:r>
        <w:r>
          <w:fldChar w:fldCharType="separate"/>
        </w:r>
        <w:r w:rsidR="00CD7DD3">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4B" w:rsidRDefault="00CC1B4B" w:rsidP="00CC1B4B">
      <w:pPr>
        <w:spacing w:after="0" w:line="240" w:lineRule="auto"/>
      </w:pPr>
      <w:r>
        <w:separator/>
      </w:r>
    </w:p>
  </w:footnote>
  <w:footnote w:type="continuationSeparator" w:id="0">
    <w:p w:rsidR="00CC1B4B" w:rsidRDefault="00CC1B4B" w:rsidP="00CC1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DBD"/>
    <w:multiLevelType w:val="multilevel"/>
    <w:tmpl w:val="59801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4B"/>
    <w:rsid w:val="000176DB"/>
    <w:rsid w:val="00063ED9"/>
    <w:rsid w:val="000A0C2F"/>
    <w:rsid w:val="00114EE5"/>
    <w:rsid w:val="00127A47"/>
    <w:rsid w:val="001809AC"/>
    <w:rsid w:val="00185337"/>
    <w:rsid w:val="00190C1C"/>
    <w:rsid w:val="0019143E"/>
    <w:rsid w:val="001E3AA4"/>
    <w:rsid w:val="002005DF"/>
    <w:rsid w:val="00255DAF"/>
    <w:rsid w:val="002651DD"/>
    <w:rsid w:val="00332239"/>
    <w:rsid w:val="00446B23"/>
    <w:rsid w:val="0045022A"/>
    <w:rsid w:val="004654F1"/>
    <w:rsid w:val="004C4DA2"/>
    <w:rsid w:val="005073F1"/>
    <w:rsid w:val="005D7BF3"/>
    <w:rsid w:val="006836C4"/>
    <w:rsid w:val="00721E73"/>
    <w:rsid w:val="007D6F58"/>
    <w:rsid w:val="00886BA4"/>
    <w:rsid w:val="0097622A"/>
    <w:rsid w:val="009D6D02"/>
    <w:rsid w:val="00AB3634"/>
    <w:rsid w:val="00BF196D"/>
    <w:rsid w:val="00C74D47"/>
    <w:rsid w:val="00CC1B4B"/>
    <w:rsid w:val="00CD7DD3"/>
    <w:rsid w:val="00D11C0B"/>
    <w:rsid w:val="00D62849"/>
    <w:rsid w:val="00DF380D"/>
    <w:rsid w:val="00E34FF5"/>
    <w:rsid w:val="00E75F87"/>
    <w:rsid w:val="00EB5727"/>
    <w:rsid w:val="00F02408"/>
    <w:rsid w:val="00F33BCD"/>
    <w:rsid w:val="00FC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7808">
      <w:bodyDiv w:val="1"/>
      <w:marLeft w:val="0"/>
      <w:marRight w:val="0"/>
      <w:marTop w:val="0"/>
      <w:marBottom w:val="0"/>
      <w:divBdr>
        <w:top w:val="none" w:sz="0" w:space="0" w:color="auto"/>
        <w:left w:val="none" w:sz="0" w:space="0" w:color="auto"/>
        <w:bottom w:val="none" w:sz="0" w:space="0" w:color="auto"/>
        <w:right w:val="none" w:sz="0" w:space="0" w:color="auto"/>
      </w:divBdr>
    </w:div>
    <w:div w:id="650402799">
      <w:bodyDiv w:val="1"/>
      <w:marLeft w:val="0"/>
      <w:marRight w:val="0"/>
      <w:marTop w:val="0"/>
      <w:marBottom w:val="0"/>
      <w:divBdr>
        <w:top w:val="none" w:sz="0" w:space="0" w:color="auto"/>
        <w:left w:val="none" w:sz="0" w:space="0" w:color="auto"/>
        <w:bottom w:val="none" w:sz="0" w:space="0" w:color="auto"/>
        <w:right w:val="none" w:sz="0" w:space="0" w:color="auto"/>
      </w:divBdr>
    </w:div>
    <w:div w:id="21392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e.manchester.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re.manchester.ac.uk" TargetMode="External"/><Relationship Id="rId4" Type="http://schemas.openxmlformats.org/officeDocument/2006/relationships/settings" Target="settings.xml"/><Relationship Id="rId9" Type="http://schemas.openxmlformats.org/officeDocument/2006/relationships/hyperlink" Target="https://pure.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Graham</dc:creator>
  <cp:lastModifiedBy>Joanne Davidson</cp:lastModifiedBy>
  <cp:revision>26</cp:revision>
  <cp:lastPrinted>2016-12-01T10:33:00Z</cp:lastPrinted>
  <dcterms:created xsi:type="dcterms:W3CDTF">2018-04-13T13:28:00Z</dcterms:created>
  <dcterms:modified xsi:type="dcterms:W3CDTF">2018-05-25T17:59:00Z</dcterms:modified>
</cp:coreProperties>
</file>