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70A" w:rsidRPr="004A66F3" w:rsidRDefault="0018470A" w:rsidP="00F42C4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A66F3">
        <w:rPr>
          <w:rFonts w:ascii="Times New Roman" w:hAnsi="Times New Roman" w:cs="Times New Roman"/>
          <w:b/>
        </w:rPr>
        <w:t>Call for Papers</w:t>
      </w:r>
    </w:p>
    <w:p w:rsidR="0018470A" w:rsidRPr="004A66F3" w:rsidRDefault="00D44AED" w:rsidP="00F42C4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A66F3">
        <w:rPr>
          <w:rFonts w:ascii="Times New Roman" w:hAnsi="Times New Roman" w:cs="Times New Roman"/>
          <w:b/>
        </w:rPr>
        <w:t>Wars of P</w:t>
      </w:r>
      <w:r w:rsidR="0018470A" w:rsidRPr="004A66F3">
        <w:rPr>
          <w:rFonts w:ascii="Times New Roman" w:hAnsi="Times New Roman" w:cs="Times New Roman"/>
          <w:b/>
        </w:rPr>
        <w:t xml:space="preserve">osition: </w:t>
      </w:r>
      <w:r w:rsidR="008222FF">
        <w:rPr>
          <w:rFonts w:ascii="Times New Roman" w:hAnsi="Times New Roman" w:cs="Times New Roman"/>
          <w:b/>
        </w:rPr>
        <w:t>Marxism a</w:t>
      </w:r>
      <w:r w:rsidR="0018470A" w:rsidRPr="004A66F3">
        <w:rPr>
          <w:rFonts w:ascii="Times New Roman" w:hAnsi="Times New Roman" w:cs="Times New Roman"/>
          <w:b/>
        </w:rPr>
        <w:t>nd Civil Society</w:t>
      </w:r>
      <w:r w:rsidR="006201EF" w:rsidRPr="004A66F3">
        <w:rPr>
          <w:rFonts w:ascii="Times New Roman" w:hAnsi="Times New Roman" w:cs="Times New Roman"/>
          <w:b/>
        </w:rPr>
        <w:t xml:space="preserve"> </w:t>
      </w:r>
    </w:p>
    <w:p w:rsidR="00343289" w:rsidRPr="004A66F3" w:rsidRDefault="00D44AED" w:rsidP="00F42C4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A66F3">
        <w:rPr>
          <w:rFonts w:ascii="Times New Roman" w:hAnsi="Times New Roman" w:cs="Times New Roman"/>
          <w:b/>
        </w:rPr>
        <w:t>International C</w:t>
      </w:r>
      <w:r w:rsidR="00343289" w:rsidRPr="004A66F3">
        <w:rPr>
          <w:rFonts w:ascii="Times New Roman" w:hAnsi="Times New Roman" w:cs="Times New Roman"/>
          <w:b/>
        </w:rPr>
        <w:t xml:space="preserve">onference, Manchester, UK, </w:t>
      </w:r>
      <w:r w:rsidR="005870A7" w:rsidRPr="004A66F3">
        <w:rPr>
          <w:rFonts w:ascii="Times New Roman" w:hAnsi="Times New Roman" w:cs="Times New Roman"/>
          <w:b/>
        </w:rPr>
        <w:t>8-10 June 2017</w:t>
      </w:r>
    </w:p>
    <w:p w:rsidR="00862542" w:rsidRPr="000C2A9E" w:rsidRDefault="00862542" w:rsidP="00BC2B16">
      <w:pPr>
        <w:jc w:val="center"/>
        <w:rPr>
          <w:rFonts w:ascii="Times New Roman" w:hAnsi="Times New Roman" w:cs="Times New Roman"/>
          <w:b/>
        </w:rPr>
      </w:pPr>
      <w:r w:rsidRPr="000C2A9E">
        <w:rPr>
          <w:rFonts w:ascii="Times New Roman" w:hAnsi="Times New Roman" w:cs="Times New Roman"/>
          <w:b/>
        </w:rPr>
        <w:t>Key</w:t>
      </w:r>
      <w:r w:rsidR="000C2A9E">
        <w:rPr>
          <w:rFonts w:ascii="Times New Roman" w:hAnsi="Times New Roman" w:cs="Times New Roman"/>
          <w:b/>
        </w:rPr>
        <w:t>-</w:t>
      </w:r>
      <w:r w:rsidRPr="000C2A9E">
        <w:rPr>
          <w:rFonts w:ascii="Times New Roman" w:hAnsi="Times New Roman" w:cs="Times New Roman"/>
          <w:b/>
        </w:rPr>
        <w:t>note speakers</w:t>
      </w:r>
    </w:p>
    <w:p w:rsidR="00862542" w:rsidRPr="00BC2B16" w:rsidRDefault="00862542" w:rsidP="0018470A">
      <w:pPr>
        <w:rPr>
          <w:rFonts w:ascii="Times New Roman" w:hAnsi="Times New Roman" w:cs="Times New Roman"/>
          <w:sz w:val="20"/>
          <w:szCs w:val="20"/>
        </w:rPr>
      </w:pPr>
      <w:r w:rsidRPr="000C2A9E">
        <w:rPr>
          <w:rFonts w:ascii="Times New Roman" w:hAnsi="Times New Roman" w:cs="Times New Roman"/>
          <w:b/>
          <w:sz w:val="20"/>
          <w:szCs w:val="20"/>
        </w:rPr>
        <w:t>Jodi Dean</w:t>
      </w:r>
      <w:r w:rsidRPr="00BC2B16">
        <w:rPr>
          <w:rFonts w:ascii="Times New Roman" w:hAnsi="Times New Roman" w:cs="Times New Roman"/>
          <w:sz w:val="20"/>
          <w:szCs w:val="20"/>
        </w:rPr>
        <w:t xml:space="preserve">, Professor of Political Science, Hobart and William Smith Colleges, New York.  Author of books including </w:t>
      </w:r>
      <w:r w:rsidRPr="00BC2B16">
        <w:rPr>
          <w:rFonts w:ascii="Times New Roman" w:hAnsi="Times New Roman" w:cs="Times New Roman"/>
          <w:i/>
          <w:sz w:val="20"/>
          <w:szCs w:val="20"/>
        </w:rPr>
        <w:t>Crowds and Party</w:t>
      </w:r>
      <w:r w:rsidRPr="00BC2B16">
        <w:rPr>
          <w:rFonts w:ascii="Times New Roman" w:hAnsi="Times New Roman" w:cs="Times New Roman"/>
          <w:sz w:val="20"/>
          <w:szCs w:val="20"/>
        </w:rPr>
        <w:t xml:space="preserve"> (2016), </w:t>
      </w:r>
      <w:r w:rsidRPr="00BC2B16">
        <w:rPr>
          <w:rFonts w:ascii="Times New Roman" w:hAnsi="Times New Roman" w:cs="Times New Roman"/>
          <w:i/>
          <w:sz w:val="20"/>
          <w:szCs w:val="20"/>
        </w:rPr>
        <w:t>The Communist Horizon</w:t>
      </w:r>
      <w:r w:rsidRPr="00BC2B16">
        <w:rPr>
          <w:rFonts w:ascii="Times New Roman" w:hAnsi="Times New Roman" w:cs="Times New Roman"/>
          <w:sz w:val="20"/>
          <w:szCs w:val="20"/>
        </w:rPr>
        <w:t xml:space="preserve"> (2011), </w:t>
      </w:r>
      <w:r w:rsidRPr="00BC2B16">
        <w:rPr>
          <w:rFonts w:ascii="Times New Roman" w:hAnsi="Times New Roman" w:cs="Times New Roman"/>
          <w:i/>
          <w:sz w:val="20"/>
          <w:szCs w:val="20"/>
        </w:rPr>
        <w:t xml:space="preserve">Democracy and other Neoliberal Fantasies </w:t>
      </w:r>
      <w:r w:rsidRPr="00BC2B16">
        <w:rPr>
          <w:rFonts w:ascii="Times New Roman" w:hAnsi="Times New Roman" w:cs="Times New Roman"/>
          <w:sz w:val="20"/>
          <w:szCs w:val="20"/>
        </w:rPr>
        <w:t>(2009)</w:t>
      </w:r>
    </w:p>
    <w:p w:rsidR="00BC2B16" w:rsidRPr="00BC2B16" w:rsidRDefault="00BC2B16" w:rsidP="00BC2B16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0C2A9E">
        <w:rPr>
          <w:rFonts w:ascii="Times New Roman" w:hAnsi="Times New Roman" w:cs="Times New Roman"/>
          <w:b/>
          <w:sz w:val="20"/>
          <w:szCs w:val="20"/>
        </w:rPr>
        <w:t>Stathis</w:t>
      </w:r>
      <w:proofErr w:type="spellEnd"/>
      <w:r w:rsidRPr="000C2A9E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C2A9E">
        <w:rPr>
          <w:rFonts w:ascii="Times New Roman" w:hAnsi="Times New Roman" w:cs="Times New Roman"/>
          <w:b/>
          <w:sz w:val="20"/>
          <w:szCs w:val="20"/>
        </w:rPr>
        <w:t>Kouvelakis</w:t>
      </w:r>
      <w:proofErr w:type="spellEnd"/>
      <w:r w:rsidRPr="00BC2B16">
        <w:rPr>
          <w:rFonts w:ascii="Times New Roman" w:hAnsi="Times New Roman" w:cs="Times New Roman"/>
          <w:sz w:val="20"/>
          <w:szCs w:val="20"/>
        </w:rPr>
        <w:t xml:space="preserve">, </w:t>
      </w:r>
      <w:r w:rsidR="006A617C">
        <w:rPr>
          <w:rFonts w:ascii="Times New Roman" w:hAnsi="Times New Roman" w:cs="Times New Roman"/>
          <w:sz w:val="20"/>
          <w:szCs w:val="20"/>
        </w:rPr>
        <w:t>R</w:t>
      </w:r>
      <w:r w:rsidRPr="00BC2B16">
        <w:rPr>
          <w:rFonts w:ascii="Times New Roman" w:hAnsi="Times New Roman" w:cs="Times New Roman"/>
          <w:sz w:val="20"/>
          <w:szCs w:val="20"/>
        </w:rPr>
        <w:t xml:space="preserve">eader in Political Theory, King’s College, London and former member of </w:t>
      </w:r>
      <w:proofErr w:type="spellStart"/>
      <w:r w:rsidRPr="00BC2B16">
        <w:rPr>
          <w:rFonts w:ascii="Times New Roman" w:hAnsi="Times New Roman" w:cs="Times New Roman"/>
          <w:sz w:val="20"/>
          <w:szCs w:val="20"/>
        </w:rPr>
        <w:t>Syriza’s</w:t>
      </w:r>
      <w:proofErr w:type="spellEnd"/>
      <w:r w:rsidRPr="00BC2B16">
        <w:rPr>
          <w:rFonts w:ascii="Times New Roman" w:hAnsi="Times New Roman" w:cs="Times New Roman"/>
          <w:sz w:val="20"/>
          <w:szCs w:val="20"/>
        </w:rPr>
        <w:t xml:space="preserve"> Central Committee.  Author of </w:t>
      </w:r>
      <w:r w:rsidRPr="00BC2B16">
        <w:rPr>
          <w:rFonts w:ascii="Times New Roman" w:hAnsi="Times New Roman" w:cs="Times New Roman"/>
          <w:i/>
          <w:sz w:val="20"/>
          <w:szCs w:val="20"/>
        </w:rPr>
        <w:t xml:space="preserve">Philosophy and Revolution: From Kant to Marx </w:t>
      </w:r>
      <w:r w:rsidRPr="00BC2B16">
        <w:rPr>
          <w:rFonts w:ascii="Times New Roman" w:hAnsi="Times New Roman" w:cs="Times New Roman"/>
          <w:sz w:val="20"/>
          <w:szCs w:val="20"/>
        </w:rPr>
        <w:t xml:space="preserve">(2003) </w:t>
      </w:r>
    </w:p>
    <w:p w:rsidR="001A4FC1" w:rsidRPr="00BC2B16" w:rsidRDefault="00862542" w:rsidP="0018470A">
      <w:pPr>
        <w:rPr>
          <w:rFonts w:ascii="Times New Roman" w:hAnsi="Times New Roman" w:cs="Times New Roman"/>
          <w:sz w:val="20"/>
          <w:szCs w:val="20"/>
        </w:rPr>
      </w:pPr>
      <w:r w:rsidRPr="000C2A9E">
        <w:rPr>
          <w:rFonts w:ascii="Times New Roman" w:hAnsi="Times New Roman" w:cs="Times New Roman"/>
          <w:b/>
          <w:sz w:val="20"/>
          <w:szCs w:val="20"/>
        </w:rPr>
        <w:t>Kevin Morgan</w:t>
      </w:r>
      <w:r w:rsidRPr="00BC2B16">
        <w:rPr>
          <w:rFonts w:ascii="Times New Roman" w:hAnsi="Times New Roman" w:cs="Times New Roman"/>
          <w:sz w:val="20"/>
          <w:szCs w:val="20"/>
        </w:rPr>
        <w:t xml:space="preserve">, Professor of Politics and Contemporary History, University of Manchester.  Author of books including </w:t>
      </w:r>
      <w:r w:rsidR="001A4FC1" w:rsidRPr="00BC2B16">
        <w:rPr>
          <w:rFonts w:ascii="Times New Roman" w:hAnsi="Times New Roman" w:cs="Times New Roman"/>
          <w:i/>
          <w:sz w:val="20"/>
          <w:szCs w:val="20"/>
        </w:rPr>
        <w:t xml:space="preserve">Bolshevism, Syndicalism and the General Strike: The Lost Internationalist World of A.A. Purcell </w:t>
      </w:r>
      <w:r w:rsidR="001A4FC1" w:rsidRPr="00BC2B16">
        <w:rPr>
          <w:rFonts w:ascii="Times New Roman" w:hAnsi="Times New Roman" w:cs="Times New Roman"/>
          <w:sz w:val="20"/>
          <w:szCs w:val="20"/>
        </w:rPr>
        <w:t xml:space="preserve">(2013), </w:t>
      </w:r>
      <w:r w:rsidR="001A4FC1" w:rsidRPr="00BC2B16">
        <w:rPr>
          <w:rFonts w:ascii="Times New Roman" w:hAnsi="Times New Roman" w:cs="Times New Roman"/>
          <w:i/>
          <w:sz w:val="20"/>
          <w:szCs w:val="20"/>
        </w:rPr>
        <w:t xml:space="preserve">Labour Legends and Russian Gold </w:t>
      </w:r>
      <w:r w:rsidR="001A4FC1" w:rsidRPr="00BC2B16">
        <w:rPr>
          <w:rFonts w:ascii="Times New Roman" w:hAnsi="Times New Roman" w:cs="Times New Roman"/>
          <w:sz w:val="20"/>
          <w:szCs w:val="20"/>
        </w:rPr>
        <w:t xml:space="preserve">(2006), </w:t>
      </w:r>
      <w:proofErr w:type="gramStart"/>
      <w:r w:rsidR="001A4FC1" w:rsidRPr="00BC2B16">
        <w:rPr>
          <w:rFonts w:ascii="Times New Roman" w:hAnsi="Times New Roman" w:cs="Times New Roman"/>
          <w:i/>
          <w:sz w:val="20"/>
          <w:szCs w:val="20"/>
        </w:rPr>
        <w:t>The</w:t>
      </w:r>
      <w:proofErr w:type="gramEnd"/>
      <w:r w:rsidR="001A4FC1" w:rsidRPr="00BC2B16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1A4FC1" w:rsidRPr="00BC2B16">
        <w:rPr>
          <w:rFonts w:ascii="Times New Roman" w:hAnsi="Times New Roman" w:cs="Times New Roman"/>
          <w:i/>
          <w:sz w:val="20"/>
          <w:szCs w:val="20"/>
        </w:rPr>
        <w:t>Webbs</w:t>
      </w:r>
      <w:proofErr w:type="spellEnd"/>
      <w:r w:rsidR="001A4FC1" w:rsidRPr="00BC2B16">
        <w:rPr>
          <w:rFonts w:ascii="Times New Roman" w:hAnsi="Times New Roman" w:cs="Times New Roman"/>
          <w:i/>
          <w:sz w:val="20"/>
          <w:szCs w:val="20"/>
        </w:rPr>
        <w:t xml:space="preserve"> and Soviet Communism </w:t>
      </w:r>
      <w:r w:rsidR="001A4FC1" w:rsidRPr="00BC2B16">
        <w:rPr>
          <w:rFonts w:ascii="Times New Roman" w:hAnsi="Times New Roman" w:cs="Times New Roman"/>
          <w:sz w:val="20"/>
          <w:szCs w:val="20"/>
        </w:rPr>
        <w:t>(2006).</w:t>
      </w:r>
    </w:p>
    <w:p w:rsidR="000C2A9E" w:rsidRDefault="000C2A9E" w:rsidP="0018470A">
      <w:pPr>
        <w:rPr>
          <w:rFonts w:ascii="Times New Roman" w:hAnsi="Times New Roman" w:cs="Times New Roman"/>
        </w:rPr>
      </w:pPr>
    </w:p>
    <w:p w:rsidR="00121F23" w:rsidRPr="004A66F3" w:rsidRDefault="00BA00E5" w:rsidP="0018470A">
      <w:pPr>
        <w:rPr>
          <w:rFonts w:ascii="Times New Roman" w:hAnsi="Times New Roman" w:cs="Times New Roman"/>
        </w:rPr>
      </w:pPr>
      <w:r w:rsidRPr="004A66F3">
        <w:rPr>
          <w:rFonts w:ascii="Times New Roman" w:hAnsi="Times New Roman" w:cs="Times New Roman"/>
        </w:rPr>
        <w:t>‘</w:t>
      </w:r>
      <w:r w:rsidR="00121F23" w:rsidRPr="004A66F3">
        <w:rPr>
          <w:rFonts w:ascii="Times New Roman" w:hAnsi="Times New Roman" w:cs="Times New Roman"/>
        </w:rPr>
        <w:t xml:space="preserve">In </w:t>
      </w:r>
      <w:r w:rsidR="006E2E6F" w:rsidRPr="004A66F3">
        <w:rPr>
          <w:rFonts w:ascii="Times New Roman" w:hAnsi="Times New Roman" w:cs="Times New Roman"/>
        </w:rPr>
        <w:t>Russia</w:t>
      </w:r>
      <w:r w:rsidRPr="004A66F3">
        <w:rPr>
          <w:rFonts w:ascii="Times New Roman" w:hAnsi="Times New Roman" w:cs="Times New Roman"/>
        </w:rPr>
        <w:t>’</w:t>
      </w:r>
      <w:r w:rsidR="00121F23" w:rsidRPr="004A66F3">
        <w:rPr>
          <w:rFonts w:ascii="Times New Roman" w:hAnsi="Times New Roman" w:cs="Times New Roman"/>
        </w:rPr>
        <w:t xml:space="preserve">, </w:t>
      </w:r>
      <w:r w:rsidR="009C63E3" w:rsidRPr="004A66F3">
        <w:rPr>
          <w:rFonts w:ascii="Times New Roman" w:hAnsi="Times New Roman" w:cs="Times New Roman"/>
        </w:rPr>
        <w:t xml:space="preserve">wrote </w:t>
      </w:r>
      <w:r w:rsidR="00121F23" w:rsidRPr="004A66F3">
        <w:rPr>
          <w:rFonts w:ascii="Times New Roman" w:hAnsi="Times New Roman" w:cs="Times New Roman"/>
        </w:rPr>
        <w:t>Antonio Gramsci</w:t>
      </w:r>
      <w:r w:rsidR="009C63E3" w:rsidRPr="004A66F3">
        <w:rPr>
          <w:rFonts w:ascii="Times New Roman" w:hAnsi="Times New Roman" w:cs="Times New Roman"/>
        </w:rPr>
        <w:t xml:space="preserve">, </w:t>
      </w:r>
      <w:r w:rsidR="00121F23" w:rsidRPr="004A66F3">
        <w:rPr>
          <w:rFonts w:ascii="Times New Roman" w:hAnsi="Times New Roman" w:cs="Times New Roman"/>
        </w:rPr>
        <w:t xml:space="preserve">‘the State was everything’ and </w:t>
      </w:r>
      <w:r w:rsidR="00E24454">
        <w:rPr>
          <w:rFonts w:ascii="Times New Roman" w:hAnsi="Times New Roman" w:cs="Times New Roman"/>
        </w:rPr>
        <w:t>‘</w:t>
      </w:r>
      <w:r w:rsidR="00121F23" w:rsidRPr="004A66F3">
        <w:rPr>
          <w:rFonts w:ascii="Times New Roman" w:hAnsi="Times New Roman" w:cs="Times New Roman"/>
        </w:rPr>
        <w:t xml:space="preserve">civil society </w:t>
      </w:r>
      <w:r w:rsidR="003208D1" w:rsidRPr="004A66F3">
        <w:rPr>
          <w:rFonts w:ascii="Times New Roman" w:hAnsi="Times New Roman" w:cs="Times New Roman"/>
        </w:rPr>
        <w:t>pri</w:t>
      </w:r>
      <w:r w:rsidR="00121F23" w:rsidRPr="004A66F3">
        <w:rPr>
          <w:rFonts w:ascii="Times New Roman" w:hAnsi="Times New Roman" w:cs="Times New Roman"/>
        </w:rPr>
        <w:t>mordial’</w:t>
      </w:r>
      <w:r w:rsidR="003A0D6A" w:rsidRPr="004A66F3">
        <w:rPr>
          <w:rFonts w:ascii="Times New Roman" w:hAnsi="Times New Roman" w:cs="Times New Roman"/>
        </w:rPr>
        <w:t xml:space="preserve">; </w:t>
      </w:r>
      <w:r w:rsidR="009C63E3" w:rsidRPr="004A66F3">
        <w:rPr>
          <w:rFonts w:ascii="Times New Roman" w:hAnsi="Times New Roman" w:cs="Times New Roman"/>
        </w:rPr>
        <w:t>i</w:t>
      </w:r>
      <w:r w:rsidR="00121F23" w:rsidRPr="004A66F3">
        <w:rPr>
          <w:rFonts w:ascii="Times New Roman" w:hAnsi="Times New Roman" w:cs="Times New Roman"/>
        </w:rPr>
        <w:t xml:space="preserve">n the </w:t>
      </w:r>
      <w:r w:rsidR="00B10921" w:rsidRPr="004A66F3">
        <w:rPr>
          <w:rFonts w:ascii="Times New Roman" w:hAnsi="Times New Roman" w:cs="Times New Roman"/>
        </w:rPr>
        <w:t>highly</w:t>
      </w:r>
      <w:r w:rsidR="00B55E6C" w:rsidRPr="004A66F3">
        <w:rPr>
          <w:rFonts w:ascii="Times New Roman" w:hAnsi="Times New Roman" w:cs="Times New Roman"/>
        </w:rPr>
        <w:t>-</w:t>
      </w:r>
      <w:r w:rsidR="00B10921" w:rsidRPr="004A66F3">
        <w:rPr>
          <w:rFonts w:ascii="Times New Roman" w:hAnsi="Times New Roman" w:cs="Times New Roman"/>
        </w:rPr>
        <w:t xml:space="preserve">developed </w:t>
      </w:r>
      <w:r w:rsidR="00121F23" w:rsidRPr="004A66F3">
        <w:rPr>
          <w:rFonts w:ascii="Times New Roman" w:hAnsi="Times New Roman" w:cs="Times New Roman"/>
        </w:rPr>
        <w:t>West</w:t>
      </w:r>
      <w:r w:rsidR="008222FF">
        <w:rPr>
          <w:rFonts w:ascii="Times New Roman" w:hAnsi="Times New Roman" w:cs="Times New Roman"/>
        </w:rPr>
        <w:t>,</w:t>
      </w:r>
      <w:r w:rsidR="00B10921" w:rsidRPr="004A66F3">
        <w:rPr>
          <w:rFonts w:ascii="Times New Roman" w:hAnsi="Times New Roman" w:cs="Times New Roman"/>
        </w:rPr>
        <w:t xml:space="preserve"> </w:t>
      </w:r>
      <w:r w:rsidR="00121F23" w:rsidRPr="004A66F3">
        <w:rPr>
          <w:rFonts w:ascii="Times New Roman" w:hAnsi="Times New Roman" w:cs="Times New Roman"/>
        </w:rPr>
        <w:t>civil society</w:t>
      </w:r>
      <w:r w:rsidRPr="004A66F3">
        <w:rPr>
          <w:rFonts w:ascii="Times New Roman" w:hAnsi="Times New Roman" w:cs="Times New Roman"/>
        </w:rPr>
        <w:t xml:space="preserve"> </w:t>
      </w:r>
      <w:r w:rsidR="00121F23" w:rsidRPr="004A66F3">
        <w:rPr>
          <w:rFonts w:ascii="Times New Roman" w:hAnsi="Times New Roman" w:cs="Times New Roman"/>
        </w:rPr>
        <w:t xml:space="preserve">formed ‘permanent fortifications’ which the revolutionary party </w:t>
      </w:r>
      <w:r w:rsidR="008222FF">
        <w:rPr>
          <w:rFonts w:ascii="Times New Roman" w:hAnsi="Times New Roman" w:cs="Times New Roman"/>
        </w:rPr>
        <w:t xml:space="preserve">would have to </w:t>
      </w:r>
      <w:r w:rsidR="00121F23" w:rsidRPr="004A66F3">
        <w:rPr>
          <w:rFonts w:ascii="Times New Roman" w:hAnsi="Times New Roman" w:cs="Times New Roman"/>
        </w:rPr>
        <w:t>occupy and transform</w:t>
      </w:r>
      <w:r w:rsidR="006E2E6F" w:rsidRPr="004A66F3">
        <w:rPr>
          <w:rFonts w:ascii="Times New Roman" w:hAnsi="Times New Roman" w:cs="Times New Roman"/>
        </w:rPr>
        <w:t xml:space="preserve"> in order to take and hold power</w:t>
      </w:r>
      <w:r w:rsidR="00121F23" w:rsidRPr="004A66F3">
        <w:rPr>
          <w:rFonts w:ascii="Times New Roman" w:hAnsi="Times New Roman" w:cs="Times New Roman"/>
        </w:rPr>
        <w:t>.</w:t>
      </w:r>
      <w:r w:rsidR="006E2E6F" w:rsidRPr="004A66F3">
        <w:rPr>
          <w:rFonts w:ascii="Times New Roman" w:hAnsi="Times New Roman" w:cs="Times New Roman"/>
        </w:rPr>
        <w:t xml:space="preserve">  </w:t>
      </w:r>
    </w:p>
    <w:p w:rsidR="00EF3B67" w:rsidRPr="004A66F3" w:rsidRDefault="00121F23" w:rsidP="00F00D53">
      <w:pPr>
        <w:rPr>
          <w:rFonts w:ascii="Times New Roman" w:hAnsi="Times New Roman" w:cs="Times New Roman"/>
        </w:rPr>
      </w:pPr>
      <w:r w:rsidRPr="004A66F3">
        <w:rPr>
          <w:rFonts w:ascii="Times New Roman" w:hAnsi="Times New Roman" w:cs="Times New Roman"/>
        </w:rPr>
        <w:tab/>
      </w:r>
      <w:r w:rsidR="00074CB0" w:rsidRPr="004A66F3">
        <w:rPr>
          <w:rFonts w:ascii="Times New Roman" w:hAnsi="Times New Roman" w:cs="Times New Roman"/>
        </w:rPr>
        <w:t xml:space="preserve">No Marxist </w:t>
      </w:r>
      <w:r w:rsidR="008222FF">
        <w:rPr>
          <w:rFonts w:ascii="Times New Roman" w:hAnsi="Times New Roman" w:cs="Times New Roman"/>
        </w:rPr>
        <w:t>p</w:t>
      </w:r>
      <w:r w:rsidR="00074CB0" w:rsidRPr="004A66F3">
        <w:rPr>
          <w:rFonts w:ascii="Times New Roman" w:hAnsi="Times New Roman" w:cs="Times New Roman"/>
        </w:rPr>
        <w:t>art</w:t>
      </w:r>
      <w:r w:rsidR="00555831">
        <w:rPr>
          <w:rFonts w:ascii="Times New Roman" w:hAnsi="Times New Roman" w:cs="Times New Roman"/>
        </w:rPr>
        <w:t xml:space="preserve">ies </w:t>
      </w:r>
      <w:r w:rsidR="00074CB0" w:rsidRPr="004A66F3">
        <w:rPr>
          <w:rFonts w:ascii="Times New Roman" w:hAnsi="Times New Roman" w:cs="Times New Roman"/>
        </w:rPr>
        <w:t>in the West made a revolution</w:t>
      </w:r>
      <w:r w:rsidR="008222FF">
        <w:rPr>
          <w:rFonts w:ascii="Times New Roman" w:hAnsi="Times New Roman" w:cs="Times New Roman"/>
        </w:rPr>
        <w:t>.  H</w:t>
      </w:r>
      <w:r w:rsidR="00284A87" w:rsidRPr="004A66F3">
        <w:rPr>
          <w:rFonts w:ascii="Times New Roman" w:hAnsi="Times New Roman" w:cs="Times New Roman"/>
        </w:rPr>
        <w:t>istorical a</w:t>
      </w:r>
      <w:r w:rsidR="00074CB0" w:rsidRPr="004A66F3">
        <w:rPr>
          <w:rFonts w:ascii="Times New Roman" w:hAnsi="Times New Roman" w:cs="Times New Roman"/>
        </w:rPr>
        <w:t xml:space="preserve">nalysis </w:t>
      </w:r>
      <w:r w:rsidR="006B595E">
        <w:rPr>
          <w:rFonts w:ascii="Times New Roman" w:hAnsi="Times New Roman" w:cs="Times New Roman"/>
        </w:rPr>
        <w:t xml:space="preserve">of their failure </w:t>
      </w:r>
      <w:r w:rsidR="00284A87" w:rsidRPr="004A66F3">
        <w:rPr>
          <w:rFonts w:ascii="Times New Roman" w:hAnsi="Times New Roman" w:cs="Times New Roman"/>
        </w:rPr>
        <w:t xml:space="preserve">has </w:t>
      </w:r>
      <w:r w:rsidR="006B595E">
        <w:rPr>
          <w:rFonts w:ascii="Times New Roman" w:hAnsi="Times New Roman" w:cs="Times New Roman"/>
        </w:rPr>
        <w:t xml:space="preserve">been abundant, but </w:t>
      </w:r>
      <w:r w:rsidR="00F42C42" w:rsidRPr="004A66F3">
        <w:rPr>
          <w:rFonts w:ascii="Times New Roman" w:hAnsi="Times New Roman" w:cs="Times New Roman"/>
        </w:rPr>
        <w:t xml:space="preserve">insufficiently attentive </w:t>
      </w:r>
      <w:r w:rsidR="00555831">
        <w:rPr>
          <w:rFonts w:ascii="Times New Roman" w:hAnsi="Times New Roman" w:cs="Times New Roman"/>
        </w:rPr>
        <w:t xml:space="preserve">to </w:t>
      </w:r>
      <w:r w:rsidR="006B595E">
        <w:rPr>
          <w:rFonts w:ascii="Times New Roman" w:hAnsi="Times New Roman" w:cs="Times New Roman"/>
        </w:rPr>
        <w:t xml:space="preserve">parties’ </w:t>
      </w:r>
      <w:r w:rsidR="008222FF">
        <w:rPr>
          <w:rFonts w:ascii="Times New Roman" w:hAnsi="Times New Roman" w:cs="Times New Roman"/>
        </w:rPr>
        <w:t xml:space="preserve">approaches to </w:t>
      </w:r>
      <w:r w:rsidR="00F00D53" w:rsidRPr="004A66F3">
        <w:rPr>
          <w:rFonts w:ascii="Times New Roman" w:hAnsi="Times New Roman" w:cs="Times New Roman"/>
        </w:rPr>
        <w:t>civil societ</w:t>
      </w:r>
      <w:r w:rsidR="00E24454">
        <w:rPr>
          <w:rFonts w:ascii="Times New Roman" w:hAnsi="Times New Roman" w:cs="Times New Roman"/>
        </w:rPr>
        <w:t>y</w:t>
      </w:r>
      <w:r w:rsidR="00D207B1">
        <w:rPr>
          <w:rFonts w:ascii="Times New Roman" w:hAnsi="Times New Roman" w:cs="Times New Roman"/>
        </w:rPr>
        <w:t xml:space="preserve"> in Gramsci’s sense (i.e. social practices and institutions </w:t>
      </w:r>
      <w:r w:rsidR="000C2A9E">
        <w:rPr>
          <w:rFonts w:ascii="Times New Roman" w:hAnsi="Times New Roman" w:cs="Times New Roman"/>
        </w:rPr>
        <w:t xml:space="preserve">outside the </w:t>
      </w:r>
      <w:r w:rsidR="00D207B1">
        <w:rPr>
          <w:rFonts w:ascii="Times New Roman" w:hAnsi="Times New Roman" w:cs="Times New Roman"/>
        </w:rPr>
        <w:t xml:space="preserve">government, judiciary </w:t>
      </w:r>
      <w:r w:rsidR="00BC2B16">
        <w:rPr>
          <w:rFonts w:ascii="Times New Roman" w:hAnsi="Times New Roman" w:cs="Times New Roman"/>
        </w:rPr>
        <w:t xml:space="preserve">and </w:t>
      </w:r>
      <w:r w:rsidR="000C2A9E">
        <w:rPr>
          <w:rFonts w:ascii="Times New Roman" w:hAnsi="Times New Roman" w:cs="Times New Roman"/>
        </w:rPr>
        <w:t xml:space="preserve">repressive </w:t>
      </w:r>
      <w:r w:rsidR="00D207B1">
        <w:rPr>
          <w:rFonts w:ascii="Times New Roman" w:hAnsi="Times New Roman" w:cs="Times New Roman"/>
        </w:rPr>
        <w:t>state</w:t>
      </w:r>
      <w:r w:rsidR="000C2A9E">
        <w:rPr>
          <w:rFonts w:ascii="Times New Roman" w:hAnsi="Times New Roman" w:cs="Times New Roman"/>
        </w:rPr>
        <w:t xml:space="preserve"> apparatus</w:t>
      </w:r>
      <w:r w:rsidR="00D207B1">
        <w:rPr>
          <w:rFonts w:ascii="Times New Roman" w:hAnsi="Times New Roman" w:cs="Times New Roman"/>
        </w:rPr>
        <w:t>)</w:t>
      </w:r>
      <w:r w:rsidR="00F00D53" w:rsidRPr="004A66F3">
        <w:rPr>
          <w:rFonts w:ascii="Times New Roman" w:hAnsi="Times New Roman" w:cs="Times New Roman"/>
        </w:rPr>
        <w:t xml:space="preserve">.  </w:t>
      </w:r>
      <w:r w:rsidR="006B595E">
        <w:rPr>
          <w:rFonts w:ascii="Times New Roman" w:hAnsi="Times New Roman" w:cs="Times New Roman"/>
        </w:rPr>
        <w:t>This international and interdisciplinary conference is at once historically grounded and attuned to contemporary debates</w:t>
      </w:r>
      <w:r w:rsidR="00935A68">
        <w:rPr>
          <w:rFonts w:ascii="Times New Roman" w:hAnsi="Times New Roman" w:cs="Times New Roman"/>
        </w:rPr>
        <w:t xml:space="preserve"> on the Left</w:t>
      </w:r>
      <w:r w:rsidR="006B595E">
        <w:rPr>
          <w:rFonts w:ascii="Times New Roman" w:hAnsi="Times New Roman" w:cs="Times New Roman"/>
        </w:rPr>
        <w:t>.  It br</w:t>
      </w:r>
      <w:r w:rsidR="00D1243C">
        <w:rPr>
          <w:rFonts w:ascii="Times New Roman" w:hAnsi="Times New Roman" w:cs="Times New Roman"/>
        </w:rPr>
        <w:t>ings together</w:t>
      </w:r>
      <w:r w:rsidR="00BE7416">
        <w:rPr>
          <w:rFonts w:ascii="Times New Roman" w:hAnsi="Times New Roman" w:cs="Times New Roman"/>
        </w:rPr>
        <w:t xml:space="preserve">: </w:t>
      </w:r>
      <w:r w:rsidR="008222FF">
        <w:rPr>
          <w:rFonts w:ascii="Times New Roman" w:hAnsi="Times New Roman" w:cs="Times New Roman"/>
        </w:rPr>
        <w:t xml:space="preserve">analysis of </w:t>
      </w:r>
      <w:r w:rsidR="00D1243C">
        <w:rPr>
          <w:rFonts w:ascii="Times New Roman" w:hAnsi="Times New Roman" w:cs="Times New Roman"/>
        </w:rPr>
        <w:t xml:space="preserve">the theory and practice of </w:t>
      </w:r>
      <w:r w:rsidR="008222FF">
        <w:rPr>
          <w:rFonts w:ascii="Times New Roman" w:hAnsi="Times New Roman" w:cs="Times New Roman"/>
        </w:rPr>
        <w:t>twentieth-century Marxist parties</w:t>
      </w:r>
      <w:r w:rsidR="00D1243C">
        <w:rPr>
          <w:rFonts w:ascii="Times New Roman" w:hAnsi="Times New Roman" w:cs="Times New Roman"/>
        </w:rPr>
        <w:t xml:space="preserve"> in </w:t>
      </w:r>
      <w:r w:rsidR="00D207B1">
        <w:rPr>
          <w:rFonts w:ascii="Times New Roman" w:hAnsi="Times New Roman" w:cs="Times New Roman"/>
        </w:rPr>
        <w:t xml:space="preserve">relation to </w:t>
      </w:r>
      <w:r w:rsidR="00D1243C">
        <w:rPr>
          <w:rFonts w:ascii="Times New Roman" w:hAnsi="Times New Roman" w:cs="Times New Roman"/>
        </w:rPr>
        <w:t>civil society</w:t>
      </w:r>
      <w:r w:rsidR="006B595E">
        <w:rPr>
          <w:rFonts w:ascii="Times New Roman" w:hAnsi="Times New Roman" w:cs="Times New Roman"/>
        </w:rPr>
        <w:t xml:space="preserve">; </w:t>
      </w:r>
      <w:r w:rsidR="00D1243C">
        <w:rPr>
          <w:rFonts w:ascii="Times New Roman" w:hAnsi="Times New Roman" w:cs="Times New Roman"/>
        </w:rPr>
        <w:t xml:space="preserve">analysis of contemporary </w:t>
      </w:r>
      <w:r w:rsidR="00BE7416">
        <w:rPr>
          <w:rFonts w:ascii="Times New Roman" w:hAnsi="Times New Roman" w:cs="Times New Roman"/>
        </w:rPr>
        <w:t>Left formations</w:t>
      </w:r>
      <w:r w:rsidR="00D207B1">
        <w:rPr>
          <w:rFonts w:ascii="Times New Roman" w:hAnsi="Times New Roman" w:cs="Times New Roman"/>
        </w:rPr>
        <w:t xml:space="preserve">’ approaches to </w:t>
      </w:r>
      <w:r w:rsidR="005C18C0">
        <w:rPr>
          <w:rFonts w:ascii="Times New Roman" w:hAnsi="Times New Roman" w:cs="Times New Roman"/>
        </w:rPr>
        <w:t>civil society</w:t>
      </w:r>
      <w:r w:rsidR="006B595E">
        <w:rPr>
          <w:rFonts w:ascii="Times New Roman" w:hAnsi="Times New Roman" w:cs="Times New Roman"/>
        </w:rPr>
        <w:t xml:space="preserve">; analysis of the </w:t>
      </w:r>
      <w:r w:rsidR="008F6D35" w:rsidRPr="004A66F3">
        <w:rPr>
          <w:rFonts w:ascii="Times New Roman" w:hAnsi="Times New Roman" w:cs="Times New Roman"/>
        </w:rPr>
        <w:t xml:space="preserve">‘idea’ of communism today and the relevance or obsolescence of ‘the party’ as </w:t>
      </w:r>
      <w:r w:rsidR="00555831">
        <w:rPr>
          <w:rFonts w:ascii="Times New Roman" w:hAnsi="Times New Roman" w:cs="Times New Roman"/>
        </w:rPr>
        <w:t xml:space="preserve">an </w:t>
      </w:r>
      <w:r w:rsidR="008F6D35" w:rsidRPr="004A66F3">
        <w:rPr>
          <w:rFonts w:ascii="Times New Roman" w:hAnsi="Times New Roman" w:cs="Times New Roman"/>
        </w:rPr>
        <w:t>organizational form</w:t>
      </w:r>
      <w:r w:rsidR="006B595E">
        <w:rPr>
          <w:rFonts w:ascii="Times New Roman" w:hAnsi="Times New Roman" w:cs="Times New Roman"/>
        </w:rPr>
        <w:t xml:space="preserve"> in the twenty-first century</w:t>
      </w:r>
      <w:r w:rsidR="00555831">
        <w:rPr>
          <w:rFonts w:ascii="Times New Roman" w:hAnsi="Times New Roman" w:cs="Times New Roman"/>
        </w:rPr>
        <w:t xml:space="preserve">.  </w:t>
      </w:r>
    </w:p>
    <w:p w:rsidR="00012D34" w:rsidRPr="004A66F3" w:rsidRDefault="003208D1" w:rsidP="0018470A">
      <w:pPr>
        <w:rPr>
          <w:rFonts w:ascii="Times New Roman" w:hAnsi="Times New Roman" w:cs="Times New Roman"/>
        </w:rPr>
      </w:pPr>
      <w:r w:rsidRPr="004A66F3">
        <w:rPr>
          <w:rFonts w:ascii="Times New Roman" w:hAnsi="Times New Roman" w:cs="Times New Roman"/>
        </w:rPr>
        <w:tab/>
        <w:t>Proposals are invited for twenty</w:t>
      </w:r>
      <w:r w:rsidR="00687287">
        <w:rPr>
          <w:rFonts w:ascii="Times New Roman" w:hAnsi="Times New Roman" w:cs="Times New Roman"/>
        </w:rPr>
        <w:t>-</w:t>
      </w:r>
      <w:r w:rsidRPr="004A66F3">
        <w:rPr>
          <w:rFonts w:ascii="Times New Roman" w:hAnsi="Times New Roman" w:cs="Times New Roman"/>
        </w:rPr>
        <w:t xml:space="preserve">minute papers and panels of </w:t>
      </w:r>
      <w:r w:rsidR="00012D34" w:rsidRPr="004A66F3">
        <w:rPr>
          <w:rFonts w:ascii="Times New Roman" w:hAnsi="Times New Roman" w:cs="Times New Roman"/>
        </w:rPr>
        <w:t>th</w:t>
      </w:r>
      <w:r w:rsidR="00407213" w:rsidRPr="004A66F3">
        <w:rPr>
          <w:rFonts w:ascii="Times New Roman" w:hAnsi="Times New Roman" w:cs="Times New Roman"/>
        </w:rPr>
        <w:t>ree papers</w:t>
      </w:r>
      <w:r w:rsidR="00043952" w:rsidRPr="004A66F3">
        <w:rPr>
          <w:rFonts w:ascii="Times New Roman" w:hAnsi="Times New Roman" w:cs="Times New Roman"/>
        </w:rPr>
        <w:t xml:space="preserve">.  </w:t>
      </w:r>
      <w:r w:rsidR="00BF7892">
        <w:rPr>
          <w:rFonts w:ascii="Times New Roman" w:hAnsi="Times New Roman" w:cs="Times New Roman"/>
        </w:rPr>
        <w:t xml:space="preserve">Abstracts (250 words) </w:t>
      </w:r>
      <w:r w:rsidRPr="004A66F3">
        <w:rPr>
          <w:rFonts w:ascii="Times New Roman" w:hAnsi="Times New Roman" w:cs="Times New Roman"/>
        </w:rPr>
        <w:t xml:space="preserve">should be emailed to </w:t>
      </w:r>
      <w:hyperlink r:id="rId7" w:history="1">
        <w:r w:rsidR="000C2A9E" w:rsidRPr="005009AD">
          <w:rPr>
            <w:rStyle w:val="Hyperlink"/>
            <w:rFonts w:ascii="Times New Roman" w:hAnsi="Times New Roman" w:cs="Times New Roman"/>
          </w:rPr>
          <w:t>warsofposition2017@manchester.ac.uk</w:t>
        </w:r>
      </w:hyperlink>
      <w:r w:rsidR="000C2A9E">
        <w:rPr>
          <w:rFonts w:ascii="Times New Roman" w:hAnsi="Times New Roman" w:cs="Times New Roman"/>
        </w:rPr>
        <w:t xml:space="preserve"> by </w:t>
      </w:r>
      <w:r w:rsidR="008F6D35" w:rsidRPr="004A66F3">
        <w:rPr>
          <w:rFonts w:ascii="Times New Roman" w:hAnsi="Times New Roman" w:cs="Times New Roman"/>
        </w:rPr>
        <w:t>1/1</w:t>
      </w:r>
      <w:r w:rsidR="000C2A9E">
        <w:rPr>
          <w:rFonts w:ascii="Times New Roman" w:hAnsi="Times New Roman" w:cs="Times New Roman"/>
        </w:rPr>
        <w:t>2</w:t>
      </w:r>
      <w:r w:rsidR="008F6D35" w:rsidRPr="004A66F3">
        <w:rPr>
          <w:rFonts w:ascii="Times New Roman" w:hAnsi="Times New Roman" w:cs="Times New Roman"/>
        </w:rPr>
        <w:t>/</w:t>
      </w:r>
      <w:r w:rsidRPr="004A66F3">
        <w:rPr>
          <w:rFonts w:ascii="Times New Roman" w:hAnsi="Times New Roman" w:cs="Times New Roman"/>
        </w:rPr>
        <w:t>16</w:t>
      </w:r>
      <w:r w:rsidR="00BF7892">
        <w:rPr>
          <w:rFonts w:ascii="Times New Roman" w:hAnsi="Times New Roman" w:cs="Times New Roman"/>
        </w:rPr>
        <w:t xml:space="preserve">.  </w:t>
      </w:r>
      <w:r w:rsidR="0055381D" w:rsidRPr="004A66F3">
        <w:rPr>
          <w:rFonts w:ascii="Times New Roman" w:hAnsi="Times New Roman" w:cs="Times New Roman"/>
        </w:rPr>
        <w:t>Conference interpret</w:t>
      </w:r>
      <w:r w:rsidR="009C63E3" w:rsidRPr="004A66F3">
        <w:rPr>
          <w:rFonts w:ascii="Times New Roman" w:hAnsi="Times New Roman" w:cs="Times New Roman"/>
        </w:rPr>
        <w:t>ers m</w:t>
      </w:r>
      <w:r w:rsidR="00D76782" w:rsidRPr="004A66F3">
        <w:rPr>
          <w:rFonts w:ascii="Times New Roman" w:hAnsi="Times New Roman" w:cs="Times New Roman"/>
        </w:rPr>
        <w:t xml:space="preserve">ay </w:t>
      </w:r>
      <w:r w:rsidR="0055381D" w:rsidRPr="004A66F3">
        <w:rPr>
          <w:rFonts w:ascii="Times New Roman" w:hAnsi="Times New Roman" w:cs="Times New Roman"/>
        </w:rPr>
        <w:t>be available for delegates who wish to present in languages other than English (please e</w:t>
      </w:r>
      <w:r w:rsidR="00E24454">
        <w:rPr>
          <w:rFonts w:ascii="Times New Roman" w:hAnsi="Times New Roman" w:cs="Times New Roman"/>
        </w:rPr>
        <w:t>-</w:t>
      </w:r>
      <w:r w:rsidR="0055381D" w:rsidRPr="004A66F3">
        <w:rPr>
          <w:rFonts w:ascii="Times New Roman" w:hAnsi="Times New Roman" w:cs="Times New Roman"/>
        </w:rPr>
        <w:t>mail the organiser</w:t>
      </w:r>
      <w:r w:rsidR="000C2A9E">
        <w:rPr>
          <w:rFonts w:ascii="Times New Roman" w:hAnsi="Times New Roman" w:cs="Times New Roman"/>
        </w:rPr>
        <w:t>s</w:t>
      </w:r>
      <w:r w:rsidR="0055381D" w:rsidRPr="004A66F3">
        <w:rPr>
          <w:rFonts w:ascii="Times New Roman" w:hAnsi="Times New Roman" w:cs="Times New Roman"/>
        </w:rPr>
        <w:t xml:space="preserve">).  </w:t>
      </w:r>
      <w:r w:rsidR="00407213" w:rsidRPr="004A66F3">
        <w:rPr>
          <w:rFonts w:ascii="Times New Roman" w:hAnsi="Times New Roman" w:cs="Times New Roman"/>
        </w:rPr>
        <w:t xml:space="preserve">The conference will </w:t>
      </w:r>
      <w:r w:rsidR="00D76782" w:rsidRPr="004A66F3">
        <w:rPr>
          <w:rFonts w:ascii="Times New Roman" w:hAnsi="Times New Roman" w:cs="Times New Roman"/>
        </w:rPr>
        <w:t xml:space="preserve">take place </w:t>
      </w:r>
      <w:r w:rsidR="00407213" w:rsidRPr="004A66F3">
        <w:rPr>
          <w:rFonts w:ascii="Times New Roman" w:hAnsi="Times New Roman" w:cs="Times New Roman"/>
        </w:rPr>
        <w:t>in Manches</w:t>
      </w:r>
      <w:r w:rsidR="00740905" w:rsidRPr="004A66F3">
        <w:rPr>
          <w:rFonts w:ascii="Times New Roman" w:hAnsi="Times New Roman" w:cs="Times New Roman"/>
        </w:rPr>
        <w:t>ter’s People’s History Museum, an institution co</w:t>
      </w:r>
      <w:r w:rsidR="00BE7416">
        <w:rPr>
          <w:rFonts w:ascii="Times New Roman" w:hAnsi="Times New Roman" w:cs="Times New Roman"/>
        </w:rPr>
        <w:t xml:space="preserve">mmitted to </w:t>
      </w:r>
      <w:r w:rsidR="00740905" w:rsidRPr="004A66F3">
        <w:rPr>
          <w:rFonts w:ascii="Times New Roman" w:hAnsi="Times New Roman" w:cs="Times New Roman"/>
        </w:rPr>
        <w:t>archiving and chronicling the history of radical politics</w:t>
      </w:r>
      <w:r w:rsidR="00935A68">
        <w:rPr>
          <w:rFonts w:ascii="Times New Roman" w:hAnsi="Times New Roman" w:cs="Times New Roman"/>
        </w:rPr>
        <w:t>; s</w:t>
      </w:r>
      <w:r w:rsidR="00EF3B67" w:rsidRPr="004A66F3">
        <w:rPr>
          <w:rFonts w:ascii="Times New Roman" w:hAnsi="Times New Roman" w:cs="Times New Roman"/>
        </w:rPr>
        <w:t xml:space="preserve">ome panels </w:t>
      </w:r>
      <w:r w:rsidR="00A27711" w:rsidRPr="004A66F3">
        <w:rPr>
          <w:rFonts w:ascii="Times New Roman" w:hAnsi="Times New Roman" w:cs="Times New Roman"/>
        </w:rPr>
        <w:t>w</w:t>
      </w:r>
      <w:r w:rsidR="00EF3B67" w:rsidRPr="004A66F3">
        <w:rPr>
          <w:rFonts w:ascii="Times New Roman" w:hAnsi="Times New Roman" w:cs="Times New Roman"/>
        </w:rPr>
        <w:t>ill discuss the challenge</w:t>
      </w:r>
      <w:r w:rsidR="00751459" w:rsidRPr="004A66F3">
        <w:rPr>
          <w:rFonts w:ascii="Times New Roman" w:hAnsi="Times New Roman" w:cs="Times New Roman"/>
        </w:rPr>
        <w:t>s</w:t>
      </w:r>
      <w:r w:rsidR="005F45A7" w:rsidRPr="004A66F3">
        <w:rPr>
          <w:rFonts w:ascii="Times New Roman" w:hAnsi="Times New Roman" w:cs="Times New Roman"/>
        </w:rPr>
        <w:t xml:space="preserve"> faced by such institutions </w:t>
      </w:r>
      <w:r w:rsidR="00BC2B16">
        <w:rPr>
          <w:rFonts w:ascii="Times New Roman" w:hAnsi="Times New Roman" w:cs="Times New Roman"/>
        </w:rPr>
        <w:t>today</w:t>
      </w:r>
      <w:r w:rsidR="00935A68">
        <w:rPr>
          <w:rFonts w:ascii="Times New Roman" w:hAnsi="Times New Roman" w:cs="Times New Roman"/>
        </w:rPr>
        <w:t>.</w:t>
      </w:r>
      <w:r w:rsidR="00BE7416">
        <w:rPr>
          <w:rFonts w:ascii="Times New Roman" w:hAnsi="Times New Roman" w:cs="Times New Roman"/>
        </w:rPr>
        <w:t xml:space="preserve">  </w:t>
      </w:r>
      <w:r w:rsidR="00043952" w:rsidRPr="004A66F3">
        <w:rPr>
          <w:rFonts w:ascii="Times New Roman" w:hAnsi="Times New Roman" w:cs="Times New Roman"/>
        </w:rPr>
        <w:t>Papers</w:t>
      </w:r>
      <w:r w:rsidR="00EF3B67" w:rsidRPr="004A66F3">
        <w:rPr>
          <w:rFonts w:ascii="Times New Roman" w:hAnsi="Times New Roman" w:cs="Times New Roman"/>
        </w:rPr>
        <w:t xml:space="preserve"> for the conference </w:t>
      </w:r>
      <w:r w:rsidR="00043952" w:rsidRPr="004A66F3">
        <w:rPr>
          <w:rFonts w:ascii="Times New Roman" w:hAnsi="Times New Roman" w:cs="Times New Roman"/>
        </w:rPr>
        <w:t xml:space="preserve">might address, </w:t>
      </w:r>
      <w:r w:rsidR="00012D34" w:rsidRPr="004A66F3">
        <w:rPr>
          <w:rFonts w:ascii="Times New Roman" w:hAnsi="Times New Roman" w:cs="Times New Roman"/>
        </w:rPr>
        <w:t xml:space="preserve">but </w:t>
      </w:r>
      <w:r w:rsidR="00043952" w:rsidRPr="004A66F3">
        <w:rPr>
          <w:rFonts w:ascii="Times New Roman" w:hAnsi="Times New Roman" w:cs="Times New Roman"/>
        </w:rPr>
        <w:t xml:space="preserve">are not </w:t>
      </w:r>
      <w:r w:rsidR="00012D34" w:rsidRPr="004A66F3">
        <w:rPr>
          <w:rFonts w:ascii="Times New Roman" w:hAnsi="Times New Roman" w:cs="Times New Roman"/>
        </w:rPr>
        <w:t>restricted to:</w:t>
      </w:r>
    </w:p>
    <w:p w:rsidR="000812D9" w:rsidRDefault="005C18C0" w:rsidP="00957D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History, civil society and t</w:t>
      </w:r>
      <w:r w:rsidR="003C644D" w:rsidRPr="004A66F3">
        <w:rPr>
          <w:rFonts w:ascii="Times New Roman" w:hAnsi="Times New Roman"/>
        </w:rPr>
        <w:t xml:space="preserve">he </w:t>
      </w:r>
      <w:r w:rsidR="001227A6" w:rsidRPr="004A66F3">
        <w:rPr>
          <w:rFonts w:ascii="Times New Roman" w:hAnsi="Times New Roman"/>
        </w:rPr>
        <w:t>‘</w:t>
      </w:r>
      <w:r w:rsidR="003C644D" w:rsidRPr="004A66F3">
        <w:rPr>
          <w:rFonts w:ascii="Times New Roman" w:hAnsi="Times New Roman"/>
        </w:rPr>
        <w:t>idea of Communism</w:t>
      </w:r>
      <w:r w:rsidR="001227A6" w:rsidRPr="004A66F3">
        <w:rPr>
          <w:rFonts w:ascii="Times New Roman" w:hAnsi="Times New Roman"/>
        </w:rPr>
        <w:t>’</w:t>
      </w:r>
      <w:r w:rsidR="00740905" w:rsidRPr="004A66F3">
        <w:rPr>
          <w:rFonts w:ascii="Times New Roman" w:hAnsi="Times New Roman"/>
        </w:rPr>
        <w:t xml:space="preserve"> debate (</w:t>
      </w:r>
      <w:proofErr w:type="spellStart"/>
      <w:r w:rsidR="00740905" w:rsidRPr="004A66F3">
        <w:rPr>
          <w:rFonts w:ascii="Times New Roman" w:hAnsi="Times New Roman"/>
        </w:rPr>
        <w:t>Badiou</w:t>
      </w:r>
      <w:proofErr w:type="spellEnd"/>
      <w:r w:rsidR="00740905" w:rsidRPr="004A66F3">
        <w:rPr>
          <w:rFonts w:ascii="Times New Roman" w:hAnsi="Times New Roman"/>
        </w:rPr>
        <w:t xml:space="preserve">, </w:t>
      </w:r>
      <w:proofErr w:type="spellStart"/>
      <w:r w:rsidR="00740905" w:rsidRPr="004A66F3">
        <w:rPr>
          <w:rFonts w:ascii="Times New Roman" w:hAnsi="Times New Roman"/>
        </w:rPr>
        <w:t>Žižek</w:t>
      </w:r>
      <w:proofErr w:type="spellEnd"/>
      <w:r w:rsidR="00740905" w:rsidRPr="004A66F3">
        <w:rPr>
          <w:rFonts w:ascii="Times New Roman" w:hAnsi="Times New Roman"/>
        </w:rPr>
        <w:t>, Dean et al)</w:t>
      </w:r>
      <w:r w:rsidR="00E24454">
        <w:rPr>
          <w:rFonts w:ascii="Times New Roman" w:hAnsi="Times New Roman"/>
        </w:rPr>
        <w:t xml:space="preserve"> </w:t>
      </w:r>
    </w:p>
    <w:p w:rsidR="00407213" w:rsidRPr="004A66F3" w:rsidRDefault="000812D9" w:rsidP="00957D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Civil society and </w:t>
      </w:r>
      <w:r w:rsidR="00E24454">
        <w:rPr>
          <w:rFonts w:ascii="Times New Roman" w:hAnsi="Times New Roman"/>
        </w:rPr>
        <w:t xml:space="preserve">political </w:t>
      </w:r>
      <w:r>
        <w:rPr>
          <w:rFonts w:ascii="Times New Roman" w:hAnsi="Times New Roman"/>
        </w:rPr>
        <w:t xml:space="preserve">strategy in </w:t>
      </w:r>
      <w:r w:rsidR="00BE7416">
        <w:rPr>
          <w:rFonts w:ascii="Times New Roman" w:hAnsi="Times New Roman"/>
        </w:rPr>
        <w:t xml:space="preserve">recent / </w:t>
      </w:r>
      <w:r w:rsidR="00E24454">
        <w:rPr>
          <w:rFonts w:ascii="Times New Roman" w:hAnsi="Times New Roman"/>
        </w:rPr>
        <w:t xml:space="preserve">contemporary </w:t>
      </w:r>
      <w:r w:rsidR="00BE7416">
        <w:rPr>
          <w:rFonts w:ascii="Times New Roman" w:hAnsi="Times New Roman"/>
        </w:rPr>
        <w:t xml:space="preserve">Left </w:t>
      </w:r>
      <w:r w:rsidR="00E24454">
        <w:rPr>
          <w:rFonts w:ascii="Times New Roman" w:hAnsi="Times New Roman"/>
        </w:rPr>
        <w:t xml:space="preserve">formations </w:t>
      </w:r>
      <w:r>
        <w:rPr>
          <w:rFonts w:ascii="Times New Roman" w:hAnsi="Times New Roman"/>
        </w:rPr>
        <w:t>(</w:t>
      </w:r>
      <w:r w:rsidR="00BE7416">
        <w:rPr>
          <w:rFonts w:ascii="Times New Roman" w:hAnsi="Times New Roman"/>
        </w:rPr>
        <w:t xml:space="preserve">e.g. </w:t>
      </w:r>
      <w:proofErr w:type="spellStart"/>
      <w:r>
        <w:rPr>
          <w:rFonts w:ascii="Times New Roman" w:hAnsi="Times New Roman"/>
        </w:rPr>
        <w:t>Podemos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Syriza</w:t>
      </w:r>
      <w:proofErr w:type="spellEnd"/>
      <w:r>
        <w:rPr>
          <w:rFonts w:ascii="Times New Roman" w:hAnsi="Times New Roman"/>
        </w:rPr>
        <w:t>, Five Star Movement</w:t>
      </w:r>
      <w:r w:rsidR="00BE7416">
        <w:rPr>
          <w:rFonts w:ascii="Times New Roman" w:hAnsi="Times New Roman"/>
        </w:rPr>
        <w:t xml:space="preserve">, Die </w:t>
      </w:r>
      <w:proofErr w:type="spellStart"/>
      <w:r w:rsidR="00BE7416">
        <w:rPr>
          <w:rFonts w:ascii="Times New Roman" w:hAnsi="Times New Roman"/>
        </w:rPr>
        <w:t>Linke</w:t>
      </w:r>
      <w:proofErr w:type="spellEnd"/>
      <w:r w:rsidR="00BE7416">
        <w:rPr>
          <w:rFonts w:ascii="Times New Roman" w:hAnsi="Times New Roman"/>
        </w:rPr>
        <w:t xml:space="preserve">, </w:t>
      </w:r>
      <w:proofErr w:type="spellStart"/>
      <w:r w:rsidR="00BE7416">
        <w:rPr>
          <w:rFonts w:ascii="Times New Roman" w:hAnsi="Times New Roman"/>
        </w:rPr>
        <w:t>Parti</w:t>
      </w:r>
      <w:proofErr w:type="spellEnd"/>
      <w:r w:rsidR="00BE7416">
        <w:rPr>
          <w:rFonts w:ascii="Times New Roman" w:hAnsi="Times New Roman"/>
        </w:rPr>
        <w:t xml:space="preserve"> de gauche</w:t>
      </w:r>
      <w:r>
        <w:rPr>
          <w:rFonts w:ascii="Times New Roman" w:hAnsi="Times New Roman"/>
        </w:rPr>
        <w:t>)</w:t>
      </w:r>
      <w:r w:rsidR="00740905" w:rsidRPr="004A66F3">
        <w:rPr>
          <w:rFonts w:ascii="Times New Roman" w:hAnsi="Times New Roman"/>
        </w:rPr>
        <w:t xml:space="preserve"> </w:t>
      </w:r>
    </w:p>
    <w:p w:rsidR="00957DEF" w:rsidRPr="004A66F3" w:rsidRDefault="00957DEF" w:rsidP="00957D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66F3">
        <w:rPr>
          <w:rFonts w:ascii="Times New Roman" w:hAnsi="Times New Roman"/>
        </w:rPr>
        <w:t xml:space="preserve">Theoretical debates </w:t>
      </w:r>
      <w:r w:rsidR="00E24454">
        <w:rPr>
          <w:rFonts w:ascii="Times New Roman" w:hAnsi="Times New Roman"/>
        </w:rPr>
        <w:t xml:space="preserve">in the Marxist tradition on </w:t>
      </w:r>
      <w:r w:rsidRPr="004A66F3">
        <w:rPr>
          <w:rFonts w:ascii="Times New Roman" w:hAnsi="Times New Roman"/>
        </w:rPr>
        <w:t xml:space="preserve">‘civil society’ </w:t>
      </w:r>
      <w:r w:rsidR="00E24454">
        <w:rPr>
          <w:rFonts w:ascii="Times New Roman" w:hAnsi="Times New Roman"/>
        </w:rPr>
        <w:t>(Marx, Engels, Len</w:t>
      </w:r>
      <w:r w:rsidR="001227A6" w:rsidRPr="004A66F3">
        <w:rPr>
          <w:rFonts w:ascii="Times New Roman" w:hAnsi="Times New Roman"/>
        </w:rPr>
        <w:t xml:space="preserve">in, Trotsky, Luxemburg, </w:t>
      </w:r>
      <w:r w:rsidR="00740905" w:rsidRPr="004A66F3">
        <w:rPr>
          <w:rFonts w:ascii="Times New Roman" w:hAnsi="Times New Roman"/>
        </w:rPr>
        <w:t xml:space="preserve">Gramsci, </w:t>
      </w:r>
      <w:proofErr w:type="spellStart"/>
      <w:r w:rsidR="001227A6" w:rsidRPr="004A66F3">
        <w:rPr>
          <w:rFonts w:ascii="Times New Roman" w:hAnsi="Times New Roman"/>
        </w:rPr>
        <w:t>Luk</w:t>
      </w:r>
      <w:r w:rsidR="006E7D7E" w:rsidRPr="004A66F3">
        <w:rPr>
          <w:rFonts w:ascii="Times New Roman" w:hAnsi="Times New Roman"/>
        </w:rPr>
        <w:t>á</w:t>
      </w:r>
      <w:r w:rsidR="001227A6" w:rsidRPr="004A66F3">
        <w:rPr>
          <w:rFonts w:ascii="Times New Roman" w:hAnsi="Times New Roman"/>
        </w:rPr>
        <w:t>cs</w:t>
      </w:r>
      <w:proofErr w:type="spellEnd"/>
      <w:r w:rsidR="001227A6" w:rsidRPr="004A66F3">
        <w:rPr>
          <w:rFonts w:ascii="Times New Roman" w:hAnsi="Times New Roman"/>
        </w:rPr>
        <w:t xml:space="preserve">, </w:t>
      </w:r>
      <w:proofErr w:type="spellStart"/>
      <w:r w:rsidR="00740905" w:rsidRPr="004A66F3">
        <w:rPr>
          <w:rFonts w:ascii="Times New Roman" w:hAnsi="Times New Roman"/>
        </w:rPr>
        <w:t>Althusser</w:t>
      </w:r>
      <w:proofErr w:type="spellEnd"/>
      <w:r w:rsidR="00740905" w:rsidRPr="004A66F3">
        <w:rPr>
          <w:rFonts w:ascii="Times New Roman" w:hAnsi="Times New Roman"/>
        </w:rPr>
        <w:t xml:space="preserve">, </w:t>
      </w:r>
      <w:r w:rsidR="00002C6E" w:rsidRPr="004A66F3">
        <w:rPr>
          <w:rFonts w:ascii="Times New Roman" w:hAnsi="Times New Roman"/>
        </w:rPr>
        <w:t>Marcuse</w:t>
      </w:r>
      <w:r w:rsidR="00002C6E">
        <w:rPr>
          <w:rFonts w:ascii="Times New Roman" w:hAnsi="Times New Roman"/>
        </w:rPr>
        <w:t xml:space="preserve">, </w:t>
      </w:r>
      <w:proofErr w:type="spellStart"/>
      <w:r w:rsidR="00740905" w:rsidRPr="004A66F3">
        <w:rPr>
          <w:rFonts w:ascii="Times New Roman" w:hAnsi="Times New Roman"/>
        </w:rPr>
        <w:t>Poulantzas</w:t>
      </w:r>
      <w:proofErr w:type="spellEnd"/>
      <w:r w:rsidR="00740905" w:rsidRPr="004A66F3">
        <w:rPr>
          <w:rFonts w:ascii="Times New Roman" w:hAnsi="Times New Roman"/>
        </w:rPr>
        <w:t xml:space="preserve"> et</w:t>
      </w:r>
      <w:r w:rsidR="00002C6E">
        <w:rPr>
          <w:rFonts w:ascii="Times New Roman" w:hAnsi="Times New Roman"/>
        </w:rPr>
        <w:t xml:space="preserve"> al</w:t>
      </w:r>
      <w:r w:rsidR="00740905" w:rsidRPr="004A66F3">
        <w:rPr>
          <w:rFonts w:ascii="Times New Roman" w:hAnsi="Times New Roman"/>
        </w:rPr>
        <w:t xml:space="preserve">) </w:t>
      </w:r>
    </w:p>
    <w:p w:rsidR="00957DEF" w:rsidRPr="004A66F3" w:rsidRDefault="00957DEF" w:rsidP="00957D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66F3">
        <w:rPr>
          <w:rFonts w:ascii="Times New Roman" w:hAnsi="Times New Roman"/>
        </w:rPr>
        <w:t>The struggle for ‘proletarian culture’</w:t>
      </w:r>
      <w:r w:rsidR="00740905" w:rsidRPr="004A66F3">
        <w:rPr>
          <w:rFonts w:ascii="Times New Roman" w:hAnsi="Times New Roman"/>
        </w:rPr>
        <w:t xml:space="preserve"> in the 1920s and after</w:t>
      </w:r>
    </w:p>
    <w:p w:rsidR="00957DEF" w:rsidRPr="004A66F3" w:rsidRDefault="00957DEF" w:rsidP="00957D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66F3">
        <w:rPr>
          <w:rFonts w:ascii="Times New Roman" w:hAnsi="Times New Roman"/>
        </w:rPr>
        <w:t>Communism, the nation and the Popular Fronts</w:t>
      </w:r>
      <w:r w:rsidR="001227A6" w:rsidRPr="004A66F3">
        <w:rPr>
          <w:rFonts w:ascii="Times New Roman" w:hAnsi="Times New Roman"/>
        </w:rPr>
        <w:t xml:space="preserve"> in the 1930s and 1940s</w:t>
      </w:r>
    </w:p>
    <w:p w:rsidR="001227A6" w:rsidRPr="004A66F3" w:rsidRDefault="001227A6" w:rsidP="00957DE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66F3">
        <w:rPr>
          <w:rFonts w:ascii="Times New Roman" w:hAnsi="Times New Roman"/>
        </w:rPr>
        <w:t>New Left</w:t>
      </w:r>
      <w:r w:rsidR="00E24454">
        <w:rPr>
          <w:rFonts w:ascii="Times New Roman" w:hAnsi="Times New Roman"/>
        </w:rPr>
        <w:t>s</w:t>
      </w:r>
      <w:r w:rsidRPr="004A66F3">
        <w:rPr>
          <w:rFonts w:ascii="Times New Roman" w:hAnsi="Times New Roman"/>
        </w:rPr>
        <w:t xml:space="preserve"> and communism</w:t>
      </w:r>
    </w:p>
    <w:p w:rsidR="005F45A7" w:rsidRDefault="00935A68" w:rsidP="005F45A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‘Anti-revisionism’ and </w:t>
      </w:r>
      <w:r w:rsidR="005F45A7" w:rsidRPr="004A66F3">
        <w:rPr>
          <w:rFonts w:ascii="Times New Roman" w:hAnsi="Times New Roman"/>
        </w:rPr>
        <w:t>cultural revolution</w:t>
      </w:r>
    </w:p>
    <w:p w:rsidR="00E24454" w:rsidRDefault="00E24454" w:rsidP="005F45A7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proofErr w:type="spellStart"/>
      <w:r w:rsidRPr="004A66F3">
        <w:rPr>
          <w:rFonts w:ascii="Times New Roman" w:hAnsi="Times New Roman"/>
        </w:rPr>
        <w:t>Eurocommunism</w:t>
      </w:r>
      <w:proofErr w:type="spellEnd"/>
      <w:r>
        <w:rPr>
          <w:rFonts w:ascii="Times New Roman" w:hAnsi="Times New Roman"/>
        </w:rPr>
        <w:t xml:space="preserve"> and civil society</w:t>
      </w:r>
    </w:p>
    <w:p w:rsidR="008E666F" w:rsidRDefault="008E666F" w:rsidP="008E666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66F3">
        <w:rPr>
          <w:rFonts w:ascii="Times New Roman" w:hAnsi="Times New Roman"/>
        </w:rPr>
        <w:t>‘Post-Marxism’</w:t>
      </w:r>
    </w:p>
    <w:p w:rsidR="00D207B1" w:rsidRPr="004A66F3" w:rsidRDefault="00D207B1" w:rsidP="008E666F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Marxism</w:t>
      </w:r>
      <w:r w:rsidR="000C2A9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gender</w:t>
      </w:r>
      <w:r w:rsidR="000C2A9E">
        <w:rPr>
          <w:rFonts w:ascii="Times New Roman" w:hAnsi="Times New Roman"/>
        </w:rPr>
        <w:t xml:space="preserve"> and the family</w:t>
      </w:r>
    </w:p>
    <w:p w:rsidR="00091E4A" w:rsidRPr="004A66F3" w:rsidRDefault="00B10921" w:rsidP="00C4066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66F3">
        <w:rPr>
          <w:rFonts w:ascii="Times New Roman" w:hAnsi="Times New Roman"/>
        </w:rPr>
        <w:t>Marxis</w:t>
      </w:r>
      <w:r w:rsidR="004A66F3" w:rsidRPr="004A66F3">
        <w:rPr>
          <w:rFonts w:ascii="Times New Roman" w:hAnsi="Times New Roman"/>
        </w:rPr>
        <w:t>t parties a</w:t>
      </w:r>
      <w:r w:rsidRPr="004A66F3">
        <w:rPr>
          <w:rFonts w:ascii="Times New Roman" w:hAnsi="Times New Roman"/>
        </w:rPr>
        <w:t xml:space="preserve">nd </w:t>
      </w:r>
      <w:r w:rsidR="00F2336F" w:rsidRPr="004A66F3">
        <w:rPr>
          <w:rFonts w:ascii="Times New Roman" w:hAnsi="Times New Roman"/>
        </w:rPr>
        <w:t xml:space="preserve">intellectuals/ </w:t>
      </w:r>
      <w:r w:rsidR="00407213" w:rsidRPr="004A66F3">
        <w:rPr>
          <w:rFonts w:ascii="Times New Roman" w:hAnsi="Times New Roman"/>
        </w:rPr>
        <w:t>education</w:t>
      </w:r>
      <w:r w:rsidR="00A27A48" w:rsidRPr="004A66F3">
        <w:rPr>
          <w:rFonts w:ascii="Times New Roman" w:hAnsi="Times New Roman"/>
        </w:rPr>
        <w:t xml:space="preserve"> / </w:t>
      </w:r>
      <w:r w:rsidR="00957DEF" w:rsidRPr="004A66F3">
        <w:rPr>
          <w:rFonts w:ascii="Times New Roman" w:hAnsi="Times New Roman"/>
        </w:rPr>
        <w:t>science</w:t>
      </w:r>
      <w:r w:rsidR="00A27A48" w:rsidRPr="004A66F3">
        <w:rPr>
          <w:rFonts w:ascii="Times New Roman" w:hAnsi="Times New Roman"/>
        </w:rPr>
        <w:t xml:space="preserve"> / </w:t>
      </w:r>
      <w:r w:rsidR="00957DEF" w:rsidRPr="004A66F3">
        <w:rPr>
          <w:rFonts w:ascii="Times New Roman" w:hAnsi="Times New Roman"/>
        </w:rPr>
        <w:t>religion</w:t>
      </w:r>
      <w:r w:rsidR="00A27A48" w:rsidRPr="004A66F3">
        <w:rPr>
          <w:rFonts w:ascii="Times New Roman" w:hAnsi="Times New Roman"/>
        </w:rPr>
        <w:t xml:space="preserve"> / </w:t>
      </w:r>
      <w:r w:rsidR="001227A6" w:rsidRPr="004A66F3">
        <w:rPr>
          <w:rFonts w:ascii="Times New Roman" w:hAnsi="Times New Roman"/>
        </w:rPr>
        <w:t xml:space="preserve">writing history/ </w:t>
      </w:r>
      <w:r w:rsidR="00957DEF" w:rsidRPr="004A66F3">
        <w:rPr>
          <w:rFonts w:ascii="Times New Roman" w:hAnsi="Times New Roman"/>
        </w:rPr>
        <w:t>the media</w:t>
      </w:r>
      <w:r w:rsidR="00A27A48" w:rsidRPr="004A66F3">
        <w:rPr>
          <w:rFonts w:ascii="Times New Roman" w:hAnsi="Times New Roman"/>
        </w:rPr>
        <w:t xml:space="preserve"> / </w:t>
      </w:r>
      <w:r w:rsidR="00957DEF" w:rsidRPr="004A66F3">
        <w:rPr>
          <w:rFonts w:ascii="Times New Roman" w:hAnsi="Times New Roman"/>
        </w:rPr>
        <w:t>the family</w:t>
      </w:r>
    </w:p>
    <w:p w:rsidR="00407213" w:rsidRPr="00935A68" w:rsidRDefault="00B10921" w:rsidP="00C4066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935A68">
        <w:rPr>
          <w:rFonts w:ascii="Times New Roman" w:hAnsi="Times New Roman"/>
        </w:rPr>
        <w:t>Marxism</w:t>
      </w:r>
      <w:r w:rsidR="00A27A48" w:rsidRPr="00935A68">
        <w:rPr>
          <w:rFonts w:ascii="Times New Roman" w:hAnsi="Times New Roman"/>
        </w:rPr>
        <w:t xml:space="preserve"> and the arts / the avant-garde</w:t>
      </w:r>
      <w:r w:rsidR="00935A68" w:rsidRPr="00935A68">
        <w:rPr>
          <w:rFonts w:ascii="Times New Roman" w:hAnsi="Times New Roman"/>
        </w:rPr>
        <w:t xml:space="preserve"> / popular culture</w:t>
      </w:r>
      <w:r w:rsidR="00751459" w:rsidRPr="00935A68">
        <w:rPr>
          <w:rFonts w:ascii="Times New Roman" w:hAnsi="Times New Roman"/>
        </w:rPr>
        <w:t xml:space="preserve"> </w:t>
      </w:r>
    </w:p>
    <w:p w:rsidR="002E0F2E" w:rsidRPr="004A66F3" w:rsidRDefault="00B10921" w:rsidP="00C4066C">
      <w:pPr>
        <w:pStyle w:val="ListParagraph"/>
        <w:numPr>
          <w:ilvl w:val="0"/>
          <w:numId w:val="1"/>
        </w:numPr>
        <w:rPr>
          <w:rFonts w:ascii="Times New Roman" w:hAnsi="Times New Roman"/>
        </w:rPr>
      </w:pPr>
      <w:r w:rsidRPr="004A66F3">
        <w:rPr>
          <w:rFonts w:ascii="Times New Roman" w:hAnsi="Times New Roman"/>
        </w:rPr>
        <w:t xml:space="preserve">Marxist </w:t>
      </w:r>
      <w:r w:rsidR="004A66F3" w:rsidRPr="004A66F3">
        <w:rPr>
          <w:rFonts w:ascii="Times New Roman" w:hAnsi="Times New Roman"/>
        </w:rPr>
        <w:t>p</w:t>
      </w:r>
      <w:r w:rsidRPr="004A66F3">
        <w:rPr>
          <w:rFonts w:ascii="Times New Roman" w:hAnsi="Times New Roman"/>
        </w:rPr>
        <w:t xml:space="preserve">arties and </w:t>
      </w:r>
      <w:r w:rsidR="00F2336F" w:rsidRPr="004A66F3">
        <w:rPr>
          <w:rFonts w:ascii="Times New Roman" w:hAnsi="Times New Roman"/>
        </w:rPr>
        <w:t xml:space="preserve">their </w:t>
      </w:r>
      <w:r w:rsidRPr="004A66F3">
        <w:rPr>
          <w:rFonts w:ascii="Times New Roman" w:hAnsi="Times New Roman"/>
        </w:rPr>
        <w:t>cu</w:t>
      </w:r>
      <w:r w:rsidR="002E0F2E" w:rsidRPr="004A66F3">
        <w:rPr>
          <w:rFonts w:ascii="Times New Roman" w:hAnsi="Times New Roman"/>
        </w:rPr>
        <w:t>ltural institutions</w:t>
      </w:r>
      <w:r w:rsidR="00397337" w:rsidRPr="004A66F3">
        <w:rPr>
          <w:rFonts w:ascii="Times New Roman" w:hAnsi="Times New Roman"/>
        </w:rPr>
        <w:t xml:space="preserve">, </w:t>
      </w:r>
      <w:r w:rsidR="0081616A" w:rsidRPr="004A66F3">
        <w:rPr>
          <w:rFonts w:ascii="Times New Roman" w:hAnsi="Times New Roman"/>
        </w:rPr>
        <w:t xml:space="preserve">publishing houses, </w:t>
      </w:r>
      <w:r w:rsidR="002E0F2E" w:rsidRPr="004A66F3">
        <w:rPr>
          <w:rFonts w:ascii="Times New Roman" w:hAnsi="Times New Roman"/>
        </w:rPr>
        <w:t>publications</w:t>
      </w:r>
      <w:r w:rsidR="00397337" w:rsidRPr="004A66F3">
        <w:rPr>
          <w:rFonts w:ascii="Times New Roman" w:hAnsi="Times New Roman"/>
        </w:rPr>
        <w:t xml:space="preserve"> and counter-hegemonic events</w:t>
      </w:r>
    </w:p>
    <w:p w:rsidR="00B55E6C" w:rsidRPr="004A66F3" w:rsidRDefault="00B55E6C" w:rsidP="00E24454">
      <w:pPr>
        <w:pStyle w:val="ListParagraph"/>
        <w:rPr>
          <w:rFonts w:ascii="Times New Roman" w:hAnsi="Times New Roman"/>
        </w:rPr>
      </w:pPr>
    </w:p>
    <w:p w:rsidR="006D103F" w:rsidRDefault="00043952" w:rsidP="00BF7892">
      <w:pPr>
        <w:rPr>
          <w:rFonts w:ascii="Times New Roman" w:hAnsi="Times New Roman" w:cs="Times New Roman"/>
        </w:rPr>
      </w:pPr>
      <w:r w:rsidRPr="004A66F3">
        <w:rPr>
          <w:rFonts w:ascii="Times New Roman" w:hAnsi="Times New Roman" w:cs="Times New Roman"/>
        </w:rPr>
        <w:t xml:space="preserve">The conference is </w:t>
      </w:r>
      <w:r w:rsidR="000812D9">
        <w:rPr>
          <w:rFonts w:ascii="Times New Roman" w:hAnsi="Times New Roman" w:cs="Times New Roman"/>
        </w:rPr>
        <w:t xml:space="preserve">part of </w:t>
      </w:r>
      <w:r w:rsidRPr="004A66F3">
        <w:rPr>
          <w:rFonts w:ascii="Times New Roman" w:hAnsi="Times New Roman" w:cs="Times New Roman"/>
        </w:rPr>
        <w:t>the AHRC-funded project</w:t>
      </w:r>
      <w:r w:rsidR="0055381D" w:rsidRPr="004A66F3">
        <w:rPr>
          <w:rFonts w:ascii="Times New Roman" w:hAnsi="Times New Roman" w:cs="Times New Roman"/>
        </w:rPr>
        <w:t xml:space="preserve">, </w:t>
      </w:r>
      <w:r w:rsidRPr="004A66F3">
        <w:rPr>
          <w:rFonts w:ascii="Times New Roman" w:hAnsi="Times New Roman" w:cs="Times New Roman"/>
        </w:rPr>
        <w:t>Wars of Position: Communism and Civil Society</w:t>
      </w:r>
      <w:r w:rsidR="00EF3B67" w:rsidRPr="004A66F3">
        <w:rPr>
          <w:rFonts w:ascii="Times New Roman" w:hAnsi="Times New Roman" w:cs="Times New Roman"/>
        </w:rPr>
        <w:t xml:space="preserve"> led by Dr Ben </w:t>
      </w:r>
      <w:proofErr w:type="spellStart"/>
      <w:r w:rsidR="00EF3B67" w:rsidRPr="004A66F3">
        <w:rPr>
          <w:rFonts w:ascii="Times New Roman" w:hAnsi="Times New Roman" w:cs="Times New Roman"/>
        </w:rPr>
        <w:t>Harker</w:t>
      </w:r>
      <w:proofErr w:type="spellEnd"/>
      <w:r w:rsidR="00EF3B67" w:rsidRPr="004A66F3">
        <w:rPr>
          <w:rFonts w:ascii="Times New Roman" w:hAnsi="Times New Roman" w:cs="Times New Roman"/>
        </w:rPr>
        <w:t xml:space="preserve"> at the University of Manchester</w:t>
      </w:r>
      <w:r w:rsidR="006D103F">
        <w:rPr>
          <w:rFonts w:ascii="Times New Roman" w:hAnsi="Times New Roman" w:cs="Times New Roman"/>
        </w:rPr>
        <w:t>:</w:t>
      </w:r>
    </w:p>
    <w:p w:rsidR="006D103F" w:rsidRDefault="004C5F5F" w:rsidP="00BF7892">
      <w:pPr>
        <w:rPr>
          <w:rFonts w:ascii="Times New Roman" w:hAnsi="Times New Roman" w:cs="Times New Roman"/>
        </w:rPr>
      </w:pPr>
      <w:hyperlink r:id="rId8" w:history="1">
        <w:r w:rsidR="006D103F" w:rsidRPr="00E55B41">
          <w:rPr>
            <w:rStyle w:val="Hyperlink"/>
          </w:rPr>
          <w:t>http://www.alc.manchester.ac.uk/english/research/projects/wars-of-position/</w:t>
        </w:r>
      </w:hyperlink>
      <w:r w:rsidR="00EF3B67" w:rsidRPr="004A66F3">
        <w:rPr>
          <w:rFonts w:ascii="Times New Roman" w:hAnsi="Times New Roman" w:cs="Times New Roman"/>
        </w:rPr>
        <w:t xml:space="preserve">  </w:t>
      </w:r>
    </w:p>
    <w:p w:rsidR="0018470A" w:rsidRPr="004A66F3" w:rsidRDefault="0055381D" w:rsidP="00BF7892">
      <w:pPr>
        <w:rPr>
          <w:rFonts w:ascii="Times New Roman" w:hAnsi="Times New Roman" w:cs="Times New Roman"/>
        </w:rPr>
      </w:pPr>
      <w:bookmarkStart w:id="0" w:name="_GoBack"/>
      <w:bookmarkEnd w:id="0"/>
      <w:r w:rsidRPr="004A66F3">
        <w:rPr>
          <w:rFonts w:ascii="Times New Roman" w:hAnsi="Times New Roman" w:cs="Times New Roman"/>
        </w:rPr>
        <w:t>It is</w:t>
      </w:r>
      <w:r w:rsidR="00407213" w:rsidRPr="004A66F3">
        <w:rPr>
          <w:rFonts w:ascii="Times New Roman" w:hAnsi="Times New Roman" w:cs="Times New Roman"/>
        </w:rPr>
        <w:t xml:space="preserve"> run in collaboration with the </w:t>
      </w:r>
      <w:r w:rsidR="00027DEA" w:rsidRPr="004A66F3">
        <w:rPr>
          <w:rFonts w:ascii="Times New Roman" w:hAnsi="Times New Roman" w:cs="Times New Roman"/>
        </w:rPr>
        <w:t>P</w:t>
      </w:r>
      <w:r w:rsidR="009E6517" w:rsidRPr="004A66F3">
        <w:rPr>
          <w:rFonts w:ascii="Times New Roman" w:hAnsi="Times New Roman" w:cs="Times New Roman"/>
        </w:rPr>
        <w:t xml:space="preserve">eople’s History Museum and the </w:t>
      </w:r>
      <w:r w:rsidR="00407213" w:rsidRPr="004A66F3">
        <w:rPr>
          <w:rFonts w:ascii="Times New Roman" w:hAnsi="Times New Roman" w:cs="Times New Roman"/>
        </w:rPr>
        <w:t xml:space="preserve">journal </w:t>
      </w:r>
      <w:r w:rsidR="00407213" w:rsidRPr="004A66F3">
        <w:rPr>
          <w:rFonts w:ascii="Times New Roman" w:hAnsi="Times New Roman" w:cs="Times New Roman"/>
          <w:i/>
        </w:rPr>
        <w:t xml:space="preserve">Twentieth </w:t>
      </w:r>
      <w:r w:rsidR="000812D9">
        <w:rPr>
          <w:rFonts w:ascii="Times New Roman" w:hAnsi="Times New Roman" w:cs="Times New Roman"/>
          <w:i/>
        </w:rPr>
        <w:t>C</w:t>
      </w:r>
      <w:r w:rsidR="00407213" w:rsidRPr="004A66F3">
        <w:rPr>
          <w:rFonts w:ascii="Times New Roman" w:hAnsi="Times New Roman" w:cs="Times New Roman"/>
          <w:i/>
        </w:rPr>
        <w:t>entury Communism</w:t>
      </w:r>
      <w:r w:rsidR="00EF3B67" w:rsidRPr="004A66F3">
        <w:rPr>
          <w:rFonts w:ascii="Times New Roman" w:hAnsi="Times New Roman" w:cs="Times New Roman"/>
        </w:rPr>
        <w:t>.  The</w:t>
      </w:r>
      <w:r w:rsidR="009E6517" w:rsidRPr="004A66F3">
        <w:rPr>
          <w:rFonts w:ascii="Times New Roman" w:hAnsi="Times New Roman" w:cs="Times New Roman"/>
        </w:rPr>
        <w:t xml:space="preserve"> organisers intend </w:t>
      </w:r>
      <w:r w:rsidR="00EF3B67" w:rsidRPr="004A66F3">
        <w:rPr>
          <w:rFonts w:ascii="Times New Roman" w:hAnsi="Times New Roman" w:cs="Times New Roman"/>
        </w:rPr>
        <w:t>to publish an edited collection based around the conference proceedings.</w:t>
      </w:r>
      <w:r w:rsidRPr="004A66F3">
        <w:rPr>
          <w:rFonts w:ascii="Times New Roman" w:hAnsi="Times New Roman" w:cs="Times New Roman"/>
        </w:rPr>
        <w:t xml:space="preserve">  </w:t>
      </w:r>
      <w:r w:rsidR="00043952" w:rsidRPr="004A66F3">
        <w:rPr>
          <w:rFonts w:ascii="Times New Roman" w:hAnsi="Times New Roman" w:cs="Times New Roman"/>
        </w:rPr>
        <w:t xml:space="preserve"> </w:t>
      </w:r>
    </w:p>
    <w:sectPr w:rsidR="0018470A" w:rsidRPr="004A66F3" w:rsidSect="003C6E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43D1F"/>
    <w:multiLevelType w:val="hybridMultilevel"/>
    <w:tmpl w:val="953ED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9F"/>
    <w:rsid w:val="00002C6E"/>
    <w:rsid w:val="00012D34"/>
    <w:rsid w:val="00027DEA"/>
    <w:rsid w:val="00043952"/>
    <w:rsid w:val="00047889"/>
    <w:rsid w:val="00056331"/>
    <w:rsid w:val="00061164"/>
    <w:rsid w:val="00074CB0"/>
    <w:rsid w:val="000812D9"/>
    <w:rsid w:val="00091E4A"/>
    <w:rsid w:val="000C2A9E"/>
    <w:rsid w:val="000F0D87"/>
    <w:rsid w:val="000F5EEC"/>
    <w:rsid w:val="001114BA"/>
    <w:rsid w:val="00121F23"/>
    <w:rsid w:val="001227A6"/>
    <w:rsid w:val="001351CC"/>
    <w:rsid w:val="0018470A"/>
    <w:rsid w:val="001A4FC1"/>
    <w:rsid w:val="00205806"/>
    <w:rsid w:val="00284A87"/>
    <w:rsid w:val="002E0F2E"/>
    <w:rsid w:val="003208D1"/>
    <w:rsid w:val="00343289"/>
    <w:rsid w:val="003644EF"/>
    <w:rsid w:val="00397337"/>
    <w:rsid w:val="003A0D6A"/>
    <w:rsid w:val="003C644D"/>
    <w:rsid w:val="003C6E83"/>
    <w:rsid w:val="003F0674"/>
    <w:rsid w:val="004025A0"/>
    <w:rsid w:val="00407213"/>
    <w:rsid w:val="00424507"/>
    <w:rsid w:val="004706FF"/>
    <w:rsid w:val="004A66F3"/>
    <w:rsid w:val="004C5F5F"/>
    <w:rsid w:val="0055381D"/>
    <w:rsid w:val="00555831"/>
    <w:rsid w:val="00570A35"/>
    <w:rsid w:val="00586A5C"/>
    <w:rsid w:val="005870A7"/>
    <w:rsid w:val="005C18C0"/>
    <w:rsid w:val="005D4486"/>
    <w:rsid w:val="005F45A7"/>
    <w:rsid w:val="00600F14"/>
    <w:rsid w:val="00612E60"/>
    <w:rsid w:val="00614DFA"/>
    <w:rsid w:val="00616FE1"/>
    <w:rsid w:val="006201EF"/>
    <w:rsid w:val="00687287"/>
    <w:rsid w:val="006A4F73"/>
    <w:rsid w:val="006A617C"/>
    <w:rsid w:val="006B595E"/>
    <w:rsid w:val="006D103F"/>
    <w:rsid w:val="006E0B1B"/>
    <w:rsid w:val="006E2E6F"/>
    <w:rsid w:val="006E7D7E"/>
    <w:rsid w:val="006F2C59"/>
    <w:rsid w:val="00740905"/>
    <w:rsid w:val="00751459"/>
    <w:rsid w:val="00766134"/>
    <w:rsid w:val="007E0AEF"/>
    <w:rsid w:val="0080562F"/>
    <w:rsid w:val="0081616A"/>
    <w:rsid w:val="008222FF"/>
    <w:rsid w:val="0083194A"/>
    <w:rsid w:val="00833D7D"/>
    <w:rsid w:val="00862542"/>
    <w:rsid w:val="008A5075"/>
    <w:rsid w:val="008E666F"/>
    <w:rsid w:val="008F6D35"/>
    <w:rsid w:val="009052EF"/>
    <w:rsid w:val="00932F48"/>
    <w:rsid w:val="00935A68"/>
    <w:rsid w:val="00942213"/>
    <w:rsid w:val="00957DEF"/>
    <w:rsid w:val="00990D9F"/>
    <w:rsid w:val="009C4662"/>
    <w:rsid w:val="009C63E3"/>
    <w:rsid w:val="009D57AD"/>
    <w:rsid w:val="009E6517"/>
    <w:rsid w:val="00A067D2"/>
    <w:rsid w:val="00A11BAC"/>
    <w:rsid w:val="00A27711"/>
    <w:rsid w:val="00A27A48"/>
    <w:rsid w:val="00A32C91"/>
    <w:rsid w:val="00A649C1"/>
    <w:rsid w:val="00AA1645"/>
    <w:rsid w:val="00AE6E1E"/>
    <w:rsid w:val="00AF3912"/>
    <w:rsid w:val="00B10921"/>
    <w:rsid w:val="00B235AC"/>
    <w:rsid w:val="00B55E6C"/>
    <w:rsid w:val="00B6021D"/>
    <w:rsid w:val="00BA00E5"/>
    <w:rsid w:val="00BC2B16"/>
    <w:rsid w:val="00BE4A18"/>
    <w:rsid w:val="00BE7416"/>
    <w:rsid w:val="00BF7892"/>
    <w:rsid w:val="00C10403"/>
    <w:rsid w:val="00C333C5"/>
    <w:rsid w:val="00C3557E"/>
    <w:rsid w:val="00C4066C"/>
    <w:rsid w:val="00D1243C"/>
    <w:rsid w:val="00D207B1"/>
    <w:rsid w:val="00D44AED"/>
    <w:rsid w:val="00D51654"/>
    <w:rsid w:val="00D62964"/>
    <w:rsid w:val="00D7653D"/>
    <w:rsid w:val="00D76782"/>
    <w:rsid w:val="00DA1381"/>
    <w:rsid w:val="00DB41A4"/>
    <w:rsid w:val="00E06270"/>
    <w:rsid w:val="00E24454"/>
    <w:rsid w:val="00E569CB"/>
    <w:rsid w:val="00EE31B3"/>
    <w:rsid w:val="00EF3B67"/>
    <w:rsid w:val="00F00D53"/>
    <w:rsid w:val="00F2336F"/>
    <w:rsid w:val="00F42C42"/>
    <w:rsid w:val="00F6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7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66C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D10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47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4066C"/>
    <w:pPr>
      <w:spacing w:after="0" w:line="240" w:lineRule="auto"/>
      <w:ind w:left="720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6D1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8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c.manchester.ac.uk/english/research/projects/wars-of-position/" TargetMode="External"/><Relationship Id="rId3" Type="http://schemas.openxmlformats.org/officeDocument/2006/relationships/styles" Target="styles.xml"/><Relationship Id="rId7" Type="http://schemas.openxmlformats.org/officeDocument/2006/relationships/hyperlink" Target="mailto:warsofposition2017@manchester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3730A-BC8C-496F-85E5-D8581E64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Phil Olsen</cp:lastModifiedBy>
  <cp:revision>3</cp:revision>
  <cp:lastPrinted>2016-09-12T14:12:00Z</cp:lastPrinted>
  <dcterms:created xsi:type="dcterms:W3CDTF">2016-09-14T10:25:00Z</dcterms:created>
  <dcterms:modified xsi:type="dcterms:W3CDTF">2016-09-14T10:26:00Z</dcterms:modified>
</cp:coreProperties>
</file>