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6A4DE" w14:textId="77777777" w:rsidR="002849AE" w:rsidRDefault="00C279B0">
      <w:pPr>
        <w:pStyle w:val="Title"/>
      </w:pPr>
      <w:r>
        <w:rPr>
          <w:color w:val="FFFFFF"/>
        </w:rPr>
        <w:t>Business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Engagement</w:t>
      </w:r>
      <w:r>
        <w:rPr>
          <w:color w:val="FFFFFF"/>
          <w:spacing w:val="-4"/>
        </w:rPr>
        <w:t xml:space="preserve"> Team</w:t>
      </w:r>
    </w:p>
    <w:p w14:paraId="68BFCD03" w14:textId="77777777" w:rsidR="002849AE" w:rsidRDefault="00C279B0">
      <w:pPr>
        <w:spacing w:before="11"/>
        <w:ind w:left="161"/>
        <w:rPr>
          <w:rFonts w:ascii="Calibri"/>
          <w:color w:val="FFFFFF"/>
          <w:spacing w:val="-2"/>
        </w:rPr>
      </w:pPr>
      <w:r>
        <w:rPr>
          <w:rFonts w:ascii="Calibri"/>
          <w:color w:val="FFFFFF"/>
        </w:rPr>
        <w:t>Faculty</w:t>
      </w:r>
      <w:r>
        <w:rPr>
          <w:rFonts w:ascii="Calibri"/>
          <w:color w:val="FFFFFF"/>
          <w:spacing w:val="-4"/>
        </w:rPr>
        <w:t xml:space="preserve"> </w:t>
      </w:r>
      <w:r>
        <w:rPr>
          <w:rFonts w:ascii="Calibri"/>
          <w:color w:val="FFFFFF"/>
        </w:rPr>
        <w:t>of</w:t>
      </w:r>
      <w:r>
        <w:rPr>
          <w:rFonts w:ascii="Calibri"/>
          <w:color w:val="FFFFFF"/>
          <w:spacing w:val="-3"/>
        </w:rPr>
        <w:t xml:space="preserve"> </w:t>
      </w:r>
      <w:r>
        <w:rPr>
          <w:rFonts w:ascii="Calibri"/>
          <w:color w:val="FFFFFF"/>
        </w:rPr>
        <w:t>Biology,</w:t>
      </w:r>
      <w:r>
        <w:rPr>
          <w:rFonts w:ascii="Calibri"/>
          <w:color w:val="FFFFFF"/>
          <w:spacing w:val="-4"/>
        </w:rPr>
        <w:t xml:space="preserve"> </w:t>
      </w:r>
      <w:r>
        <w:rPr>
          <w:rFonts w:ascii="Calibri"/>
          <w:color w:val="FFFFFF"/>
        </w:rPr>
        <w:t>Medicine</w:t>
      </w:r>
      <w:r>
        <w:rPr>
          <w:rFonts w:ascii="Calibri"/>
          <w:color w:val="FFFFFF"/>
          <w:spacing w:val="-2"/>
        </w:rPr>
        <w:t xml:space="preserve"> </w:t>
      </w:r>
      <w:r>
        <w:rPr>
          <w:rFonts w:ascii="Calibri"/>
          <w:color w:val="FFFFFF"/>
        </w:rPr>
        <w:t>&amp;</w:t>
      </w:r>
      <w:r>
        <w:rPr>
          <w:rFonts w:ascii="Calibri"/>
          <w:color w:val="FFFFFF"/>
          <w:spacing w:val="-1"/>
        </w:rPr>
        <w:t xml:space="preserve"> </w:t>
      </w:r>
      <w:r>
        <w:rPr>
          <w:rFonts w:ascii="Calibri"/>
          <w:color w:val="FFFFFF"/>
          <w:spacing w:val="-2"/>
        </w:rPr>
        <w:t>Health</w:t>
      </w:r>
    </w:p>
    <w:p w14:paraId="39CF0836" w14:textId="091D81A2" w:rsidR="00B127D9" w:rsidRDefault="00B127D9">
      <w:pPr>
        <w:spacing w:before="11"/>
        <w:ind w:left="161"/>
        <w:rPr>
          <w:rFonts w:ascii="Calibri"/>
          <w:color w:val="FFFFFF"/>
          <w:spacing w:val="-2"/>
        </w:rPr>
      </w:pPr>
      <w:r>
        <w:rPr>
          <w:rFonts w:ascii="Calibri"/>
          <w:color w:val="FFFFFF"/>
          <w:spacing w:val="-2"/>
        </w:rPr>
        <w:t>Room 4.64</w:t>
      </w:r>
      <w:r w:rsidR="00C279B0">
        <w:rPr>
          <w:rFonts w:ascii="Calibri"/>
          <w:color w:val="FFFFFF"/>
          <w:spacing w:val="-2"/>
        </w:rPr>
        <w:t xml:space="preserve"> Simon Building, Brunswick Street</w:t>
      </w:r>
    </w:p>
    <w:p w14:paraId="6096E742" w14:textId="77777777" w:rsidR="00B127D9" w:rsidRDefault="00B127D9">
      <w:pPr>
        <w:spacing w:before="11"/>
        <w:ind w:left="161"/>
        <w:rPr>
          <w:rFonts w:ascii="Calibri"/>
          <w:color w:val="FFFFFF"/>
          <w:spacing w:val="-2"/>
        </w:rPr>
      </w:pPr>
    </w:p>
    <w:p w14:paraId="6F51743E" w14:textId="77777777" w:rsidR="00B127D9" w:rsidRDefault="00B127D9">
      <w:pPr>
        <w:spacing w:before="11"/>
        <w:ind w:left="161"/>
        <w:rPr>
          <w:rFonts w:ascii="Calibri"/>
        </w:rPr>
      </w:pPr>
    </w:p>
    <w:p w14:paraId="2128C961" w14:textId="77777777" w:rsidR="002849AE" w:rsidRDefault="002849AE">
      <w:pPr>
        <w:pStyle w:val="BodyText"/>
        <w:rPr>
          <w:rFonts w:ascii="Calibri"/>
          <w:i w:val="0"/>
          <w:sz w:val="20"/>
        </w:rPr>
      </w:pPr>
    </w:p>
    <w:p w14:paraId="34C2472F" w14:textId="77777777" w:rsidR="002849AE" w:rsidRDefault="002849AE">
      <w:pPr>
        <w:pStyle w:val="BodyText"/>
        <w:rPr>
          <w:rFonts w:ascii="Calibri"/>
          <w:i w:val="0"/>
          <w:sz w:val="20"/>
        </w:rPr>
      </w:pPr>
    </w:p>
    <w:p w14:paraId="1C31B1B7" w14:textId="77777777" w:rsidR="002849AE" w:rsidRDefault="002849AE">
      <w:pPr>
        <w:pStyle w:val="BodyText"/>
        <w:spacing w:before="4"/>
        <w:rPr>
          <w:rFonts w:ascii="Calibri"/>
          <w:i w:val="0"/>
          <w:sz w:val="22"/>
        </w:rPr>
      </w:pPr>
    </w:p>
    <w:p w14:paraId="397B7294" w14:textId="77777777" w:rsidR="002849AE" w:rsidRDefault="002849AE">
      <w:pPr>
        <w:rPr>
          <w:rFonts w:ascii="Calibri"/>
        </w:rPr>
        <w:sectPr w:rsidR="002849AE">
          <w:type w:val="continuous"/>
          <w:pgSz w:w="11900" w:h="16860"/>
          <w:pgMar w:top="1340" w:right="1620" w:bottom="280" w:left="160" w:header="720" w:footer="720" w:gutter="0"/>
          <w:cols w:space="720"/>
        </w:sectPr>
      </w:pPr>
    </w:p>
    <w:p w14:paraId="4FE75AFA" w14:textId="77777777" w:rsidR="002849AE" w:rsidRDefault="008425FD">
      <w:pPr>
        <w:spacing w:before="100"/>
        <w:ind w:left="284"/>
        <w:rPr>
          <w:b/>
          <w:sz w:val="24"/>
        </w:rPr>
      </w:pPr>
      <w:r>
        <w:pict w14:anchorId="0999C8BE">
          <v:group id="docshapegroup1" o:spid="_x0000_s1026" style="position:absolute;left:0;text-align:left;margin-left:1pt;margin-top:9.8pt;width:594pt;height:832.75pt;z-index:-251658240;mso-position-horizontal-relative:page;mso-position-vertical-relative:page" coordorigin="20,196" coordsize="11880,16655">
            <v:rect id="docshape2" o:spid="_x0000_s1031" style="position:absolute;left:20;top:2883;width:11880;height:13201" fillcolor="#d1d2d3" stroked="f"/>
            <v:rect id="docshape3" o:spid="_x0000_s1030" style="position:absolute;left:20;top:16084;width:11880;height:767" fillcolor="#eb008b" stroked="f"/>
            <v:shape id="docshape4" o:spid="_x0000_s1029" style="position:absolute;left:20;top:196;width:11880;height:2830" coordorigin="20,196" coordsize="11880,2830" path="m11899,196l22,196,20,1611r,1415l11899,3026r,-2830xe" fillcolor="#78288a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8" type="#_x0000_t75" style="position:absolute;left:7446;top:196;width:4454;height:2830">
              <v:imagedata r:id="rId7" o:title=""/>
            </v:shape>
            <v:shape id="docshape6" o:spid="_x0000_s1027" type="#_x0000_t75" style="position:absolute;left:326;top:422;width:2611;height:1104">
              <v:imagedata r:id="rId8" o:title=""/>
            </v:shape>
            <w10:wrap anchorx="page" anchory="page"/>
          </v:group>
        </w:pict>
      </w:r>
      <w:r w:rsidR="00C279B0">
        <w:rPr>
          <w:b/>
          <w:sz w:val="24"/>
        </w:rPr>
        <w:t>BE</w:t>
      </w:r>
      <w:r w:rsidR="00C279B0">
        <w:rPr>
          <w:b/>
          <w:spacing w:val="-2"/>
          <w:sz w:val="24"/>
        </w:rPr>
        <w:t xml:space="preserve"> Contacts</w:t>
      </w:r>
    </w:p>
    <w:p w14:paraId="799A0009" w14:textId="77777777" w:rsidR="002849AE" w:rsidRDefault="002849AE">
      <w:pPr>
        <w:pStyle w:val="BodyText"/>
        <w:spacing w:before="3"/>
        <w:rPr>
          <w:b/>
          <w:i w:val="0"/>
          <w:sz w:val="22"/>
        </w:rPr>
      </w:pPr>
    </w:p>
    <w:p w14:paraId="24004398" w14:textId="77777777" w:rsidR="002849AE" w:rsidRDefault="00C279B0">
      <w:pPr>
        <w:pStyle w:val="Heading1"/>
        <w:ind w:left="303"/>
      </w:pP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Enquiries:</w:t>
      </w:r>
    </w:p>
    <w:p w14:paraId="392DEE78" w14:textId="77777777" w:rsidR="002849AE" w:rsidRDefault="002849AE">
      <w:pPr>
        <w:pStyle w:val="BodyText"/>
        <w:spacing w:before="2"/>
        <w:rPr>
          <w:b/>
          <w:i w:val="0"/>
        </w:rPr>
      </w:pPr>
    </w:p>
    <w:p w14:paraId="322239AD" w14:textId="77777777" w:rsidR="002849AE" w:rsidRDefault="00C279B0">
      <w:pPr>
        <w:spacing w:line="219" w:lineRule="exact"/>
        <w:ind w:left="303"/>
        <w:rPr>
          <w:b/>
          <w:sz w:val="18"/>
        </w:rPr>
      </w:pPr>
      <w:r>
        <w:rPr>
          <w:b/>
          <w:sz w:val="18"/>
        </w:rPr>
        <w:t>Chris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Hepworth</w:t>
      </w:r>
    </w:p>
    <w:p w14:paraId="660B71A5" w14:textId="77777777" w:rsidR="002849AE" w:rsidRDefault="00C279B0">
      <w:pPr>
        <w:ind w:left="303"/>
        <w:rPr>
          <w:sz w:val="18"/>
        </w:rPr>
      </w:pPr>
      <w:r>
        <w:rPr>
          <w:sz w:val="18"/>
        </w:rPr>
        <w:t xml:space="preserve">Business Engagement Manager </w:t>
      </w:r>
      <w:hyperlink r:id="rId9">
        <w:r>
          <w:rPr>
            <w:color w:val="0000FF"/>
            <w:spacing w:val="-2"/>
            <w:sz w:val="18"/>
            <w:u w:val="single" w:color="0000FF"/>
          </w:rPr>
          <w:t>christopher.hepworth@manchester.ac.uk</w:t>
        </w:r>
      </w:hyperlink>
    </w:p>
    <w:p w14:paraId="6013B1F0" w14:textId="77777777" w:rsidR="002849AE" w:rsidRDefault="00C279B0">
      <w:pPr>
        <w:ind w:left="303"/>
        <w:rPr>
          <w:sz w:val="18"/>
        </w:rPr>
      </w:pPr>
      <w:r>
        <w:rPr>
          <w:sz w:val="18"/>
        </w:rPr>
        <w:t>+44</w:t>
      </w:r>
      <w:r>
        <w:rPr>
          <w:spacing w:val="-3"/>
          <w:sz w:val="18"/>
        </w:rPr>
        <w:t xml:space="preserve"> </w:t>
      </w:r>
      <w:r>
        <w:rPr>
          <w:sz w:val="18"/>
        </w:rPr>
        <w:t>(0)7584</w:t>
      </w:r>
      <w:r>
        <w:rPr>
          <w:spacing w:val="-2"/>
          <w:sz w:val="18"/>
        </w:rPr>
        <w:t xml:space="preserve"> 640658</w:t>
      </w:r>
    </w:p>
    <w:p w14:paraId="6E9E2CB6" w14:textId="77777777" w:rsidR="002849AE" w:rsidRDefault="002849AE">
      <w:pPr>
        <w:pStyle w:val="BodyText"/>
        <w:rPr>
          <w:i w:val="0"/>
          <w:sz w:val="22"/>
        </w:rPr>
      </w:pPr>
    </w:p>
    <w:p w14:paraId="45262ADE" w14:textId="77777777" w:rsidR="002849AE" w:rsidRDefault="002849AE">
      <w:pPr>
        <w:pStyle w:val="BodyText"/>
        <w:spacing w:before="10"/>
        <w:rPr>
          <w:i w:val="0"/>
          <w:sz w:val="30"/>
        </w:rPr>
      </w:pPr>
    </w:p>
    <w:p w14:paraId="64475E16" w14:textId="77777777" w:rsidR="002849AE" w:rsidRDefault="00C279B0">
      <w:pPr>
        <w:pStyle w:val="Heading1"/>
        <w:ind w:left="303"/>
      </w:pP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Leads:</w:t>
      </w:r>
    </w:p>
    <w:p w14:paraId="20F17139" w14:textId="77777777" w:rsidR="002849AE" w:rsidRDefault="002849AE">
      <w:pPr>
        <w:pStyle w:val="BodyText"/>
        <w:spacing w:before="9"/>
        <w:rPr>
          <w:b/>
          <w:i w:val="0"/>
          <w:sz w:val="17"/>
        </w:rPr>
      </w:pPr>
    </w:p>
    <w:p w14:paraId="58B86F1E" w14:textId="7CCED702" w:rsidR="002849AE" w:rsidRDefault="00E34FD4" w:rsidP="2BD0C5EA">
      <w:pPr>
        <w:ind w:left="279" w:right="393"/>
        <w:rPr>
          <w:b/>
          <w:bCs/>
          <w:sz w:val="18"/>
          <w:szCs w:val="18"/>
        </w:rPr>
      </w:pPr>
      <w:r w:rsidRPr="3EAA87AC">
        <w:rPr>
          <w:b/>
          <w:bCs/>
          <w:sz w:val="18"/>
          <w:szCs w:val="18"/>
        </w:rPr>
        <w:t xml:space="preserve">Iqra </w:t>
      </w:r>
      <w:r w:rsidR="29DE0613" w:rsidRPr="3EAA87AC">
        <w:rPr>
          <w:b/>
          <w:bCs/>
          <w:sz w:val="18"/>
          <w:szCs w:val="18"/>
        </w:rPr>
        <w:t>Malik</w:t>
      </w:r>
      <w:r w:rsidR="00C279B0" w:rsidRPr="3EAA87AC">
        <w:rPr>
          <w:b/>
          <w:bCs/>
          <w:sz w:val="18"/>
          <w:szCs w:val="18"/>
        </w:rPr>
        <w:t xml:space="preserve"> </w:t>
      </w:r>
    </w:p>
    <w:p w14:paraId="69915B84" w14:textId="5E34EC9D" w:rsidR="002849AE" w:rsidRDefault="00C279B0" w:rsidP="2BD0C5EA">
      <w:pPr>
        <w:ind w:left="279" w:right="393"/>
        <w:rPr>
          <w:color w:val="0000FF"/>
          <w:sz w:val="17"/>
          <w:szCs w:val="17"/>
          <w:u w:val="single"/>
        </w:rPr>
      </w:pPr>
      <w:r w:rsidRPr="2BD0C5EA">
        <w:rPr>
          <w:sz w:val="18"/>
          <w:szCs w:val="18"/>
        </w:rPr>
        <w:t>Business Engagement Officer</w:t>
      </w:r>
      <w:r w:rsidR="3B73664E" w:rsidRPr="2BD0C5EA">
        <w:rPr>
          <w:sz w:val="18"/>
          <w:szCs w:val="18"/>
        </w:rPr>
        <w:t xml:space="preserve"> (SMS)</w:t>
      </w:r>
      <w:r w:rsidRPr="2BD0C5EA">
        <w:rPr>
          <w:sz w:val="18"/>
          <w:szCs w:val="18"/>
        </w:rPr>
        <w:t xml:space="preserve"> </w:t>
      </w:r>
      <w:hyperlink r:id="rId10">
        <w:r w:rsidRPr="2BD0C5EA">
          <w:rPr>
            <w:color w:val="0000FF"/>
            <w:spacing w:val="-2"/>
            <w:sz w:val="17"/>
            <w:szCs w:val="17"/>
            <w:u w:val="single" w:color="0000FF"/>
          </w:rPr>
          <w:t>i</w:t>
        </w:r>
        <w:r w:rsidR="5B7D5EA0" w:rsidRPr="2BD0C5EA">
          <w:rPr>
            <w:color w:val="0000FF"/>
            <w:spacing w:val="-2"/>
            <w:sz w:val="17"/>
            <w:szCs w:val="17"/>
            <w:u w:val="single" w:color="0000FF"/>
          </w:rPr>
          <w:t>qra.</w:t>
        </w:r>
        <w:r w:rsidR="692BB624" w:rsidRPr="2BD0C5EA">
          <w:rPr>
            <w:color w:val="0000FF"/>
            <w:spacing w:val="-2"/>
            <w:sz w:val="17"/>
            <w:szCs w:val="17"/>
            <w:u w:val="single" w:color="0000FF"/>
          </w:rPr>
          <w:t>malik-2</w:t>
        </w:r>
        <w:r w:rsidRPr="2BD0C5EA">
          <w:rPr>
            <w:color w:val="0000FF"/>
            <w:spacing w:val="-2"/>
            <w:sz w:val="17"/>
            <w:szCs w:val="17"/>
            <w:u w:val="single" w:color="0000FF"/>
          </w:rPr>
          <w:t>@manchester.ac.uk</w:t>
        </w:r>
      </w:hyperlink>
    </w:p>
    <w:p w14:paraId="1FA58DE2" w14:textId="77777777" w:rsidR="00232028" w:rsidRDefault="00232028">
      <w:pPr>
        <w:spacing w:line="218" w:lineRule="exact"/>
        <w:ind w:left="279"/>
        <w:rPr>
          <w:sz w:val="18"/>
        </w:rPr>
      </w:pPr>
    </w:p>
    <w:p w14:paraId="687173F0" w14:textId="2C91D814" w:rsidR="002849AE" w:rsidRPr="00232028" w:rsidRDefault="43890EF4" w:rsidP="00232028">
      <w:pPr>
        <w:pStyle w:val="Heading1"/>
        <w:ind w:left="278"/>
      </w:pPr>
      <w:r w:rsidRPr="00232028">
        <w:t>Vacant</w:t>
      </w:r>
    </w:p>
    <w:p w14:paraId="4F89FF82" w14:textId="05CAE251" w:rsidR="002849AE" w:rsidRPr="00232028" w:rsidRDefault="00C279B0" w:rsidP="00232028">
      <w:pPr>
        <w:ind w:left="278"/>
        <w:rPr>
          <w:sz w:val="18"/>
          <w:szCs w:val="18"/>
        </w:rPr>
      </w:pPr>
      <w:r w:rsidRPr="2BD0C5EA">
        <w:rPr>
          <w:sz w:val="18"/>
          <w:szCs w:val="18"/>
        </w:rPr>
        <w:t>Business Engagement Officer</w:t>
      </w:r>
      <w:r w:rsidR="00232028" w:rsidRPr="2BD0C5EA">
        <w:rPr>
          <w:sz w:val="18"/>
          <w:szCs w:val="18"/>
        </w:rPr>
        <w:t xml:space="preserve"> </w:t>
      </w:r>
      <w:r w:rsidR="654B4B6F" w:rsidRPr="2BD0C5EA">
        <w:rPr>
          <w:sz w:val="18"/>
          <w:szCs w:val="18"/>
        </w:rPr>
        <w:t>(SHS)</w:t>
      </w:r>
    </w:p>
    <w:p w14:paraId="7C1C0D1E" w14:textId="77777777" w:rsidR="002849AE" w:rsidRDefault="002849AE">
      <w:pPr>
        <w:pStyle w:val="BodyText"/>
        <w:spacing w:before="11"/>
        <w:rPr>
          <w:i w:val="0"/>
          <w:sz w:val="17"/>
        </w:rPr>
      </w:pPr>
    </w:p>
    <w:p w14:paraId="5B303181" w14:textId="77777777" w:rsidR="002849AE" w:rsidRDefault="00C279B0">
      <w:pPr>
        <w:pStyle w:val="Heading1"/>
        <w:spacing w:before="1" w:line="219" w:lineRule="exact"/>
        <w:ind w:left="279"/>
      </w:pPr>
      <w:r>
        <w:t>Craig</w:t>
      </w:r>
      <w:r>
        <w:rPr>
          <w:spacing w:val="-8"/>
        </w:rPr>
        <w:t xml:space="preserve"> </w:t>
      </w:r>
      <w:r>
        <w:t>Alexander</w:t>
      </w:r>
    </w:p>
    <w:p w14:paraId="62E81A92" w14:textId="78B5B67D" w:rsidR="002849AE" w:rsidRDefault="00C279B0" w:rsidP="2BD0C5EA">
      <w:pPr>
        <w:ind w:left="279"/>
        <w:rPr>
          <w:sz w:val="18"/>
          <w:szCs w:val="18"/>
        </w:rPr>
      </w:pPr>
      <w:r w:rsidRPr="2BD0C5EA">
        <w:rPr>
          <w:sz w:val="18"/>
          <w:szCs w:val="18"/>
        </w:rPr>
        <w:t>Business Engagement Officer</w:t>
      </w:r>
      <w:r w:rsidR="48810508" w:rsidRPr="2BD0C5EA">
        <w:rPr>
          <w:sz w:val="18"/>
          <w:szCs w:val="18"/>
        </w:rPr>
        <w:t xml:space="preserve"> (SBS)</w:t>
      </w:r>
      <w:r w:rsidRPr="2BD0C5EA">
        <w:rPr>
          <w:sz w:val="18"/>
          <w:szCs w:val="18"/>
        </w:rPr>
        <w:t xml:space="preserve"> </w:t>
      </w:r>
      <w:hyperlink r:id="rId11" w:history="1">
        <w:r w:rsidR="00232028" w:rsidRPr="2BD0C5EA">
          <w:rPr>
            <w:rStyle w:val="Hyperlink"/>
            <w:spacing w:val="-2"/>
            <w:sz w:val="18"/>
            <w:szCs w:val="18"/>
          </w:rPr>
          <w:t>craig.alexander@manchester.ac.uk</w:t>
        </w:r>
      </w:hyperlink>
    </w:p>
    <w:p w14:paraId="0B6B7C29" w14:textId="77777777" w:rsidR="002849AE" w:rsidRDefault="00C279B0">
      <w:r>
        <w:br w:type="column"/>
      </w:r>
    </w:p>
    <w:p w14:paraId="3586D9BB" w14:textId="77777777" w:rsidR="002849AE" w:rsidRDefault="002849AE">
      <w:pPr>
        <w:pStyle w:val="BodyText"/>
        <w:spacing w:before="11"/>
        <w:rPr>
          <w:i w:val="0"/>
          <w:sz w:val="27"/>
        </w:rPr>
      </w:pPr>
    </w:p>
    <w:p w14:paraId="115BB48D" w14:textId="77777777" w:rsidR="002849AE" w:rsidRDefault="00C279B0">
      <w:pPr>
        <w:pStyle w:val="Heading1"/>
        <w:ind w:right="2214"/>
      </w:pPr>
      <w:r>
        <w:t>School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Biological</w:t>
      </w:r>
      <w:r>
        <w:rPr>
          <w:spacing w:val="-12"/>
        </w:rPr>
        <w:t xml:space="preserve"> </w:t>
      </w:r>
      <w:r>
        <w:t>Sciences</w:t>
      </w:r>
      <w:r>
        <w:rPr>
          <w:spacing w:val="-10"/>
        </w:rPr>
        <w:t xml:space="preserve"> </w:t>
      </w:r>
      <w:r>
        <w:t>(SBS) BE Lead – Craig Alexander</w:t>
      </w:r>
    </w:p>
    <w:p w14:paraId="79CBDDDC" w14:textId="128E2BEB" w:rsidR="6B72069D" w:rsidRDefault="008425FD" w:rsidP="2BD0C5EA">
      <w:pPr>
        <w:pStyle w:val="Heading1"/>
        <w:ind w:right="2214"/>
      </w:pPr>
      <w:hyperlink r:id="rId12">
        <w:r w:rsidR="6B72069D" w:rsidRPr="2BD0C5EA">
          <w:rPr>
            <w:rStyle w:val="Hyperlink"/>
            <w:b w:val="0"/>
            <w:bCs w:val="0"/>
          </w:rPr>
          <w:t>Craig.alexander@manchester.ac.uk</w:t>
        </w:r>
      </w:hyperlink>
      <w:r w:rsidR="6B72069D">
        <w:rPr>
          <w:b w:val="0"/>
          <w:bCs w:val="0"/>
        </w:rPr>
        <w:t xml:space="preserve"> </w:t>
      </w:r>
    </w:p>
    <w:p w14:paraId="062A41FE" w14:textId="54C74E22" w:rsidR="002849AE" w:rsidRDefault="00C279B0" w:rsidP="2BD0C5EA">
      <w:pPr>
        <w:spacing w:before="2" w:line="219" w:lineRule="exact"/>
        <w:ind w:left="252"/>
        <w:rPr>
          <w:b/>
          <w:bCs/>
          <w:sz w:val="18"/>
          <w:szCs w:val="18"/>
        </w:rPr>
      </w:pPr>
      <w:r w:rsidRPr="2BD0C5EA">
        <w:rPr>
          <w:b/>
          <w:bCs/>
          <w:sz w:val="18"/>
          <w:szCs w:val="18"/>
        </w:rPr>
        <w:t>Academic</w:t>
      </w:r>
      <w:r w:rsidRPr="2BD0C5EA">
        <w:rPr>
          <w:b/>
          <w:bCs/>
          <w:spacing w:val="-5"/>
          <w:sz w:val="18"/>
          <w:szCs w:val="18"/>
        </w:rPr>
        <w:t xml:space="preserve"> </w:t>
      </w:r>
      <w:r w:rsidRPr="2BD0C5EA">
        <w:rPr>
          <w:b/>
          <w:bCs/>
          <w:sz w:val="18"/>
          <w:szCs w:val="18"/>
        </w:rPr>
        <w:t>Business</w:t>
      </w:r>
      <w:r w:rsidRPr="2BD0C5EA">
        <w:rPr>
          <w:b/>
          <w:bCs/>
          <w:spacing w:val="-4"/>
          <w:sz w:val="18"/>
          <w:szCs w:val="18"/>
        </w:rPr>
        <w:t xml:space="preserve"> </w:t>
      </w:r>
      <w:r w:rsidRPr="2BD0C5EA">
        <w:rPr>
          <w:b/>
          <w:bCs/>
          <w:sz w:val="18"/>
          <w:szCs w:val="18"/>
        </w:rPr>
        <w:t>Engagement</w:t>
      </w:r>
      <w:r w:rsidRPr="2BD0C5EA">
        <w:rPr>
          <w:b/>
          <w:bCs/>
          <w:spacing w:val="-4"/>
          <w:sz w:val="18"/>
          <w:szCs w:val="18"/>
        </w:rPr>
        <w:t xml:space="preserve"> </w:t>
      </w:r>
      <w:r w:rsidRPr="2BD0C5EA">
        <w:rPr>
          <w:b/>
          <w:bCs/>
          <w:sz w:val="18"/>
          <w:szCs w:val="18"/>
        </w:rPr>
        <w:t>Lead:</w:t>
      </w:r>
      <w:r w:rsidRPr="2BD0C5EA">
        <w:rPr>
          <w:b/>
          <w:bCs/>
          <w:spacing w:val="-6"/>
          <w:sz w:val="18"/>
          <w:szCs w:val="18"/>
        </w:rPr>
        <w:t xml:space="preserve"> </w:t>
      </w:r>
      <w:r w:rsidR="44A2B01B" w:rsidRPr="2BD0C5EA">
        <w:rPr>
          <w:b/>
          <w:bCs/>
          <w:spacing w:val="-6"/>
          <w:sz w:val="18"/>
          <w:szCs w:val="18"/>
        </w:rPr>
        <w:t>Pamela Vallely</w:t>
      </w:r>
    </w:p>
    <w:p w14:paraId="1E326CAA" w14:textId="62677E4A" w:rsidR="002849AE" w:rsidRDefault="44A2B01B" w:rsidP="2BD0C5EA">
      <w:pPr>
        <w:ind w:left="252"/>
        <w:rPr>
          <w:sz w:val="18"/>
          <w:szCs w:val="18"/>
        </w:rPr>
      </w:pPr>
      <w:r w:rsidRPr="2BD0C5EA">
        <w:rPr>
          <w:color w:val="0000FF"/>
          <w:sz w:val="18"/>
          <w:szCs w:val="18"/>
          <w:u w:val="single"/>
        </w:rPr>
        <w:t>Pamela.vallely</w:t>
      </w:r>
      <w:hyperlink r:id="rId13">
        <w:r w:rsidR="00C279B0" w:rsidRPr="2BD0C5EA">
          <w:rPr>
            <w:color w:val="0000FF"/>
            <w:spacing w:val="-2"/>
            <w:sz w:val="18"/>
            <w:szCs w:val="18"/>
            <w:u w:val="single" w:color="0000FF"/>
          </w:rPr>
          <w:t>@manchester.ac.uk</w:t>
        </w:r>
      </w:hyperlink>
    </w:p>
    <w:p w14:paraId="0F7F82DD" w14:textId="77777777" w:rsidR="002849AE" w:rsidRDefault="002849AE">
      <w:pPr>
        <w:pStyle w:val="BodyText"/>
        <w:rPr>
          <w:i w:val="0"/>
          <w:sz w:val="17"/>
        </w:rPr>
      </w:pPr>
    </w:p>
    <w:p w14:paraId="29CC083E" w14:textId="77777777" w:rsidR="002849AE" w:rsidRDefault="00C279B0">
      <w:pPr>
        <w:pStyle w:val="BodyText"/>
        <w:spacing w:line="480" w:lineRule="auto"/>
        <w:ind w:left="273" w:right="1547"/>
      </w:pPr>
      <w:r>
        <w:t>Cell</w:t>
      </w:r>
      <w:r>
        <w:rPr>
          <w:spacing w:val="-7"/>
        </w:rPr>
        <w:t xml:space="preserve"> </w:t>
      </w:r>
      <w:r>
        <w:t>Matrix</w:t>
      </w:r>
      <w:r>
        <w:rPr>
          <w:spacing w:val="-9"/>
        </w:rPr>
        <w:t xml:space="preserve"> </w:t>
      </w:r>
      <w:r>
        <w:t>Biology</w:t>
      </w:r>
      <w:r>
        <w:rPr>
          <w:spacing w:val="-9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Regenerative</w:t>
      </w:r>
      <w:r>
        <w:rPr>
          <w:spacing w:val="-8"/>
        </w:rPr>
        <w:t xml:space="preserve"> </w:t>
      </w:r>
      <w:r>
        <w:t>Medicine Evolution &amp; Genomic Sciences</w:t>
      </w:r>
    </w:p>
    <w:p w14:paraId="1364EF98" w14:textId="77777777" w:rsidR="002849AE" w:rsidRDefault="00C279B0">
      <w:pPr>
        <w:pStyle w:val="BodyText"/>
        <w:spacing w:before="1" w:line="475" w:lineRule="auto"/>
        <w:ind w:left="273" w:right="1547"/>
      </w:pPr>
      <w:r>
        <w:t>Infection,</w:t>
      </w:r>
      <w:r>
        <w:rPr>
          <w:spacing w:val="-10"/>
        </w:rPr>
        <w:t xml:space="preserve"> </w:t>
      </w:r>
      <w:r>
        <w:t>Immunity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Respiratory</w:t>
      </w:r>
      <w:r>
        <w:rPr>
          <w:spacing w:val="-10"/>
        </w:rPr>
        <w:t xml:space="preserve"> </w:t>
      </w:r>
      <w:r>
        <w:t>Medicine Molecular and Cellular Function Musculoskeletal &amp; Dermatological Sciences Neuroscience &amp; Experimental Psychology</w:t>
      </w:r>
    </w:p>
    <w:p w14:paraId="22484F1F" w14:textId="77777777" w:rsidR="002849AE" w:rsidRDefault="002849AE">
      <w:pPr>
        <w:pStyle w:val="BodyText"/>
        <w:spacing w:before="4"/>
        <w:rPr>
          <w:sz w:val="26"/>
        </w:rPr>
      </w:pPr>
    </w:p>
    <w:p w14:paraId="4B1014E1" w14:textId="289EEAB1" w:rsidR="002849AE" w:rsidRDefault="00C279B0">
      <w:pPr>
        <w:pStyle w:val="Heading1"/>
        <w:spacing w:line="242" w:lineRule="auto"/>
        <w:ind w:right="2214"/>
      </w:pPr>
      <w:r>
        <w:t>School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Sciences</w:t>
      </w:r>
      <w:r>
        <w:rPr>
          <w:spacing w:val="-9"/>
        </w:rPr>
        <w:t xml:space="preserve"> </w:t>
      </w:r>
      <w:r>
        <w:t xml:space="preserve">(SMS) BE Lead </w:t>
      </w:r>
      <w:r w:rsidR="00254791">
        <w:t>–</w:t>
      </w:r>
      <w:r>
        <w:t xml:space="preserve"> </w:t>
      </w:r>
      <w:r w:rsidR="00E34FD4">
        <w:t>Iqra</w:t>
      </w:r>
      <w:r w:rsidR="00F408D1">
        <w:t xml:space="preserve"> </w:t>
      </w:r>
      <w:r w:rsidR="0395F484">
        <w:t>Malik</w:t>
      </w:r>
    </w:p>
    <w:p w14:paraId="7CA4551D" w14:textId="7C713F6F" w:rsidR="09A6AD1F" w:rsidRDefault="008425FD" w:rsidP="2BD0C5EA">
      <w:pPr>
        <w:pStyle w:val="Heading1"/>
        <w:spacing w:line="242" w:lineRule="auto"/>
        <w:ind w:right="2214"/>
      </w:pPr>
      <w:hyperlink r:id="rId14">
        <w:r w:rsidR="09A6AD1F" w:rsidRPr="3EAA87AC">
          <w:rPr>
            <w:rStyle w:val="Hyperlink"/>
          </w:rPr>
          <w:t>Iqra.</w:t>
        </w:r>
        <w:r w:rsidR="35798DD8" w:rsidRPr="3EAA87AC">
          <w:rPr>
            <w:rStyle w:val="Hyperlink"/>
          </w:rPr>
          <w:t>malik-2</w:t>
        </w:r>
        <w:r w:rsidR="09A6AD1F" w:rsidRPr="3EAA87AC">
          <w:rPr>
            <w:rStyle w:val="Hyperlink"/>
          </w:rPr>
          <w:t>@manchester.ac.uk</w:t>
        </w:r>
      </w:hyperlink>
      <w:r w:rsidR="09A6AD1F">
        <w:rPr>
          <w:b w:val="0"/>
          <w:bCs w:val="0"/>
        </w:rPr>
        <w:t xml:space="preserve"> </w:t>
      </w:r>
    </w:p>
    <w:p w14:paraId="1EA9C3EE" w14:textId="590120DC" w:rsidR="002849AE" w:rsidRDefault="00C279B0" w:rsidP="2BD0C5EA">
      <w:pPr>
        <w:spacing w:line="216" w:lineRule="exact"/>
        <w:ind w:left="257"/>
        <w:rPr>
          <w:i/>
          <w:iCs/>
          <w:sz w:val="18"/>
          <w:szCs w:val="18"/>
        </w:rPr>
      </w:pPr>
      <w:r w:rsidRPr="2BD0C5EA">
        <w:rPr>
          <w:b/>
          <w:bCs/>
          <w:sz w:val="18"/>
          <w:szCs w:val="18"/>
        </w:rPr>
        <w:t>Academic</w:t>
      </w:r>
      <w:r w:rsidRPr="2BD0C5EA">
        <w:rPr>
          <w:b/>
          <w:bCs/>
          <w:spacing w:val="-5"/>
          <w:sz w:val="18"/>
          <w:szCs w:val="18"/>
        </w:rPr>
        <w:t xml:space="preserve"> </w:t>
      </w:r>
      <w:r w:rsidRPr="2BD0C5EA">
        <w:rPr>
          <w:b/>
          <w:bCs/>
          <w:sz w:val="18"/>
          <w:szCs w:val="18"/>
        </w:rPr>
        <w:t>Business</w:t>
      </w:r>
      <w:r w:rsidRPr="2BD0C5EA">
        <w:rPr>
          <w:b/>
          <w:bCs/>
          <w:spacing w:val="-4"/>
          <w:sz w:val="18"/>
          <w:szCs w:val="18"/>
        </w:rPr>
        <w:t xml:space="preserve"> </w:t>
      </w:r>
      <w:r w:rsidRPr="2BD0C5EA">
        <w:rPr>
          <w:b/>
          <w:bCs/>
          <w:sz w:val="18"/>
          <w:szCs w:val="18"/>
        </w:rPr>
        <w:t>Engagement</w:t>
      </w:r>
      <w:r w:rsidRPr="2BD0C5EA">
        <w:rPr>
          <w:b/>
          <w:bCs/>
          <w:spacing w:val="-4"/>
          <w:sz w:val="18"/>
          <w:szCs w:val="18"/>
        </w:rPr>
        <w:t xml:space="preserve"> </w:t>
      </w:r>
      <w:r w:rsidRPr="2BD0C5EA">
        <w:rPr>
          <w:b/>
          <w:bCs/>
          <w:sz w:val="18"/>
          <w:szCs w:val="18"/>
        </w:rPr>
        <w:t>Lead:</w:t>
      </w:r>
      <w:r w:rsidRPr="2BD0C5EA">
        <w:rPr>
          <w:b/>
          <w:bCs/>
          <w:spacing w:val="-4"/>
          <w:sz w:val="18"/>
          <w:szCs w:val="18"/>
        </w:rPr>
        <w:t xml:space="preserve"> </w:t>
      </w:r>
      <w:r w:rsidR="43988C4B" w:rsidRPr="2BD0C5EA">
        <w:rPr>
          <w:b/>
          <w:bCs/>
          <w:spacing w:val="-4"/>
          <w:sz w:val="18"/>
          <w:szCs w:val="18"/>
        </w:rPr>
        <w:t>TBC</w:t>
      </w:r>
      <w:r w:rsidRPr="2BD0C5EA">
        <w:rPr>
          <w:color w:val="0000FF"/>
          <w:spacing w:val="-2"/>
          <w:sz w:val="18"/>
          <w:szCs w:val="18"/>
        </w:rPr>
        <w:t xml:space="preserve"> </w:t>
      </w:r>
      <w:r w:rsidRPr="2BD0C5EA">
        <w:rPr>
          <w:i/>
          <w:iCs/>
          <w:sz w:val="18"/>
          <w:szCs w:val="18"/>
        </w:rPr>
        <w:t xml:space="preserve">Cardiovascular Sciences </w:t>
      </w:r>
      <w:r w:rsidRPr="2BD0C5EA">
        <w:rPr>
          <w:i/>
          <w:iCs/>
          <w:spacing w:val="-2"/>
          <w:sz w:val="18"/>
          <w:szCs w:val="18"/>
        </w:rPr>
        <w:t>Dentistry</w:t>
      </w:r>
    </w:p>
    <w:p w14:paraId="71CE5707" w14:textId="77777777" w:rsidR="002849AE" w:rsidRDefault="00C279B0">
      <w:pPr>
        <w:pStyle w:val="BodyText"/>
        <w:spacing w:line="480" w:lineRule="auto"/>
        <w:ind w:left="273" w:right="1786"/>
      </w:pPr>
      <w:r>
        <w:t>Developmental Biology &amp; Medicine</w:t>
      </w:r>
      <w:r>
        <w:rPr>
          <w:spacing w:val="40"/>
        </w:rPr>
        <w:t xml:space="preserve"> </w:t>
      </w:r>
      <w:r>
        <w:t>Diabetes,</w:t>
      </w:r>
      <w:r>
        <w:rPr>
          <w:spacing w:val="-13"/>
        </w:rPr>
        <w:t xml:space="preserve"> </w:t>
      </w:r>
      <w:r>
        <w:t>Endocrinology</w:t>
      </w:r>
      <w:r>
        <w:rPr>
          <w:spacing w:val="-13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Gastroenterology Cancer Sciences</w:t>
      </w:r>
    </w:p>
    <w:p w14:paraId="13ED9205" w14:textId="77777777" w:rsidR="002849AE" w:rsidRDefault="00C279B0">
      <w:pPr>
        <w:pStyle w:val="BodyText"/>
        <w:spacing w:before="1"/>
        <w:ind w:left="273"/>
      </w:pPr>
      <w:r>
        <w:t>Medical</w:t>
      </w:r>
      <w:r>
        <w:rPr>
          <w:spacing w:val="-2"/>
        </w:rPr>
        <w:t xml:space="preserve"> Education</w:t>
      </w:r>
    </w:p>
    <w:p w14:paraId="1C0781A4" w14:textId="77777777" w:rsidR="002849AE" w:rsidRDefault="002849AE">
      <w:pPr>
        <w:pStyle w:val="BodyText"/>
        <w:rPr>
          <w:sz w:val="22"/>
        </w:rPr>
      </w:pPr>
    </w:p>
    <w:p w14:paraId="6705306A" w14:textId="686F4CA5" w:rsidR="002849AE" w:rsidRDefault="00C279B0">
      <w:pPr>
        <w:pStyle w:val="Heading1"/>
        <w:spacing w:before="169"/>
        <w:ind w:left="273" w:right="2317"/>
      </w:pPr>
      <w:r>
        <w:t>School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Sciences</w:t>
      </w:r>
      <w:r>
        <w:rPr>
          <w:spacing w:val="-8"/>
        </w:rPr>
        <w:t xml:space="preserve"> </w:t>
      </w:r>
      <w:r>
        <w:t>(S</w:t>
      </w:r>
      <w:r w:rsidR="00E34FD4">
        <w:t>H</w:t>
      </w:r>
      <w:r>
        <w:t xml:space="preserve">S) BE Lead – </w:t>
      </w:r>
      <w:r w:rsidR="29C99ED3">
        <w:t>Vacant</w:t>
      </w:r>
    </w:p>
    <w:p w14:paraId="4D1F496B" w14:textId="77777777" w:rsidR="002849AE" w:rsidRDefault="00C279B0">
      <w:pPr>
        <w:spacing w:line="218" w:lineRule="exact"/>
        <w:ind w:left="273"/>
        <w:rPr>
          <w:b/>
          <w:sz w:val="18"/>
        </w:rPr>
      </w:pPr>
      <w:r>
        <w:rPr>
          <w:b/>
          <w:sz w:val="18"/>
        </w:rPr>
        <w:t>Academic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Business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Engagement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Lead: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Sam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Butterworth</w:t>
      </w:r>
    </w:p>
    <w:p w14:paraId="445071D3" w14:textId="77777777" w:rsidR="002849AE" w:rsidRDefault="008425FD">
      <w:pPr>
        <w:spacing w:before="2"/>
        <w:ind w:left="273"/>
        <w:rPr>
          <w:sz w:val="18"/>
        </w:rPr>
      </w:pPr>
      <w:hyperlink r:id="rId15">
        <w:r w:rsidR="00C279B0">
          <w:rPr>
            <w:color w:val="0000FF"/>
            <w:spacing w:val="-2"/>
            <w:sz w:val="18"/>
            <w:u w:val="single" w:color="0000FF"/>
          </w:rPr>
          <w:t>sam.butterworth@manchester.ac.uk</w:t>
        </w:r>
      </w:hyperlink>
    </w:p>
    <w:p w14:paraId="5D2B9154" w14:textId="77777777" w:rsidR="002849AE" w:rsidRDefault="002849AE">
      <w:pPr>
        <w:pStyle w:val="BodyText"/>
        <w:spacing w:before="11"/>
        <w:rPr>
          <w:i w:val="0"/>
          <w:sz w:val="16"/>
        </w:rPr>
      </w:pPr>
    </w:p>
    <w:p w14:paraId="551EF8E1" w14:textId="77777777" w:rsidR="002849AE" w:rsidRDefault="75DB86A3">
      <w:pPr>
        <w:pStyle w:val="BodyText"/>
        <w:spacing w:line="465" w:lineRule="auto"/>
        <w:ind w:left="273" w:right="340"/>
      </w:pPr>
      <w:r>
        <w:t>Psychology, Communication and Human Neuroscience</w:t>
      </w:r>
    </w:p>
    <w:p w14:paraId="6B733002" w14:textId="77777777" w:rsidR="002849AE" w:rsidRDefault="00C279B0">
      <w:pPr>
        <w:pStyle w:val="BodyText"/>
        <w:spacing w:line="465" w:lineRule="auto"/>
        <w:ind w:left="273" w:right="340"/>
      </w:pPr>
      <w:r>
        <w:t>Informatics, Imaging &amp; Data Sciences</w:t>
      </w:r>
    </w:p>
    <w:p w14:paraId="51C9DD8B" w14:textId="3BB6E109" w:rsidR="002849AE" w:rsidRDefault="00C279B0">
      <w:pPr>
        <w:pStyle w:val="BodyText"/>
        <w:spacing w:before="1" w:line="482" w:lineRule="auto"/>
        <w:ind w:left="273"/>
      </w:pPr>
      <w:r>
        <w:t>Population</w:t>
      </w:r>
      <w:r>
        <w:rPr>
          <w:spacing w:val="-7"/>
        </w:rPr>
        <w:t xml:space="preserve"> </w:t>
      </w:r>
      <w:r>
        <w:t>Health,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 xml:space="preserve">Care </w:t>
      </w:r>
    </w:p>
    <w:p w14:paraId="3D05BD87" w14:textId="77777777" w:rsidR="002849AE" w:rsidRDefault="00C279B0">
      <w:pPr>
        <w:pStyle w:val="BodyText"/>
        <w:spacing w:before="1" w:line="482" w:lineRule="auto"/>
        <w:ind w:left="273"/>
      </w:pPr>
      <w:r>
        <w:t>Nursing, Midwifery &amp; Social Work</w:t>
      </w:r>
    </w:p>
    <w:p w14:paraId="2044C72D" w14:textId="4A5993EF" w:rsidR="002849AE" w:rsidRDefault="00C279B0">
      <w:pPr>
        <w:pStyle w:val="BodyText"/>
        <w:spacing w:line="480" w:lineRule="auto"/>
        <w:ind w:left="273" w:right="2810"/>
      </w:pPr>
      <w:r>
        <w:t>Pharmacy &amp;</w:t>
      </w:r>
      <w:r w:rsidR="14E45D94">
        <w:t xml:space="preserve"> </w:t>
      </w:r>
      <w:r>
        <w:t>Optometry Psychology</w:t>
      </w:r>
      <w:r>
        <w:rPr>
          <w:spacing w:val="-14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Mental</w:t>
      </w:r>
      <w:r>
        <w:rPr>
          <w:spacing w:val="-13"/>
        </w:rPr>
        <w:t xml:space="preserve"> </w:t>
      </w:r>
      <w:r>
        <w:t>Health</w:t>
      </w:r>
    </w:p>
    <w:sectPr w:rsidR="002849AE">
      <w:type w:val="continuous"/>
      <w:pgSz w:w="11900" w:h="16860"/>
      <w:pgMar w:top="1340" w:right="1620" w:bottom="280" w:left="160" w:header="720" w:footer="720" w:gutter="0"/>
      <w:cols w:num="2" w:space="720" w:equalWidth="0">
        <w:col w:w="4030" w:space="40"/>
        <w:col w:w="60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49AE"/>
    <w:rsid w:val="000A7C57"/>
    <w:rsid w:val="002274D3"/>
    <w:rsid w:val="00232028"/>
    <w:rsid w:val="00254791"/>
    <w:rsid w:val="002849AE"/>
    <w:rsid w:val="00444B9F"/>
    <w:rsid w:val="004F0869"/>
    <w:rsid w:val="00575530"/>
    <w:rsid w:val="007D74DE"/>
    <w:rsid w:val="00836996"/>
    <w:rsid w:val="008425FD"/>
    <w:rsid w:val="008915CF"/>
    <w:rsid w:val="00A7583E"/>
    <w:rsid w:val="00AB79B7"/>
    <w:rsid w:val="00B127D9"/>
    <w:rsid w:val="00C279B0"/>
    <w:rsid w:val="00C5345E"/>
    <w:rsid w:val="00E34FD4"/>
    <w:rsid w:val="00F408D1"/>
    <w:rsid w:val="0395F484"/>
    <w:rsid w:val="08D3B8FC"/>
    <w:rsid w:val="09A6AD1F"/>
    <w:rsid w:val="14E45D94"/>
    <w:rsid w:val="29C99ED3"/>
    <w:rsid w:val="29DE0613"/>
    <w:rsid w:val="2BD0C5EA"/>
    <w:rsid w:val="35798DD8"/>
    <w:rsid w:val="3B73664E"/>
    <w:rsid w:val="3EAA87AC"/>
    <w:rsid w:val="43890EF4"/>
    <w:rsid w:val="43988C4B"/>
    <w:rsid w:val="44A2B01B"/>
    <w:rsid w:val="48810508"/>
    <w:rsid w:val="5B7D5EA0"/>
    <w:rsid w:val="654B4B6F"/>
    <w:rsid w:val="692BB624"/>
    <w:rsid w:val="6B72069D"/>
    <w:rsid w:val="72F82455"/>
    <w:rsid w:val="75DB8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E1A5A28"/>
  <w15:docId w15:val="{48815473-F95E-4709-B413-61498C94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57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78"/>
      <w:ind w:left="118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20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rian.bigger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Craig.alexander@manchester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aig.alexander@manchester.ac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m.butterworth@manchester.ac.uk" TargetMode="External"/><Relationship Id="rId10" Type="http://schemas.openxmlformats.org/officeDocument/2006/relationships/hyperlink" Target="mailto:isabelle.thompson@manchester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christopher.hepworth@manchester.ac.uk" TargetMode="External"/><Relationship Id="rId14" Type="http://schemas.openxmlformats.org/officeDocument/2006/relationships/hyperlink" Target="mailto:Iqra.habib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c55ca3-4b76-4a0d-b78e-965e1bcdd244">
      <Terms xmlns="http://schemas.microsoft.com/office/infopath/2007/PartnerControls"/>
    </lcf76f155ced4ddcb4097134ff3c332f>
    <TaxCatchAll xmlns="3083923e-b7b6-464a-bfb4-a8eb81f23934" xsi:nil="true"/>
    <SharedWithUsers xmlns="3083923e-b7b6-464a-bfb4-a8eb81f23934">
      <UserInfo>
        <DisplayName>Lauren Tempelman</DisplayName>
        <AccountId>86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7818705FC834AB7143CB4181C865A" ma:contentTypeVersion="18" ma:contentTypeDescription="Create a new document." ma:contentTypeScope="" ma:versionID="67ce76c6f69f347492c5fbc6585d5fec">
  <xsd:schema xmlns:xsd="http://www.w3.org/2001/XMLSchema" xmlns:xs="http://www.w3.org/2001/XMLSchema" xmlns:p="http://schemas.microsoft.com/office/2006/metadata/properties" xmlns:ns2="64c55ca3-4b76-4a0d-b78e-965e1bcdd244" xmlns:ns3="3083923e-b7b6-464a-bfb4-a8eb81f23934" targetNamespace="http://schemas.microsoft.com/office/2006/metadata/properties" ma:root="true" ma:fieldsID="9d7c64c269144610a80565422b02dbba" ns2:_="" ns3:_="">
    <xsd:import namespace="64c55ca3-4b76-4a0d-b78e-965e1bcdd244"/>
    <xsd:import namespace="3083923e-b7b6-464a-bfb4-a8eb81f2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55ca3-4b76-4a0d-b78e-965e1bcd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923e-b7b6-464a-bfb4-a8eb81f2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487fd9-85f4-4862-b48d-2257477fc1b5}" ma:internalName="TaxCatchAll" ma:showField="CatchAllData" ma:web="3083923e-b7b6-464a-bfb4-a8eb81f2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D79F-F871-45DC-87D8-E8645634908A}">
  <ds:schemaRefs>
    <ds:schemaRef ds:uri="http://schemas.microsoft.com/office/2006/metadata/properties"/>
    <ds:schemaRef ds:uri="http://schemas.microsoft.com/office/infopath/2007/PartnerControls"/>
    <ds:schemaRef ds:uri="64c55ca3-4b76-4a0d-b78e-965e1bcdd244"/>
    <ds:schemaRef ds:uri="3083923e-b7b6-464a-bfb4-a8eb81f23934"/>
  </ds:schemaRefs>
</ds:datastoreItem>
</file>

<file path=customXml/itemProps2.xml><?xml version="1.0" encoding="utf-8"?>
<ds:datastoreItem xmlns:ds="http://schemas.openxmlformats.org/officeDocument/2006/customXml" ds:itemID="{E4223AB8-7B9C-4F2B-B1B4-6A44B61CF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D47FA-DBD7-4699-8F49-6F4A67DDD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55ca3-4b76-4a0d-b78e-965e1bcdd244"/>
    <ds:schemaRef ds:uri="3083923e-b7b6-464a-bfb4-a8eb81f2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4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Hodgson</dc:creator>
  <cp:keywords/>
  <cp:lastModifiedBy>Lauren Tempelman</cp:lastModifiedBy>
  <cp:revision>10</cp:revision>
  <cp:lastPrinted>2022-08-23T17:13:00Z</cp:lastPrinted>
  <dcterms:created xsi:type="dcterms:W3CDTF">2022-08-23T17:15:00Z</dcterms:created>
  <dcterms:modified xsi:type="dcterms:W3CDTF">2024-07-08T16:54:00Z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2022-08-23T00:00:00Z</vt:filetime>
  </property>
  <property fmtid="{D5CDD505-2E9C-101B-9397-08002B2CF9AE}" pid="5" name="Producer">
    <vt:lpwstr>Microsoft® Word 2016</vt:lpwstr>
  </property>
  <property fmtid="{D5CDD505-2E9C-101B-9397-08002B2CF9AE}" pid="6" name="MediaServiceImageTags">
    <vt:lpwstr/>
  </property>
  <property fmtid="{D5CDD505-2E9C-101B-9397-08002B2CF9AE}" pid="7" name="ContentTypeId">
    <vt:lpwstr>0x0101008917818705FC834AB7143CB4181C865A</vt:lpwstr>
  </property>
</Properties>
</file>