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9D4" w:rsidRDefault="00E6750C" w:rsidP="00E6750C">
      <w:pPr>
        <w:ind w:left="2160" w:firstLine="720"/>
        <w:rPr>
          <w:b/>
          <w:sz w:val="28"/>
          <w:szCs w:val="28"/>
        </w:rPr>
      </w:pPr>
      <w:bookmarkStart w:id="0" w:name="_GoBack"/>
      <w:bookmarkEnd w:id="0"/>
      <w:r w:rsidRPr="00E6750C">
        <w:rPr>
          <w:b/>
          <w:sz w:val="28"/>
          <w:szCs w:val="28"/>
        </w:rPr>
        <w:t>Capital Working Group</w:t>
      </w:r>
    </w:p>
    <w:p w:rsidR="00E6750C" w:rsidRPr="00E6750C" w:rsidRDefault="00E6750C" w:rsidP="00E6750C">
      <w:pPr>
        <w:rPr>
          <w:b/>
          <w:sz w:val="24"/>
          <w:szCs w:val="24"/>
        </w:rPr>
      </w:pPr>
    </w:p>
    <w:p w:rsidR="00E6750C" w:rsidRPr="00E6750C" w:rsidRDefault="00E6750C" w:rsidP="00E6750C">
      <w:pPr>
        <w:rPr>
          <w:sz w:val="24"/>
          <w:szCs w:val="24"/>
          <w:u w:val="single"/>
        </w:rPr>
      </w:pPr>
      <w:r w:rsidRPr="00E6750C">
        <w:rPr>
          <w:sz w:val="24"/>
          <w:szCs w:val="24"/>
          <w:u w:val="single"/>
        </w:rPr>
        <w:t>Membership</w:t>
      </w:r>
    </w:p>
    <w:p w:rsidR="00E6750C" w:rsidRDefault="00E6750C" w:rsidP="00E6750C">
      <w:pPr>
        <w:rPr>
          <w:sz w:val="24"/>
          <w:szCs w:val="24"/>
        </w:rPr>
      </w:pPr>
      <w:r w:rsidRPr="00E6750C">
        <w:rPr>
          <w:sz w:val="24"/>
          <w:szCs w:val="24"/>
        </w:rPr>
        <w:t>Janette Carter</w:t>
      </w:r>
      <w:r>
        <w:rPr>
          <w:sz w:val="24"/>
          <w:szCs w:val="24"/>
        </w:rPr>
        <w:t xml:space="preserve"> (Chair)</w:t>
      </w:r>
    </w:p>
    <w:p w:rsidR="00E6750C" w:rsidRDefault="00DF603F" w:rsidP="00E6750C">
      <w:pPr>
        <w:rPr>
          <w:sz w:val="24"/>
          <w:szCs w:val="24"/>
        </w:rPr>
      </w:pPr>
      <w:r>
        <w:rPr>
          <w:sz w:val="24"/>
          <w:szCs w:val="24"/>
        </w:rPr>
        <w:t>Nina Wozmirska</w:t>
      </w:r>
      <w:r w:rsidR="00E6750C">
        <w:rPr>
          <w:sz w:val="24"/>
          <w:szCs w:val="24"/>
        </w:rPr>
        <w:t xml:space="preserve"> (EPS)</w:t>
      </w:r>
    </w:p>
    <w:p w:rsidR="00E6750C" w:rsidRDefault="00E6750C" w:rsidP="00E6750C">
      <w:pPr>
        <w:rPr>
          <w:sz w:val="24"/>
          <w:szCs w:val="24"/>
        </w:rPr>
      </w:pPr>
      <w:r>
        <w:rPr>
          <w:sz w:val="24"/>
          <w:szCs w:val="24"/>
        </w:rPr>
        <w:t>Lucy Galloway (Humanities)</w:t>
      </w:r>
    </w:p>
    <w:p w:rsidR="00E6750C" w:rsidRDefault="00E6750C" w:rsidP="00E6750C">
      <w:pPr>
        <w:rPr>
          <w:sz w:val="24"/>
          <w:szCs w:val="24"/>
        </w:rPr>
      </w:pPr>
      <w:r>
        <w:rPr>
          <w:sz w:val="24"/>
          <w:szCs w:val="24"/>
        </w:rPr>
        <w:t>Sasha Windelinckx (FLS)</w:t>
      </w:r>
    </w:p>
    <w:p w:rsidR="00E6750C" w:rsidRDefault="00E6750C" w:rsidP="00E6750C">
      <w:pPr>
        <w:rPr>
          <w:sz w:val="24"/>
          <w:szCs w:val="24"/>
        </w:rPr>
      </w:pPr>
      <w:r>
        <w:rPr>
          <w:sz w:val="24"/>
          <w:szCs w:val="24"/>
        </w:rPr>
        <w:t>Rachael O’Grady (MHS)</w:t>
      </w:r>
    </w:p>
    <w:p w:rsidR="00F67105" w:rsidRDefault="00F67105" w:rsidP="00E6750C">
      <w:pPr>
        <w:rPr>
          <w:sz w:val="24"/>
          <w:szCs w:val="24"/>
        </w:rPr>
      </w:pPr>
      <w:r>
        <w:rPr>
          <w:sz w:val="24"/>
          <w:szCs w:val="24"/>
        </w:rPr>
        <w:t>Jo Bird (ITS)</w:t>
      </w:r>
    </w:p>
    <w:p w:rsidR="00E6750C" w:rsidRDefault="00E6750C" w:rsidP="00E6750C">
      <w:pPr>
        <w:rPr>
          <w:sz w:val="24"/>
          <w:szCs w:val="24"/>
          <w:u w:val="single"/>
        </w:rPr>
      </w:pPr>
    </w:p>
    <w:p w:rsidR="00E6750C" w:rsidRPr="00E6750C" w:rsidRDefault="00E6750C" w:rsidP="00E6750C">
      <w:pPr>
        <w:rPr>
          <w:sz w:val="24"/>
          <w:szCs w:val="24"/>
          <w:u w:val="single"/>
        </w:rPr>
      </w:pPr>
      <w:r w:rsidRPr="00E6750C">
        <w:rPr>
          <w:sz w:val="24"/>
          <w:szCs w:val="24"/>
          <w:u w:val="single"/>
        </w:rPr>
        <w:t>Terms of Reference</w:t>
      </w:r>
    </w:p>
    <w:p w:rsidR="00E6750C" w:rsidRDefault="00E6750C" w:rsidP="00A0155A">
      <w:pPr>
        <w:jc w:val="both"/>
        <w:rPr>
          <w:sz w:val="24"/>
          <w:szCs w:val="24"/>
        </w:rPr>
      </w:pPr>
      <w:r>
        <w:rPr>
          <w:sz w:val="24"/>
          <w:szCs w:val="24"/>
        </w:rPr>
        <w:t>To act as principle</w:t>
      </w:r>
      <w:r w:rsidRPr="00E6750C">
        <w:rPr>
          <w:sz w:val="24"/>
          <w:szCs w:val="24"/>
        </w:rPr>
        <w:t xml:space="preserve"> faculty liaison</w:t>
      </w:r>
      <w:r>
        <w:rPr>
          <w:sz w:val="24"/>
          <w:szCs w:val="24"/>
        </w:rPr>
        <w:t xml:space="preserve"> with the central capital team</w:t>
      </w:r>
    </w:p>
    <w:p w:rsidR="00E6750C" w:rsidRDefault="00E6750C" w:rsidP="00A0155A">
      <w:pPr>
        <w:jc w:val="both"/>
        <w:rPr>
          <w:sz w:val="24"/>
          <w:szCs w:val="24"/>
        </w:rPr>
      </w:pPr>
      <w:r>
        <w:rPr>
          <w:sz w:val="24"/>
          <w:szCs w:val="24"/>
        </w:rPr>
        <w:t>To act as the lead for all capital related queries from within the faculty</w:t>
      </w:r>
    </w:p>
    <w:p w:rsidR="00E6750C" w:rsidRDefault="00E6750C" w:rsidP="00A0155A">
      <w:pPr>
        <w:jc w:val="both"/>
        <w:rPr>
          <w:sz w:val="24"/>
          <w:szCs w:val="24"/>
        </w:rPr>
      </w:pPr>
      <w:r>
        <w:rPr>
          <w:sz w:val="24"/>
          <w:szCs w:val="24"/>
        </w:rPr>
        <w:t>To be responsible for ensuring all physical verification of assets has taken place as required</w:t>
      </w:r>
    </w:p>
    <w:p w:rsidR="00E6750C" w:rsidRDefault="00E6750C" w:rsidP="00A0155A">
      <w:pPr>
        <w:jc w:val="both"/>
        <w:rPr>
          <w:sz w:val="24"/>
          <w:szCs w:val="24"/>
        </w:rPr>
      </w:pPr>
      <w:r>
        <w:rPr>
          <w:sz w:val="24"/>
          <w:szCs w:val="24"/>
        </w:rPr>
        <w:t>To be responsible for ensuring faculty level review of capital business cases takes place prior to central submission</w:t>
      </w:r>
    </w:p>
    <w:p w:rsidR="00E6750C" w:rsidRDefault="00E6750C" w:rsidP="00A0155A">
      <w:pPr>
        <w:jc w:val="both"/>
        <w:rPr>
          <w:sz w:val="24"/>
          <w:szCs w:val="24"/>
        </w:rPr>
      </w:pPr>
      <w:r>
        <w:rPr>
          <w:sz w:val="24"/>
          <w:szCs w:val="24"/>
        </w:rPr>
        <w:t>To provide a forum for discussion, consultation and dissemination of information in re</w:t>
      </w:r>
      <w:r w:rsidR="006D213E">
        <w:rPr>
          <w:sz w:val="24"/>
          <w:szCs w:val="24"/>
        </w:rPr>
        <w:t>l</w:t>
      </w:r>
      <w:r>
        <w:rPr>
          <w:sz w:val="24"/>
          <w:szCs w:val="24"/>
        </w:rPr>
        <w:t>ation to all areas of capital</w:t>
      </w:r>
    </w:p>
    <w:p w:rsidR="006D213E" w:rsidRDefault="00E6750C" w:rsidP="00A0155A">
      <w:pPr>
        <w:jc w:val="both"/>
        <w:rPr>
          <w:sz w:val="24"/>
          <w:szCs w:val="24"/>
        </w:rPr>
      </w:pPr>
      <w:r>
        <w:rPr>
          <w:sz w:val="24"/>
          <w:szCs w:val="24"/>
        </w:rPr>
        <w:t>To ensure consistency in procedures/processes</w:t>
      </w:r>
      <w:r w:rsidR="006D213E">
        <w:rPr>
          <w:sz w:val="24"/>
          <w:szCs w:val="24"/>
        </w:rPr>
        <w:t xml:space="preserve"> within all faculties/areas</w:t>
      </w:r>
    </w:p>
    <w:p w:rsidR="00E6750C" w:rsidRPr="00E6750C" w:rsidRDefault="006D213E" w:rsidP="00A0155A">
      <w:pPr>
        <w:jc w:val="both"/>
        <w:rPr>
          <w:sz w:val="24"/>
          <w:szCs w:val="24"/>
        </w:rPr>
      </w:pPr>
      <w:r>
        <w:rPr>
          <w:sz w:val="24"/>
          <w:szCs w:val="24"/>
        </w:rPr>
        <w:t>To provide ongoing support and guidance to faculties/areas</w:t>
      </w:r>
      <w:r w:rsidR="00E6750C">
        <w:rPr>
          <w:sz w:val="24"/>
          <w:szCs w:val="24"/>
        </w:rPr>
        <w:t xml:space="preserve"> </w:t>
      </w:r>
    </w:p>
    <w:sectPr w:rsidR="00E6750C" w:rsidRPr="00E67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0C"/>
    <w:rsid w:val="001A59D4"/>
    <w:rsid w:val="001F6E45"/>
    <w:rsid w:val="006D213E"/>
    <w:rsid w:val="0073007D"/>
    <w:rsid w:val="00A0155A"/>
    <w:rsid w:val="00D76E7F"/>
    <w:rsid w:val="00DF603F"/>
    <w:rsid w:val="00E6750C"/>
    <w:rsid w:val="00F6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 Carter</dc:creator>
  <cp:lastModifiedBy>Jane Woodhall</cp:lastModifiedBy>
  <cp:revision>2</cp:revision>
  <dcterms:created xsi:type="dcterms:W3CDTF">2015-10-27T15:42:00Z</dcterms:created>
  <dcterms:modified xsi:type="dcterms:W3CDTF">2015-10-27T15:42:00Z</dcterms:modified>
</cp:coreProperties>
</file>