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1A4" w:rsidRPr="00796B99" w:rsidRDefault="00931C5B">
      <w:pPr>
        <w:rPr>
          <w:b/>
          <w:sz w:val="24"/>
          <w:szCs w:val="24"/>
          <w:u w:val="single"/>
        </w:rPr>
      </w:pPr>
      <w:r>
        <w:rPr>
          <w:b/>
          <w:sz w:val="24"/>
          <w:szCs w:val="24"/>
          <w:u w:val="single"/>
        </w:rPr>
        <w:t>October</w:t>
      </w:r>
      <w:r w:rsidR="00515EC2" w:rsidRPr="00796B99">
        <w:rPr>
          <w:b/>
          <w:sz w:val="24"/>
          <w:szCs w:val="24"/>
          <w:u w:val="single"/>
        </w:rPr>
        <w:t xml:space="preserve"> Census Timetable</w:t>
      </w:r>
    </w:p>
    <w:p w:rsidR="00796B99" w:rsidRDefault="002637DB" w:rsidP="00796B99">
      <w:pPr>
        <w:spacing w:after="0"/>
      </w:pPr>
      <w:r w:rsidRPr="002637DB">
        <w:rPr>
          <w:b/>
        </w:rPr>
        <w:t xml:space="preserve">Week </w:t>
      </w:r>
      <w:r>
        <w:rPr>
          <w:b/>
        </w:rPr>
        <w:t>commenc</w:t>
      </w:r>
      <w:r w:rsidR="00931C5B">
        <w:rPr>
          <w:b/>
        </w:rPr>
        <w:t>ing 14 September</w:t>
      </w:r>
      <w:r w:rsidRPr="002637DB">
        <w:rPr>
          <w:b/>
        </w:rPr>
        <w:t>:</w:t>
      </w:r>
      <w:r>
        <w:t xml:space="preserve"> </w:t>
      </w:r>
    </w:p>
    <w:p w:rsidR="00515EC2" w:rsidRDefault="00515EC2" w:rsidP="00796B99">
      <w:pPr>
        <w:spacing w:after="0"/>
      </w:pPr>
      <w:r>
        <w:t xml:space="preserve">Checklists will be created by SIT. This will be communicated via Visa Update email and an email to </w:t>
      </w:r>
      <w:proofErr w:type="spellStart"/>
      <w:r>
        <w:t>HoSAs</w:t>
      </w:r>
      <w:proofErr w:type="spellEnd"/>
      <w:r>
        <w:t>. We recommend that Schools are in contact with students about the census</w:t>
      </w:r>
      <w:r w:rsidR="00931C5B">
        <w:t xml:space="preserve"> by this week</w:t>
      </w:r>
      <w:r>
        <w:t xml:space="preserve">. </w:t>
      </w:r>
    </w:p>
    <w:p w:rsidR="00796B99" w:rsidRDefault="00796B99" w:rsidP="00796B99">
      <w:pPr>
        <w:spacing w:after="0"/>
      </w:pPr>
    </w:p>
    <w:p w:rsidR="00796B99" w:rsidRDefault="002E2F31" w:rsidP="00796B99">
      <w:pPr>
        <w:spacing w:after="0"/>
      </w:pPr>
      <w:r>
        <w:rPr>
          <w:b/>
        </w:rPr>
        <w:t>Week commencing 21September</w:t>
      </w:r>
      <w:r w:rsidR="002637DB">
        <w:t xml:space="preserve">: </w:t>
      </w:r>
    </w:p>
    <w:p w:rsidR="00515EC2" w:rsidRDefault="00515EC2" w:rsidP="00796B99">
      <w:pPr>
        <w:spacing w:after="0"/>
      </w:pPr>
      <w:r>
        <w:t xml:space="preserve">Reminder and number of checklists per School will be sent to </w:t>
      </w:r>
      <w:proofErr w:type="spellStart"/>
      <w:r>
        <w:t>HoSAs</w:t>
      </w:r>
      <w:proofErr w:type="spellEnd"/>
      <w:r>
        <w:t>.</w:t>
      </w:r>
    </w:p>
    <w:p w:rsidR="00796B99" w:rsidRDefault="00796B99" w:rsidP="00796B99">
      <w:pPr>
        <w:spacing w:after="0"/>
      </w:pPr>
    </w:p>
    <w:p w:rsidR="00796B99" w:rsidRDefault="002E2F31" w:rsidP="00796B99">
      <w:pPr>
        <w:spacing w:after="0"/>
        <w:rPr>
          <w:b/>
        </w:rPr>
      </w:pPr>
      <w:r>
        <w:rPr>
          <w:b/>
        </w:rPr>
        <w:t>Monday</w:t>
      </w:r>
      <w:r w:rsidR="00515EC2" w:rsidRPr="002637DB">
        <w:rPr>
          <w:b/>
        </w:rPr>
        <w:t xml:space="preserve"> </w:t>
      </w:r>
      <w:r>
        <w:rPr>
          <w:b/>
        </w:rPr>
        <w:t>28</w:t>
      </w:r>
      <w:r w:rsidR="002637DB" w:rsidRPr="002637DB">
        <w:rPr>
          <w:b/>
        </w:rPr>
        <w:t xml:space="preserve"> </w:t>
      </w:r>
      <w:r>
        <w:rPr>
          <w:b/>
        </w:rPr>
        <w:t>September</w:t>
      </w:r>
      <w:r w:rsidR="002637DB" w:rsidRPr="002637DB">
        <w:rPr>
          <w:b/>
        </w:rPr>
        <w:t xml:space="preserve">: </w:t>
      </w:r>
      <w:r w:rsidR="002637DB">
        <w:rPr>
          <w:b/>
        </w:rPr>
        <w:t xml:space="preserve"> </w:t>
      </w:r>
    </w:p>
    <w:p w:rsidR="00515EC2" w:rsidRDefault="00515EC2" w:rsidP="00796B99">
      <w:pPr>
        <w:spacing w:after="0"/>
      </w:pPr>
      <w:r>
        <w:t>Census starts. Throughout the census period SIT will check for QRY status, incorrect codes/wording and contact Administrators where necessary</w:t>
      </w:r>
      <w:r w:rsidR="002E2F31">
        <w:t xml:space="preserve"> – remember to include your name and contact details when using QRY status</w:t>
      </w:r>
      <w:r>
        <w:t>. Administrators should ensure checklists are completed or comments are input in a timely manner throughout the census period.</w:t>
      </w:r>
    </w:p>
    <w:p w:rsidR="00796B99" w:rsidRDefault="00796B99" w:rsidP="00796B99">
      <w:pPr>
        <w:spacing w:after="0"/>
      </w:pPr>
    </w:p>
    <w:p w:rsidR="00796B99" w:rsidRDefault="002E2F31" w:rsidP="00796B99">
      <w:pPr>
        <w:spacing w:after="0"/>
        <w:rPr>
          <w:b/>
        </w:rPr>
      </w:pPr>
      <w:r>
        <w:rPr>
          <w:b/>
        </w:rPr>
        <w:t>Monday 5 October</w:t>
      </w:r>
      <w:r w:rsidR="002637DB">
        <w:rPr>
          <w:b/>
        </w:rPr>
        <w:t xml:space="preserve">: </w:t>
      </w:r>
    </w:p>
    <w:p w:rsidR="00515EC2" w:rsidRDefault="00515EC2" w:rsidP="00796B99">
      <w:pPr>
        <w:spacing w:after="0"/>
      </w:pPr>
      <w:proofErr w:type="spellStart"/>
      <w:r>
        <w:t>HoSAs</w:t>
      </w:r>
      <w:proofErr w:type="spellEnd"/>
      <w:r>
        <w:t xml:space="preserve"> updated on numbers of completed and outstanding checklists.</w:t>
      </w:r>
    </w:p>
    <w:p w:rsidR="00796B99" w:rsidRDefault="00796B99" w:rsidP="00796B99">
      <w:pPr>
        <w:spacing w:after="0"/>
      </w:pPr>
    </w:p>
    <w:p w:rsidR="00796B99" w:rsidRDefault="002E2F31" w:rsidP="00796B99">
      <w:pPr>
        <w:spacing w:after="0"/>
      </w:pPr>
      <w:r>
        <w:rPr>
          <w:b/>
        </w:rPr>
        <w:t>Friday 9 October</w:t>
      </w:r>
      <w:r w:rsidR="002637DB" w:rsidRPr="002637DB">
        <w:rPr>
          <w:b/>
        </w:rPr>
        <w:t>:</w:t>
      </w:r>
      <w:r w:rsidR="002637DB">
        <w:t xml:space="preserve"> </w:t>
      </w:r>
    </w:p>
    <w:p w:rsidR="00515EC2" w:rsidRDefault="00515EC2" w:rsidP="00796B99">
      <w:pPr>
        <w:spacing w:after="0"/>
      </w:pPr>
      <w:proofErr w:type="gramStart"/>
      <w:r>
        <w:t>Deadline for all checklists to be completed or have relevant codes/wording in the comments section.</w:t>
      </w:r>
      <w:proofErr w:type="gramEnd"/>
      <w:r>
        <w:t xml:space="preserve"> </w:t>
      </w:r>
    </w:p>
    <w:p w:rsidR="00796B99" w:rsidRDefault="00796B99" w:rsidP="00796B99">
      <w:pPr>
        <w:spacing w:after="0"/>
      </w:pPr>
    </w:p>
    <w:p w:rsidR="00796B99" w:rsidRDefault="002E2F31" w:rsidP="00796B99">
      <w:pPr>
        <w:spacing w:after="0"/>
        <w:rPr>
          <w:b/>
        </w:rPr>
      </w:pPr>
      <w:r>
        <w:rPr>
          <w:b/>
        </w:rPr>
        <w:t>Monday 12 October</w:t>
      </w:r>
      <w:r w:rsidR="002637DB" w:rsidRPr="002637DB">
        <w:rPr>
          <w:b/>
        </w:rPr>
        <w:t xml:space="preserve">: </w:t>
      </w:r>
      <w:r w:rsidR="002637DB">
        <w:rPr>
          <w:b/>
        </w:rPr>
        <w:t xml:space="preserve"> </w:t>
      </w:r>
    </w:p>
    <w:p w:rsidR="00515EC2" w:rsidRDefault="00515EC2" w:rsidP="00796B99">
      <w:pPr>
        <w:spacing w:after="0"/>
      </w:pPr>
      <w:r>
        <w:t>There must be no Initiated</w:t>
      </w:r>
      <w:r w:rsidR="002637DB">
        <w:t xml:space="preserve"> Checklists with NULL comments </w:t>
      </w:r>
      <w:r w:rsidR="001714D7">
        <w:t>when SIT runs the report on</w:t>
      </w:r>
      <w:r w:rsidR="002637DB">
        <w:t xml:space="preserve"> this date.</w:t>
      </w:r>
      <w:r w:rsidR="002E2F31">
        <w:t xml:space="preserve"> Students who have been chased by email to all email addresses, and by telephone must have a checklist status of </w:t>
      </w:r>
      <w:proofErr w:type="spellStart"/>
      <w:r w:rsidR="002E2F31">
        <w:t>CHS.Students</w:t>
      </w:r>
      <w:proofErr w:type="spellEnd"/>
      <w:r w:rsidR="002E2F31">
        <w:t xml:space="preserve"> should be given a deadline of 14 October to attend census or respond with a reason for not being able to. CHS confirms to SIT that the School has attempted to contact the student in all these ways.</w:t>
      </w:r>
    </w:p>
    <w:p w:rsidR="00796B99" w:rsidRDefault="00796B99" w:rsidP="00796B99">
      <w:pPr>
        <w:spacing w:after="0"/>
      </w:pPr>
    </w:p>
    <w:p w:rsidR="00796B99" w:rsidRDefault="002E2F31" w:rsidP="00796B99">
      <w:pPr>
        <w:spacing w:after="0"/>
        <w:rPr>
          <w:b/>
        </w:rPr>
      </w:pPr>
      <w:r>
        <w:rPr>
          <w:b/>
        </w:rPr>
        <w:t>Wednesday 14 October</w:t>
      </w:r>
      <w:r w:rsidR="002637DB" w:rsidRPr="002637DB">
        <w:rPr>
          <w:b/>
        </w:rPr>
        <w:t xml:space="preserve">: </w:t>
      </w:r>
      <w:r w:rsidR="002637DB">
        <w:rPr>
          <w:b/>
        </w:rPr>
        <w:t xml:space="preserve"> </w:t>
      </w:r>
    </w:p>
    <w:p w:rsidR="002E2F31" w:rsidRDefault="002E2F31" w:rsidP="00796B99">
      <w:pPr>
        <w:spacing w:after="0"/>
      </w:pPr>
      <w:r>
        <w:t>Absolute deadline for students to respond to the chase emails and calls from Schools. Any who respond should have their checklist status updated.</w:t>
      </w:r>
    </w:p>
    <w:p w:rsidR="002E2F31" w:rsidRDefault="002E2F31" w:rsidP="00796B99">
      <w:pPr>
        <w:spacing w:after="0"/>
      </w:pPr>
    </w:p>
    <w:p w:rsidR="002E2F31" w:rsidRPr="004B2D8C" w:rsidRDefault="004B2D8C" w:rsidP="00796B99">
      <w:pPr>
        <w:spacing w:after="0"/>
        <w:rPr>
          <w:b/>
        </w:rPr>
      </w:pPr>
      <w:r>
        <w:rPr>
          <w:b/>
        </w:rPr>
        <w:t>Friday 16 October:</w:t>
      </w:r>
    </w:p>
    <w:p w:rsidR="002637DB" w:rsidRDefault="002637DB" w:rsidP="00796B99">
      <w:pPr>
        <w:spacing w:after="0"/>
      </w:pPr>
      <w:r>
        <w:t>SIT will send a</w:t>
      </w:r>
      <w:r w:rsidR="00515EC2">
        <w:t xml:space="preserve"> warning email to all students with a CHS status</w:t>
      </w:r>
      <w:r w:rsidR="004B2D8C">
        <w:t>, with a deadline of Tuesday 20 October</w:t>
      </w:r>
      <w:r w:rsidR="00515EC2">
        <w:t>. This warning cannot be sent to students unless we know the student has already been chased by the School</w:t>
      </w:r>
      <w:r>
        <w:t>, so Administrators must ensure that the CHS code is used</w:t>
      </w:r>
      <w:r w:rsidR="00515EC2">
        <w:t xml:space="preserve">. </w:t>
      </w:r>
      <w:r>
        <w:t xml:space="preserve">Lists of students who received the warning email will be sent to </w:t>
      </w:r>
      <w:proofErr w:type="spellStart"/>
      <w:r>
        <w:t>HoSAs</w:t>
      </w:r>
      <w:proofErr w:type="spellEnd"/>
      <w:r>
        <w:t xml:space="preserve">. </w:t>
      </w:r>
    </w:p>
    <w:p w:rsidR="00796B99" w:rsidRDefault="002637DB" w:rsidP="00796B99">
      <w:pPr>
        <w:spacing w:after="0"/>
      </w:pPr>
      <w:bookmarkStart w:id="0" w:name="_GoBack"/>
      <w:bookmarkEnd w:id="0"/>
      <w:r>
        <w:t xml:space="preserve">Students may respond to SIT or the School. </w:t>
      </w:r>
      <w:r w:rsidR="005E6236">
        <w:t xml:space="preserve">Administrators should continue to update checklists from this date onwards depending on these responses but they must also email </w:t>
      </w:r>
      <w:hyperlink r:id="rId8" w:history="1">
        <w:r w:rsidR="005E6236" w:rsidRPr="006F452E">
          <w:rPr>
            <w:rStyle w:val="Hyperlink"/>
          </w:rPr>
          <w:t>visa@manchester.ac.uk</w:t>
        </w:r>
      </w:hyperlink>
      <w:r w:rsidR="005E6236">
        <w:t xml:space="preserve"> with the details. </w:t>
      </w:r>
    </w:p>
    <w:p w:rsidR="005E6236" w:rsidRDefault="005E6236" w:rsidP="00796B99">
      <w:pPr>
        <w:spacing w:after="0"/>
        <w:rPr>
          <w:b/>
        </w:rPr>
      </w:pPr>
    </w:p>
    <w:p w:rsidR="00796B99" w:rsidRPr="00EE1ACC" w:rsidRDefault="00EE1ACC" w:rsidP="00796B99">
      <w:pPr>
        <w:spacing w:after="0"/>
        <w:rPr>
          <w:b/>
        </w:rPr>
      </w:pPr>
      <w:r>
        <w:rPr>
          <w:b/>
        </w:rPr>
        <w:t xml:space="preserve">Week </w:t>
      </w:r>
      <w:proofErr w:type="gramStart"/>
      <w:r>
        <w:rPr>
          <w:b/>
        </w:rPr>
        <w:t>commencing  20</w:t>
      </w:r>
      <w:proofErr w:type="gramEnd"/>
      <w:r>
        <w:rPr>
          <w:b/>
        </w:rPr>
        <w:t xml:space="preserve"> October</w:t>
      </w:r>
      <w:r w:rsidR="00796B99" w:rsidRPr="00EE1ACC">
        <w:rPr>
          <w:b/>
        </w:rPr>
        <w:t xml:space="preserve">:  </w:t>
      </w:r>
    </w:p>
    <w:p w:rsidR="002637DB" w:rsidRPr="00EE1ACC" w:rsidRDefault="002637DB" w:rsidP="00796B99">
      <w:pPr>
        <w:spacing w:after="0"/>
      </w:pPr>
      <w:r w:rsidRPr="00EE1ACC">
        <w:t>SIT and Schools to check whether any of the CHS students have had other</w:t>
      </w:r>
      <w:r w:rsidR="00EE1ACC">
        <w:t xml:space="preserve"> interactions at the University. This involves School Administrators checking with supervisors for PGT and PGR students. </w:t>
      </w:r>
    </w:p>
    <w:p w:rsidR="00796B99" w:rsidRPr="00477053" w:rsidRDefault="00796B99" w:rsidP="00796B99">
      <w:pPr>
        <w:spacing w:after="0"/>
        <w:rPr>
          <w:color w:val="FF0000"/>
        </w:rPr>
      </w:pPr>
    </w:p>
    <w:p w:rsidR="00796B99" w:rsidRPr="00EE1ACC" w:rsidRDefault="00EE1ACC" w:rsidP="00796B99">
      <w:pPr>
        <w:spacing w:after="0"/>
      </w:pPr>
      <w:r w:rsidRPr="00EE1ACC">
        <w:rPr>
          <w:b/>
        </w:rPr>
        <w:t>Friday 23 October</w:t>
      </w:r>
      <w:r w:rsidR="00796B99" w:rsidRPr="00EE1ACC">
        <w:rPr>
          <w:b/>
        </w:rPr>
        <w:t>:</w:t>
      </w:r>
      <w:r w:rsidR="00796B99" w:rsidRPr="00EE1ACC">
        <w:t xml:space="preserve">  </w:t>
      </w:r>
    </w:p>
    <w:p w:rsidR="00515EC2" w:rsidRDefault="002637DB" w:rsidP="00796B99">
      <w:pPr>
        <w:spacing w:after="0"/>
      </w:pPr>
      <w:r>
        <w:t xml:space="preserve">End of ‘reporting window’. Any </w:t>
      </w:r>
      <w:r w:rsidR="00A12707">
        <w:t xml:space="preserve">students that their School has been unable to account for and who have failed to respond to the warning letter issued centrally </w:t>
      </w:r>
      <w:r>
        <w:t xml:space="preserve">will be reported to the UKVI and emailed to inform them of this. This means that their visa will be curtailed to end 60 days from the date of the report, and they will have to leave the UK or get a new CAS if they are allowed to continue on the course. The School will be asked to withdraw the student on the basis of non-engagement and non-attendance at a mandatory contact point. </w:t>
      </w:r>
    </w:p>
    <w:sectPr w:rsidR="00515EC2" w:rsidSect="005E6236">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8EC" w:rsidRDefault="00A108EC" w:rsidP="001714D7">
      <w:pPr>
        <w:spacing w:after="0" w:line="240" w:lineRule="auto"/>
      </w:pPr>
      <w:r>
        <w:separator/>
      </w:r>
    </w:p>
  </w:endnote>
  <w:endnote w:type="continuationSeparator" w:id="0">
    <w:p w:rsidR="00A108EC" w:rsidRDefault="00A108EC" w:rsidP="00171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4D7" w:rsidRPr="001714D7" w:rsidRDefault="001714D7">
    <w:pPr>
      <w:pStyle w:val="Footer"/>
      <w:rPr>
        <w:sz w:val="18"/>
        <w:szCs w:val="18"/>
      </w:rPr>
    </w:pPr>
    <w:r w:rsidRPr="001714D7">
      <w:rPr>
        <w:sz w:val="18"/>
        <w:szCs w:val="18"/>
      </w:rPr>
      <w:t xml:space="preserve">Was this document useful to you? Please send any feedback to </w:t>
    </w:r>
    <w:hyperlink r:id="rId1" w:history="1">
      <w:r w:rsidRPr="001714D7">
        <w:rPr>
          <w:rStyle w:val="Hyperlink"/>
          <w:sz w:val="18"/>
          <w:szCs w:val="18"/>
        </w:rPr>
        <w:t>visa@manchester.ac.uk</w:t>
      </w:r>
    </w:hyperlink>
    <w:r w:rsidRPr="001714D7">
      <w:rPr>
        <w:sz w:val="18"/>
        <w:szCs w:val="18"/>
      </w:rPr>
      <w:t xml:space="preserve"> </w:t>
    </w:r>
  </w:p>
  <w:p w:rsidR="001714D7" w:rsidRDefault="001714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8EC" w:rsidRDefault="00A108EC" w:rsidP="001714D7">
      <w:pPr>
        <w:spacing w:after="0" w:line="240" w:lineRule="auto"/>
      </w:pPr>
      <w:r>
        <w:separator/>
      </w:r>
    </w:p>
  </w:footnote>
  <w:footnote w:type="continuationSeparator" w:id="0">
    <w:p w:rsidR="00A108EC" w:rsidRDefault="00A108EC" w:rsidP="001714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EC2"/>
    <w:rsid w:val="001714D7"/>
    <w:rsid w:val="002637DB"/>
    <w:rsid w:val="002E2F31"/>
    <w:rsid w:val="00477053"/>
    <w:rsid w:val="004B2D8C"/>
    <w:rsid w:val="00515EC2"/>
    <w:rsid w:val="005E6236"/>
    <w:rsid w:val="006E71A4"/>
    <w:rsid w:val="00796B99"/>
    <w:rsid w:val="007C4F60"/>
    <w:rsid w:val="00931C5B"/>
    <w:rsid w:val="00A108EC"/>
    <w:rsid w:val="00A12707"/>
    <w:rsid w:val="00EE1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37DB"/>
    <w:rPr>
      <w:color w:val="0000FF" w:themeColor="hyperlink"/>
      <w:u w:val="single"/>
    </w:rPr>
  </w:style>
  <w:style w:type="paragraph" w:styleId="Header">
    <w:name w:val="header"/>
    <w:basedOn w:val="Normal"/>
    <w:link w:val="HeaderChar"/>
    <w:uiPriority w:val="99"/>
    <w:unhideWhenUsed/>
    <w:rsid w:val="001714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4D7"/>
  </w:style>
  <w:style w:type="paragraph" w:styleId="Footer">
    <w:name w:val="footer"/>
    <w:basedOn w:val="Normal"/>
    <w:link w:val="FooterChar"/>
    <w:uiPriority w:val="99"/>
    <w:unhideWhenUsed/>
    <w:rsid w:val="001714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4D7"/>
  </w:style>
  <w:style w:type="paragraph" w:styleId="BalloonText">
    <w:name w:val="Balloon Text"/>
    <w:basedOn w:val="Normal"/>
    <w:link w:val="BalloonTextChar"/>
    <w:uiPriority w:val="99"/>
    <w:semiHidden/>
    <w:unhideWhenUsed/>
    <w:rsid w:val="00171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4D7"/>
    <w:rPr>
      <w:rFonts w:ascii="Tahoma" w:hAnsi="Tahoma" w:cs="Tahoma"/>
      <w:sz w:val="16"/>
      <w:szCs w:val="16"/>
    </w:rPr>
  </w:style>
  <w:style w:type="character" w:styleId="CommentReference">
    <w:name w:val="annotation reference"/>
    <w:basedOn w:val="DefaultParagraphFont"/>
    <w:uiPriority w:val="99"/>
    <w:semiHidden/>
    <w:unhideWhenUsed/>
    <w:rsid w:val="00A12707"/>
    <w:rPr>
      <w:sz w:val="16"/>
      <w:szCs w:val="16"/>
    </w:rPr>
  </w:style>
  <w:style w:type="paragraph" w:styleId="CommentText">
    <w:name w:val="annotation text"/>
    <w:basedOn w:val="Normal"/>
    <w:link w:val="CommentTextChar"/>
    <w:uiPriority w:val="99"/>
    <w:semiHidden/>
    <w:unhideWhenUsed/>
    <w:rsid w:val="00A12707"/>
    <w:pPr>
      <w:spacing w:line="240" w:lineRule="auto"/>
    </w:pPr>
    <w:rPr>
      <w:sz w:val="20"/>
      <w:szCs w:val="20"/>
    </w:rPr>
  </w:style>
  <w:style w:type="character" w:customStyle="1" w:styleId="CommentTextChar">
    <w:name w:val="Comment Text Char"/>
    <w:basedOn w:val="DefaultParagraphFont"/>
    <w:link w:val="CommentText"/>
    <w:uiPriority w:val="99"/>
    <w:semiHidden/>
    <w:rsid w:val="00A12707"/>
    <w:rPr>
      <w:sz w:val="20"/>
      <w:szCs w:val="20"/>
    </w:rPr>
  </w:style>
  <w:style w:type="paragraph" w:styleId="CommentSubject">
    <w:name w:val="annotation subject"/>
    <w:basedOn w:val="CommentText"/>
    <w:next w:val="CommentText"/>
    <w:link w:val="CommentSubjectChar"/>
    <w:uiPriority w:val="99"/>
    <w:semiHidden/>
    <w:unhideWhenUsed/>
    <w:rsid w:val="00A12707"/>
    <w:rPr>
      <w:b/>
      <w:bCs/>
    </w:rPr>
  </w:style>
  <w:style w:type="character" w:customStyle="1" w:styleId="CommentSubjectChar">
    <w:name w:val="Comment Subject Char"/>
    <w:basedOn w:val="CommentTextChar"/>
    <w:link w:val="CommentSubject"/>
    <w:uiPriority w:val="99"/>
    <w:semiHidden/>
    <w:rsid w:val="00A1270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37DB"/>
    <w:rPr>
      <w:color w:val="0000FF" w:themeColor="hyperlink"/>
      <w:u w:val="single"/>
    </w:rPr>
  </w:style>
  <w:style w:type="paragraph" w:styleId="Header">
    <w:name w:val="header"/>
    <w:basedOn w:val="Normal"/>
    <w:link w:val="HeaderChar"/>
    <w:uiPriority w:val="99"/>
    <w:unhideWhenUsed/>
    <w:rsid w:val="001714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4D7"/>
  </w:style>
  <w:style w:type="paragraph" w:styleId="Footer">
    <w:name w:val="footer"/>
    <w:basedOn w:val="Normal"/>
    <w:link w:val="FooterChar"/>
    <w:uiPriority w:val="99"/>
    <w:unhideWhenUsed/>
    <w:rsid w:val="001714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4D7"/>
  </w:style>
  <w:style w:type="paragraph" w:styleId="BalloonText">
    <w:name w:val="Balloon Text"/>
    <w:basedOn w:val="Normal"/>
    <w:link w:val="BalloonTextChar"/>
    <w:uiPriority w:val="99"/>
    <w:semiHidden/>
    <w:unhideWhenUsed/>
    <w:rsid w:val="00171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4D7"/>
    <w:rPr>
      <w:rFonts w:ascii="Tahoma" w:hAnsi="Tahoma" w:cs="Tahoma"/>
      <w:sz w:val="16"/>
      <w:szCs w:val="16"/>
    </w:rPr>
  </w:style>
  <w:style w:type="character" w:styleId="CommentReference">
    <w:name w:val="annotation reference"/>
    <w:basedOn w:val="DefaultParagraphFont"/>
    <w:uiPriority w:val="99"/>
    <w:semiHidden/>
    <w:unhideWhenUsed/>
    <w:rsid w:val="00A12707"/>
    <w:rPr>
      <w:sz w:val="16"/>
      <w:szCs w:val="16"/>
    </w:rPr>
  </w:style>
  <w:style w:type="paragraph" w:styleId="CommentText">
    <w:name w:val="annotation text"/>
    <w:basedOn w:val="Normal"/>
    <w:link w:val="CommentTextChar"/>
    <w:uiPriority w:val="99"/>
    <w:semiHidden/>
    <w:unhideWhenUsed/>
    <w:rsid w:val="00A12707"/>
    <w:pPr>
      <w:spacing w:line="240" w:lineRule="auto"/>
    </w:pPr>
    <w:rPr>
      <w:sz w:val="20"/>
      <w:szCs w:val="20"/>
    </w:rPr>
  </w:style>
  <w:style w:type="character" w:customStyle="1" w:styleId="CommentTextChar">
    <w:name w:val="Comment Text Char"/>
    <w:basedOn w:val="DefaultParagraphFont"/>
    <w:link w:val="CommentText"/>
    <w:uiPriority w:val="99"/>
    <w:semiHidden/>
    <w:rsid w:val="00A12707"/>
    <w:rPr>
      <w:sz w:val="20"/>
      <w:szCs w:val="20"/>
    </w:rPr>
  </w:style>
  <w:style w:type="paragraph" w:styleId="CommentSubject">
    <w:name w:val="annotation subject"/>
    <w:basedOn w:val="CommentText"/>
    <w:next w:val="CommentText"/>
    <w:link w:val="CommentSubjectChar"/>
    <w:uiPriority w:val="99"/>
    <w:semiHidden/>
    <w:unhideWhenUsed/>
    <w:rsid w:val="00A12707"/>
    <w:rPr>
      <w:b/>
      <w:bCs/>
    </w:rPr>
  </w:style>
  <w:style w:type="character" w:customStyle="1" w:styleId="CommentSubjectChar">
    <w:name w:val="Comment Subject Char"/>
    <w:basedOn w:val="CommentTextChar"/>
    <w:link w:val="CommentSubject"/>
    <w:uiPriority w:val="99"/>
    <w:semiHidden/>
    <w:rsid w:val="00A127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a@manchester.ac.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visa@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8A86-5EF8-4770-AA4A-C94BE0D3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Buzink</dc:creator>
  <cp:lastModifiedBy>Erika Buzink</cp:lastModifiedBy>
  <cp:revision>5</cp:revision>
  <dcterms:created xsi:type="dcterms:W3CDTF">2015-09-14T14:34:00Z</dcterms:created>
  <dcterms:modified xsi:type="dcterms:W3CDTF">2015-09-16T14:03:00Z</dcterms:modified>
</cp:coreProperties>
</file>