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C3" w:rsidRPr="004C7EA2" w:rsidRDefault="00352EC3" w:rsidP="00352EC3">
      <w:pPr>
        <w:pStyle w:val="NormalWeb"/>
        <w:shd w:val="clear" w:color="auto" w:fill="FFFFFF"/>
        <w:spacing w:line="236" w:lineRule="atLeast"/>
        <w:jc w:val="center"/>
        <w:rPr>
          <w:rFonts w:ascii="Arial" w:hAnsi="Arial" w:cs="Arial"/>
          <w:b/>
          <w:bCs/>
          <w:color w:val="7030A0"/>
          <w:spacing w:val="40"/>
          <w:sz w:val="28"/>
          <w:szCs w:val="28"/>
        </w:rPr>
      </w:pPr>
      <w:r>
        <w:rPr>
          <w:rFonts w:ascii="Century Gothic" w:hAnsi="Century Gothic" w:cs="Arial"/>
          <w:b/>
          <w:bCs/>
          <w:color w:val="7030A0"/>
          <w:spacing w:val="40"/>
          <w:sz w:val="28"/>
          <w:szCs w:val="28"/>
        </w:rPr>
        <w:t>Economics</w:t>
      </w:r>
    </w:p>
    <w:p w:rsidR="00352EC3" w:rsidRPr="004C7EA2" w:rsidRDefault="00352EC3" w:rsidP="00352EC3">
      <w:pPr>
        <w:pStyle w:val="NormalWeb"/>
        <w:shd w:val="clear" w:color="auto" w:fill="FFFFFF"/>
        <w:spacing w:line="236" w:lineRule="atLeast"/>
        <w:jc w:val="center"/>
        <w:rPr>
          <w:rFonts w:ascii="Arial" w:hAnsi="Arial" w:cs="Arial"/>
          <w:b/>
          <w:bCs/>
          <w:color w:val="7030A0"/>
          <w:spacing w:val="40"/>
          <w:sz w:val="28"/>
          <w:szCs w:val="28"/>
        </w:rPr>
      </w:pPr>
      <w:r>
        <w:rPr>
          <w:rFonts w:ascii="Arial" w:hAnsi="Arial" w:cs="Arial"/>
          <w:b/>
          <w:bCs/>
          <w:color w:val="7030A0"/>
          <w:spacing w:val="40"/>
          <w:sz w:val="28"/>
          <w:szCs w:val="28"/>
        </w:rPr>
        <w:t>Staff Meeting</w:t>
      </w:r>
    </w:p>
    <w:p w:rsidR="00352EC3" w:rsidRPr="004C7EA2" w:rsidRDefault="00352EC3" w:rsidP="00352EC3">
      <w:pPr>
        <w:jc w:val="center"/>
        <w:rPr>
          <w:rFonts w:ascii="Arial" w:hAnsi="Arial" w:cs="Arial"/>
          <w:b/>
          <w:bCs/>
          <w:spacing w:val="40"/>
          <w:sz w:val="22"/>
          <w:szCs w:val="22"/>
        </w:rPr>
      </w:pPr>
      <w:r>
        <w:rPr>
          <w:rFonts w:ascii="Arial" w:hAnsi="Arial" w:cs="Arial"/>
          <w:b/>
          <w:bCs/>
          <w:spacing w:val="40"/>
          <w:sz w:val="22"/>
          <w:szCs w:val="22"/>
        </w:rPr>
        <w:t>Wednesday 10</w:t>
      </w:r>
      <w:r w:rsidRPr="00352EC3">
        <w:rPr>
          <w:rFonts w:ascii="Arial" w:hAnsi="Arial" w:cs="Arial"/>
          <w:b/>
          <w:bCs/>
          <w:spacing w:val="40"/>
          <w:sz w:val="22"/>
          <w:szCs w:val="22"/>
          <w:vertAlign w:val="superscript"/>
        </w:rPr>
        <w:t>th</w:t>
      </w:r>
      <w:r>
        <w:rPr>
          <w:rFonts w:ascii="Arial" w:hAnsi="Arial" w:cs="Arial"/>
          <w:b/>
          <w:bCs/>
          <w:spacing w:val="40"/>
          <w:sz w:val="22"/>
          <w:szCs w:val="22"/>
        </w:rPr>
        <w:t xml:space="preserve"> June 2015</w:t>
      </w:r>
    </w:p>
    <w:p w:rsidR="00352EC3" w:rsidRPr="004C7EA2" w:rsidRDefault="00352EC3" w:rsidP="00352EC3">
      <w:pPr>
        <w:jc w:val="center"/>
        <w:rPr>
          <w:rFonts w:ascii="Arial" w:hAnsi="Arial" w:cs="Arial"/>
          <w:b/>
          <w:bCs/>
          <w:spacing w:val="40"/>
          <w:sz w:val="22"/>
          <w:szCs w:val="22"/>
        </w:rPr>
      </w:pPr>
      <w:r>
        <w:rPr>
          <w:rFonts w:ascii="Arial" w:hAnsi="Arial" w:cs="Arial"/>
          <w:b/>
          <w:bCs/>
          <w:noProof/>
          <w:spacing w:val="40"/>
          <w:sz w:val="22"/>
          <w:szCs w:val="22"/>
          <w:lang w:val="en-GB" w:eastAsia="zh-CN"/>
        </w:rPr>
        <w:drawing>
          <wp:anchor distT="0" distB="0" distL="114300" distR="114300" simplePos="0" relativeHeight="251659264" behindDoc="1" locked="0" layoutInCell="1" allowOverlap="1">
            <wp:simplePos x="0" y="0"/>
            <wp:positionH relativeFrom="page">
              <wp:posOffset>228600</wp:posOffset>
            </wp:positionH>
            <wp:positionV relativeFrom="page">
              <wp:posOffset>999490</wp:posOffset>
            </wp:positionV>
            <wp:extent cx="2073275" cy="1993900"/>
            <wp:effectExtent l="0" t="0" r="3175" b="6350"/>
            <wp:wrapNone/>
            <wp:docPr id="1" name="Picture 1"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3275" cy="1993900"/>
                    </a:xfrm>
                    <a:prstGeom prst="rect">
                      <a:avLst/>
                    </a:prstGeom>
                    <a:noFill/>
                    <a:ln>
                      <a:noFill/>
                    </a:ln>
                  </pic:spPr>
                </pic:pic>
              </a:graphicData>
            </a:graphic>
          </wp:anchor>
        </w:drawing>
      </w:r>
    </w:p>
    <w:p w:rsidR="00352EC3" w:rsidRDefault="00352EC3" w:rsidP="00352EC3">
      <w:pPr>
        <w:jc w:val="center"/>
        <w:outlineLvl w:val="0"/>
        <w:rPr>
          <w:rFonts w:ascii="Arial" w:hAnsi="Arial" w:cs="Arial"/>
          <w:b/>
          <w:bCs/>
          <w:spacing w:val="40"/>
          <w:sz w:val="22"/>
          <w:szCs w:val="22"/>
        </w:rPr>
      </w:pPr>
      <w:r>
        <w:rPr>
          <w:rFonts w:ascii="Arial" w:hAnsi="Arial" w:cs="Arial"/>
          <w:b/>
          <w:bCs/>
          <w:spacing w:val="40"/>
          <w:sz w:val="22"/>
          <w:szCs w:val="22"/>
        </w:rPr>
        <w:t>Hanson Room, Humanities Bridgeford Street</w:t>
      </w:r>
    </w:p>
    <w:p w:rsidR="00352EC3" w:rsidRPr="004C7EA2" w:rsidRDefault="00352EC3" w:rsidP="00352EC3">
      <w:pPr>
        <w:jc w:val="center"/>
        <w:outlineLvl w:val="0"/>
        <w:rPr>
          <w:rFonts w:ascii="Arial" w:hAnsi="Arial" w:cs="Arial"/>
          <w:b/>
          <w:bCs/>
          <w:spacing w:val="40"/>
          <w:sz w:val="22"/>
          <w:szCs w:val="22"/>
        </w:rPr>
      </w:pPr>
      <w:r>
        <w:rPr>
          <w:rFonts w:ascii="Arial" w:hAnsi="Arial" w:cs="Arial"/>
          <w:b/>
          <w:bCs/>
          <w:spacing w:val="40"/>
          <w:sz w:val="22"/>
          <w:szCs w:val="22"/>
        </w:rPr>
        <w:t>1 - 3pm</w:t>
      </w:r>
    </w:p>
    <w:p w:rsidR="00352EC3" w:rsidRPr="004C7EA2" w:rsidRDefault="00352EC3" w:rsidP="00352EC3">
      <w:pPr>
        <w:jc w:val="center"/>
        <w:rPr>
          <w:rFonts w:ascii="Arial" w:hAnsi="Arial" w:cs="Arial"/>
          <w:b/>
          <w:bCs/>
          <w:spacing w:val="40"/>
          <w:sz w:val="22"/>
          <w:szCs w:val="22"/>
        </w:rPr>
      </w:pPr>
    </w:p>
    <w:p w:rsidR="00352EC3" w:rsidRPr="004C7EA2" w:rsidRDefault="00352EC3" w:rsidP="00352EC3">
      <w:pPr>
        <w:jc w:val="center"/>
        <w:rPr>
          <w:rFonts w:ascii="Arial" w:hAnsi="Arial" w:cs="Arial"/>
          <w:b/>
          <w:bCs/>
          <w:spacing w:val="40"/>
          <w:sz w:val="22"/>
          <w:szCs w:val="22"/>
          <w:lang w:val="en-GB"/>
        </w:rPr>
      </w:pPr>
    </w:p>
    <w:p w:rsidR="00352EC3" w:rsidRPr="004C7EA2" w:rsidRDefault="00352EC3" w:rsidP="00352EC3">
      <w:pPr>
        <w:jc w:val="cente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8647"/>
        <w:gridCol w:w="1559"/>
        <w:gridCol w:w="883"/>
      </w:tblGrid>
      <w:tr w:rsidR="00352EC3" w:rsidRPr="004C7EA2" w:rsidTr="00352EC3">
        <w:tc>
          <w:tcPr>
            <w:tcW w:w="3085" w:type="dxa"/>
          </w:tcPr>
          <w:p w:rsidR="00352EC3" w:rsidRPr="004C7EA2" w:rsidRDefault="00352EC3" w:rsidP="005E0B15">
            <w:pPr>
              <w:ind w:left="360"/>
              <w:rPr>
                <w:rFonts w:ascii="Arial" w:hAnsi="Arial" w:cs="Arial"/>
                <w:b/>
                <w:bCs/>
                <w:caps/>
                <w:spacing w:val="40"/>
                <w:sz w:val="20"/>
                <w:szCs w:val="20"/>
                <w:lang w:val="en-GB"/>
              </w:rPr>
            </w:pPr>
            <w:r w:rsidRPr="004C7EA2">
              <w:rPr>
                <w:rFonts w:ascii="Arial" w:hAnsi="Arial" w:cs="Arial"/>
                <w:b/>
                <w:bCs/>
                <w:caps/>
                <w:spacing w:val="40"/>
                <w:sz w:val="20"/>
                <w:szCs w:val="20"/>
                <w:lang w:val="en-GB"/>
              </w:rPr>
              <w:t>Item</w:t>
            </w:r>
          </w:p>
        </w:tc>
        <w:tc>
          <w:tcPr>
            <w:tcW w:w="8647" w:type="dxa"/>
          </w:tcPr>
          <w:p w:rsidR="00352EC3" w:rsidRPr="004C7EA2" w:rsidRDefault="00352EC3" w:rsidP="005E0B15">
            <w:pPr>
              <w:rPr>
                <w:rFonts w:ascii="Arial" w:hAnsi="Arial" w:cs="Arial"/>
                <w:b/>
                <w:bCs/>
                <w:caps/>
                <w:spacing w:val="40"/>
                <w:sz w:val="20"/>
                <w:szCs w:val="20"/>
                <w:lang w:val="en-GB"/>
              </w:rPr>
            </w:pPr>
            <w:r w:rsidRPr="004C7EA2">
              <w:rPr>
                <w:rFonts w:ascii="Arial" w:hAnsi="Arial" w:cs="Arial"/>
                <w:b/>
                <w:bCs/>
                <w:caps/>
                <w:spacing w:val="40"/>
                <w:sz w:val="20"/>
                <w:szCs w:val="20"/>
                <w:lang w:val="en-GB"/>
              </w:rPr>
              <w:t>Discussion</w:t>
            </w:r>
          </w:p>
        </w:tc>
        <w:tc>
          <w:tcPr>
            <w:tcW w:w="1559" w:type="dxa"/>
          </w:tcPr>
          <w:p w:rsidR="00352EC3" w:rsidRPr="004C7EA2" w:rsidRDefault="00352EC3" w:rsidP="005E0B15">
            <w:pPr>
              <w:rPr>
                <w:rFonts w:ascii="Arial" w:hAnsi="Arial" w:cs="Arial"/>
                <w:b/>
                <w:bCs/>
                <w:caps/>
                <w:spacing w:val="40"/>
                <w:sz w:val="20"/>
                <w:szCs w:val="20"/>
                <w:lang w:val="en-GB"/>
              </w:rPr>
            </w:pPr>
            <w:r w:rsidRPr="004C7EA2">
              <w:rPr>
                <w:rFonts w:ascii="Arial" w:hAnsi="Arial" w:cs="Arial"/>
                <w:b/>
                <w:bCs/>
                <w:caps/>
                <w:spacing w:val="40"/>
                <w:sz w:val="20"/>
                <w:szCs w:val="20"/>
                <w:lang w:val="en-GB"/>
              </w:rPr>
              <w:t>Actions</w:t>
            </w:r>
          </w:p>
        </w:tc>
        <w:tc>
          <w:tcPr>
            <w:tcW w:w="883" w:type="dxa"/>
          </w:tcPr>
          <w:p w:rsidR="00352EC3" w:rsidRPr="004C7EA2" w:rsidRDefault="00352EC3" w:rsidP="005E0B15">
            <w:pPr>
              <w:rPr>
                <w:rFonts w:ascii="Arial" w:hAnsi="Arial" w:cs="Arial"/>
                <w:b/>
                <w:bCs/>
                <w:caps/>
                <w:spacing w:val="40"/>
                <w:sz w:val="20"/>
                <w:szCs w:val="20"/>
                <w:lang w:val="en-GB"/>
              </w:rPr>
            </w:pPr>
            <w:r w:rsidRPr="004C7EA2">
              <w:rPr>
                <w:rFonts w:ascii="Arial" w:hAnsi="Arial" w:cs="Arial"/>
                <w:b/>
                <w:bCs/>
                <w:caps/>
                <w:spacing w:val="40"/>
                <w:sz w:val="20"/>
                <w:szCs w:val="20"/>
                <w:lang w:val="en-GB"/>
              </w:rPr>
              <w:t xml:space="preserve">Who </w:t>
            </w:r>
          </w:p>
        </w:tc>
      </w:tr>
      <w:tr w:rsidR="00352EC3" w:rsidRPr="004C7EA2" w:rsidTr="00352EC3">
        <w:tc>
          <w:tcPr>
            <w:tcW w:w="3085" w:type="dxa"/>
          </w:tcPr>
          <w:p w:rsidR="00352EC3" w:rsidRDefault="00352EC3" w:rsidP="005E0B15">
            <w:pPr>
              <w:ind w:left="720"/>
              <w:rPr>
                <w:rFonts w:ascii="Arial" w:hAnsi="Arial" w:cs="Arial"/>
                <w:b/>
                <w:bCs/>
                <w:sz w:val="20"/>
                <w:szCs w:val="20"/>
                <w:lang w:val="en-GB"/>
              </w:rPr>
            </w:pPr>
          </w:p>
          <w:p w:rsidR="00352EC3" w:rsidRDefault="00352EC3" w:rsidP="005E0B15">
            <w:pPr>
              <w:ind w:left="720"/>
              <w:rPr>
                <w:rFonts w:ascii="Arial" w:hAnsi="Arial" w:cs="Arial"/>
                <w:b/>
                <w:bCs/>
                <w:sz w:val="20"/>
                <w:szCs w:val="20"/>
                <w:lang w:val="en-GB"/>
              </w:rPr>
            </w:pPr>
          </w:p>
          <w:p w:rsidR="00352EC3" w:rsidRDefault="00352EC3" w:rsidP="00352EC3">
            <w:pPr>
              <w:numPr>
                <w:ilvl w:val="0"/>
                <w:numId w:val="1"/>
              </w:numPr>
              <w:rPr>
                <w:rFonts w:ascii="Arial" w:hAnsi="Arial" w:cs="Arial"/>
                <w:b/>
                <w:bCs/>
                <w:sz w:val="20"/>
                <w:szCs w:val="20"/>
                <w:lang w:val="en-GB"/>
              </w:rPr>
            </w:pPr>
            <w:r>
              <w:rPr>
                <w:rFonts w:ascii="Arial" w:hAnsi="Arial" w:cs="Arial"/>
                <w:b/>
                <w:bCs/>
                <w:sz w:val="20"/>
                <w:szCs w:val="20"/>
                <w:lang w:val="en-GB"/>
              </w:rPr>
              <w:t>Apologies</w:t>
            </w:r>
          </w:p>
          <w:p w:rsidR="00352EC3" w:rsidRDefault="00352EC3" w:rsidP="005E0B15">
            <w:pPr>
              <w:ind w:left="1080"/>
              <w:rPr>
                <w:rFonts w:ascii="Arial" w:hAnsi="Arial" w:cs="Arial"/>
                <w:b/>
                <w:bCs/>
                <w:sz w:val="20"/>
                <w:szCs w:val="20"/>
                <w:lang w:val="en-GB"/>
              </w:rPr>
            </w:pPr>
          </w:p>
          <w:p w:rsidR="00352EC3" w:rsidRDefault="00352EC3" w:rsidP="005E0B15">
            <w:pPr>
              <w:ind w:left="1080"/>
              <w:rPr>
                <w:rFonts w:ascii="Arial" w:hAnsi="Arial" w:cs="Arial"/>
                <w:b/>
                <w:bCs/>
                <w:sz w:val="20"/>
                <w:szCs w:val="20"/>
                <w:lang w:val="en-GB"/>
              </w:rPr>
            </w:pPr>
          </w:p>
        </w:tc>
        <w:tc>
          <w:tcPr>
            <w:tcW w:w="8647" w:type="dxa"/>
          </w:tcPr>
          <w:p w:rsidR="00352EC3" w:rsidRDefault="00352EC3" w:rsidP="005E0B15">
            <w:pPr>
              <w:rPr>
                <w:rFonts w:ascii="Arial" w:hAnsi="Arial" w:cs="Arial"/>
                <w:b/>
                <w:bCs/>
                <w:sz w:val="20"/>
                <w:szCs w:val="20"/>
                <w:lang w:val="en-GB"/>
              </w:rPr>
            </w:pPr>
          </w:p>
          <w:p w:rsidR="00B638CA" w:rsidRDefault="00B638CA" w:rsidP="005E0B15">
            <w:pPr>
              <w:rPr>
                <w:rFonts w:ascii="Arial" w:hAnsi="Arial" w:cs="Arial"/>
                <w:b/>
                <w:bCs/>
                <w:sz w:val="20"/>
                <w:szCs w:val="20"/>
                <w:lang w:val="en-GB"/>
              </w:rPr>
            </w:pPr>
            <w:r>
              <w:rPr>
                <w:rFonts w:ascii="Arial" w:hAnsi="Arial" w:cs="Arial"/>
                <w:b/>
                <w:bCs/>
                <w:sz w:val="20"/>
                <w:szCs w:val="20"/>
                <w:lang w:val="en-GB"/>
              </w:rPr>
              <w:t xml:space="preserve"> </w:t>
            </w:r>
            <w:r w:rsidR="00352EC3">
              <w:rPr>
                <w:rFonts w:ascii="Arial" w:hAnsi="Arial" w:cs="Arial"/>
                <w:b/>
                <w:bCs/>
                <w:sz w:val="20"/>
                <w:szCs w:val="20"/>
                <w:lang w:val="en-GB"/>
              </w:rPr>
              <w:t>Ale Saporiti, Kyriakos Neanidis</w:t>
            </w:r>
            <w:r>
              <w:rPr>
                <w:rFonts w:ascii="Arial" w:hAnsi="Arial" w:cs="Arial"/>
                <w:b/>
                <w:bCs/>
                <w:sz w:val="20"/>
                <w:szCs w:val="20"/>
                <w:lang w:val="en-GB"/>
              </w:rPr>
              <w:t>, Adam Ozanne, Dan Rigby, Vitaly Orchshchenko,</w:t>
            </w:r>
          </w:p>
          <w:p w:rsidR="00352EC3" w:rsidRDefault="00B638CA" w:rsidP="005E0B15">
            <w:pPr>
              <w:rPr>
                <w:rFonts w:ascii="Arial" w:hAnsi="Arial" w:cs="Arial"/>
                <w:b/>
                <w:bCs/>
                <w:sz w:val="20"/>
                <w:szCs w:val="20"/>
                <w:lang w:val="en-GB"/>
              </w:rPr>
            </w:pPr>
            <w:r>
              <w:rPr>
                <w:rFonts w:ascii="Arial" w:hAnsi="Arial" w:cs="Arial"/>
                <w:b/>
                <w:bCs/>
                <w:sz w:val="20"/>
                <w:szCs w:val="20"/>
                <w:lang w:val="en-GB"/>
              </w:rPr>
              <w:t xml:space="preserve"> Paul Middleditch</w:t>
            </w:r>
          </w:p>
        </w:tc>
        <w:tc>
          <w:tcPr>
            <w:tcW w:w="1559" w:type="dxa"/>
          </w:tcPr>
          <w:p w:rsidR="00352EC3" w:rsidRPr="004C7EA2" w:rsidRDefault="00352EC3" w:rsidP="005E0B15">
            <w:pPr>
              <w:rPr>
                <w:rFonts w:ascii="Arial" w:hAnsi="Arial" w:cs="Arial"/>
                <w:sz w:val="20"/>
                <w:szCs w:val="20"/>
                <w:lang w:val="en-GB"/>
              </w:rPr>
            </w:pPr>
          </w:p>
        </w:tc>
        <w:tc>
          <w:tcPr>
            <w:tcW w:w="883" w:type="dxa"/>
          </w:tcPr>
          <w:p w:rsidR="00352EC3" w:rsidRPr="004C7EA2" w:rsidRDefault="00352EC3" w:rsidP="005E0B15">
            <w:pPr>
              <w:rPr>
                <w:rFonts w:ascii="Arial" w:hAnsi="Arial" w:cs="Arial"/>
                <w:sz w:val="20"/>
                <w:szCs w:val="20"/>
                <w:lang w:val="en-GB"/>
              </w:rPr>
            </w:pPr>
          </w:p>
        </w:tc>
      </w:tr>
      <w:tr w:rsidR="00352EC3" w:rsidRPr="004C7EA2" w:rsidTr="00352EC3">
        <w:tc>
          <w:tcPr>
            <w:tcW w:w="3085" w:type="dxa"/>
          </w:tcPr>
          <w:p w:rsidR="00352EC3" w:rsidRDefault="00352EC3" w:rsidP="005E0B15">
            <w:pPr>
              <w:ind w:left="720"/>
              <w:rPr>
                <w:rFonts w:ascii="Arial" w:hAnsi="Arial" w:cs="Arial"/>
                <w:b/>
                <w:bCs/>
                <w:sz w:val="20"/>
                <w:szCs w:val="20"/>
                <w:lang w:val="en-GB"/>
              </w:rPr>
            </w:pPr>
          </w:p>
          <w:p w:rsidR="00352EC3" w:rsidRDefault="00352EC3" w:rsidP="005E0B15">
            <w:pPr>
              <w:ind w:left="720"/>
              <w:rPr>
                <w:rFonts w:ascii="Arial" w:hAnsi="Arial" w:cs="Arial"/>
                <w:b/>
                <w:bCs/>
                <w:sz w:val="20"/>
                <w:szCs w:val="20"/>
                <w:lang w:val="en-GB"/>
              </w:rPr>
            </w:pPr>
          </w:p>
          <w:p w:rsidR="00352EC3" w:rsidRDefault="00352EC3" w:rsidP="005E0B15">
            <w:pPr>
              <w:ind w:left="720"/>
              <w:rPr>
                <w:rFonts w:ascii="Arial" w:hAnsi="Arial" w:cs="Arial"/>
                <w:b/>
                <w:bCs/>
                <w:sz w:val="20"/>
                <w:szCs w:val="20"/>
                <w:lang w:val="en-GB"/>
              </w:rPr>
            </w:pPr>
          </w:p>
          <w:p w:rsidR="00352EC3" w:rsidRDefault="00352EC3" w:rsidP="005E0B15">
            <w:pPr>
              <w:ind w:left="720"/>
              <w:rPr>
                <w:rFonts w:ascii="Arial" w:hAnsi="Arial" w:cs="Arial"/>
                <w:b/>
                <w:bCs/>
                <w:sz w:val="20"/>
                <w:szCs w:val="20"/>
                <w:lang w:val="en-GB"/>
              </w:rPr>
            </w:pPr>
          </w:p>
          <w:p w:rsidR="00352EC3" w:rsidRDefault="00352EC3" w:rsidP="00352EC3">
            <w:pPr>
              <w:numPr>
                <w:ilvl w:val="0"/>
                <w:numId w:val="1"/>
              </w:numPr>
              <w:rPr>
                <w:rFonts w:ascii="Arial" w:hAnsi="Arial" w:cs="Arial"/>
                <w:b/>
                <w:bCs/>
                <w:sz w:val="20"/>
                <w:szCs w:val="20"/>
                <w:lang w:val="en-GB"/>
              </w:rPr>
            </w:pPr>
            <w:r>
              <w:rPr>
                <w:rFonts w:ascii="Arial" w:hAnsi="Arial" w:cs="Arial"/>
                <w:b/>
                <w:bCs/>
                <w:sz w:val="20"/>
                <w:szCs w:val="20"/>
                <w:lang w:val="en-GB"/>
              </w:rPr>
              <w:t>Minutes of previous meeting 25</w:t>
            </w:r>
            <w:r w:rsidRPr="004B1837">
              <w:rPr>
                <w:rFonts w:ascii="Arial" w:hAnsi="Arial" w:cs="Arial"/>
                <w:b/>
                <w:bCs/>
                <w:sz w:val="20"/>
                <w:szCs w:val="20"/>
                <w:vertAlign w:val="superscript"/>
                <w:lang w:val="en-GB"/>
              </w:rPr>
              <w:t>th</w:t>
            </w:r>
            <w:r>
              <w:rPr>
                <w:rFonts w:ascii="Arial" w:hAnsi="Arial" w:cs="Arial"/>
                <w:b/>
                <w:bCs/>
                <w:sz w:val="20"/>
                <w:szCs w:val="20"/>
                <w:lang w:val="en-GB"/>
              </w:rPr>
              <w:t xml:space="preserve"> February 2015</w:t>
            </w:r>
          </w:p>
          <w:p w:rsidR="00352EC3" w:rsidRDefault="00352EC3" w:rsidP="005E0B15">
            <w:pPr>
              <w:ind w:left="1080"/>
              <w:rPr>
                <w:rFonts w:ascii="Arial" w:hAnsi="Arial" w:cs="Arial"/>
                <w:b/>
                <w:bCs/>
                <w:sz w:val="20"/>
                <w:szCs w:val="20"/>
                <w:lang w:val="en-GB"/>
              </w:rPr>
            </w:pPr>
          </w:p>
          <w:p w:rsidR="00352EC3" w:rsidRDefault="00352EC3" w:rsidP="005E0B15">
            <w:pPr>
              <w:ind w:left="1080"/>
              <w:rPr>
                <w:rFonts w:ascii="Arial" w:hAnsi="Arial" w:cs="Arial"/>
                <w:b/>
                <w:bCs/>
                <w:sz w:val="20"/>
                <w:szCs w:val="20"/>
                <w:lang w:val="en-GB"/>
              </w:rPr>
            </w:pPr>
          </w:p>
        </w:tc>
        <w:tc>
          <w:tcPr>
            <w:tcW w:w="8647" w:type="dxa"/>
          </w:tcPr>
          <w:p w:rsidR="00352EC3" w:rsidRDefault="00352EC3" w:rsidP="005E0B15">
            <w:pPr>
              <w:rPr>
                <w:rFonts w:ascii="Arial" w:hAnsi="Arial" w:cs="Arial"/>
                <w:b/>
                <w:bCs/>
                <w:sz w:val="20"/>
                <w:szCs w:val="20"/>
                <w:lang w:val="en-GB"/>
              </w:rPr>
            </w:pPr>
          </w:p>
          <w:p w:rsidR="00B638CA" w:rsidRDefault="00B638CA" w:rsidP="005E0B15">
            <w:pPr>
              <w:rPr>
                <w:rFonts w:ascii="Arial" w:hAnsi="Arial" w:cs="Arial"/>
                <w:b/>
                <w:bCs/>
                <w:sz w:val="20"/>
                <w:szCs w:val="20"/>
                <w:lang w:val="en-GB"/>
              </w:rPr>
            </w:pPr>
          </w:p>
          <w:p w:rsidR="00B638CA" w:rsidRDefault="00B638CA" w:rsidP="005E0B15">
            <w:pPr>
              <w:rPr>
                <w:rFonts w:ascii="Arial" w:hAnsi="Arial" w:cs="Arial"/>
                <w:b/>
                <w:bCs/>
                <w:sz w:val="20"/>
                <w:szCs w:val="20"/>
                <w:lang w:val="en-GB"/>
              </w:rPr>
            </w:pPr>
          </w:p>
          <w:p w:rsidR="00B638CA" w:rsidRDefault="00B638CA" w:rsidP="005E0B15">
            <w:pPr>
              <w:rPr>
                <w:rFonts w:ascii="Arial" w:hAnsi="Arial" w:cs="Arial"/>
                <w:b/>
                <w:bCs/>
                <w:sz w:val="20"/>
                <w:szCs w:val="20"/>
                <w:lang w:val="en-GB"/>
              </w:rPr>
            </w:pPr>
          </w:p>
          <w:p w:rsidR="00B638CA" w:rsidRDefault="00B638CA" w:rsidP="005E0B15">
            <w:pPr>
              <w:rPr>
                <w:rFonts w:ascii="Arial" w:hAnsi="Arial" w:cs="Arial"/>
                <w:b/>
                <w:bCs/>
                <w:sz w:val="20"/>
                <w:szCs w:val="20"/>
                <w:lang w:val="en-GB"/>
              </w:rPr>
            </w:pPr>
            <w:r>
              <w:rPr>
                <w:rFonts w:ascii="Arial" w:hAnsi="Arial" w:cs="Arial"/>
                <w:b/>
                <w:bCs/>
                <w:sz w:val="20"/>
                <w:szCs w:val="20"/>
                <w:lang w:val="en-GB"/>
              </w:rPr>
              <w:t>Minutes Approved</w:t>
            </w:r>
          </w:p>
        </w:tc>
        <w:tc>
          <w:tcPr>
            <w:tcW w:w="1559" w:type="dxa"/>
          </w:tcPr>
          <w:p w:rsidR="00352EC3" w:rsidRPr="004C7EA2" w:rsidRDefault="00352EC3" w:rsidP="005E0B15">
            <w:pPr>
              <w:rPr>
                <w:rFonts w:ascii="Arial" w:hAnsi="Arial" w:cs="Arial"/>
                <w:sz w:val="20"/>
                <w:szCs w:val="20"/>
                <w:lang w:val="en-GB"/>
              </w:rPr>
            </w:pPr>
          </w:p>
        </w:tc>
        <w:tc>
          <w:tcPr>
            <w:tcW w:w="883" w:type="dxa"/>
          </w:tcPr>
          <w:p w:rsidR="00352EC3" w:rsidRPr="004C7EA2" w:rsidRDefault="00352EC3" w:rsidP="005E0B15">
            <w:pPr>
              <w:rPr>
                <w:rFonts w:ascii="Arial" w:hAnsi="Arial" w:cs="Arial"/>
                <w:sz w:val="20"/>
                <w:szCs w:val="20"/>
                <w:lang w:val="en-GB"/>
              </w:rPr>
            </w:pPr>
          </w:p>
        </w:tc>
      </w:tr>
      <w:tr w:rsidR="00352EC3" w:rsidRPr="004C7EA2" w:rsidTr="00352EC3">
        <w:tc>
          <w:tcPr>
            <w:tcW w:w="3085" w:type="dxa"/>
          </w:tcPr>
          <w:p w:rsidR="00352EC3" w:rsidRDefault="00352EC3" w:rsidP="005E0B15">
            <w:pPr>
              <w:ind w:left="720"/>
              <w:rPr>
                <w:rFonts w:ascii="Arial" w:hAnsi="Arial" w:cs="Arial"/>
                <w:b/>
                <w:bCs/>
                <w:sz w:val="20"/>
                <w:szCs w:val="20"/>
                <w:lang w:val="en-GB"/>
              </w:rPr>
            </w:pPr>
          </w:p>
          <w:p w:rsidR="00352EC3" w:rsidRDefault="00352EC3" w:rsidP="005E0B15">
            <w:pPr>
              <w:ind w:left="720"/>
              <w:rPr>
                <w:rFonts w:ascii="Arial" w:hAnsi="Arial" w:cs="Arial"/>
                <w:b/>
                <w:bCs/>
                <w:sz w:val="20"/>
                <w:szCs w:val="20"/>
                <w:lang w:val="en-GB"/>
              </w:rPr>
            </w:pPr>
          </w:p>
          <w:p w:rsidR="00352EC3" w:rsidRDefault="00352EC3" w:rsidP="00352EC3">
            <w:pPr>
              <w:numPr>
                <w:ilvl w:val="0"/>
                <w:numId w:val="1"/>
              </w:numPr>
              <w:rPr>
                <w:rFonts w:ascii="Arial" w:hAnsi="Arial" w:cs="Arial"/>
                <w:b/>
                <w:bCs/>
                <w:sz w:val="20"/>
                <w:szCs w:val="20"/>
                <w:lang w:val="en-GB"/>
              </w:rPr>
            </w:pPr>
            <w:r>
              <w:rPr>
                <w:rFonts w:ascii="Arial" w:hAnsi="Arial" w:cs="Arial"/>
                <w:b/>
                <w:bCs/>
                <w:sz w:val="20"/>
                <w:szCs w:val="20"/>
                <w:lang w:val="en-GB"/>
              </w:rPr>
              <w:t>Statement and Report of HoDA (R&amp;S) PM</w:t>
            </w: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581E81" w:rsidRDefault="00581E81"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352EC3">
            <w:pPr>
              <w:numPr>
                <w:ilvl w:val="0"/>
                <w:numId w:val="1"/>
              </w:numPr>
              <w:rPr>
                <w:rFonts w:ascii="Arial" w:hAnsi="Arial" w:cs="Arial"/>
                <w:b/>
                <w:bCs/>
                <w:sz w:val="20"/>
                <w:szCs w:val="20"/>
                <w:lang w:val="en-GB"/>
              </w:rPr>
            </w:pPr>
            <w:r>
              <w:rPr>
                <w:rFonts w:ascii="Arial" w:hAnsi="Arial" w:cs="Arial"/>
                <w:b/>
                <w:bCs/>
                <w:sz w:val="20"/>
                <w:szCs w:val="20"/>
                <w:lang w:val="en-GB"/>
              </w:rPr>
              <w:t>Statement and Report of HoDA (T&amp;O) EA</w:t>
            </w: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Pr="004C7EA2" w:rsidRDefault="00352EC3" w:rsidP="005E0B15">
            <w:pPr>
              <w:rPr>
                <w:rFonts w:ascii="Arial" w:hAnsi="Arial" w:cs="Arial"/>
                <w:b/>
                <w:bCs/>
                <w:sz w:val="20"/>
                <w:szCs w:val="20"/>
                <w:lang w:val="en-GB"/>
              </w:rPr>
            </w:pPr>
          </w:p>
        </w:tc>
        <w:tc>
          <w:tcPr>
            <w:tcW w:w="8647" w:type="dxa"/>
          </w:tcPr>
          <w:p w:rsidR="00352EC3" w:rsidRDefault="00352EC3" w:rsidP="005E0B15">
            <w:pPr>
              <w:rPr>
                <w:rFonts w:ascii="Arial" w:hAnsi="Arial" w:cs="Arial"/>
                <w:b/>
                <w:bCs/>
                <w:sz w:val="20"/>
                <w:szCs w:val="20"/>
                <w:lang w:val="en-GB"/>
              </w:rPr>
            </w:pPr>
          </w:p>
          <w:p w:rsidR="00352EC3" w:rsidRDefault="00352EC3" w:rsidP="005E0B15">
            <w:pPr>
              <w:rPr>
                <w:rFonts w:ascii="Arial" w:hAnsi="Arial" w:cs="Arial"/>
                <w:b/>
                <w:bCs/>
                <w:sz w:val="20"/>
                <w:szCs w:val="20"/>
                <w:lang w:val="en-GB"/>
              </w:rPr>
            </w:pPr>
          </w:p>
          <w:p w:rsidR="00352EC3" w:rsidRDefault="008D3899" w:rsidP="005E0B15">
            <w:pPr>
              <w:rPr>
                <w:rFonts w:ascii="Arial" w:hAnsi="Arial" w:cs="Arial"/>
                <w:b/>
                <w:sz w:val="20"/>
                <w:szCs w:val="20"/>
                <w:lang w:val="en-GB"/>
              </w:rPr>
            </w:pPr>
            <w:r>
              <w:rPr>
                <w:rFonts w:ascii="Arial" w:hAnsi="Arial" w:cs="Arial"/>
                <w:b/>
                <w:sz w:val="20"/>
                <w:szCs w:val="20"/>
                <w:lang w:val="en-GB"/>
              </w:rPr>
              <w:t>Staffing</w:t>
            </w:r>
          </w:p>
          <w:p w:rsidR="008D3899" w:rsidRDefault="008D3899" w:rsidP="005E0B15">
            <w:pPr>
              <w:rPr>
                <w:rFonts w:ascii="Arial" w:hAnsi="Arial" w:cs="Arial"/>
                <w:sz w:val="20"/>
                <w:szCs w:val="20"/>
                <w:lang w:val="en-GB"/>
              </w:rPr>
            </w:pPr>
            <w:r>
              <w:rPr>
                <w:rFonts w:ascii="Arial" w:hAnsi="Arial" w:cs="Arial"/>
                <w:sz w:val="20"/>
                <w:szCs w:val="20"/>
                <w:lang w:val="en-GB"/>
              </w:rPr>
              <w:t>Paul said that George Chouliarakis has been granted 3 year’s unpaid leave to take up an advisory role at the Bank of Greece.  Richard Agenor has been granted 3 year’s leave from 1</w:t>
            </w:r>
            <w:r w:rsidRPr="008D3899">
              <w:rPr>
                <w:rFonts w:ascii="Arial" w:hAnsi="Arial" w:cs="Arial"/>
                <w:sz w:val="20"/>
                <w:szCs w:val="20"/>
                <w:vertAlign w:val="superscript"/>
                <w:lang w:val="en-GB"/>
              </w:rPr>
              <w:t>st</w:t>
            </w:r>
            <w:r>
              <w:rPr>
                <w:rFonts w:ascii="Arial" w:hAnsi="Arial" w:cs="Arial"/>
                <w:sz w:val="20"/>
                <w:szCs w:val="20"/>
                <w:lang w:val="en-GB"/>
              </w:rPr>
              <w:t xml:space="preserve"> January 2016 and sadly Jo Cho has resigned from his post as of 1</w:t>
            </w:r>
            <w:r w:rsidRPr="008D3899">
              <w:rPr>
                <w:rFonts w:ascii="Arial" w:hAnsi="Arial" w:cs="Arial"/>
                <w:sz w:val="20"/>
                <w:szCs w:val="20"/>
                <w:vertAlign w:val="superscript"/>
                <w:lang w:val="en-GB"/>
              </w:rPr>
              <w:t>st</w:t>
            </w:r>
            <w:r>
              <w:rPr>
                <w:rFonts w:ascii="Arial" w:hAnsi="Arial" w:cs="Arial"/>
                <w:sz w:val="20"/>
                <w:szCs w:val="20"/>
                <w:lang w:val="en-GB"/>
              </w:rPr>
              <w:t xml:space="preserve"> September to return to Korea for family reasons. Paul wished him well and expressed sadness at losing a great colleague.</w:t>
            </w:r>
          </w:p>
          <w:p w:rsidR="008D3899" w:rsidRDefault="008D3899" w:rsidP="005E0B15">
            <w:pPr>
              <w:rPr>
                <w:rFonts w:ascii="Arial" w:hAnsi="Arial" w:cs="Arial"/>
                <w:sz w:val="20"/>
                <w:szCs w:val="20"/>
                <w:lang w:val="en-GB"/>
              </w:rPr>
            </w:pPr>
          </w:p>
          <w:p w:rsidR="008D3899" w:rsidRDefault="008D3899" w:rsidP="005E0B15">
            <w:pPr>
              <w:rPr>
                <w:rFonts w:ascii="Arial" w:hAnsi="Arial" w:cs="Arial"/>
                <w:b/>
                <w:sz w:val="20"/>
                <w:szCs w:val="20"/>
                <w:lang w:val="en-GB"/>
              </w:rPr>
            </w:pPr>
            <w:r>
              <w:rPr>
                <w:rFonts w:ascii="Arial" w:hAnsi="Arial" w:cs="Arial"/>
                <w:b/>
                <w:sz w:val="20"/>
                <w:szCs w:val="20"/>
                <w:lang w:val="en-GB"/>
              </w:rPr>
              <w:t>Promotions</w:t>
            </w:r>
          </w:p>
          <w:p w:rsidR="008D3899" w:rsidRDefault="008D3899" w:rsidP="005E0B15">
            <w:pPr>
              <w:rPr>
                <w:rFonts w:ascii="Arial" w:hAnsi="Arial" w:cs="Arial"/>
                <w:sz w:val="20"/>
                <w:szCs w:val="20"/>
                <w:lang w:val="en-GB"/>
              </w:rPr>
            </w:pPr>
            <w:r>
              <w:rPr>
                <w:rFonts w:ascii="Arial" w:hAnsi="Arial" w:cs="Arial"/>
                <w:sz w:val="20"/>
                <w:szCs w:val="20"/>
                <w:lang w:val="en-GB"/>
              </w:rPr>
              <w:t xml:space="preserve">Paul confirmed that Peter Backus, Matias Cortes and Ed Manderson have now been confirmed </w:t>
            </w:r>
            <w:r>
              <w:rPr>
                <w:rFonts w:ascii="Arial" w:hAnsi="Arial" w:cs="Arial"/>
                <w:sz w:val="20"/>
                <w:szCs w:val="20"/>
                <w:lang w:val="en-GB"/>
              </w:rPr>
              <w:lastRenderedPageBreak/>
              <w:t xml:space="preserve">in post after 3 years on probation and offered his congratulations to them all.  He said a fourth probationary year has been extended to the other staff members in year 3 of appointment.  </w:t>
            </w:r>
            <w:r w:rsidR="002813C7">
              <w:rPr>
                <w:rFonts w:ascii="Arial" w:hAnsi="Arial" w:cs="Arial"/>
                <w:sz w:val="20"/>
                <w:szCs w:val="20"/>
                <w:lang w:val="en-GB"/>
              </w:rPr>
              <w:t>Other</w:t>
            </w:r>
            <w:r>
              <w:rPr>
                <w:rFonts w:ascii="Arial" w:hAnsi="Arial" w:cs="Arial"/>
                <w:sz w:val="20"/>
                <w:szCs w:val="20"/>
                <w:lang w:val="en-GB"/>
              </w:rPr>
              <w:t xml:space="preserve"> promotions – not finalised until the University Promotions Committee meets later in the month.</w:t>
            </w:r>
          </w:p>
          <w:p w:rsidR="008D3899" w:rsidRDefault="008D3899" w:rsidP="005E0B15">
            <w:pPr>
              <w:rPr>
                <w:rFonts w:ascii="Arial" w:hAnsi="Arial" w:cs="Arial"/>
                <w:sz w:val="20"/>
                <w:szCs w:val="20"/>
                <w:lang w:val="en-GB"/>
              </w:rPr>
            </w:pPr>
          </w:p>
          <w:p w:rsidR="008D3899" w:rsidRDefault="008D3899" w:rsidP="005E0B15">
            <w:pPr>
              <w:rPr>
                <w:rFonts w:ascii="Arial" w:hAnsi="Arial" w:cs="Arial"/>
                <w:b/>
                <w:sz w:val="20"/>
                <w:szCs w:val="20"/>
                <w:lang w:val="en-GB"/>
              </w:rPr>
            </w:pPr>
            <w:r>
              <w:rPr>
                <w:rFonts w:ascii="Arial" w:hAnsi="Arial" w:cs="Arial"/>
                <w:b/>
                <w:sz w:val="20"/>
                <w:szCs w:val="20"/>
                <w:lang w:val="en-GB"/>
              </w:rPr>
              <w:t>Awards</w:t>
            </w:r>
          </w:p>
          <w:p w:rsidR="008D3899" w:rsidRDefault="005A4848" w:rsidP="005E0B15">
            <w:pPr>
              <w:rPr>
                <w:rFonts w:ascii="Arial" w:hAnsi="Arial" w:cs="Arial"/>
                <w:sz w:val="20"/>
                <w:szCs w:val="20"/>
                <w:lang w:val="en-GB"/>
              </w:rPr>
            </w:pPr>
            <w:r>
              <w:rPr>
                <w:rFonts w:ascii="Arial" w:hAnsi="Arial" w:cs="Arial"/>
                <w:sz w:val="20"/>
                <w:szCs w:val="20"/>
                <w:lang w:val="en-GB"/>
              </w:rPr>
              <w:t>Many congratulations to Rachel Griffith who has won University Researcher of the Year award. Paul extended thanks too for bringing some welcome university spotlight onto the DA.  Paul said Carlo Reggiani had achieved an excellent result with his paper “Elasticity of demand and behaviour-based price discrimination” –having won - joint with Rosa-Branca Esteves – the 2015 International Journal of Industrial Organisation Best Paper Award (for best paper published in 2014).</w:t>
            </w:r>
          </w:p>
          <w:p w:rsidR="005A4848" w:rsidRDefault="005A4848" w:rsidP="005E0B15">
            <w:pPr>
              <w:rPr>
                <w:rFonts w:ascii="Arial" w:hAnsi="Arial" w:cs="Arial"/>
                <w:sz w:val="20"/>
                <w:szCs w:val="20"/>
                <w:lang w:val="en-GB"/>
              </w:rPr>
            </w:pPr>
          </w:p>
          <w:p w:rsidR="005A4848" w:rsidRDefault="005A4848" w:rsidP="005E0B15">
            <w:pPr>
              <w:rPr>
                <w:rFonts w:ascii="Arial" w:hAnsi="Arial" w:cs="Arial"/>
                <w:b/>
                <w:sz w:val="20"/>
                <w:szCs w:val="20"/>
                <w:lang w:val="en-GB"/>
              </w:rPr>
            </w:pPr>
            <w:r>
              <w:rPr>
                <w:rFonts w:ascii="Arial" w:hAnsi="Arial" w:cs="Arial"/>
                <w:b/>
                <w:sz w:val="20"/>
                <w:szCs w:val="20"/>
                <w:lang w:val="en-GB"/>
              </w:rPr>
              <w:t>Professional Tutor</w:t>
            </w:r>
          </w:p>
          <w:p w:rsidR="005A4848" w:rsidRDefault="005A4848" w:rsidP="005E0B15">
            <w:pPr>
              <w:rPr>
                <w:rFonts w:ascii="Arial" w:hAnsi="Arial" w:cs="Arial"/>
                <w:sz w:val="20"/>
                <w:szCs w:val="20"/>
                <w:lang w:val="en-GB"/>
              </w:rPr>
            </w:pPr>
            <w:r>
              <w:rPr>
                <w:rFonts w:ascii="Arial" w:hAnsi="Arial" w:cs="Arial"/>
                <w:sz w:val="20"/>
                <w:szCs w:val="20"/>
                <w:lang w:val="en-GB"/>
              </w:rPr>
              <w:t>Paul said that interviews took place on the 3</w:t>
            </w:r>
            <w:r w:rsidRPr="005A4848">
              <w:rPr>
                <w:rFonts w:ascii="Arial" w:hAnsi="Arial" w:cs="Arial"/>
                <w:sz w:val="20"/>
                <w:szCs w:val="20"/>
                <w:vertAlign w:val="superscript"/>
                <w:lang w:val="en-GB"/>
              </w:rPr>
              <w:t>rd</w:t>
            </w:r>
            <w:r>
              <w:rPr>
                <w:rFonts w:ascii="Arial" w:hAnsi="Arial" w:cs="Arial"/>
                <w:sz w:val="20"/>
                <w:szCs w:val="20"/>
                <w:lang w:val="en-GB"/>
              </w:rPr>
              <w:t xml:space="preserve"> of June and an offer has been accepted by Victoria Jotham, who will be starting on the 1</w:t>
            </w:r>
            <w:r w:rsidRPr="005A4848">
              <w:rPr>
                <w:rFonts w:ascii="Arial" w:hAnsi="Arial" w:cs="Arial"/>
                <w:sz w:val="20"/>
                <w:szCs w:val="20"/>
                <w:vertAlign w:val="superscript"/>
                <w:lang w:val="en-GB"/>
              </w:rPr>
              <w:t>st</w:t>
            </w:r>
            <w:r>
              <w:rPr>
                <w:rFonts w:ascii="Arial" w:hAnsi="Arial" w:cs="Arial"/>
                <w:sz w:val="20"/>
                <w:szCs w:val="20"/>
                <w:lang w:val="en-GB"/>
              </w:rPr>
              <w:t xml:space="preserve"> of September.</w:t>
            </w:r>
          </w:p>
          <w:p w:rsidR="005A4848" w:rsidRDefault="005A4848" w:rsidP="005E0B15">
            <w:pPr>
              <w:rPr>
                <w:rFonts w:ascii="Arial" w:hAnsi="Arial" w:cs="Arial"/>
                <w:sz w:val="20"/>
                <w:szCs w:val="20"/>
                <w:lang w:val="en-GB"/>
              </w:rPr>
            </w:pPr>
          </w:p>
          <w:p w:rsidR="005A4848" w:rsidRDefault="005A4848" w:rsidP="005E0B15">
            <w:pPr>
              <w:rPr>
                <w:rFonts w:ascii="Arial" w:hAnsi="Arial" w:cs="Arial"/>
                <w:b/>
                <w:sz w:val="20"/>
                <w:szCs w:val="20"/>
                <w:lang w:val="en-GB"/>
              </w:rPr>
            </w:pPr>
            <w:r>
              <w:rPr>
                <w:rFonts w:ascii="Arial" w:hAnsi="Arial" w:cs="Arial"/>
                <w:b/>
                <w:sz w:val="20"/>
                <w:szCs w:val="20"/>
                <w:lang w:val="en-GB"/>
              </w:rPr>
              <w:t>Chair Searches</w:t>
            </w:r>
          </w:p>
          <w:p w:rsidR="005A4848" w:rsidRDefault="005A4848" w:rsidP="005E0B15">
            <w:pPr>
              <w:rPr>
                <w:rFonts w:ascii="Arial" w:hAnsi="Arial" w:cs="Arial"/>
                <w:sz w:val="20"/>
                <w:szCs w:val="20"/>
                <w:lang w:val="en-GB"/>
              </w:rPr>
            </w:pPr>
            <w:r>
              <w:rPr>
                <w:rFonts w:ascii="Arial" w:hAnsi="Arial" w:cs="Arial"/>
                <w:sz w:val="20"/>
                <w:szCs w:val="20"/>
                <w:lang w:val="en-GB"/>
              </w:rPr>
              <w:t xml:space="preserve">Through Alastair </w:t>
            </w:r>
            <w:r w:rsidR="002813C7">
              <w:rPr>
                <w:rFonts w:ascii="Arial" w:hAnsi="Arial" w:cs="Arial"/>
                <w:sz w:val="20"/>
                <w:szCs w:val="20"/>
                <w:lang w:val="en-GB"/>
              </w:rPr>
              <w:t>Hall’s</w:t>
            </w:r>
            <w:r>
              <w:rPr>
                <w:rFonts w:ascii="Arial" w:hAnsi="Arial" w:cs="Arial"/>
                <w:sz w:val="20"/>
                <w:szCs w:val="20"/>
                <w:lang w:val="en-GB"/>
              </w:rPr>
              <w:t xml:space="preserve"> initiative a candidate for the Denise replacement Chair has been contacted and responded positively. A visit is </w:t>
            </w:r>
            <w:r w:rsidR="002813C7">
              <w:rPr>
                <w:rFonts w:ascii="Arial" w:hAnsi="Arial" w:cs="Arial"/>
                <w:sz w:val="20"/>
                <w:szCs w:val="20"/>
                <w:lang w:val="en-GB"/>
              </w:rPr>
              <w:t>planned for</w:t>
            </w:r>
            <w:r>
              <w:rPr>
                <w:rFonts w:ascii="Arial" w:hAnsi="Arial" w:cs="Arial"/>
                <w:sz w:val="20"/>
                <w:szCs w:val="20"/>
                <w:lang w:val="en-GB"/>
              </w:rPr>
              <w:t xml:space="preserve"> September or October. The </w:t>
            </w:r>
            <w:r w:rsidR="002813C7">
              <w:rPr>
                <w:rFonts w:ascii="Arial" w:hAnsi="Arial" w:cs="Arial"/>
                <w:sz w:val="20"/>
                <w:szCs w:val="20"/>
                <w:lang w:val="en-GB"/>
              </w:rPr>
              <w:t>candidate’s</w:t>
            </w:r>
            <w:r>
              <w:rPr>
                <w:rFonts w:ascii="Arial" w:hAnsi="Arial" w:cs="Arial"/>
                <w:sz w:val="20"/>
                <w:szCs w:val="20"/>
                <w:lang w:val="en-GB"/>
              </w:rPr>
              <w:t xml:space="preserve"> partner is also a potentially interested Chair appointment –in Economic Theory.    Possibilities to be further explored in the hoped </w:t>
            </w:r>
            <w:r w:rsidR="002813C7">
              <w:rPr>
                <w:rFonts w:ascii="Arial" w:hAnsi="Arial" w:cs="Arial"/>
                <w:sz w:val="20"/>
                <w:szCs w:val="20"/>
                <w:lang w:val="en-GB"/>
              </w:rPr>
              <w:t>for visits</w:t>
            </w:r>
            <w:r>
              <w:rPr>
                <w:rFonts w:ascii="Arial" w:hAnsi="Arial" w:cs="Arial"/>
                <w:sz w:val="20"/>
                <w:szCs w:val="20"/>
                <w:lang w:val="en-GB"/>
              </w:rPr>
              <w:t xml:space="preserve"> of both.</w:t>
            </w:r>
          </w:p>
          <w:p w:rsidR="005A4848" w:rsidRDefault="005A4848" w:rsidP="005E0B15">
            <w:pPr>
              <w:rPr>
                <w:rFonts w:ascii="Arial" w:hAnsi="Arial" w:cs="Arial"/>
                <w:sz w:val="20"/>
                <w:szCs w:val="20"/>
                <w:lang w:val="en-GB"/>
              </w:rPr>
            </w:pPr>
          </w:p>
          <w:p w:rsidR="005A4848" w:rsidRDefault="005A4848" w:rsidP="005E0B15">
            <w:pPr>
              <w:rPr>
                <w:rFonts w:ascii="Arial" w:hAnsi="Arial" w:cs="Arial"/>
                <w:sz w:val="20"/>
                <w:szCs w:val="20"/>
                <w:lang w:val="en-GB"/>
              </w:rPr>
            </w:pPr>
            <w:r>
              <w:rPr>
                <w:rFonts w:ascii="Arial" w:hAnsi="Arial" w:cs="Arial"/>
                <w:sz w:val="20"/>
                <w:szCs w:val="20"/>
                <w:lang w:val="en-GB"/>
              </w:rPr>
              <w:t xml:space="preserve">Keith and Paul have not yet furthered the Macro Chair search, after </w:t>
            </w:r>
            <w:r w:rsidR="002813C7">
              <w:rPr>
                <w:rFonts w:ascii="Arial" w:hAnsi="Arial" w:cs="Arial"/>
                <w:sz w:val="20"/>
                <w:szCs w:val="20"/>
                <w:lang w:val="en-GB"/>
              </w:rPr>
              <w:t>discussion with</w:t>
            </w:r>
            <w:r>
              <w:rPr>
                <w:rFonts w:ascii="Arial" w:hAnsi="Arial" w:cs="Arial"/>
                <w:sz w:val="20"/>
                <w:szCs w:val="20"/>
                <w:lang w:val="en-GB"/>
              </w:rPr>
              <w:t xml:space="preserve"> the last visitor failed to progress. This remains on-going.</w:t>
            </w:r>
          </w:p>
          <w:p w:rsidR="005A4848" w:rsidRDefault="005A4848" w:rsidP="005E0B15">
            <w:pPr>
              <w:rPr>
                <w:rFonts w:ascii="Arial" w:hAnsi="Arial" w:cs="Arial"/>
                <w:sz w:val="20"/>
                <w:szCs w:val="20"/>
                <w:lang w:val="en-GB"/>
              </w:rPr>
            </w:pPr>
          </w:p>
          <w:p w:rsidR="005A4848" w:rsidRDefault="005A4848" w:rsidP="005E0B15">
            <w:pPr>
              <w:rPr>
                <w:rFonts w:ascii="Arial" w:hAnsi="Arial" w:cs="Arial"/>
                <w:b/>
                <w:sz w:val="20"/>
                <w:szCs w:val="20"/>
                <w:lang w:val="en-GB"/>
              </w:rPr>
            </w:pPr>
            <w:r>
              <w:rPr>
                <w:rFonts w:ascii="Arial" w:hAnsi="Arial" w:cs="Arial"/>
                <w:b/>
                <w:sz w:val="20"/>
                <w:szCs w:val="20"/>
                <w:lang w:val="en-GB"/>
              </w:rPr>
              <w:t>Resources for Further Potential Posts</w:t>
            </w:r>
          </w:p>
          <w:p w:rsidR="005A4848" w:rsidRDefault="005A4848" w:rsidP="005E0B15">
            <w:pPr>
              <w:rPr>
                <w:rFonts w:ascii="Arial" w:hAnsi="Arial" w:cs="Arial"/>
                <w:sz w:val="20"/>
                <w:szCs w:val="20"/>
                <w:lang w:val="en-GB"/>
              </w:rPr>
            </w:pPr>
            <w:r>
              <w:rPr>
                <w:rFonts w:ascii="Arial" w:hAnsi="Arial" w:cs="Arial"/>
                <w:sz w:val="20"/>
                <w:szCs w:val="20"/>
                <w:lang w:val="en-GB"/>
              </w:rPr>
              <w:t>Resources come from the departures mentioned above and the still vacant Chairs.  Also Adam Ozanne – as Trade Union President next year would attract a 40% SoSS saving on salary, and 30% this year and the year after next – details of this being checked by Chris Orme.  Against this we have, at the moment, the Professional Tutor post only.</w:t>
            </w:r>
          </w:p>
          <w:p w:rsidR="005A4848" w:rsidRDefault="005A4848" w:rsidP="005E0B15">
            <w:pPr>
              <w:rPr>
                <w:rFonts w:ascii="Arial" w:hAnsi="Arial" w:cs="Arial"/>
                <w:sz w:val="20"/>
                <w:szCs w:val="20"/>
                <w:lang w:val="en-GB"/>
              </w:rPr>
            </w:pPr>
          </w:p>
          <w:p w:rsidR="00F34D8C" w:rsidRDefault="00F34D8C" w:rsidP="005E0B15">
            <w:pPr>
              <w:rPr>
                <w:rFonts w:ascii="Arial" w:hAnsi="Arial" w:cs="Arial"/>
                <w:b/>
                <w:sz w:val="20"/>
                <w:szCs w:val="20"/>
                <w:lang w:val="en-GB"/>
              </w:rPr>
            </w:pPr>
            <w:r>
              <w:rPr>
                <w:rFonts w:ascii="Arial" w:hAnsi="Arial" w:cs="Arial"/>
                <w:b/>
                <w:sz w:val="20"/>
                <w:szCs w:val="20"/>
                <w:lang w:val="en-GB"/>
              </w:rPr>
              <w:t>RRE Progress Report</w:t>
            </w:r>
          </w:p>
          <w:p w:rsidR="00F34D8C" w:rsidRDefault="00F34D8C" w:rsidP="005E0B15">
            <w:pPr>
              <w:rPr>
                <w:rFonts w:ascii="Arial" w:hAnsi="Arial" w:cs="Arial"/>
                <w:sz w:val="20"/>
                <w:szCs w:val="20"/>
                <w:lang w:val="en-GB"/>
              </w:rPr>
            </w:pPr>
            <w:r>
              <w:rPr>
                <w:rFonts w:ascii="Arial" w:hAnsi="Arial" w:cs="Arial"/>
                <w:sz w:val="20"/>
                <w:szCs w:val="20"/>
                <w:lang w:val="en-GB"/>
              </w:rPr>
              <w:t>Paul said the 2 phases – recalibration of old and reviewing of new 2014 papers – were completed on time and forwarded to SoSS.  Feedback – on phase 2 only – will come from the University as early as July as per the recent email sent out from Luke Georghiou. In ballpark figures, Paul said 4* papers were now at 17%, 3 * at 63% and 2 * at 20% this time round.</w:t>
            </w:r>
          </w:p>
          <w:p w:rsidR="00F34D8C" w:rsidRDefault="00F34D8C" w:rsidP="005E0B15">
            <w:pPr>
              <w:rPr>
                <w:rFonts w:ascii="Arial" w:hAnsi="Arial" w:cs="Arial"/>
                <w:sz w:val="20"/>
                <w:szCs w:val="20"/>
                <w:lang w:val="en-GB"/>
              </w:rPr>
            </w:pPr>
          </w:p>
          <w:p w:rsidR="00F34D8C" w:rsidRDefault="00F34D8C" w:rsidP="005E0B15">
            <w:pPr>
              <w:rPr>
                <w:rFonts w:ascii="Arial" w:hAnsi="Arial" w:cs="Arial"/>
                <w:b/>
                <w:sz w:val="20"/>
                <w:szCs w:val="20"/>
                <w:lang w:val="en-GB"/>
              </w:rPr>
            </w:pPr>
          </w:p>
          <w:p w:rsidR="00F34D8C" w:rsidRDefault="00F34D8C" w:rsidP="005E0B15">
            <w:pPr>
              <w:rPr>
                <w:rFonts w:ascii="Arial" w:hAnsi="Arial" w:cs="Arial"/>
                <w:b/>
                <w:sz w:val="20"/>
                <w:szCs w:val="20"/>
                <w:lang w:val="en-GB"/>
              </w:rPr>
            </w:pPr>
          </w:p>
          <w:p w:rsidR="00F34D8C" w:rsidRDefault="00F34D8C" w:rsidP="005E0B15">
            <w:pPr>
              <w:rPr>
                <w:rFonts w:ascii="Arial" w:hAnsi="Arial" w:cs="Arial"/>
                <w:b/>
                <w:sz w:val="20"/>
                <w:szCs w:val="20"/>
                <w:lang w:val="en-GB"/>
              </w:rPr>
            </w:pPr>
            <w:r>
              <w:rPr>
                <w:rFonts w:ascii="Arial" w:hAnsi="Arial" w:cs="Arial"/>
                <w:b/>
                <w:sz w:val="20"/>
                <w:szCs w:val="20"/>
                <w:lang w:val="en-GB"/>
              </w:rPr>
              <w:t>PDR Matters</w:t>
            </w:r>
          </w:p>
          <w:p w:rsidR="00F34D8C" w:rsidRDefault="00F34D8C" w:rsidP="005E0B15">
            <w:pPr>
              <w:rPr>
                <w:rFonts w:ascii="Arial" w:hAnsi="Arial" w:cs="Arial"/>
                <w:sz w:val="20"/>
                <w:szCs w:val="20"/>
                <w:lang w:val="en-GB"/>
              </w:rPr>
            </w:pPr>
            <w:r>
              <w:rPr>
                <w:rFonts w:ascii="Arial" w:hAnsi="Arial" w:cs="Arial"/>
                <w:sz w:val="20"/>
                <w:szCs w:val="20"/>
                <w:lang w:val="en-GB"/>
              </w:rPr>
              <w:t>Paul said that various important suggestions/points have come out of the PDR Meetings so far which he aims to progress.</w:t>
            </w:r>
          </w:p>
          <w:p w:rsidR="00F34D8C" w:rsidRDefault="00F34D8C" w:rsidP="005E0B15">
            <w:pPr>
              <w:rPr>
                <w:rFonts w:ascii="Arial" w:hAnsi="Arial" w:cs="Arial"/>
                <w:sz w:val="20"/>
                <w:szCs w:val="20"/>
                <w:lang w:val="en-GB"/>
              </w:rPr>
            </w:pPr>
          </w:p>
          <w:p w:rsidR="00F34D8C" w:rsidRDefault="00F34D8C" w:rsidP="005E0B15">
            <w:pPr>
              <w:rPr>
                <w:rFonts w:ascii="Arial" w:hAnsi="Arial" w:cs="Arial"/>
                <w:b/>
                <w:sz w:val="20"/>
                <w:szCs w:val="20"/>
                <w:lang w:val="en-GB"/>
              </w:rPr>
            </w:pPr>
            <w:r>
              <w:rPr>
                <w:rFonts w:ascii="Arial" w:hAnsi="Arial" w:cs="Arial"/>
                <w:b/>
                <w:sz w:val="20"/>
                <w:szCs w:val="20"/>
                <w:lang w:val="en-GB"/>
              </w:rPr>
              <w:t>Centre for MME+</w:t>
            </w:r>
          </w:p>
          <w:p w:rsidR="00F34D8C" w:rsidRPr="00F34D8C" w:rsidRDefault="00F34D8C" w:rsidP="005E0B15">
            <w:pPr>
              <w:rPr>
                <w:rFonts w:ascii="Arial" w:hAnsi="Arial" w:cs="Arial"/>
                <w:sz w:val="20"/>
                <w:szCs w:val="20"/>
                <w:lang w:val="en-GB"/>
              </w:rPr>
            </w:pPr>
            <w:r>
              <w:rPr>
                <w:rFonts w:ascii="Arial" w:hAnsi="Arial" w:cs="Arial"/>
                <w:sz w:val="20"/>
                <w:szCs w:val="20"/>
                <w:lang w:val="en-GB"/>
              </w:rPr>
              <w:t>The idea of a Centre encompassing our extensive research in Economic Theory/Math Economics has been around for some time – Paul said that since his arrival in January, Klaus</w:t>
            </w:r>
          </w:p>
          <w:p w:rsidR="00F34D8C" w:rsidRDefault="00F34D8C" w:rsidP="005E0B15">
            <w:pPr>
              <w:rPr>
                <w:rFonts w:ascii="Arial" w:hAnsi="Arial" w:cs="Arial"/>
                <w:sz w:val="20"/>
                <w:szCs w:val="20"/>
                <w:lang w:val="en-GB"/>
              </w:rPr>
            </w:pPr>
            <w:r w:rsidRPr="00F34D8C">
              <w:rPr>
                <w:rFonts w:ascii="Arial" w:hAnsi="Arial" w:cs="Arial"/>
                <w:sz w:val="20"/>
                <w:szCs w:val="20"/>
                <w:lang w:val="en-GB"/>
              </w:rPr>
              <w:t xml:space="preserve">Has been talking to colleagues with a view to action in this direction and has prepared a short paper for last week’s ELT.  The broad concept was again supported with further progress planned by </w:t>
            </w:r>
            <w:r w:rsidR="002813C7" w:rsidRPr="00F34D8C">
              <w:rPr>
                <w:rFonts w:ascii="Arial" w:hAnsi="Arial" w:cs="Arial"/>
                <w:sz w:val="20"/>
                <w:szCs w:val="20"/>
                <w:lang w:val="en-GB"/>
              </w:rPr>
              <w:t>Klaus</w:t>
            </w:r>
            <w:r w:rsidRPr="00F34D8C">
              <w:rPr>
                <w:rFonts w:ascii="Arial" w:hAnsi="Arial" w:cs="Arial"/>
                <w:sz w:val="20"/>
                <w:szCs w:val="20"/>
                <w:lang w:val="en-GB"/>
              </w:rPr>
              <w:t>, Antonio and others.</w:t>
            </w:r>
          </w:p>
          <w:p w:rsidR="00F34D8C" w:rsidRDefault="00F34D8C" w:rsidP="005E0B15">
            <w:pPr>
              <w:rPr>
                <w:rFonts w:ascii="Arial" w:hAnsi="Arial" w:cs="Arial"/>
                <w:sz w:val="20"/>
                <w:szCs w:val="20"/>
                <w:lang w:val="en-GB"/>
              </w:rPr>
            </w:pPr>
            <w:r>
              <w:rPr>
                <w:rFonts w:ascii="Arial" w:hAnsi="Arial" w:cs="Arial"/>
                <w:sz w:val="20"/>
                <w:szCs w:val="20"/>
                <w:lang w:val="en-GB"/>
              </w:rPr>
              <w:t>(see circulated document for content of short paper)</w:t>
            </w:r>
          </w:p>
          <w:p w:rsidR="00F34D8C" w:rsidRDefault="00F34D8C" w:rsidP="005E0B15">
            <w:pPr>
              <w:rPr>
                <w:rFonts w:ascii="Arial" w:hAnsi="Arial" w:cs="Arial"/>
                <w:sz w:val="20"/>
                <w:szCs w:val="20"/>
                <w:lang w:val="en-GB"/>
              </w:rPr>
            </w:pPr>
          </w:p>
          <w:p w:rsidR="00F34D8C" w:rsidRDefault="00F34D8C" w:rsidP="005E0B15">
            <w:pPr>
              <w:rPr>
                <w:rFonts w:ascii="Arial" w:hAnsi="Arial" w:cs="Arial"/>
                <w:b/>
                <w:sz w:val="20"/>
                <w:szCs w:val="20"/>
                <w:lang w:val="en-GB"/>
              </w:rPr>
            </w:pPr>
            <w:r>
              <w:rPr>
                <w:rFonts w:ascii="Arial" w:hAnsi="Arial" w:cs="Arial"/>
                <w:b/>
                <w:sz w:val="20"/>
                <w:szCs w:val="20"/>
                <w:lang w:val="en-GB"/>
              </w:rPr>
              <w:t>DA Restructuring</w:t>
            </w:r>
          </w:p>
          <w:p w:rsidR="00F34D8C" w:rsidRDefault="00F34D8C" w:rsidP="005E0B15">
            <w:pPr>
              <w:rPr>
                <w:rFonts w:ascii="Arial" w:hAnsi="Arial" w:cs="Arial"/>
                <w:sz w:val="20"/>
                <w:szCs w:val="20"/>
                <w:lang w:val="en-GB"/>
              </w:rPr>
            </w:pPr>
            <w:r>
              <w:rPr>
                <w:rFonts w:ascii="Arial" w:hAnsi="Arial" w:cs="Arial"/>
                <w:sz w:val="20"/>
                <w:szCs w:val="20"/>
                <w:lang w:val="en-GB"/>
              </w:rPr>
              <w:t>Paul said that the DA UG Director responsibilities will be shared next year between Martyn, Noel and Rachel.</w:t>
            </w:r>
          </w:p>
          <w:p w:rsidR="00F34D8C" w:rsidRDefault="00F34D8C" w:rsidP="005E0B15">
            <w:pPr>
              <w:rPr>
                <w:rFonts w:ascii="Arial" w:hAnsi="Arial" w:cs="Arial"/>
                <w:sz w:val="20"/>
                <w:szCs w:val="20"/>
                <w:lang w:val="en-GB"/>
              </w:rPr>
            </w:pPr>
          </w:p>
          <w:p w:rsidR="00F34D8C" w:rsidRDefault="00F34D8C" w:rsidP="005E0B15">
            <w:pPr>
              <w:rPr>
                <w:rFonts w:ascii="Arial" w:hAnsi="Arial" w:cs="Arial"/>
                <w:b/>
                <w:sz w:val="20"/>
                <w:szCs w:val="20"/>
                <w:lang w:val="en-GB"/>
              </w:rPr>
            </w:pPr>
            <w:r>
              <w:rPr>
                <w:rFonts w:ascii="Arial" w:hAnsi="Arial" w:cs="Arial"/>
                <w:b/>
                <w:sz w:val="20"/>
                <w:szCs w:val="20"/>
                <w:lang w:val="en-GB"/>
              </w:rPr>
              <w:t>Staff Survey</w:t>
            </w:r>
          </w:p>
          <w:p w:rsidR="00581E81" w:rsidRDefault="00F34D8C" w:rsidP="005E0B15">
            <w:pPr>
              <w:rPr>
                <w:rFonts w:ascii="Arial" w:hAnsi="Arial" w:cs="Arial"/>
                <w:sz w:val="20"/>
                <w:szCs w:val="20"/>
                <w:lang w:val="en-GB"/>
              </w:rPr>
            </w:pPr>
            <w:r>
              <w:rPr>
                <w:rFonts w:ascii="Arial" w:hAnsi="Arial" w:cs="Arial"/>
                <w:sz w:val="20"/>
                <w:szCs w:val="20"/>
                <w:lang w:val="en-GB"/>
              </w:rPr>
              <w:t xml:space="preserve">Paul said that Chris Orme sent an email out re: the results of the staff survey only this morning. Paul invited everyone to study the results first and then to please respond to him </w:t>
            </w:r>
            <w:r w:rsidR="002813C7">
              <w:rPr>
                <w:rFonts w:ascii="Arial" w:hAnsi="Arial" w:cs="Arial"/>
                <w:sz w:val="20"/>
                <w:szCs w:val="20"/>
                <w:lang w:val="en-GB"/>
              </w:rPr>
              <w:t>afterwards</w:t>
            </w:r>
            <w:r>
              <w:rPr>
                <w:rFonts w:ascii="Arial" w:hAnsi="Arial" w:cs="Arial"/>
                <w:sz w:val="20"/>
                <w:szCs w:val="20"/>
                <w:lang w:val="en-GB"/>
              </w:rPr>
              <w:t xml:space="preserve"> with any thoughts or comments.  He said SoSS does well compared to other Schools – however he also pointed out that some </w:t>
            </w:r>
            <w:r w:rsidR="002813C7">
              <w:rPr>
                <w:rFonts w:ascii="Arial" w:hAnsi="Arial" w:cs="Arial"/>
                <w:sz w:val="20"/>
                <w:szCs w:val="20"/>
                <w:lang w:val="en-GB"/>
              </w:rPr>
              <w:t>positivity</w:t>
            </w:r>
            <w:r>
              <w:rPr>
                <w:rFonts w:ascii="Arial" w:hAnsi="Arial" w:cs="Arial"/>
                <w:sz w:val="20"/>
                <w:szCs w:val="20"/>
                <w:lang w:val="en-GB"/>
              </w:rPr>
              <w:t xml:space="preserve"> levels have apparently fallen.  Feedback by 26</w:t>
            </w:r>
            <w:r w:rsidRPr="00F34D8C">
              <w:rPr>
                <w:rFonts w:ascii="Arial" w:hAnsi="Arial" w:cs="Arial"/>
                <w:sz w:val="20"/>
                <w:szCs w:val="20"/>
                <w:vertAlign w:val="superscript"/>
                <w:lang w:val="en-GB"/>
              </w:rPr>
              <w:t>th</w:t>
            </w:r>
            <w:r>
              <w:rPr>
                <w:rFonts w:ascii="Arial" w:hAnsi="Arial" w:cs="Arial"/>
                <w:sz w:val="20"/>
                <w:szCs w:val="20"/>
                <w:lang w:val="en-GB"/>
              </w:rPr>
              <w:t xml:space="preserve"> June please to Paul at the very latest.  He suggested staff can place hard copy comments into his post tray if they preferred or send him an email.</w:t>
            </w:r>
            <w:r w:rsidR="00581E81">
              <w:rPr>
                <w:rFonts w:ascii="Arial" w:hAnsi="Arial" w:cs="Arial"/>
                <w:sz w:val="20"/>
                <w:szCs w:val="20"/>
                <w:lang w:val="en-GB"/>
              </w:rPr>
              <w:t xml:space="preserve">  Areas highlighted in the email:_</w:t>
            </w:r>
          </w:p>
          <w:p w:rsidR="00581E81" w:rsidRDefault="00581E81" w:rsidP="005E0B15">
            <w:pPr>
              <w:rPr>
                <w:rFonts w:ascii="Arial" w:hAnsi="Arial" w:cs="Arial"/>
                <w:sz w:val="20"/>
                <w:szCs w:val="20"/>
                <w:lang w:val="en-GB"/>
              </w:rPr>
            </w:pPr>
          </w:p>
          <w:p w:rsidR="00F34D8C" w:rsidRDefault="00581E81" w:rsidP="00581E81">
            <w:pPr>
              <w:pStyle w:val="ListParagraph"/>
              <w:numPr>
                <w:ilvl w:val="0"/>
                <w:numId w:val="2"/>
              </w:numPr>
              <w:rPr>
                <w:rFonts w:ascii="Arial" w:hAnsi="Arial" w:cs="Arial"/>
                <w:sz w:val="20"/>
                <w:szCs w:val="20"/>
                <w:lang w:val="en-GB"/>
              </w:rPr>
            </w:pPr>
            <w:r w:rsidRPr="00581E81">
              <w:rPr>
                <w:rFonts w:ascii="Arial" w:hAnsi="Arial" w:cs="Arial"/>
                <w:b/>
                <w:sz w:val="20"/>
                <w:szCs w:val="20"/>
                <w:lang w:val="en-GB"/>
              </w:rPr>
              <w:t>Job satisfaction and work experience</w:t>
            </w:r>
            <w:r>
              <w:rPr>
                <w:rFonts w:ascii="Arial" w:hAnsi="Arial" w:cs="Arial"/>
                <w:sz w:val="20"/>
                <w:szCs w:val="20"/>
                <w:lang w:val="en-GB"/>
              </w:rPr>
              <w:t xml:space="preserve"> issues of stress, work-life balance, conflicting demands and teaching staff being valued as part of the academic community.</w:t>
            </w:r>
          </w:p>
          <w:p w:rsidR="00581E81" w:rsidRDefault="00581E81" w:rsidP="00581E81">
            <w:pPr>
              <w:pStyle w:val="ListParagraph"/>
              <w:numPr>
                <w:ilvl w:val="0"/>
                <w:numId w:val="2"/>
              </w:numPr>
              <w:rPr>
                <w:rFonts w:ascii="Arial" w:hAnsi="Arial" w:cs="Arial"/>
                <w:sz w:val="20"/>
                <w:szCs w:val="20"/>
                <w:lang w:val="en-GB"/>
              </w:rPr>
            </w:pPr>
            <w:r>
              <w:rPr>
                <w:rFonts w:ascii="Arial" w:hAnsi="Arial" w:cs="Arial"/>
                <w:b/>
                <w:sz w:val="20"/>
                <w:szCs w:val="20"/>
                <w:lang w:val="en-GB"/>
              </w:rPr>
              <w:t xml:space="preserve">University Goals &amp; Senior Management </w:t>
            </w:r>
            <w:r>
              <w:rPr>
                <w:rFonts w:ascii="Arial" w:hAnsi="Arial" w:cs="Arial"/>
                <w:sz w:val="20"/>
                <w:szCs w:val="20"/>
                <w:lang w:val="en-GB"/>
              </w:rPr>
              <w:t>issues of overall University communication and performance of the University’s Senior Leadership Team (especially channels communication back up to and receptiveness of the Senior Leadership Team).</w:t>
            </w:r>
          </w:p>
          <w:p w:rsidR="00581E81" w:rsidRDefault="00581E81" w:rsidP="00581E81">
            <w:pPr>
              <w:pStyle w:val="ListParagraph"/>
              <w:numPr>
                <w:ilvl w:val="0"/>
                <w:numId w:val="2"/>
              </w:numPr>
              <w:rPr>
                <w:rFonts w:ascii="Arial" w:hAnsi="Arial" w:cs="Arial"/>
                <w:sz w:val="20"/>
                <w:szCs w:val="20"/>
                <w:lang w:val="en-GB"/>
              </w:rPr>
            </w:pPr>
            <w:r>
              <w:rPr>
                <w:rFonts w:ascii="Arial" w:hAnsi="Arial" w:cs="Arial"/>
                <w:b/>
                <w:sz w:val="20"/>
                <w:szCs w:val="20"/>
                <w:lang w:val="en-GB"/>
              </w:rPr>
              <w:t xml:space="preserve">Local Management and Communication </w:t>
            </w:r>
            <w:r>
              <w:rPr>
                <w:rFonts w:ascii="Arial" w:hAnsi="Arial" w:cs="Arial"/>
                <w:sz w:val="20"/>
                <w:szCs w:val="20"/>
                <w:lang w:val="en-GB"/>
              </w:rPr>
              <w:t>issues of effective communication within the School/DA/units and across units/sections, and dealing with poor performance.</w:t>
            </w:r>
          </w:p>
          <w:p w:rsidR="00581E81" w:rsidRPr="00581E81" w:rsidRDefault="00581E81" w:rsidP="00581E81">
            <w:pPr>
              <w:pStyle w:val="ListParagraph"/>
              <w:numPr>
                <w:ilvl w:val="0"/>
                <w:numId w:val="2"/>
              </w:numPr>
              <w:rPr>
                <w:rFonts w:ascii="Arial" w:hAnsi="Arial" w:cs="Arial"/>
                <w:sz w:val="20"/>
                <w:szCs w:val="20"/>
                <w:lang w:val="en-GB"/>
              </w:rPr>
            </w:pPr>
          </w:p>
          <w:p w:rsidR="00581E81" w:rsidRDefault="00581E81" w:rsidP="005E0B15">
            <w:pPr>
              <w:rPr>
                <w:rFonts w:ascii="Arial" w:hAnsi="Arial" w:cs="Arial"/>
                <w:sz w:val="20"/>
                <w:szCs w:val="20"/>
                <w:lang w:val="en-GB"/>
              </w:rPr>
            </w:pPr>
          </w:p>
          <w:p w:rsidR="00F34D8C" w:rsidRDefault="00581E81" w:rsidP="005E0B15">
            <w:pPr>
              <w:rPr>
                <w:rFonts w:ascii="Arial" w:hAnsi="Arial" w:cs="Arial"/>
                <w:sz w:val="20"/>
                <w:szCs w:val="20"/>
                <w:lang w:val="en-GB"/>
              </w:rPr>
            </w:pPr>
            <w:r>
              <w:rPr>
                <w:rFonts w:ascii="Arial" w:hAnsi="Arial" w:cs="Arial"/>
                <w:sz w:val="20"/>
                <w:szCs w:val="20"/>
                <w:lang w:val="en-GB"/>
              </w:rPr>
              <w:t>Sim</w:t>
            </w:r>
            <w:r w:rsidR="00FB607E">
              <w:rPr>
                <w:rFonts w:ascii="Arial" w:hAnsi="Arial" w:cs="Arial"/>
                <w:sz w:val="20"/>
                <w:szCs w:val="20"/>
                <w:lang w:val="en-GB"/>
              </w:rPr>
              <w:t>on peters requested to know why</w:t>
            </w:r>
            <w:r>
              <w:rPr>
                <w:rFonts w:ascii="Arial" w:hAnsi="Arial" w:cs="Arial"/>
                <w:sz w:val="20"/>
                <w:szCs w:val="20"/>
                <w:lang w:val="en-GB"/>
              </w:rPr>
              <w:t xml:space="preserve"> Market Supplements have never risen</w:t>
            </w:r>
            <w:r w:rsidR="00FB607E">
              <w:rPr>
                <w:rFonts w:ascii="Arial" w:hAnsi="Arial" w:cs="Arial"/>
                <w:sz w:val="20"/>
                <w:szCs w:val="20"/>
                <w:lang w:val="en-GB"/>
              </w:rPr>
              <w:t>.</w:t>
            </w:r>
            <w:r>
              <w:rPr>
                <w:rFonts w:ascii="Arial" w:hAnsi="Arial" w:cs="Arial"/>
                <w:sz w:val="20"/>
                <w:szCs w:val="20"/>
                <w:lang w:val="en-GB"/>
              </w:rPr>
              <w:t xml:space="preserve"> Paul Madden to look into and report back.</w:t>
            </w: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F34D8C" w:rsidRDefault="00581E81" w:rsidP="005E0B15">
            <w:pPr>
              <w:rPr>
                <w:rFonts w:ascii="Arial" w:hAnsi="Arial" w:cs="Arial"/>
                <w:sz w:val="20"/>
                <w:szCs w:val="20"/>
                <w:lang w:val="en-GB"/>
              </w:rPr>
            </w:pPr>
            <w:r>
              <w:rPr>
                <w:rFonts w:ascii="Arial" w:hAnsi="Arial" w:cs="Arial"/>
                <w:sz w:val="20"/>
                <w:szCs w:val="20"/>
                <w:lang w:val="en-GB"/>
              </w:rPr>
              <w:lastRenderedPageBreak/>
              <w:t xml:space="preserve">Ed talked </w:t>
            </w:r>
            <w:r w:rsidR="003A14B5">
              <w:rPr>
                <w:rFonts w:ascii="Arial" w:hAnsi="Arial" w:cs="Arial"/>
                <w:sz w:val="20"/>
                <w:szCs w:val="20"/>
                <w:lang w:val="en-GB"/>
              </w:rPr>
              <w:t xml:space="preserve">the meeting briefly </w:t>
            </w:r>
            <w:r>
              <w:rPr>
                <w:rFonts w:ascii="Arial" w:hAnsi="Arial" w:cs="Arial"/>
                <w:sz w:val="20"/>
                <w:szCs w:val="20"/>
                <w:lang w:val="en-GB"/>
              </w:rPr>
              <w:t xml:space="preserve">through his (see circulated slides for more detail) circulated slides </w:t>
            </w:r>
            <w:r w:rsidR="003A14B5">
              <w:rPr>
                <w:rFonts w:ascii="Arial" w:hAnsi="Arial" w:cs="Arial"/>
                <w:sz w:val="20"/>
                <w:szCs w:val="20"/>
                <w:lang w:val="en-GB"/>
              </w:rPr>
              <w:t xml:space="preserve">in particular </w:t>
            </w:r>
            <w:r>
              <w:rPr>
                <w:rFonts w:ascii="Arial" w:hAnsi="Arial" w:cs="Arial"/>
                <w:sz w:val="20"/>
                <w:szCs w:val="20"/>
                <w:lang w:val="en-GB"/>
              </w:rPr>
              <w:t>on:-</w:t>
            </w:r>
          </w:p>
          <w:p w:rsidR="00581E81" w:rsidRDefault="00581E81" w:rsidP="005E0B15">
            <w:pPr>
              <w:rPr>
                <w:rFonts w:ascii="Arial" w:hAnsi="Arial" w:cs="Arial"/>
                <w:sz w:val="20"/>
                <w:szCs w:val="20"/>
                <w:lang w:val="en-GB"/>
              </w:rPr>
            </w:pPr>
          </w:p>
          <w:p w:rsidR="00581E81" w:rsidRPr="002813C7" w:rsidRDefault="00581E81" w:rsidP="002813C7">
            <w:pPr>
              <w:rPr>
                <w:rFonts w:ascii="Arial" w:hAnsi="Arial" w:cs="Arial"/>
                <w:sz w:val="20"/>
                <w:szCs w:val="20"/>
                <w:lang w:val="en-GB"/>
              </w:rPr>
            </w:pPr>
            <w:r w:rsidRPr="002813C7">
              <w:rPr>
                <w:rFonts w:ascii="Arial" w:hAnsi="Arial" w:cs="Arial"/>
                <w:b/>
                <w:sz w:val="20"/>
                <w:szCs w:val="20"/>
                <w:lang w:val="en-GB"/>
              </w:rPr>
              <w:t>UG Review</w:t>
            </w:r>
            <w:r w:rsidRPr="002813C7">
              <w:rPr>
                <w:rFonts w:ascii="Arial" w:hAnsi="Arial" w:cs="Arial"/>
                <w:sz w:val="20"/>
                <w:szCs w:val="20"/>
                <w:lang w:val="en-GB"/>
              </w:rPr>
              <w:t xml:space="preserve"> – phase 1 affecting BEconSc to be rolled out in September 2016.</w:t>
            </w:r>
          </w:p>
          <w:p w:rsidR="00581E81" w:rsidRDefault="00581E81" w:rsidP="005E0B15">
            <w:pPr>
              <w:rPr>
                <w:rFonts w:ascii="Arial" w:hAnsi="Arial" w:cs="Arial"/>
                <w:sz w:val="20"/>
                <w:szCs w:val="20"/>
                <w:lang w:val="en-GB"/>
              </w:rPr>
            </w:pPr>
            <w:r>
              <w:rPr>
                <w:rFonts w:ascii="Arial" w:hAnsi="Arial" w:cs="Arial"/>
                <w:sz w:val="20"/>
                <w:szCs w:val="20"/>
                <w:lang w:val="en-GB"/>
              </w:rPr>
              <w:t>Progress towards Phase 2 (BA Econ plus other programmes) is looking good.</w:t>
            </w:r>
          </w:p>
          <w:p w:rsidR="002813C7" w:rsidRDefault="002813C7" w:rsidP="005E0B15">
            <w:pPr>
              <w:rPr>
                <w:rFonts w:ascii="Arial" w:hAnsi="Arial" w:cs="Arial"/>
                <w:sz w:val="20"/>
                <w:szCs w:val="20"/>
                <w:lang w:val="en-GB"/>
              </w:rPr>
            </w:pPr>
          </w:p>
          <w:p w:rsidR="003A14B5" w:rsidRDefault="00EC663C" w:rsidP="003A14B5">
            <w:pPr>
              <w:pStyle w:val="ListParagraph"/>
              <w:numPr>
                <w:ilvl w:val="0"/>
                <w:numId w:val="3"/>
              </w:numPr>
              <w:rPr>
                <w:rFonts w:ascii="Arial" w:hAnsi="Arial" w:cs="Arial"/>
                <w:sz w:val="20"/>
                <w:szCs w:val="20"/>
                <w:lang w:val="en-GB"/>
              </w:rPr>
            </w:pPr>
            <w:r>
              <w:rPr>
                <w:rFonts w:ascii="Arial" w:hAnsi="Arial" w:cs="Arial"/>
                <w:b/>
                <w:sz w:val="20"/>
                <w:szCs w:val="20"/>
                <w:lang w:val="en-GB"/>
              </w:rPr>
              <w:t>Exams</w:t>
            </w:r>
            <w:r w:rsidR="003A14B5">
              <w:rPr>
                <w:rFonts w:ascii="Arial" w:hAnsi="Arial" w:cs="Arial"/>
                <w:b/>
                <w:sz w:val="20"/>
                <w:szCs w:val="20"/>
                <w:lang w:val="en-GB"/>
              </w:rPr>
              <w:t xml:space="preserve"> –</w:t>
            </w:r>
            <w:r w:rsidR="003A14B5">
              <w:rPr>
                <w:rFonts w:ascii="Arial" w:hAnsi="Arial" w:cs="Arial"/>
                <w:sz w:val="20"/>
                <w:szCs w:val="20"/>
                <w:lang w:val="en-GB"/>
              </w:rPr>
              <w:t>running much more smoothly this year</w:t>
            </w:r>
          </w:p>
          <w:p w:rsidR="003A14B5" w:rsidRDefault="003A14B5" w:rsidP="003A14B5">
            <w:pPr>
              <w:pStyle w:val="ListParagraph"/>
              <w:numPr>
                <w:ilvl w:val="0"/>
                <w:numId w:val="3"/>
              </w:numPr>
              <w:rPr>
                <w:rFonts w:ascii="Arial" w:hAnsi="Arial" w:cs="Arial"/>
                <w:sz w:val="20"/>
                <w:szCs w:val="20"/>
                <w:lang w:val="en-GB"/>
              </w:rPr>
            </w:pPr>
            <w:r>
              <w:rPr>
                <w:rFonts w:ascii="Arial" w:hAnsi="Arial" w:cs="Arial"/>
                <w:b/>
                <w:sz w:val="20"/>
                <w:szCs w:val="20"/>
                <w:lang w:val="en-GB"/>
              </w:rPr>
              <w:t>Positive</w:t>
            </w:r>
            <w:r w:rsidR="00EC663C">
              <w:rPr>
                <w:rFonts w:ascii="Arial" w:hAnsi="Arial" w:cs="Arial"/>
                <w:b/>
                <w:sz w:val="20"/>
                <w:szCs w:val="20"/>
                <w:lang w:val="en-GB"/>
              </w:rPr>
              <w:t xml:space="preserve"> UEQ</w:t>
            </w:r>
            <w:r>
              <w:rPr>
                <w:rFonts w:ascii="Arial" w:hAnsi="Arial" w:cs="Arial"/>
                <w:b/>
                <w:sz w:val="20"/>
                <w:szCs w:val="20"/>
                <w:lang w:val="en-GB"/>
              </w:rPr>
              <w:t xml:space="preserve"> Comments </w:t>
            </w:r>
            <w:r>
              <w:rPr>
                <w:rFonts w:ascii="Arial" w:hAnsi="Arial" w:cs="Arial"/>
                <w:sz w:val="20"/>
                <w:szCs w:val="20"/>
                <w:lang w:val="en-GB"/>
              </w:rPr>
              <w:t>– received in terms of teaching agenda – more engaged.</w:t>
            </w:r>
          </w:p>
          <w:p w:rsidR="003A14B5" w:rsidRDefault="003A14B5" w:rsidP="003A14B5">
            <w:pPr>
              <w:pStyle w:val="ListParagraph"/>
              <w:numPr>
                <w:ilvl w:val="0"/>
                <w:numId w:val="3"/>
              </w:numPr>
              <w:rPr>
                <w:rFonts w:ascii="Arial" w:hAnsi="Arial" w:cs="Arial"/>
                <w:sz w:val="20"/>
                <w:szCs w:val="20"/>
                <w:lang w:val="en-GB"/>
              </w:rPr>
            </w:pPr>
            <w:r>
              <w:rPr>
                <w:rFonts w:ascii="Arial" w:hAnsi="Arial" w:cs="Arial"/>
                <w:b/>
                <w:sz w:val="20"/>
                <w:szCs w:val="20"/>
                <w:lang w:val="en-GB"/>
              </w:rPr>
              <w:t xml:space="preserve">New Training for GTA’s </w:t>
            </w:r>
            <w:r>
              <w:rPr>
                <w:rFonts w:ascii="Arial" w:hAnsi="Arial" w:cs="Arial"/>
                <w:sz w:val="20"/>
                <w:szCs w:val="20"/>
                <w:lang w:val="en-GB"/>
              </w:rPr>
              <w:t>– this will happen from next year</w:t>
            </w:r>
          </w:p>
          <w:p w:rsidR="003A14B5" w:rsidRPr="003A14B5" w:rsidRDefault="003A14B5" w:rsidP="003A14B5">
            <w:pPr>
              <w:pStyle w:val="ListParagraph"/>
              <w:numPr>
                <w:ilvl w:val="0"/>
                <w:numId w:val="3"/>
              </w:numPr>
              <w:rPr>
                <w:rFonts w:ascii="Arial" w:hAnsi="Arial" w:cs="Arial"/>
                <w:sz w:val="20"/>
                <w:szCs w:val="20"/>
                <w:lang w:val="en-GB"/>
              </w:rPr>
            </w:pPr>
            <w:r>
              <w:rPr>
                <w:rFonts w:ascii="Arial" w:hAnsi="Arial" w:cs="Arial"/>
                <w:b/>
                <w:sz w:val="20"/>
                <w:szCs w:val="20"/>
                <w:lang w:val="en-GB"/>
              </w:rPr>
              <w:t>Exchange with Bocconi University in Italy</w:t>
            </w:r>
          </w:p>
          <w:p w:rsidR="003A14B5" w:rsidRDefault="003A14B5" w:rsidP="003A14B5">
            <w:pPr>
              <w:pStyle w:val="ListParagraph"/>
              <w:numPr>
                <w:ilvl w:val="0"/>
                <w:numId w:val="3"/>
              </w:numPr>
              <w:rPr>
                <w:rFonts w:ascii="Arial" w:hAnsi="Arial" w:cs="Arial"/>
                <w:sz w:val="20"/>
                <w:szCs w:val="20"/>
                <w:lang w:val="en-GB"/>
              </w:rPr>
            </w:pPr>
            <w:r>
              <w:rPr>
                <w:rFonts w:ascii="Arial" w:hAnsi="Arial" w:cs="Arial"/>
                <w:b/>
                <w:sz w:val="20"/>
                <w:szCs w:val="20"/>
                <w:lang w:val="en-GB"/>
              </w:rPr>
              <w:t xml:space="preserve">Warm welcome to our new Professional Tutor </w:t>
            </w:r>
            <w:r w:rsidR="00EC663C">
              <w:rPr>
                <w:rFonts w:ascii="Arial" w:hAnsi="Arial" w:cs="Arial"/>
                <w:sz w:val="20"/>
                <w:szCs w:val="20"/>
                <w:lang w:val="en-GB"/>
              </w:rPr>
              <w:t xml:space="preserve">– Victoria </w:t>
            </w:r>
            <w:proofErr w:type="spellStart"/>
            <w:r w:rsidR="00EC663C">
              <w:rPr>
                <w:rFonts w:ascii="Arial" w:hAnsi="Arial" w:cs="Arial"/>
                <w:sz w:val="20"/>
                <w:szCs w:val="20"/>
                <w:lang w:val="en-GB"/>
              </w:rPr>
              <w:t>Jotham</w:t>
            </w:r>
            <w:proofErr w:type="spellEnd"/>
            <w:r>
              <w:rPr>
                <w:rFonts w:ascii="Arial" w:hAnsi="Arial" w:cs="Arial"/>
                <w:sz w:val="20"/>
                <w:szCs w:val="20"/>
                <w:lang w:val="en-GB"/>
              </w:rPr>
              <w:t xml:space="preserve"> who will start on the 1</w:t>
            </w:r>
            <w:r w:rsidRPr="003A14B5">
              <w:rPr>
                <w:rFonts w:ascii="Arial" w:hAnsi="Arial" w:cs="Arial"/>
                <w:sz w:val="20"/>
                <w:szCs w:val="20"/>
                <w:vertAlign w:val="superscript"/>
                <w:lang w:val="en-GB"/>
              </w:rPr>
              <w:t>st</w:t>
            </w:r>
            <w:r>
              <w:rPr>
                <w:rFonts w:ascii="Arial" w:hAnsi="Arial" w:cs="Arial"/>
                <w:sz w:val="20"/>
                <w:szCs w:val="20"/>
                <w:lang w:val="en-GB"/>
              </w:rPr>
              <w:t xml:space="preserve"> of September 2015.</w:t>
            </w:r>
          </w:p>
          <w:p w:rsidR="003A14B5" w:rsidRDefault="003A14B5" w:rsidP="003A14B5">
            <w:pPr>
              <w:rPr>
                <w:rFonts w:ascii="Arial" w:hAnsi="Arial" w:cs="Arial"/>
                <w:sz w:val="20"/>
                <w:szCs w:val="20"/>
                <w:lang w:val="en-GB"/>
              </w:rPr>
            </w:pPr>
          </w:p>
          <w:p w:rsidR="003A14B5" w:rsidRDefault="003A14B5" w:rsidP="003A14B5">
            <w:pPr>
              <w:rPr>
                <w:rFonts w:ascii="Arial" w:hAnsi="Arial" w:cs="Arial"/>
                <w:b/>
                <w:sz w:val="20"/>
                <w:szCs w:val="20"/>
                <w:lang w:val="en-GB"/>
              </w:rPr>
            </w:pPr>
            <w:r>
              <w:rPr>
                <w:rFonts w:ascii="Arial" w:hAnsi="Arial" w:cs="Arial"/>
                <w:b/>
                <w:sz w:val="20"/>
                <w:szCs w:val="20"/>
                <w:lang w:val="en-GB"/>
              </w:rPr>
              <w:t>Student Union Teaching Awards</w:t>
            </w:r>
          </w:p>
          <w:p w:rsidR="003A14B5" w:rsidRDefault="003A14B5" w:rsidP="003A14B5">
            <w:pPr>
              <w:rPr>
                <w:rFonts w:ascii="Arial" w:hAnsi="Arial" w:cs="Arial"/>
                <w:sz w:val="20"/>
                <w:szCs w:val="20"/>
                <w:lang w:val="en-GB"/>
              </w:rPr>
            </w:pPr>
            <w:r>
              <w:rPr>
                <w:rFonts w:ascii="Arial" w:hAnsi="Arial" w:cs="Arial"/>
                <w:sz w:val="20"/>
                <w:szCs w:val="20"/>
                <w:lang w:val="en-GB"/>
              </w:rPr>
              <w:t>Ed said that the following members of staff from Economics had been shortlisted</w:t>
            </w:r>
            <w:r w:rsidR="00EC663C">
              <w:rPr>
                <w:rFonts w:ascii="Arial" w:hAnsi="Arial" w:cs="Arial"/>
                <w:sz w:val="20"/>
                <w:szCs w:val="20"/>
                <w:lang w:val="en-GB"/>
              </w:rPr>
              <w:t xml:space="preserve"> for these</w:t>
            </w:r>
            <w:r>
              <w:rPr>
                <w:rFonts w:ascii="Arial" w:hAnsi="Arial" w:cs="Arial"/>
                <w:sz w:val="20"/>
                <w:szCs w:val="20"/>
                <w:lang w:val="en-GB"/>
              </w:rPr>
              <w:t xml:space="preserve"> this year :-</w:t>
            </w:r>
          </w:p>
          <w:p w:rsidR="003A14B5" w:rsidRDefault="003A14B5" w:rsidP="003A14B5">
            <w:pPr>
              <w:rPr>
                <w:rFonts w:ascii="Arial" w:hAnsi="Arial" w:cs="Arial"/>
                <w:sz w:val="20"/>
                <w:szCs w:val="20"/>
                <w:lang w:val="en-GB"/>
              </w:rPr>
            </w:pPr>
          </w:p>
          <w:p w:rsidR="003A14B5" w:rsidRDefault="003A14B5" w:rsidP="003A14B5">
            <w:pPr>
              <w:rPr>
                <w:rFonts w:ascii="Arial" w:hAnsi="Arial" w:cs="Arial"/>
                <w:sz w:val="20"/>
                <w:szCs w:val="20"/>
                <w:lang w:val="en-GB"/>
              </w:rPr>
            </w:pPr>
          </w:p>
          <w:p w:rsidR="003A14B5" w:rsidRPr="003A14B5" w:rsidRDefault="003A14B5" w:rsidP="003A14B5">
            <w:pPr>
              <w:pStyle w:val="ListParagraph"/>
              <w:numPr>
                <w:ilvl w:val="0"/>
                <w:numId w:val="4"/>
              </w:numPr>
              <w:rPr>
                <w:rFonts w:ascii="Arial" w:hAnsi="Arial" w:cs="Arial"/>
                <w:sz w:val="20"/>
                <w:szCs w:val="20"/>
                <w:lang w:val="en-GB"/>
              </w:rPr>
            </w:pPr>
            <w:r w:rsidRPr="003A14B5">
              <w:rPr>
                <w:rFonts w:ascii="Arial" w:hAnsi="Arial" w:cs="Arial"/>
                <w:sz w:val="20"/>
                <w:szCs w:val="20"/>
                <w:lang w:val="en-GB"/>
              </w:rPr>
              <w:t>Paul Middleditch – Best Lecturer</w:t>
            </w:r>
          </w:p>
          <w:p w:rsidR="003A14B5" w:rsidRPr="003A14B5" w:rsidRDefault="003A14B5" w:rsidP="003A14B5">
            <w:pPr>
              <w:pStyle w:val="ListParagraph"/>
              <w:numPr>
                <w:ilvl w:val="0"/>
                <w:numId w:val="4"/>
              </w:numPr>
              <w:rPr>
                <w:rFonts w:ascii="Arial" w:hAnsi="Arial" w:cs="Arial"/>
                <w:sz w:val="20"/>
                <w:szCs w:val="20"/>
                <w:lang w:val="en-GB"/>
              </w:rPr>
            </w:pPr>
            <w:r w:rsidRPr="003A14B5">
              <w:rPr>
                <w:rFonts w:ascii="Arial" w:hAnsi="Arial" w:cs="Arial"/>
                <w:sz w:val="20"/>
                <w:szCs w:val="20"/>
                <w:lang w:val="en-GB"/>
              </w:rPr>
              <w:t>George Chouliarakis – Best PGR Supervisor</w:t>
            </w:r>
          </w:p>
          <w:p w:rsidR="003A14B5" w:rsidRPr="003A14B5" w:rsidRDefault="003A14B5" w:rsidP="003A14B5">
            <w:pPr>
              <w:pStyle w:val="ListParagraph"/>
              <w:numPr>
                <w:ilvl w:val="0"/>
                <w:numId w:val="4"/>
              </w:numPr>
              <w:rPr>
                <w:rFonts w:ascii="Arial" w:hAnsi="Arial" w:cs="Arial"/>
                <w:sz w:val="20"/>
                <w:szCs w:val="20"/>
                <w:lang w:val="en-GB"/>
              </w:rPr>
            </w:pPr>
            <w:r w:rsidRPr="003A14B5">
              <w:rPr>
                <w:rFonts w:ascii="Arial" w:hAnsi="Arial" w:cs="Arial"/>
                <w:sz w:val="20"/>
                <w:szCs w:val="20"/>
                <w:lang w:val="en-GB"/>
              </w:rPr>
              <w:t>Paul Middleditch – Funniest Lecturer</w:t>
            </w:r>
          </w:p>
          <w:p w:rsidR="003A14B5" w:rsidRDefault="003A14B5" w:rsidP="003A14B5">
            <w:pPr>
              <w:pStyle w:val="ListParagraph"/>
              <w:numPr>
                <w:ilvl w:val="0"/>
                <w:numId w:val="4"/>
              </w:numPr>
              <w:rPr>
                <w:rFonts w:ascii="Arial" w:hAnsi="Arial" w:cs="Arial"/>
                <w:sz w:val="20"/>
                <w:szCs w:val="20"/>
                <w:lang w:val="en-GB"/>
              </w:rPr>
            </w:pPr>
            <w:r w:rsidRPr="003A14B5">
              <w:rPr>
                <w:rFonts w:ascii="Arial" w:hAnsi="Arial" w:cs="Arial"/>
                <w:sz w:val="20"/>
                <w:szCs w:val="20"/>
                <w:lang w:val="en-GB"/>
              </w:rPr>
              <w:t>Adam Ozanne – Best E-Learning Experience</w:t>
            </w:r>
          </w:p>
          <w:p w:rsidR="003A14B5" w:rsidRDefault="003A14B5" w:rsidP="003A14B5">
            <w:pPr>
              <w:rPr>
                <w:rFonts w:ascii="Arial" w:hAnsi="Arial" w:cs="Arial"/>
                <w:sz w:val="20"/>
                <w:szCs w:val="20"/>
                <w:lang w:val="en-GB"/>
              </w:rPr>
            </w:pPr>
          </w:p>
          <w:p w:rsidR="003A14B5" w:rsidRDefault="003A14B5" w:rsidP="003A14B5">
            <w:pPr>
              <w:rPr>
                <w:rFonts w:ascii="Arial" w:hAnsi="Arial" w:cs="Arial"/>
                <w:sz w:val="20"/>
                <w:szCs w:val="20"/>
                <w:lang w:val="en-GB"/>
              </w:rPr>
            </w:pPr>
          </w:p>
          <w:p w:rsidR="003A14B5" w:rsidRDefault="003A14B5" w:rsidP="003A14B5">
            <w:pPr>
              <w:rPr>
                <w:rFonts w:ascii="Arial" w:hAnsi="Arial" w:cs="Arial"/>
                <w:sz w:val="20"/>
                <w:szCs w:val="20"/>
                <w:lang w:val="en-GB"/>
              </w:rPr>
            </w:pPr>
            <w:r>
              <w:rPr>
                <w:rFonts w:ascii="Arial" w:hAnsi="Arial" w:cs="Arial"/>
                <w:b/>
                <w:sz w:val="20"/>
                <w:szCs w:val="20"/>
                <w:lang w:val="en-GB"/>
              </w:rPr>
              <w:t>Pilot NSS – Year 1</w:t>
            </w:r>
            <w:r w:rsidR="00EC663C">
              <w:rPr>
                <w:rFonts w:ascii="Arial" w:hAnsi="Arial" w:cs="Arial"/>
                <w:b/>
                <w:sz w:val="20"/>
                <w:szCs w:val="20"/>
                <w:lang w:val="en-GB"/>
              </w:rPr>
              <w:t xml:space="preserve"> and 2</w:t>
            </w:r>
            <w:r>
              <w:rPr>
                <w:rFonts w:ascii="Arial" w:hAnsi="Arial" w:cs="Arial"/>
                <w:b/>
                <w:sz w:val="20"/>
                <w:szCs w:val="20"/>
                <w:lang w:val="en-GB"/>
              </w:rPr>
              <w:t xml:space="preserve"> </w:t>
            </w:r>
            <w:r>
              <w:rPr>
                <w:rFonts w:ascii="Arial" w:hAnsi="Arial" w:cs="Arial"/>
                <w:sz w:val="20"/>
                <w:szCs w:val="20"/>
                <w:lang w:val="en-GB"/>
              </w:rPr>
              <w:t>(see circulated slides for further information)</w:t>
            </w:r>
          </w:p>
          <w:p w:rsidR="003A14B5" w:rsidRDefault="003A14B5" w:rsidP="005E0B15">
            <w:pPr>
              <w:rPr>
                <w:rFonts w:ascii="Arial" w:hAnsi="Arial" w:cs="Arial"/>
                <w:sz w:val="20"/>
                <w:szCs w:val="20"/>
                <w:lang w:val="en-GB"/>
              </w:rPr>
            </w:pPr>
          </w:p>
          <w:p w:rsidR="003A14B5" w:rsidRDefault="00EC663C" w:rsidP="005E0B15">
            <w:pPr>
              <w:rPr>
                <w:rFonts w:ascii="Arial" w:hAnsi="Arial" w:cs="Arial"/>
                <w:b/>
                <w:sz w:val="20"/>
                <w:szCs w:val="20"/>
                <w:lang w:val="en-GB"/>
              </w:rPr>
            </w:pPr>
            <w:r>
              <w:rPr>
                <w:rFonts w:ascii="Arial" w:hAnsi="Arial" w:cs="Arial"/>
                <w:b/>
                <w:sz w:val="20"/>
                <w:szCs w:val="20"/>
                <w:lang w:val="en-GB"/>
              </w:rPr>
              <w:t>Issues</w:t>
            </w:r>
          </w:p>
          <w:p w:rsidR="003A14B5" w:rsidRDefault="003A14B5" w:rsidP="005E0B15">
            <w:pPr>
              <w:rPr>
                <w:rFonts w:ascii="Arial" w:hAnsi="Arial" w:cs="Arial"/>
                <w:sz w:val="20"/>
                <w:szCs w:val="20"/>
                <w:lang w:val="en-GB"/>
              </w:rPr>
            </w:pPr>
            <w:r>
              <w:rPr>
                <w:rFonts w:ascii="Arial" w:hAnsi="Arial" w:cs="Arial"/>
                <w:sz w:val="20"/>
                <w:szCs w:val="20"/>
                <w:lang w:val="en-GB"/>
              </w:rPr>
              <w:t xml:space="preserve">The main </w:t>
            </w:r>
            <w:r w:rsidR="00EC663C">
              <w:rPr>
                <w:rFonts w:ascii="Arial" w:hAnsi="Arial" w:cs="Arial"/>
                <w:sz w:val="20"/>
                <w:szCs w:val="20"/>
                <w:lang w:val="en-GB"/>
              </w:rPr>
              <w:t>issues</w:t>
            </w:r>
            <w:r>
              <w:rPr>
                <w:rFonts w:ascii="Arial" w:hAnsi="Arial" w:cs="Arial"/>
                <w:sz w:val="20"/>
                <w:szCs w:val="20"/>
                <w:lang w:val="en-GB"/>
              </w:rPr>
              <w:t xml:space="preserve"> remained:-</w:t>
            </w:r>
          </w:p>
          <w:p w:rsidR="003A14B5" w:rsidRDefault="003A14B5" w:rsidP="005E0B15">
            <w:pPr>
              <w:rPr>
                <w:rFonts w:ascii="Arial" w:hAnsi="Arial" w:cs="Arial"/>
                <w:sz w:val="20"/>
                <w:szCs w:val="20"/>
                <w:lang w:val="en-GB"/>
              </w:rPr>
            </w:pPr>
          </w:p>
          <w:p w:rsidR="003A14B5" w:rsidRDefault="003A14B5" w:rsidP="003A14B5">
            <w:pPr>
              <w:pStyle w:val="ListParagraph"/>
              <w:numPr>
                <w:ilvl w:val="0"/>
                <w:numId w:val="5"/>
              </w:numPr>
              <w:rPr>
                <w:rFonts w:ascii="Arial" w:hAnsi="Arial" w:cs="Arial"/>
                <w:sz w:val="20"/>
                <w:szCs w:val="20"/>
                <w:lang w:val="en-GB"/>
              </w:rPr>
            </w:pPr>
            <w:r>
              <w:rPr>
                <w:rFonts w:ascii="Arial" w:hAnsi="Arial" w:cs="Arial"/>
                <w:sz w:val="20"/>
                <w:szCs w:val="20"/>
                <w:lang w:val="en-GB"/>
              </w:rPr>
              <w:t>Promptness/detail of Feedback – top concern</w:t>
            </w:r>
          </w:p>
          <w:p w:rsidR="003A14B5" w:rsidRDefault="002813C7" w:rsidP="003A14B5">
            <w:pPr>
              <w:pStyle w:val="ListParagraph"/>
              <w:numPr>
                <w:ilvl w:val="0"/>
                <w:numId w:val="5"/>
              </w:numPr>
              <w:rPr>
                <w:rFonts w:ascii="Arial" w:hAnsi="Arial" w:cs="Arial"/>
                <w:sz w:val="20"/>
                <w:szCs w:val="20"/>
                <w:lang w:val="en-GB"/>
              </w:rPr>
            </w:pPr>
            <w:r>
              <w:rPr>
                <w:rFonts w:ascii="Arial" w:hAnsi="Arial" w:cs="Arial"/>
                <w:sz w:val="20"/>
                <w:szCs w:val="20"/>
                <w:lang w:val="en-GB"/>
              </w:rPr>
              <w:t>Intellectual</w:t>
            </w:r>
            <w:r w:rsidR="003A14B5">
              <w:rPr>
                <w:rFonts w:ascii="Arial" w:hAnsi="Arial" w:cs="Arial"/>
                <w:sz w:val="20"/>
                <w:szCs w:val="20"/>
                <w:lang w:val="en-GB"/>
              </w:rPr>
              <w:t xml:space="preserve"> </w:t>
            </w:r>
            <w:r>
              <w:rPr>
                <w:rFonts w:ascii="Arial" w:hAnsi="Arial" w:cs="Arial"/>
                <w:sz w:val="20"/>
                <w:szCs w:val="20"/>
                <w:lang w:val="en-GB"/>
              </w:rPr>
              <w:t>Stimulus</w:t>
            </w:r>
            <w:r w:rsidR="003A14B5">
              <w:rPr>
                <w:rFonts w:ascii="Arial" w:hAnsi="Arial" w:cs="Arial"/>
                <w:sz w:val="20"/>
                <w:szCs w:val="20"/>
                <w:lang w:val="en-GB"/>
              </w:rPr>
              <w:t xml:space="preserve"> of the units</w:t>
            </w:r>
          </w:p>
          <w:p w:rsidR="003A14B5" w:rsidRDefault="00EC663C" w:rsidP="003A14B5">
            <w:pPr>
              <w:pStyle w:val="ListParagraph"/>
              <w:numPr>
                <w:ilvl w:val="0"/>
                <w:numId w:val="5"/>
              </w:numPr>
              <w:rPr>
                <w:rFonts w:ascii="Arial" w:hAnsi="Arial" w:cs="Arial"/>
                <w:sz w:val="20"/>
                <w:szCs w:val="20"/>
                <w:lang w:val="en-GB"/>
              </w:rPr>
            </w:pPr>
            <w:r>
              <w:rPr>
                <w:rFonts w:ascii="Arial" w:hAnsi="Arial" w:cs="Arial"/>
                <w:sz w:val="20"/>
                <w:szCs w:val="20"/>
                <w:lang w:val="en-GB"/>
              </w:rPr>
              <w:t>C</w:t>
            </w:r>
            <w:r w:rsidR="003A14B5">
              <w:rPr>
                <w:rFonts w:ascii="Arial" w:hAnsi="Arial" w:cs="Arial"/>
                <w:sz w:val="20"/>
                <w:szCs w:val="20"/>
                <w:lang w:val="en-GB"/>
              </w:rPr>
              <w:t>oncerns over Tutors</w:t>
            </w:r>
          </w:p>
          <w:p w:rsidR="003A14B5" w:rsidRDefault="00EC663C" w:rsidP="003A14B5">
            <w:pPr>
              <w:pStyle w:val="ListParagraph"/>
              <w:numPr>
                <w:ilvl w:val="0"/>
                <w:numId w:val="5"/>
              </w:numPr>
              <w:rPr>
                <w:rFonts w:ascii="Arial" w:hAnsi="Arial" w:cs="Arial"/>
                <w:sz w:val="20"/>
                <w:szCs w:val="20"/>
                <w:lang w:val="en-GB"/>
              </w:rPr>
            </w:pPr>
            <w:r>
              <w:rPr>
                <w:rFonts w:ascii="Arial" w:hAnsi="Arial" w:cs="Arial"/>
                <w:sz w:val="20"/>
                <w:szCs w:val="20"/>
                <w:lang w:val="en-GB"/>
              </w:rPr>
              <w:t>E</w:t>
            </w:r>
            <w:r w:rsidR="003A14B5">
              <w:rPr>
                <w:rFonts w:ascii="Arial" w:hAnsi="Arial" w:cs="Arial"/>
                <w:sz w:val="20"/>
                <w:szCs w:val="20"/>
                <w:lang w:val="en-GB"/>
              </w:rPr>
              <w:t>ffective</w:t>
            </w:r>
            <w:r>
              <w:rPr>
                <w:rFonts w:ascii="Arial" w:hAnsi="Arial" w:cs="Arial"/>
                <w:sz w:val="20"/>
                <w:szCs w:val="20"/>
                <w:lang w:val="en-GB"/>
              </w:rPr>
              <w:t>ness</w:t>
            </w:r>
            <w:r w:rsidR="003A14B5">
              <w:rPr>
                <w:rFonts w:ascii="Arial" w:hAnsi="Arial" w:cs="Arial"/>
                <w:sz w:val="20"/>
                <w:szCs w:val="20"/>
                <w:lang w:val="en-GB"/>
              </w:rPr>
              <w:t xml:space="preserve"> of Tutorials</w:t>
            </w:r>
          </w:p>
          <w:p w:rsidR="003A14B5" w:rsidRDefault="003A14B5" w:rsidP="003A14B5">
            <w:pPr>
              <w:pStyle w:val="ListParagraph"/>
              <w:numPr>
                <w:ilvl w:val="0"/>
                <w:numId w:val="5"/>
              </w:numPr>
              <w:rPr>
                <w:rFonts w:ascii="Arial" w:hAnsi="Arial" w:cs="Arial"/>
                <w:sz w:val="20"/>
                <w:szCs w:val="20"/>
                <w:lang w:val="en-GB"/>
              </w:rPr>
            </w:pPr>
            <w:r>
              <w:rPr>
                <w:rFonts w:ascii="Arial" w:hAnsi="Arial" w:cs="Arial"/>
                <w:sz w:val="20"/>
                <w:szCs w:val="20"/>
                <w:lang w:val="en-GB"/>
              </w:rPr>
              <w:t xml:space="preserve">Lecturer interest and </w:t>
            </w:r>
            <w:r w:rsidR="00B95331">
              <w:rPr>
                <w:rFonts w:ascii="Arial" w:hAnsi="Arial" w:cs="Arial"/>
                <w:sz w:val="20"/>
                <w:szCs w:val="20"/>
                <w:lang w:val="en-GB"/>
              </w:rPr>
              <w:t>enthusiasm</w:t>
            </w:r>
          </w:p>
          <w:p w:rsidR="00C14924" w:rsidRDefault="00C14924" w:rsidP="00C14924">
            <w:pPr>
              <w:pStyle w:val="ListParagraph"/>
              <w:rPr>
                <w:rFonts w:ascii="Arial" w:hAnsi="Arial" w:cs="Arial"/>
                <w:sz w:val="20"/>
                <w:szCs w:val="20"/>
                <w:lang w:val="en-GB"/>
              </w:rPr>
            </w:pPr>
          </w:p>
          <w:p w:rsidR="00C14924" w:rsidRDefault="00C14924" w:rsidP="00C14924">
            <w:pPr>
              <w:pStyle w:val="ListParagraph"/>
              <w:rPr>
                <w:rFonts w:ascii="Arial" w:hAnsi="Arial" w:cs="Arial"/>
                <w:sz w:val="20"/>
                <w:szCs w:val="20"/>
                <w:lang w:val="en-GB"/>
              </w:rPr>
            </w:pPr>
          </w:p>
          <w:p w:rsidR="00C14924" w:rsidRDefault="00C14924" w:rsidP="00C14924">
            <w:pPr>
              <w:pStyle w:val="ListParagraph"/>
              <w:rPr>
                <w:rFonts w:ascii="Arial" w:hAnsi="Arial" w:cs="Arial"/>
                <w:sz w:val="20"/>
                <w:szCs w:val="20"/>
                <w:lang w:val="en-GB"/>
              </w:rPr>
            </w:pPr>
          </w:p>
          <w:p w:rsidR="00B95331" w:rsidRDefault="00B95331" w:rsidP="00B95331">
            <w:pPr>
              <w:rPr>
                <w:rFonts w:ascii="Arial" w:hAnsi="Arial" w:cs="Arial"/>
                <w:sz w:val="20"/>
                <w:szCs w:val="20"/>
                <w:lang w:val="en-GB"/>
              </w:rPr>
            </w:pPr>
          </w:p>
          <w:p w:rsidR="00B95331" w:rsidRDefault="00B95331" w:rsidP="00B95331">
            <w:pPr>
              <w:rPr>
                <w:rFonts w:ascii="Arial" w:hAnsi="Arial" w:cs="Arial"/>
                <w:sz w:val="20"/>
                <w:szCs w:val="20"/>
                <w:lang w:val="en-GB"/>
              </w:rPr>
            </w:pPr>
            <w:r>
              <w:rPr>
                <w:rFonts w:ascii="Arial" w:hAnsi="Arial" w:cs="Arial"/>
                <w:sz w:val="20"/>
                <w:szCs w:val="20"/>
                <w:lang w:val="en-GB"/>
              </w:rPr>
              <w:lastRenderedPageBreak/>
              <w:t>However he said there was a positive side too – praise for the new modules, praise for the use of Podcasts in Lectur</w:t>
            </w:r>
            <w:r w:rsidR="00C14924">
              <w:rPr>
                <w:rFonts w:ascii="Arial" w:hAnsi="Arial" w:cs="Arial"/>
                <w:sz w:val="20"/>
                <w:szCs w:val="20"/>
                <w:lang w:val="en-GB"/>
              </w:rPr>
              <w:t>er</w:t>
            </w:r>
            <w:r>
              <w:rPr>
                <w:rFonts w:ascii="Arial" w:hAnsi="Arial" w:cs="Arial"/>
                <w:sz w:val="20"/>
                <w:szCs w:val="20"/>
                <w:lang w:val="en-GB"/>
              </w:rPr>
              <w:t>s, praise for BB materials and praise for some individual lecturers.</w:t>
            </w:r>
          </w:p>
          <w:p w:rsidR="00B95331" w:rsidRDefault="00B95331" w:rsidP="00B95331">
            <w:pPr>
              <w:rPr>
                <w:rFonts w:ascii="Arial" w:hAnsi="Arial" w:cs="Arial"/>
                <w:sz w:val="20"/>
                <w:szCs w:val="20"/>
                <w:lang w:val="en-GB"/>
              </w:rPr>
            </w:pPr>
          </w:p>
          <w:p w:rsidR="00B95331" w:rsidRDefault="00B95331" w:rsidP="00B95331">
            <w:pPr>
              <w:rPr>
                <w:rFonts w:ascii="Arial" w:hAnsi="Arial" w:cs="Arial"/>
                <w:sz w:val="20"/>
                <w:szCs w:val="20"/>
                <w:lang w:val="en-GB"/>
              </w:rPr>
            </w:pPr>
          </w:p>
          <w:p w:rsidR="00B95331" w:rsidRPr="00B95331" w:rsidRDefault="00B95331" w:rsidP="00B95331">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Pr="004C7EA2" w:rsidRDefault="00352EC3" w:rsidP="005E0B15">
            <w:pPr>
              <w:rPr>
                <w:rFonts w:ascii="Arial" w:hAnsi="Arial" w:cs="Arial"/>
                <w:sz w:val="20"/>
                <w:szCs w:val="20"/>
                <w:lang w:val="en-GB"/>
              </w:rPr>
            </w:pPr>
          </w:p>
        </w:tc>
        <w:tc>
          <w:tcPr>
            <w:tcW w:w="1559" w:type="dxa"/>
          </w:tcPr>
          <w:p w:rsidR="00352EC3" w:rsidRDefault="00352EC3"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b/>
                <w:sz w:val="20"/>
                <w:szCs w:val="20"/>
                <w:lang w:val="en-GB"/>
              </w:rPr>
            </w:pPr>
            <w:r>
              <w:rPr>
                <w:rFonts w:ascii="Arial" w:hAnsi="Arial" w:cs="Arial"/>
                <w:b/>
                <w:sz w:val="20"/>
                <w:szCs w:val="20"/>
                <w:lang w:val="en-GB"/>
              </w:rPr>
              <w:t>Comments from Staff back to Paul by 26</w:t>
            </w:r>
            <w:r w:rsidRPr="00581E81">
              <w:rPr>
                <w:rFonts w:ascii="Arial" w:hAnsi="Arial" w:cs="Arial"/>
                <w:b/>
                <w:sz w:val="20"/>
                <w:szCs w:val="20"/>
                <w:vertAlign w:val="superscript"/>
                <w:lang w:val="en-GB"/>
              </w:rPr>
              <w:t>th</w:t>
            </w:r>
            <w:r>
              <w:rPr>
                <w:rFonts w:ascii="Arial" w:hAnsi="Arial" w:cs="Arial"/>
                <w:b/>
                <w:sz w:val="20"/>
                <w:szCs w:val="20"/>
                <w:lang w:val="en-GB"/>
              </w:rPr>
              <w:t xml:space="preserve"> June 2015.</w:t>
            </w:r>
          </w:p>
          <w:p w:rsidR="00581E81" w:rsidRDefault="00581E81" w:rsidP="005E0B15">
            <w:pPr>
              <w:rPr>
                <w:rFonts w:ascii="Arial" w:hAnsi="Arial" w:cs="Arial"/>
                <w:b/>
                <w:sz w:val="20"/>
                <w:szCs w:val="20"/>
                <w:lang w:val="en-GB"/>
              </w:rPr>
            </w:pPr>
          </w:p>
          <w:p w:rsidR="00581E81" w:rsidRDefault="00581E81" w:rsidP="005E0B15">
            <w:pPr>
              <w:rPr>
                <w:rFonts w:ascii="Arial" w:hAnsi="Arial" w:cs="Arial"/>
                <w:b/>
                <w:sz w:val="20"/>
                <w:szCs w:val="20"/>
                <w:lang w:val="en-GB"/>
              </w:rPr>
            </w:pPr>
          </w:p>
          <w:p w:rsidR="00581E81" w:rsidRDefault="00581E81" w:rsidP="005E0B15">
            <w:pPr>
              <w:rPr>
                <w:rFonts w:ascii="Arial" w:hAnsi="Arial" w:cs="Arial"/>
                <w:b/>
                <w:sz w:val="20"/>
                <w:szCs w:val="20"/>
                <w:lang w:val="en-GB"/>
              </w:rPr>
            </w:pPr>
          </w:p>
          <w:p w:rsidR="00FB607E" w:rsidRDefault="00FB607E" w:rsidP="005E0B15">
            <w:pPr>
              <w:rPr>
                <w:rFonts w:ascii="Arial" w:hAnsi="Arial" w:cs="Arial"/>
                <w:b/>
                <w:sz w:val="20"/>
                <w:szCs w:val="20"/>
                <w:lang w:val="en-GB"/>
              </w:rPr>
            </w:pPr>
          </w:p>
          <w:p w:rsidR="00FB607E" w:rsidRDefault="00FB607E" w:rsidP="005E0B15">
            <w:pPr>
              <w:rPr>
                <w:rFonts w:ascii="Arial" w:hAnsi="Arial" w:cs="Arial"/>
                <w:b/>
                <w:sz w:val="20"/>
                <w:szCs w:val="20"/>
                <w:lang w:val="en-GB"/>
              </w:rPr>
            </w:pPr>
          </w:p>
          <w:p w:rsidR="00FB607E" w:rsidRDefault="00FB607E" w:rsidP="005E0B15">
            <w:pPr>
              <w:rPr>
                <w:rFonts w:ascii="Arial" w:hAnsi="Arial" w:cs="Arial"/>
                <w:b/>
                <w:sz w:val="20"/>
                <w:szCs w:val="20"/>
                <w:lang w:val="en-GB"/>
              </w:rPr>
            </w:pPr>
          </w:p>
          <w:p w:rsidR="00FB607E" w:rsidRDefault="00FB607E" w:rsidP="005E0B15">
            <w:pPr>
              <w:rPr>
                <w:rFonts w:ascii="Arial" w:hAnsi="Arial" w:cs="Arial"/>
                <w:b/>
                <w:sz w:val="20"/>
                <w:szCs w:val="20"/>
                <w:lang w:val="en-GB"/>
              </w:rPr>
            </w:pPr>
          </w:p>
          <w:p w:rsidR="00FB607E" w:rsidRDefault="00FB607E" w:rsidP="005E0B15">
            <w:pPr>
              <w:rPr>
                <w:rFonts w:ascii="Arial" w:hAnsi="Arial" w:cs="Arial"/>
                <w:b/>
                <w:sz w:val="20"/>
                <w:szCs w:val="20"/>
                <w:lang w:val="en-GB"/>
              </w:rPr>
            </w:pPr>
          </w:p>
          <w:p w:rsidR="00FB607E" w:rsidRDefault="00FB607E" w:rsidP="005E0B15">
            <w:pPr>
              <w:rPr>
                <w:rFonts w:ascii="Arial" w:hAnsi="Arial" w:cs="Arial"/>
                <w:b/>
                <w:sz w:val="20"/>
                <w:szCs w:val="20"/>
                <w:lang w:val="en-GB"/>
              </w:rPr>
            </w:pPr>
          </w:p>
          <w:p w:rsidR="00581E81" w:rsidRDefault="00581E81" w:rsidP="005E0B15">
            <w:pPr>
              <w:rPr>
                <w:rFonts w:ascii="Arial" w:hAnsi="Arial" w:cs="Arial"/>
                <w:b/>
                <w:sz w:val="20"/>
                <w:szCs w:val="20"/>
                <w:lang w:val="en-GB"/>
              </w:rPr>
            </w:pPr>
          </w:p>
          <w:p w:rsidR="00581E81" w:rsidRPr="00581E81" w:rsidRDefault="00581E81" w:rsidP="005E0B15">
            <w:pPr>
              <w:rPr>
                <w:rFonts w:ascii="Arial" w:hAnsi="Arial" w:cs="Arial"/>
                <w:b/>
                <w:sz w:val="20"/>
                <w:szCs w:val="20"/>
                <w:lang w:val="en-GB"/>
              </w:rPr>
            </w:pPr>
            <w:r>
              <w:rPr>
                <w:rFonts w:ascii="Arial" w:hAnsi="Arial" w:cs="Arial"/>
                <w:b/>
                <w:sz w:val="20"/>
                <w:szCs w:val="20"/>
                <w:lang w:val="en-GB"/>
              </w:rPr>
              <w:t>Market Supplements</w:t>
            </w:r>
          </w:p>
        </w:tc>
        <w:tc>
          <w:tcPr>
            <w:tcW w:w="883" w:type="dxa"/>
          </w:tcPr>
          <w:p w:rsidR="00352EC3" w:rsidRDefault="00352EC3"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Pr="00581E81" w:rsidRDefault="00581E81" w:rsidP="005E0B15">
            <w:pPr>
              <w:rPr>
                <w:rFonts w:ascii="Arial" w:hAnsi="Arial" w:cs="Arial"/>
                <w:b/>
                <w:sz w:val="20"/>
                <w:szCs w:val="20"/>
                <w:lang w:val="en-GB"/>
              </w:rPr>
            </w:pPr>
            <w:r>
              <w:rPr>
                <w:rFonts w:ascii="Arial" w:hAnsi="Arial" w:cs="Arial"/>
                <w:b/>
                <w:sz w:val="20"/>
                <w:szCs w:val="20"/>
                <w:lang w:val="en-GB"/>
              </w:rPr>
              <w:t>All</w:t>
            </w: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FB607E" w:rsidRDefault="00FB607E" w:rsidP="005E0B15">
            <w:pPr>
              <w:rPr>
                <w:rFonts w:ascii="Arial" w:hAnsi="Arial" w:cs="Arial"/>
                <w:sz w:val="20"/>
                <w:szCs w:val="20"/>
                <w:lang w:val="en-GB"/>
              </w:rPr>
            </w:pPr>
          </w:p>
          <w:p w:rsidR="00FB607E" w:rsidRDefault="00FB607E" w:rsidP="005E0B15">
            <w:pPr>
              <w:rPr>
                <w:rFonts w:ascii="Arial" w:hAnsi="Arial" w:cs="Arial"/>
                <w:sz w:val="20"/>
                <w:szCs w:val="20"/>
                <w:lang w:val="en-GB"/>
              </w:rPr>
            </w:pPr>
          </w:p>
          <w:p w:rsidR="00FB607E" w:rsidRDefault="00FB607E" w:rsidP="005E0B15">
            <w:pPr>
              <w:rPr>
                <w:rFonts w:ascii="Arial" w:hAnsi="Arial" w:cs="Arial"/>
                <w:sz w:val="20"/>
                <w:szCs w:val="20"/>
                <w:lang w:val="en-GB"/>
              </w:rPr>
            </w:pPr>
          </w:p>
          <w:p w:rsidR="00FB607E" w:rsidRDefault="00FB607E" w:rsidP="005E0B15">
            <w:pPr>
              <w:rPr>
                <w:rFonts w:ascii="Arial" w:hAnsi="Arial" w:cs="Arial"/>
                <w:sz w:val="20"/>
                <w:szCs w:val="20"/>
                <w:lang w:val="en-GB"/>
              </w:rPr>
            </w:pPr>
          </w:p>
          <w:p w:rsidR="00FB607E" w:rsidRDefault="00FB607E" w:rsidP="005E0B15">
            <w:pPr>
              <w:rPr>
                <w:rFonts w:ascii="Arial" w:hAnsi="Arial" w:cs="Arial"/>
                <w:sz w:val="20"/>
                <w:szCs w:val="20"/>
                <w:lang w:val="en-GB"/>
              </w:rPr>
            </w:pPr>
          </w:p>
          <w:p w:rsidR="00FB607E" w:rsidRDefault="00FB607E"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Default="00581E81" w:rsidP="005E0B15">
            <w:pPr>
              <w:rPr>
                <w:rFonts w:ascii="Arial" w:hAnsi="Arial" w:cs="Arial"/>
                <w:sz w:val="20"/>
                <w:szCs w:val="20"/>
                <w:lang w:val="en-GB"/>
              </w:rPr>
            </w:pPr>
          </w:p>
          <w:p w:rsidR="00581E81" w:rsidRPr="00581E81" w:rsidRDefault="00581E81" w:rsidP="005E0B15">
            <w:pPr>
              <w:rPr>
                <w:rFonts w:ascii="Arial" w:hAnsi="Arial" w:cs="Arial"/>
                <w:b/>
                <w:sz w:val="20"/>
                <w:szCs w:val="20"/>
                <w:lang w:val="en-GB"/>
              </w:rPr>
            </w:pPr>
            <w:r>
              <w:rPr>
                <w:rFonts w:ascii="Arial" w:hAnsi="Arial" w:cs="Arial"/>
                <w:b/>
                <w:sz w:val="20"/>
                <w:szCs w:val="20"/>
                <w:lang w:val="en-GB"/>
              </w:rPr>
              <w:t>PM</w:t>
            </w:r>
          </w:p>
        </w:tc>
      </w:tr>
      <w:tr w:rsidR="00352EC3" w:rsidRPr="004C7EA2" w:rsidTr="00D777A9">
        <w:trPr>
          <w:trHeight w:val="416"/>
        </w:trPr>
        <w:tc>
          <w:tcPr>
            <w:tcW w:w="3085" w:type="dxa"/>
          </w:tcPr>
          <w:p w:rsidR="00352EC3" w:rsidRDefault="00352EC3" w:rsidP="005E0B15">
            <w:pPr>
              <w:ind w:left="720"/>
              <w:rPr>
                <w:rFonts w:ascii="Arial" w:hAnsi="Arial" w:cs="Arial"/>
                <w:b/>
                <w:bCs/>
                <w:sz w:val="20"/>
                <w:szCs w:val="20"/>
                <w:lang w:val="en-GB"/>
              </w:rPr>
            </w:pPr>
          </w:p>
          <w:p w:rsidR="00352EC3" w:rsidRDefault="00352EC3" w:rsidP="00352EC3">
            <w:pPr>
              <w:numPr>
                <w:ilvl w:val="0"/>
                <w:numId w:val="1"/>
              </w:numPr>
              <w:rPr>
                <w:rFonts w:ascii="Arial" w:hAnsi="Arial" w:cs="Arial"/>
                <w:b/>
                <w:bCs/>
                <w:sz w:val="20"/>
                <w:szCs w:val="20"/>
                <w:lang w:val="en-GB"/>
              </w:rPr>
            </w:pPr>
            <w:r>
              <w:rPr>
                <w:rFonts w:ascii="Arial" w:hAnsi="Arial" w:cs="Arial"/>
                <w:b/>
                <w:bCs/>
                <w:sz w:val="20"/>
                <w:szCs w:val="20"/>
                <w:lang w:val="en-GB"/>
              </w:rPr>
              <w:t>Report on PGR Matters AS (absent)</w:t>
            </w: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8A1CAC" w:rsidRDefault="008A1CAC" w:rsidP="00352EC3">
            <w:pPr>
              <w:ind w:left="1080"/>
              <w:rPr>
                <w:rFonts w:ascii="Arial" w:hAnsi="Arial" w:cs="Arial"/>
                <w:b/>
                <w:bCs/>
                <w:sz w:val="20"/>
                <w:szCs w:val="20"/>
                <w:lang w:val="en-GB"/>
              </w:rPr>
            </w:pPr>
          </w:p>
          <w:p w:rsidR="008A1CAC" w:rsidRDefault="008A1CAC" w:rsidP="00352EC3">
            <w:pPr>
              <w:ind w:left="1080"/>
              <w:rPr>
                <w:rFonts w:ascii="Arial" w:hAnsi="Arial" w:cs="Arial"/>
                <w:b/>
                <w:bCs/>
                <w:sz w:val="20"/>
                <w:szCs w:val="20"/>
                <w:lang w:val="en-GB"/>
              </w:rPr>
            </w:pPr>
          </w:p>
          <w:p w:rsidR="008A1CAC" w:rsidRDefault="008A1CAC" w:rsidP="00352EC3">
            <w:pPr>
              <w:ind w:left="1080"/>
              <w:rPr>
                <w:rFonts w:ascii="Arial" w:hAnsi="Arial" w:cs="Arial"/>
                <w:b/>
                <w:bCs/>
                <w:sz w:val="20"/>
                <w:szCs w:val="20"/>
                <w:lang w:val="en-GB"/>
              </w:rPr>
            </w:pPr>
          </w:p>
          <w:p w:rsidR="00352EC3" w:rsidRDefault="00352EC3" w:rsidP="00352EC3">
            <w:pPr>
              <w:ind w:left="1080"/>
              <w:rPr>
                <w:rFonts w:ascii="Arial" w:hAnsi="Arial" w:cs="Arial"/>
                <w:b/>
                <w:bCs/>
                <w:sz w:val="20"/>
                <w:szCs w:val="20"/>
                <w:lang w:val="en-GB"/>
              </w:rPr>
            </w:pPr>
          </w:p>
          <w:p w:rsidR="00352EC3" w:rsidRDefault="00D777A9" w:rsidP="00D777A9">
            <w:pPr>
              <w:pStyle w:val="ListParagraph"/>
              <w:numPr>
                <w:ilvl w:val="0"/>
                <w:numId w:val="1"/>
              </w:numPr>
              <w:rPr>
                <w:rFonts w:ascii="Arial" w:hAnsi="Arial" w:cs="Arial"/>
                <w:b/>
                <w:bCs/>
                <w:sz w:val="20"/>
                <w:szCs w:val="20"/>
                <w:lang w:val="en-GB"/>
              </w:rPr>
            </w:pPr>
            <w:r>
              <w:rPr>
                <w:rFonts w:ascii="Arial" w:hAnsi="Arial" w:cs="Arial"/>
                <w:b/>
                <w:bCs/>
                <w:sz w:val="20"/>
                <w:szCs w:val="20"/>
                <w:lang w:val="en-GB"/>
              </w:rPr>
              <w:t>Report on PGT Matters (EH)</w:t>
            </w: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Default="00AF6CCA" w:rsidP="00AF6CCA">
            <w:pPr>
              <w:rPr>
                <w:rFonts w:ascii="Arial" w:hAnsi="Arial" w:cs="Arial"/>
                <w:b/>
                <w:bCs/>
                <w:sz w:val="20"/>
                <w:szCs w:val="20"/>
                <w:lang w:val="en-GB"/>
              </w:rPr>
            </w:pPr>
          </w:p>
          <w:p w:rsidR="00AF6CCA" w:rsidRPr="00AF6CCA" w:rsidRDefault="00AF6CCA" w:rsidP="00AF6CCA">
            <w:pPr>
              <w:pStyle w:val="ListParagraph"/>
              <w:numPr>
                <w:ilvl w:val="0"/>
                <w:numId w:val="1"/>
              </w:numPr>
              <w:rPr>
                <w:rFonts w:ascii="Arial" w:hAnsi="Arial" w:cs="Arial"/>
                <w:b/>
                <w:bCs/>
                <w:sz w:val="20"/>
                <w:szCs w:val="20"/>
                <w:lang w:val="en-GB"/>
              </w:rPr>
            </w:pPr>
            <w:r>
              <w:rPr>
                <w:rFonts w:ascii="Arial" w:hAnsi="Arial" w:cs="Arial"/>
                <w:b/>
                <w:bCs/>
                <w:sz w:val="20"/>
                <w:szCs w:val="20"/>
                <w:lang w:val="en-GB"/>
              </w:rPr>
              <w:t>Report on UG Matters (NR)</w:t>
            </w:r>
          </w:p>
        </w:tc>
        <w:tc>
          <w:tcPr>
            <w:tcW w:w="8647" w:type="dxa"/>
          </w:tcPr>
          <w:p w:rsidR="00352EC3" w:rsidRPr="004C7EA2" w:rsidRDefault="00352EC3" w:rsidP="005E0B15">
            <w:pPr>
              <w:rPr>
                <w:rFonts w:ascii="Arial" w:hAnsi="Arial" w:cs="Arial"/>
                <w:sz w:val="20"/>
                <w:szCs w:val="20"/>
                <w:lang w:val="en-GB"/>
              </w:rPr>
            </w:pPr>
          </w:p>
          <w:p w:rsidR="00352EC3" w:rsidRDefault="00581E81" w:rsidP="005E0B15">
            <w:pPr>
              <w:rPr>
                <w:rFonts w:ascii="Arial" w:hAnsi="Arial" w:cs="Arial"/>
                <w:sz w:val="20"/>
                <w:szCs w:val="20"/>
                <w:lang w:val="en-GB"/>
              </w:rPr>
            </w:pPr>
            <w:r>
              <w:rPr>
                <w:rFonts w:ascii="Arial" w:hAnsi="Arial" w:cs="Arial"/>
                <w:sz w:val="20"/>
                <w:szCs w:val="20"/>
                <w:lang w:val="en-GB"/>
              </w:rPr>
              <w:t>Alejandro was unable to attend the meeting</w:t>
            </w:r>
            <w:r w:rsidR="00C14924">
              <w:rPr>
                <w:rFonts w:ascii="Arial" w:hAnsi="Arial" w:cs="Arial"/>
                <w:sz w:val="20"/>
                <w:szCs w:val="20"/>
                <w:lang w:val="en-GB"/>
              </w:rPr>
              <w:t xml:space="preserve">.  Paul Madden went briefly through the paper that Alejandro circulated before the meeting. </w:t>
            </w:r>
          </w:p>
          <w:p w:rsidR="00C14924" w:rsidRDefault="00C14924" w:rsidP="005E0B15">
            <w:pPr>
              <w:rPr>
                <w:rFonts w:ascii="Arial" w:hAnsi="Arial" w:cs="Arial"/>
                <w:sz w:val="20"/>
                <w:szCs w:val="20"/>
                <w:lang w:val="en-GB"/>
              </w:rPr>
            </w:pPr>
          </w:p>
          <w:p w:rsidR="00C14924" w:rsidRDefault="00C14924" w:rsidP="005E0B15">
            <w:pPr>
              <w:rPr>
                <w:rFonts w:ascii="Arial" w:hAnsi="Arial" w:cs="Arial"/>
                <w:b/>
                <w:sz w:val="20"/>
                <w:szCs w:val="20"/>
                <w:lang w:val="en-GB"/>
              </w:rPr>
            </w:pPr>
            <w:r>
              <w:rPr>
                <w:rFonts w:ascii="Arial" w:hAnsi="Arial" w:cs="Arial"/>
                <w:b/>
                <w:sz w:val="20"/>
                <w:szCs w:val="20"/>
                <w:lang w:val="en-GB"/>
              </w:rPr>
              <w:t>North West Doctoral Training Centre</w:t>
            </w:r>
          </w:p>
          <w:p w:rsidR="00C14924" w:rsidRDefault="00C14924" w:rsidP="005E0B15">
            <w:pPr>
              <w:rPr>
                <w:rFonts w:ascii="Arial" w:hAnsi="Arial" w:cs="Arial"/>
                <w:sz w:val="20"/>
                <w:szCs w:val="20"/>
                <w:lang w:val="en-GB"/>
              </w:rPr>
            </w:pPr>
            <w:r>
              <w:rPr>
                <w:rFonts w:ascii="Arial" w:hAnsi="Arial" w:cs="Arial"/>
                <w:sz w:val="20"/>
                <w:szCs w:val="20"/>
                <w:lang w:val="en-GB"/>
              </w:rPr>
              <w:t xml:space="preserve">Economics received two DTC studentships – Myroslav Pidkuyko and Louis </w:t>
            </w:r>
            <w:r w:rsidR="002813C7">
              <w:rPr>
                <w:rFonts w:ascii="Arial" w:hAnsi="Arial" w:cs="Arial"/>
                <w:sz w:val="20"/>
                <w:szCs w:val="20"/>
                <w:lang w:val="en-GB"/>
              </w:rPr>
              <w:t>James</w:t>
            </w:r>
          </w:p>
          <w:p w:rsidR="00C14924" w:rsidRDefault="00C14924" w:rsidP="005E0B15">
            <w:pPr>
              <w:rPr>
                <w:rFonts w:ascii="Arial" w:hAnsi="Arial" w:cs="Arial"/>
                <w:sz w:val="20"/>
                <w:szCs w:val="20"/>
                <w:lang w:val="en-GB"/>
              </w:rPr>
            </w:pPr>
          </w:p>
          <w:p w:rsidR="00C14924" w:rsidRDefault="00C14924" w:rsidP="005E0B15">
            <w:pPr>
              <w:rPr>
                <w:rFonts w:ascii="Arial" w:hAnsi="Arial" w:cs="Arial"/>
                <w:b/>
                <w:sz w:val="20"/>
                <w:szCs w:val="20"/>
                <w:lang w:val="en-GB"/>
              </w:rPr>
            </w:pPr>
            <w:r>
              <w:rPr>
                <w:rFonts w:ascii="Arial" w:hAnsi="Arial" w:cs="Arial"/>
                <w:b/>
                <w:sz w:val="20"/>
                <w:szCs w:val="20"/>
                <w:lang w:val="en-GB"/>
              </w:rPr>
              <w:t>School/Faculty</w:t>
            </w:r>
          </w:p>
          <w:p w:rsidR="00C14924" w:rsidRDefault="00C14924" w:rsidP="005E0B15">
            <w:pPr>
              <w:rPr>
                <w:rFonts w:ascii="Arial" w:hAnsi="Arial" w:cs="Arial"/>
                <w:sz w:val="20"/>
                <w:szCs w:val="20"/>
                <w:lang w:val="en-GB"/>
              </w:rPr>
            </w:pPr>
            <w:r>
              <w:rPr>
                <w:rFonts w:ascii="Arial" w:hAnsi="Arial" w:cs="Arial"/>
                <w:sz w:val="20"/>
                <w:szCs w:val="20"/>
                <w:lang w:val="en-GB"/>
              </w:rPr>
              <w:t xml:space="preserve">We have </w:t>
            </w:r>
            <w:r w:rsidR="002813C7">
              <w:rPr>
                <w:rFonts w:ascii="Arial" w:hAnsi="Arial" w:cs="Arial"/>
                <w:sz w:val="20"/>
                <w:szCs w:val="20"/>
                <w:lang w:val="en-GB"/>
              </w:rPr>
              <w:t>offered</w:t>
            </w:r>
            <w:r>
              <w:rPr>
                <w:rFonts w:ascii="Arial" w:hAnsi="Arial" w:cs="Arial"/>
                <w:sz w:val="20"/>
                <w:szCs w:val="20"/>
                <w:lang w:val="en-GB"/>
              </w:rPr>
              <w:t xml:space="preserve"> four SoSS studentships to – Alexandru </w:t>
            </w:r>
            <w:r w:rsidR="002813C7">
              <w:rPr>
                <w:rFonts w:ascii="Arial" w:hAnsi="Arial" w:cs="Arial"/>
                <w:sz w:val="20"/>
                <w:szCs w:val="20"/>
                <w:lang w:val="en-GB"/>
              </w:rPr>
              <w:t>Ionesco</w:t>
            </w:r>
            <w:r>
              <w:rPr>
                <w:rFonts w:ascii="Arial" w:hAnsi="Arial" w:cs="Arial"/>
                <w:sz w:val="20"/>
                <w:szCs w:val="20"/>
                <w:lang w:val="en-GB"/>
              </w:rPr>
              <w:t>, Alexander Squires, Shuonan Zhang and Esmaeil Babaei Khezerloo. In the last two cases the DA has agreed to top up fees at £10,448.00 per year.</w:t>
            </w:r>
          </w:p>
          <w:p w:rsidR="00C14924" w:rsidRDefault="00C14924" w:rsidP="005E0B15">
            <w:pPr>
              <w:rPr>
                <w:rFonts w:ascii="Arial" w:hAnsi="Arial" w:cs="Arial"/>
                <w:sz w:val="20"/>
                <w:szCs w:val="20"/>
                <w:lang w:val="en-GB"/>
              </w:rPr>
            </w:pPr>
          </w:p>
          <w:p w:rsidR="00C14924" w:rsidRDefault="00C14924" w:rsidP="005E0B15">
            <w:pPr>
              <w:rPr>
                <w:rFonts w:ascii="Arial" w:hAnsi="Arial" w:cs="Arial"/>
                <w:b/>
                <w:sz w:val="20"/>
                <w:szCs w:val="20"/>
                <w:lang w:val="en-GB"/>
              </w:rPr>
            </w:pPr>
            <w:r>
              <w:rPr>
                <w:rFonts w:ascii="Arial" w:hAnsi="Arial" w:cs="Arial"/>
                <w:b/>
                <w:sz w:val="20"/>
                <w:szCs w:val="20"/>
                <w:lang w:val="en-GB"/>
              </w:rPr>
              <w:t>Recruitment and Progression of current students</w:t>
            </w:r>
          </w:p>
          <w:p w:rsidR="00C14924" w:rsidRDefault="00C14924" w:rsidP="005E0B15">
            <w:pPr>
              <w:rPr>
                <w:rFonts w:ascii="Arial" w:hAnsi="Arial" w:cs="Arial"/>
                <w:sz w:val="20"/>
                <w:szCs w:val="20"/>
                <w:lang w:val="en-GB"/>
              </w:rPr>
            </w:pPr>
            <w:r>
              <w:rPr>
                <w:rFonts w:ascii="Arial" w:hAnsi="Arial" w:cs="Arial"/>
                <w:sz w:val="20"/>
                <w:szCs w:val="20"/>
                <w:lang w:val="en-GB"/>
              </w:rPr>
              <w:t>Information available on May 20</w:t>
            </w:r>
            <w:r w:rsidRPr="00C14924">
              <w:rPr>
                <w:rFonts w:ascii="Arial" w:hAnsi="Arial" w:cs="Arial"/>
                <w:sz w:val="20"/>
                <w:szCs w:val="20"/>
                <w:vertAlign w:val="superscript"/>
                <w:lang w:val="en-GB"/>
              </w:rPr>
              <w:t>th</w:t>
            </w:r>
            <w:r>
              <w:rPr>
                <w:rFonts w:ascii="Arial" w:hAnsi="Arial" w:cs="Arial"/>
                <w:sz w:val="20"/>
                <w:szCs w:val="20"/>
                <w:lang w:val="en-GB"/>
              </w:rPr>
              <w:t xml:space="preserve"> indicates that Economics has made 18 PhD offers this year, among which 11 have been accepted.  (see circulated document/tables for more detail)</w:t>
            </w:r>
          </w:p>
          <w:p w:rsidR="00C14924" w:rsidRDefault="00C14924" w:rsidP="005E0B15">
            <w:pPr>
              <w:rPr>
                <w:rFonts w:ascii="Arial" w:hAnsi="Arial" w:cs="Arial"/>
                <w:sz w:val="20"/>
                <w:szCs w:val="20"/>
                <w:lang w:val="en-GB"/>
              </w:rPr>
            </w:pPr>
          </w:p>
          <w:p w:rsidR="00C14924" w:rsidRDefault="00C14924" w:rsidP="005E0B15">
            <w:pPr>
              <w:rPr>
                <w:rFonts w:ascii="Arial" w:hAnsi="Arial" w:cs="Arial"/>
                <w:b/>
                <w:sz w:val="20"/>
                <w:szCs w:val="20"/>
                <w:lang w:val="en-GB"/>
              </w:rPr>
            </w:pPr>
            <w:r>
              <w:rPr>
                <w:rFonts w:ascii="Arial" w:hAnsi="Arial" w:cs="Arial"/>
                <w:b/>
                <w:sz w:val="20"/>
                <w:szCs w:val="20"/>
                <w:lang w:val="en-GB"/>
              </w:rPr>
              <w:t>PhD Studentships</w:t>
            </w:r>
          </w:p>
          <w:p w:rsidR="00C14924" w:rsidRDefault="00C14924" w:rsidP="005E0B15">
            <w:pPr>
              <w:rPr>
                <w:rFonts w:ascii="Arial" w:hAnsi="Arial" w:cs="Arial"/>
                <w:sz w:val="20"/>
                <w:szCs w:val="20"/>
                <w:lang w:val="en-GB"/>
              </w:rPr>
            </w:pPr>
            <w:r>
              <w:rPr>
                <w:rFonts w:ascii="Arial" w:hAnsi="Arial" w:cs="Arial"/>
                <w:sz w:val="20"/>
                <w:szCs w:val="20"/>
                <w:lang w:val="en-GB"/>
              </w:rPr>
              <w:t xml:space="preserve">The DA is also in the process of offering internal funding to – Laura Takeuchi.  She recently received the University Research Impact </w:t>
            </w:r>
            <w:r w:rsidR="002813C7">
              <w:rPr>
                <w:rFonts w:ascii="Arial" w:hAnsi="Arial" w:cs="Arial"/>
                <w:sz w:val="20"/>
                <w:szCs w:val="20"/>
                <w:lang w:val="en-GB"/>
              </w:rPr>
              <w:t>Scholarship</w:t>
            </w:r>
            <w:r>
              <w:rPr>
                <w:rFonts w:ascii="Arial" w:hAnsi="Arial" w:cs="Arial"/>
                <w:sz w:val="20"/>
                <w:szCs w:val="20"/>
                <w:lang w:val="en-GB"/>
              </w:rPr>
              <w:t xml:space="preserve"> - £18,000 for three years.  The DA funding still allows to offer funding to at least two more students. We are in the process of taking final decisions</w:t>
            </w:r>
            <w:r w:rsidR="00D777A9">
              <w:rPr>
                <w:rFonts w:ascii="Arial" w:hAnsi="Arial" w:cs="Arial"/>
                <w:sz w:val="20"/>
                <w:szCs w:val="20"/>
                <w:lang w:val="en-GB"/>
              </w:rPr>
              <w:t>, dependent on exam marks and internal review performances.</w:t>
            </w:r>
          </w:p>
          <w:p w:rsidR="00D777A9" w:rsidRDefault="00D777A9" w:rsidP="005E0B15">
            <w:pPr>
              <w:rPr>
                <w:rFonts w:ascii="Arial" w:hAnsi="Arial" w:cs="Arial"/>
                <w:sz w:val="20"/>
                <w:szCs w:val="20"/>
                <w:lang w:val="en-GB"/>
              </w:rPr>
            </w:pPr>
          </w:p>
          <w:p w:rsidR="00D777A9" w:rsidRDefault="00D777A9" w:rsidP="005E0B15">
            <w:pPr>
              <w:rPr>
                <w:rFonts w:ascii="Arial" w:hAnsi="Arial" w:cs="Arial"/>
                <w:b/>
                <w:sz w:val="20"/>
                <w:szCs w:val="20"/>
                <w:lang w:val="en-GB"/>
              </w:rPr>
            </w:pPr>
            <w:r>
              <w:rPr>
                <w:rFonts w:ascii="Arial" w:hAnsi="Arial" w:cs="Arial"/>
                <w:b/>
                <w:sz w:val="20"/>
                <w:szCs w:val="20"/>
                <w:lang w:val="en-GB"/>
              </w:rPr>
              <w:t>Other Business</w:t>
            </w:r>
          </w:p>
          <w:p w:rsidR="00D777A9" w:rsidRDefault="00D777A9" w:rsidP="005E0B15">
            <w:pPr>
              <w:rPr>
                <w:rFonts w:ascii="Arial" w:hAnsi="Arial" w:cs="Arial"/>
                <w:sz w:val="20"/>
                <w:szCs w:val="20"/>
                <w:lang w:val="en-GB"/>
              </w:rPr>
            </w:pPr>
            <w:r>
              <w:rPr>
                <w:rFonts w:ascii="Arial" w:hAnsi="Arial" w:cs="Arial"/>
                <w:sz w:val="20"/>
                <w:szCs w:val="20"/>
                <w:lang w:val="en-GB"/>
              </w:rPr>
              <w:t xml:space="preserve">Angelos Angelopoulos, Jonathan Gibson, Swati Virmani, Humna Ahsan, David Chivers, and Kasia Werner have completed their studies and they have been awarded their PhDs in </w:t>
            </w:r>
          </w:p>
          <w:p w:rsidR="00D777A9" w:rsidRDefault="00D777A9" w:rsidP="005E0B15">
            <w:pPr>
              <w:rPr>
                <w:rFonts w:ascii="Arial" w:hAnsi="Arial" w:cs="Arial"/>
                <w:sz w:val="20"/>
                <w:szCs w:val="20"/>
                <w:lang w:val="en-GB"/>
              </w:rPr>
            </w:pPr>
            <w:r>
              <w:rPr>
                <w:rFonts w:ascii="Arial" w:hAnsi="Arial" w:cs="Arial"/>
                <w:sz w:val="20"/>
                <w:szCs w:val="20"/>
                <w:lang w:val="en-GB"/>
              </w:rPr>
              <w:t xml:space="preserve">Economics. </w:t>
            </w:r>
          </w:p>
          <w:p w:rsidR="008A1CAC" w:rsidRDefault="008A1CAC" w:rsidP="005E0B15">
            <w:pPr>
              <w:rPr>
                <w:rFonts w:ascii="Arial" w:hAnsi="Arial" w:cs="Arial"/>
                <w:sz w:val="20"/>
                <w:szCs w:val="20"/>
                <w:lang w:val="en-GB"/>
              </w:rPr>
            </w:pPr>
          </w:p>
          <w:p w:rsidR="008A1CAC" w:rsidRPr="00D777A9" w:rsidRDefault="008A1CAC" w:rsidP="005E0B15">
            <w:pPr>
              <w:rPr>
                <w:rFonts w:ascii="Arial" w:hAnsi="Arial" w:cs="Arial"/>
                <w:sz w:val="20"/>
                <w:szCs w:val="20"/>
                <w:lang w:val="en-GB"/>
              </w:rPr>
            </w:pPr>
            <w:bookmarkStart w:id="0" w:name="_GoBack"/>
            <w:bookmarkEnd w:id="0"/>
          </w:p>
          <w:p w:rsidR="00352EC3" w:rsidRPr="00BC3C48" w:rsidRDefault="00352EC3" w:rsidP="005E0B15">
            <w:pPr>
              <w:rPr>
                <w:rFonts w:ascii="Arial" w:hAnsi="Arial" w:cs="Arial"/>
                <w:b/>
                <w:sz w:val="20"/>
                <w:szCs w:val="20"/>
                <w:lang w:val="en-GB"/>
              </w:rPr>
            </w:pPr>
          </w:p>
          <w:p w:rsidR="00352EC3" w:rsidRDefault="002813C7" w:rsidP="005E0B15">
            <w:pPr>
              <w:rPr>
                <w:rFonts w:ascii="Arial" w:hAnsi="Arial" w:cs="Arial"/>
                <w:sz w:val="20"/>
                <w:szCs w:val="20"/>
                <w:lang w:val="en-GB"/>
              </w:rPr>
            </w:pPr>
            <w:r>
              <w:rPr>
                <w:rFonts w:ascii="Arial" w:hAnsi="Arial" w:cs="Arial"/>
                <w:sz w:val="20"/>
                <w:szCs w:val="20"/>
                <w:lang w:val="en-GB"/>
              </w:rPr>
              <w:lastRenderedPageBreak/>
              <w:t>Emranul</w:t>
            </w:r>
            <w:r w:rsidR="00D777A9">
              <w:rPr>
                <w:rFonts w:ascii="Arial" w:hAnsi="Arial" w:cs="Arial"/>
                <w:sz w:val="20"/>
                <w:szCs w:val="20"/>
                <w:lang w:val="en-GB"/>
              </w:rPr>
              <w:t xml:space="preserve"> talked the meeting through his circulated slides. covering :-</w:t>
            </w:r>
          </w:p>
          <w:p w:rsidR="00D777A9" w:rsidRDefault="00D777A9" w:rsidP="005E0B15">
            <w:pPr>
              <w:rPr>
                <w:rFonts w:ascii="Arial" w:hAnsi="Arial" w:cs="Arial"/>
                <w:sz w:val="20"/>
                <w:szCs w:val="20"/>
                <w:lang w:val="en-GB"/>
              </w:rPr>
            </w:pPr>
          </w:p>
          <w:p w:rsidR="00D777A9" w:rsidRDefault="00D777A9" w:rsidP="005E0B15">
            <w:pPr>
              <w:rPr>
                <w:rFonts w:ascii="Arial" w:hAnsi="Arial" w:cs="Arial"/>
                <w:b/>
                <w:sz w:val="20"/>
                <w:szCs w:val="20"/>
                <w:lang w:val="en-GB"/>
              </w:rPr>
            </w:pPr>
            <w:r>
              <w:rPr>
                <w:rFonts w:ascii="Arial" w:hAnsi="Arial" w:cs="Arial"/>
                <w:b/>
                <w:sz w:val="20"/>
                <w:szCs w:val="20"/>
                <w:lang w:val="en-GB"/>
              </w:rPr>
              <w:t xml:space="preserve">Admissions </w:t>
            </w:r>
          </w:p>
          <w:p w:rsidR="00D777A9" w:rsidRDefault="00D777A9" w:rsidP="005E0B15">
            <w:pPr>
              <w:rPr>
                <w:rFonts w:ascii="Arial" w:hAnsi="Arial" w:cs="Arial"/>
                <w:sz w:val="20"/>
                <w:szCs w:val="20"/>
                <w:lang w:val="en-GB"/>
              </w:rPr>
            </w:pPr>
            <w:r>
              <w:rPr>
                <w:rFonts w:ascii="Arial" w:hAnsi="Arial" w:cs="Arial"/>
                <w:sz w:val="20"/>
                <w:szCs w:val="20"/>
                <w:lang w:val="en-GB"/>
              </w:rPr>
              <w:t>Better than last year on all the masters programmes.</w:t>
            </w:r>
          </w:p>
          <w:p w:rsidR="00D777A9" w:rsidRDefault="00D777A9" w:rsidP="005E0B15">
            <w:pPr>
              <w:rPr>
                <w:rFonts w:ascii="Arial" w:hAnsi="Arial" w:cs="Arial"/>
                <w:sz w:val="20"/>
                <w:szCs w:val="20"/>
                <w:lang w:val="en-GB"/>
              </w:rPr>
            </w:pPr>
          </w:p>
          <w:p w:rsidR="00D777A9" w:rsidRDefault="00D777A9" w:rsidP="005E0B15">
            <w:pPr>
              <w:rPr>
                <w:rFonts w:ascii="Arial" w:hAnsi="Arial" w:cs="Arial"/>
                <w:b/>
                <w:sz w:val="20"/>
                <w:szCs w:val="20"/>
                <w:lang w:val="en-GB"/>
              </w:rPr>
            </w:pPr>
            <w:r>
              <w:rPr>
                <w:rFonts w:ascii="Arial" w:hAnsi="Arial" w:cs="Arial"/>
                <w:b/>
                <w:sz w:val="20"/>
                <w:szCs w:val="20"/>
                <w:lang w:val="en-GB"/>
              </w:rPr>
              <w:t>Home Students</w:t>
            </w:r>
          </w:p>
          <w:p w:rsidR="00D777A9" w:rsidRDefault="002813C7" w:rsidP="005E0B15">
            <w:pPr>
              <w:rPr>
                <w:rFonts w:ascii="Arial" w:hAnsi="Arial" w:cs="Arial"/>
                <w:sz w:val="20"/>
                <w:szCs w:val="20"/>
                <w:lang w:val="en-GB"/>
              </w:rPr>
            </w:pPr>
            <w:r>
              <w:rPr>
                <w:rFonts w:ascii="Arial" w:hAnsi="Arial" w:cs="Arial"/>
                <w:sz w:val="20"/>
                <w:szCs w:val="20"/>
                <w:lang w:val="en-GB"/>
              </w:rPr>
              <w:t>Emranul</w:t>
            </w:r>
            <w:r w:rsidR="00D777A9">
              <w:rPr>
                <w:rFonts w:ascii="Arial" w:hAnsi="Arial" w:cs="Arial"/>
                <w:sz w:val="20"/>
                <w:szCs w:val="20"/>
                <w:lang w:val="en-GB"/>
              </w:rPr>
              <w:t xml:space="preserve"> said these had almost doubled in number from last year with overseas students at 79.  He said the Postgraduate Taught Experience results were not available yet but he could report that SoSS had a 63% response rate – which was much higher than the rest of the School.</w:t>
            </w:r>
          </w:p>
          <w:p w:rsidR="00D777A9" w:rsidRDefault="00D777A9" w:rsidP="005E0B15">
            <w:pPr>
              <w:rPr>
                <w:rFonts w:ascii="Arial" w:hAnsi="Arial" w:cs="Arial"/>
                <w:sz w:val="20"/>
                <w:szCs w:val="20"/>
                <w:lang w:val="en-GB"/>
              </w:rPr>
            </w:pPr>
          </w:p>
          <w:p w:rsidR="00D777A9" w:rsidRDefault="00D777A9" w:rsidP="005E0B15">
            <w:pPr>
              <w:rPr>
                <w:rFonts w:ascii="Arial" w:hAnsi="Arial" w:cs="Arial"/>
                <w:sz w:val="20"/>
                <w:szCs w:val="20"/>
                <w:lang w:val="en-GB"/>
              </w:rPr>
            </w:pPr>
            <w:r>
              <w:rPr>
                <w:rFonts w:ascii="Arial" w:hAnsi="Arial" w:cs="Arial"/>
                <w:sz w:val="20"/>
                <w:szCs w:val="20"/>
                <w:lang w:val="en-GB"/>
              </w:rPr>
              <w:t>He said that from the 1</w:t>
            </w:r>
            <w:r w:rsidRPr="00D777A9">
              <w:rPr>
                <w:rFonts w:ascii="Arial" w:hAnsi="Arial" w:cs="Arial"/>
                <w:sz w:val="20"/>
                <w:szCs w:val="20"/>
                <w:vertAlign w:val="superscript"/>
                <w:lang w:val="en-GB"/>
              </w:rPr>
              <w:t>st</w:t>
            </w:r>
            <w:r>
              <w:rPr>
                <w:rFonts w:ascii="Arial" w:hAnsi="Arial" w:cs="Arial"/>
                <w:sz w:val="20"/>
                <w:szCs w:val="20"/>
                <w:lang w:val="en-GB"/>
              </w:rPr>
              <w:t xml:space="preserve"> of July course materials will be available on line and posted to the website and that students are being made aware of this date.  The test is now compulsory not optional.</w:t>
            </w:r>
            <w:r w:rsidR="00AF6CCA">
              <w:rPr>
                <w:rFonts w:ascii="Arial" w:hAnsi="Arial" w:cs="Arial"/>
                <w:sz w:val="20"/>
                <w:szCs w:val="20"/>
                <w:lang w:val="en-GB"/>
              </w:rPr>
              <w:t xml:space="preserve">  </w:t>
            </w:r>
            <w:r w:rsidR="002813C7">
              <w:rPr>
                <w:rFonts w:ascii="Arial" w:hAnsi="Arial" w:cs="Arial"/>
                <w:sz w:val="20"/>
                <w:szCs w:val="20"/>
                <w:lang w:val="en-GB"/>
              </w:rPr>
              <w:t>Emranul</w:t>
            </w:r>
            <w:r w:rsidR="00AF6CCA">
              <w:rPr>
                <w:rFonts w:ascii="Arial" w:hAnsi="Arial" w:cs="Arial"/>
                <w:sz w:val="20"/>
                <w:szCs w:val="20"/>
                <w:lang w:val="en-GB"/>
              </w:rPr>
              <w:t xml:space="preserve"> said that pre-session maths and stats courses have bow been upgraded and renamed.</w:t>
            </w:r>
          </w:p>
          <w:p w:rsidR="00AF6CCA" w:rsidRDefault="00AF6CCA" w:rsidP="005E0B15">
            <w:pPr>
              <w:rPr>
                <w:rFonts w:ascii="Arial" w:hAnsi="Arial" w:cs="Arial"/>
                <w:sz w:val="20"/>
                <w:szCs w:val="20"/>
                <w:lang w:val="en-GB"/>
              </w:rPr>
            </w:pPr>
          </w:p>
          <w:p w:rsidR="00AF6CCA" w:rsidRPr="00D777A9" w:rsidRDefault="00AF6CCA" w:rsidP="005E0B15">
            <w:pPr>
              <w:rPr>
                <w:rFonts w:ascii="Arial" w:hAnsi="Arial" w:cs="Arial"/>
                <w:sz w:val="20"/>
                <w:szCs w:val="20"/>
                <w:lang w:val="en-GB"/>
              </w:rPr>
            </w:pPr>
            <w:r>
              <w:rPr>
                <w:rFonts w:ascii="Arial" w:hAnsi="Arial" w:cs="Arial"/>
                <w:sz w:val="20"/>
                <w:szCs w:val="20"/>
                <w:lang w:val="en-GB"/>
              </w:rPr>
              <w:t>(see slides for further information)</w:t>
            </w:r>
          </w:p>
          <w:p w:rsidR="00D777A9" w:rsidRPr="00D777A9" w:rsidRDefault="00D777A9"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AF6CCA" w:rsidRDefault="00AF6CCA" w:rsidP="005E0B15">
            <w:pPr>
              <w:rPr>
                <w:rFonts w:ascii="Arial" w:hAnsi="Arial" w:cs="Arial"/>
                <w:sz w:val="20"/>
                <w:szCs w:val="20"/>
                <w:lang w:val="en-GB"/>
              </w:rPr>
            </w:pPr>
            <w:r>
              <w:rPr>
                <w:rFonts w:ascii="Arial" w:hAnsi="Arial" w:cs="Arial"/>
                <w:sz w:val="20"/>
                <w:szCs w:val="20"/>
                <w:lang w:val="en-GB"/>
              </w:rPr>
              <w:t>Noel talked briefly through his slides regarding UG matters:-</w:t>
            </w:r>
            <w:r w:rsidR="004C7AC9">
              <w:rPr>
                <w:rFonts w:ascii="Arial" w:hAnsi="Arial" w:cs="Arial"/>
                <w:sz w:val="20"/>
                <w:szCs w:val="20"/>
                <w:lang w:val="en-GB"/>
              </w:rPr>
              <w:t xml:space="preserve">  (see circulated slides for further information)</w:t>
            </w:r>
          </w:p>
          <w:p w:rsidR="00AF6CCA" w:rsidRDefault="00AF6CCA" w:rsidP="005E0B15">
            <w:pPr>
              <w:rPr>
                <w:rFonts w:ascii="Arial" w:hAnsi="Arial" w:cs="Arial"/>
                <w:sz w:val="20"/>
                <w:szCs w:val="20"/>
                <w:lang w:val="en-GB"/>
              </w:rPr>
            </w:pPr>
          </w:p>
          <w:p w:rsidR="00AF6CCA" w:rsidRDefault="00AF6CCA" w:rsidP="005E0B15">
            <w:pPr>
              <w:rPr>
                <w:rFonts w:ascii="Arial" w:hAnsi="Arial" w:cs="Arial"/>
                <w:b/>
                <w:sz w:val="20"/>
                <w:szCs w:val="20"/>
                <w:lang w:val="en-GB"/>
              </w:rPr>
            </w:pPr>
            <w:r>
              <w:rPr>
                <w:rFonts w:ascii="Arial" w:hAnsi="Arial" w:cs="Arial"/>
                <w:b/>
                <w:sz w:val="20"/>
                <w:szCs w:val="20"/>
                <w:lang w:val="en-GB"/>
              </w:rPr>
              <w:t>Response to BME Survey Report</w:t>
            </w:r>
          </w:p>
          <w:p w:rsidR="00AF6CCA" w:rsidRDefault="00AF6CCA" w:rsidP="005E0B15">
            <w:pPr>
              <w:rPr>
                <w:rFonts w:ascii="Arial" w:hAnsi="Arial" w:cs="Arial"/>
                <w:b/>
                <w:sz w:val="20"/>
                <w:szCs w:val="20"/>
                <w:lang w:val="en-GB"/>
              </w:rPr>
            </w:pPr>
            <w:r>
              <w:rPr>
                <w:rFonts w:ascii="Arial" w:hAnsi="Arial" w:cs="Arial"/>
                <w:b/>
                <w:sz w:val="20"/>
                <w:szCs w:val="20"/>
                <w:lang w:val="en-GB"/>
              </w:rPr>
              <w:t>(The Educational Experiences of Black and Minority Ethnic Students at Manchester)</w:t>
            </w:r>
          </w:p>
          <w:p w:rsidR="002813C7" w:rsidRDefault="002813C7" w:rsidP="005E0B15">
            <w:pPr>
              <w:rPr>
                <w:rFonts w:ascii="Arial" w:hAnsi="Arial" w:cs="Arial"/>
                <w:b/>
                <w:sz w:val="20"/>
                <w:szCs w:val="20"/>
                <w:lang w:val="en-GB"/>
              </w:rPr>
            </w:pPr>
          </w:p>
          <w:p w:rsidR="002813C7" w:rsidRDefault="00AF6CCA" w:rsidP="005E0B15">
            <w:pPr>
              <w:rPr>
                <w:rFonts w:ascii="Arial" w:hAnsi="Arial" w:cs="Arial"/>
                <w:sz w:val="20"/>
                <w:szCs w:val="20"/>
                <w:lang w:val="en-GB"/>
              </w:rPr>
            </w:pPr>
            <w:r>
              <w:rPr>
                <w:rFonts w:ascii="Arial" w:hAnsi="Arial" w:cs="Arial"/>
                <w:sz w:val="20"/>
                <w:szCs w:val="20"/>
                <w:lang w:val="en-GB"/>
              </w:rPr>
              <w:t xml:space="preserve">Noel said that the </w:t>
            </w:r>
            <w:r w:rsidR="002813C7">
              <w:rPr>
                <w:rFonts w:ascii="Arial" w:hAnsi="Arial" w:cs="Arial"/>
                <w:sz w:val="20"/>
                <w:szCs w:val="20"/>
                <w:lang w:val="en-GB"/>
              </w:rPr>
              <w:t>Runnymede</w:t>
            </w:r>
            <w:r>
              <w:rPr>
                <w:rFonts w:ascii="Arial" w:hAnsi="Arial" w:cs="Arial"/>
                <w:sz w:val="20"/>
                <w:szCs w:val="20"/>
                <w:lang w:val="en-GB"/>
              </w:rPr>
              <w:t xml:space="preserve"> Trust</w:t>
            </w:r>
            <w:r w:rsidR="00EC663C">
              <w:rPr>
                <w:rFonts w:ascii="Arial" w:hAnsi="Arial" w:cs="Arial"/>
                <w:sz w:val="20"/>
                <w:szCs w:val="20"/>
                <w:lang w:val="en-GB"/>
              </w:rPr>
              <w:t xml:space="preserve"> had conducted a survey which had provided some interesting conclusions regarding BME student attainment and experience.</w:t>
            </w:r>
            <w:r>
              <w:rPr>
                <w:rFonts w:ascii="Arial" w:hAnsi="Arial" w:cs="Arial"/>
                <w:sz w:val="20"/>
                <w:szCs w:val="20"/>
                <w:lang w:val="en-GB"/>
              </w:rPr>
              <w:t xml:space="preserve"> </w:t>
            </w:r>
            <w:r w:rsidR="00EC663C">
              <w:rPr>
                <w:rFonts w:ascii="Arial" w:hAnsi="Arial" w:cs="Arial"/>
                <w:sz w:val="20"/>
                <w:szCs w:val="20"/>
                <w:lang w:val="en-GB"/>
              </w:rPr>
              <w:t>A</w:t>
            </w:r>
            <w:r>
              <w:rPr>
                <w:rFonts w:ascii="Arial" w:hAnsi="Arial" w:cs="Arial"/>
                <w:sz w:val="20"/>
                <w:szCs w:val="20"/>
                <w:lang w:val="en-GB"/>
              </w:rPr>
              <w:t xml:space="preserve"> gap in performance</w:t>
            </w:r>
            <w:r w:rsidR="00EC663C">
              <w:rPr>
                <w:rFonts w:ascii="Arial" w:hAnsi="Arial" w:cs="Arial"/>
                <w:sz w:val="20"/>
                <w:szCs w:val="20"/>
                <w:lang w:val="en-GB"/>
              </w:rPr>
              <w:t xml:space="preserve"> had been identified.</w:t>
            </w:r>
            <w:r>
              <w:rPr>
                <w:rFonts w:ascii="Arial" w:hAnsi="Arial" w:cs="Arial"/>
                <w:sz w:val="20"/>
                <w:szCs w:val="20"/>
                <w:lang w:val="en-GB"/>
              </w:rPr>
              <w:t xml:space="preserve"> </w:t>
            </w:r>
            <w:r w:rsidR="00EC663C">
              <w:rPr>
                <w:rFonts w:ascii="Arial" w:hAnsi="Arial" w:cs="Arial"/>
                <w:sz w:val="20"/>
                <w:szCs w:val="20"/>
                <w:lang w:val="en-GB"/>
              </w:rPr>
              <w:t>T</w:t>
            </w:r>
            <w:r>
              <w:rPr>
                <w:rFonts w:ascii="Arial" w:hAnsi="Arial" w:cs="Arial"/>
                <w:sz w:val="20"/>
                <w:szCs w:val="20"/>
                <w:lang w:val="en-GB"/>
              </w:rPr>
              <w:t xml:space="preserve">his gap is actually smaller in Manchester than average across UK HEIs, and slightly smaller within </w:t>
            </w:r>
            <w:r w:rsidR="00EC663C">
              <w:rPr>
                <w:rFonts w:ascii="Arial" w:hAnsi="Arial" w:cs="Arial"/>
                <w:sz w:val="20"/>
                <w:szCs w:val="20"/>
                <w:lang w:val="en-GB"/>
              </w:rPr>
              <w:t>SoSS than across the University as a whole. The issues raised in the report have special relevance to economics since this DA has more</w:t>
            </w:r>
            <w:r w:rsidR="006701A6">
              <w:rPr>
                <w:rFonts w:ascii="Arial" w:hAnsi="Arial" w:cs="Arial"/>
                <w:sz w:val="20"/>
                <w:szCs w:val="20"/>
                <w:lang w:val="en-GB"/>
              </w:rPr>
              <w:t xml:space="preserve"> BME students than other D</w:t>
            </w:r>
            <w:r w:rsidR="00EC663C">
              <w:rPr>
                <w:rFonts w:ascii="Arial" w:hAnsi="Arial" w:cs="Arial"/>
                <w:sz w:val="20"/>
                <w:szCs w:val="20"/>
                <w:lang w:val="en-GB"/>
              </w:rPr>
              <w:t>A</w:t>
            </w:r>
            <w:r w:rsidR="006701A6">
              <w:rPr>
                <w:rFonts w:ascii="Arial" w:hAnsi="Arial" w:cs="Arial"/>
                <w:sz w:val="20"/>
                <w:szCs w:val="20"/>
                <w:lang w:val="en-GB"/>
              </w:rPr>
              <w:t xml:space="preserve">s in </w:t>
            </w:r>
            <w:proofErr w:type="spellStart"/>
            <w:r w:rsidR="006701A6">
              <w:rPr>
                <w:rFonts w:ascii="Arial" w:hAnsi="Arial" w:cs="Arial"/>
                <w:sz w:val="20"/>
                <w:szCs w:val="20"/>
                <w:lang w:val="en-GB"/>
              </w:rPr>
              <w:t>SoSS</w:t>
            </w:r>
            <w:proofErr w:type="spellEnd"/>
            <w:r w:rsidR="00EC663C">
              <w:rPr>
                <w:rFonts w:ascii="Arial" w:hAnsi="Arial" w:cs="Arial"/>
                <w:sz w:val="20"/>
                <w:szCs w:val="20"/>
                <w:lang w:val="en-GB"/>
              </w:rPr>
              <w:t>.</w:t>
            </w:r>
            <w:r w:rsidR="006701A6">
              <w:rPr>
                <w:rFonts w:ascii="Arial" w:hAnsi="Arial" w:cs="Arial"/>
                <w:sz w:val="20"/>
                <w:szCs w:val="20"/>
                <w:lang w:val="en-GB"/>
              </w:rPr>
              <w:t xml:space="preserve"> </w:t>
            </w: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AF6CCA" w:rsidRDefault="002813C7" w:rsidP="005E0B15">
            <w:pPr>
              <w:rPr>
                <w:rFonts w:ascii="Arial" w:hAnsi="Arial" w:cs="Arial"/>
                <w:sz w:val="20"/>
                <w:szCs w:val="20"/>
                <w:lang w:val="en-GB"/>
              </w:rPr>
            </w:pPr>
            <w:r>
              <w:rPr>
                <w:rFonts w:ascii="Arial" w:hAnsi="Arial" w:cs="Arial"/>
                <w:sz w:val="20"/>
                <w:szCs w:val="20"/>
                <w:lang w:val="en-GB"/>
              </w:rPr>
              <w:t>Noel</w:t>
            </w:r>
            <w:r w:rsidR="00EC663C">
              <w:rPr>
                <w:rFonts w:ascii="Arial" w:hAnsi="Arial" w:cs="Arial"/>
                <w:sz w:val="20"/>
                <w:szCs w:val="20"/>
                <w:lang w:val="en-GB"/>
              </w:rPr>
              <w:t xml:space="preserve"> said the key findings </w:t>
            </w:r>
            <w:r w:rsidR="00AF6CCA">
              <w:rPr>
                <w:rFonts w:ascii="Arial" w:hAnsi="Arial" w:cs="Arial"/>
                <w:sz w:val="20"/>
                <w:szCs w:val="20"/>
                <w:lang w:val="en-GB"/>
              </w:rPr>
              <w:t>concluded:-</w:t>
            </w:r>
          </w:p>
          <w:p w:rsidR="002813C7" w:rsidRDefault="002813C7" w:rsidP="005E0B15">
            <w:pPr>
              <w:rPr>
                <w:rFonts w:ascii="Arial" w:hAnsi="Arial" w:cs="Arial"/>
                <w:sz w:val="20"/>
                <w:szCs w:val="20"/>
                <w:lang w:val="en-GB"/>
              </w:rPr>
            </w:pPr>
          </w:p>
          <w:p w:rsidR="00AF6CCA" w:rsidRDefault="00AF6CCA" w:rsidP="005E0B15">
            <w:pPr>
              <w:rPr>
                <w:rFonts w:ascii="Arial" w:hAnsi="Arial" w:cs="Arial"/>
                <w:sz w:val="20"/>
                <w:szCs w:val="20"/>
                <w:lang w:val="en-GB"/>
              </w:rPr>
            </w:pPr>
          </w:p>
          <w:p w:rsidR="00AF6CCA" w:rsidRPr="00AF6CCA" w:rsidRDefault="00AF6CCA" w:rsidP="00AF6CCA">
            <w:pPr>
              <w:pStyle w:val="ListParagraph"/>
              <w:numPr>
                <w:ilvl w:val="0"/>
                <w:numId w:val="8"/>
              </w:numPr>
              <w:rPr>
                <w:rFonts w:ascii="Arial" w:hAnsi="Arial" w:cs="Arial"/>
                <w:sz w:val="20"/>
                <w:szCs w:val="20"/>
                <w:lang w:val="en-GB"/>
              </w:rPr>
            </w:pPr>
            <w:r w:rsidRPr="00AF6CCA">
              <w:rPr>
                <w:rFonts w:ascii="Arial" w:hAnsi="Arial" w:cs="Arial"/>
                <w:sz w:val="20"/>
                <w:szCs w:val="20"/>
                <w:lang w:val="en-GB"/>
              </w:rPr>
              <w:t>That there wasn’t any</w:t>
            </w:r>
            <w:r w:rsidR="006701A6">
              <w:rPr>
                <w:rFonts w:ascii="Arial" w:hAnsi="Arial" w:cs="Arial"/>
                <w:sz w:val="20"/>
                <w:szCs w:val="20"/>
                <w:lang w:val="en-GB"/>
              </w:rPr>
              <w:t xml:space="preserve"> di</w:t>
            </w:r>
            <w:r w:rsidRPr="00AF6CCA">
              <w:rPr>
                <w:rFonts w:ascii="Arial" w:hAnsi="Arial" w:cs="Arial"/>
                <w:sz w:val="20"/>
                <w:szCs w:val="20"/>
                <w:lang w:val="en-GB"/>
              </w:rPr>
              <w:t xml:space="preserve">rect discrimination </w:t>
            </w:r>
          </w:p>
          <w:p w:rsidR="00AF6CCA" w:rsidRDefault="00AF6CCA" w:rsidP="00AF6CCA">
            <w:pPr>
              <w:pStyle w:val="ListParagraph"/>
              <w:numPr>
                <w:ilvl w:val="0"/>
                <w:numId w:val="6"/>
              </w:numPr>
              <w:rPr>
                <w:rFonts w:ascii="Arial" w:hAnsi="Arial" w:cs="Arial"/>
                <w:sz w:val="20"/>
                <w:szCs w:val="20"/>
                <w:lang w:val="en-GB"/>
              </w:rPr>
            </w:pPr>
            <w:r>
              <w:rPr>
                <w:rFonts w:ascii="Arial" w:hAnsi="Arial" w:cs="Arial"/>
                <w:sz w:val="20"/>
                <w:szCs w:val="20"/>
                <w:lang w:val="en-GB"/>
              </w:rPr>
              <w:t xml:space="preserve">General systematic problems of ‘non-traditional’ </w:t>
            </w:r>
            <w:r w:rsidR="002813C7">
              <w:rPr>
                <w:rFonts w:ascii="Arial" w:hAnsi="Arial" w:cs="Arial"/>
                <w:sz w:val="20"/>
                <w:szCs w:val="20"/>
                <w:lang w:val="en-GB"/>
              </w:rPr>
              <w:t>students</w:t>
            </w:r>
            <w:r>
              <w:rPr>
                <w:rFonts w:ascii="Arial" w:hAnsi="Arial" w:cs="Arial"/>
                <w:sz w:val="20"/>
                <w:szCs w:val="20"/>
                <w:lang w:val="en-GB"/>
              </w:rPr>
              <w:t xml:space="preserve"> </w:t>
            </w:r>
            <w:r w:rsidR="002813C7">
              <w:rPr>
                <w:rFonts w:ascii="Arial" w:hAnsi="Arial" w:cs="Arial"/>
                <w:sz w:val="20"/>
                <w:szCs w:val="20"/>
                <w:lang w:val="en-GB"/>
              </w:rPr>
              <w:t>were</w:t>
            </w:r>
            <w:r w:rsidR="00072791">
              <w:rPr>
                <w:rFonts w:ascii="Arial" w:hAnsi="Arial" w:cs="Arial"/>
                <w:sz w:val="20"/>
                <w:szCs w:val="20"/>
                <w:lang w:val="en-GB"/>
              </w:rPr>
              <w:t xml:space="preserve"> also</w:t>
            </w:r>
            <w:r>
              <w:rPr>
                <w:rFonts w:ascii="Arial" w:hAnsi="Arial" w:cs="Arial"/>
                <w:sz w:val="20"/>
                <w:szCs w:val="20"/>
                <w:lang w:val="en-GB"/>
              </w:rPr>
              <w:t xml:space="preserve"> related to class and gender.</w:t>
            </w:r>
          </w:p>
          <w:p w:rsidR="00AF6CCA" w:rsidRPr="00072791" w:rsidRDefault="00072791" w:rsidP="006701A6">
            <w:pPr>
              <w:pStyle w:val="ListParagraph"/>
              <w:numPr>
                <w:ilvl w:val="0"/>
                <w:numId w:val="6"/>
              </w:numPr>
              <w:rPr>
                <w:rFonts w:ascii="Arial" w:hAnsi="Arial" w:cs="Arial"/>
                <w:sz w:val="20"/>
                <w:szCs w:val="20"/>
                <w:lang w:val="en-GB"/>
              </w:rPr>
            </w:pPr>
            <w:r>
              <w:rPr>
                <w:rFonts w:ascii="Arial" w:hAnsi="Arial" w:cs="Arial"/>
                <w:sz w:val="20"/>
                <w:szCs w:val="20"/>
                <w:lang w:val="en-GB"/>
              </w:rPr>
              <w:t>S</w:t>
            </w:r>
            <w:r w:rsidR="00AF6CCA" w:rsidRPr="00072791">
              <w:rPr>
                <w:rFonts w:ascii="Arial" w:hAnsi="Arial" w:cs="Arial"/>
                <w:sz w:val="20"/>
                <w:szCs w:val="20"/>
                <w:lang w:val="en-GB"/>
              </w:rPr>
              <w:t xml:space="preserve">ystematic </w:t>
            </w:r>
            <w:r>
              <w:rPr>
                <w:rFonts w:ascii="Arial" w:hAnsi="Arial" w:cs="Arial"/>
                <w:sz w:val="20"/>
                <w:szCs w:val="20"/>
                <w:lang w:val="en-GB"/>
              </w:rPr>
              <w:t>issues</w:t>
            </w:r>
            <w:r w:rsidR="00AF6CCA" w:rsidRPr="00072791">
              <w:rPr>
                <w:rFonts w:ascii="Arial" w:hAnsi="Arial" w:cs="Arial"/>
                <w:sz w:val="20"/>
                <w:szCs w:val="20"/>
                <w:lang w:val="en-GB"/>
              </w:rPr>
              <w:t xml:space="preserve"> impacted more heavily on BME students </w:t>
            </w:r>
          </w:p>
          <w:p w:rsidR="006701A6" w:rsidRDefault="00072791" w:rsidP="006701A6">
            <w:pPr>
              <w:pStyle w:val="ListParagraph"/>
              <w:numPr>
                <w:ilvl w:val="0"/>
                <w:numId w:val="6"/>
              </w:numPr>
              <w:rPr>
                <w:rFonts w:ascii="Arial" w:hAnsi="Arial" w:cs="Arial"/>
                <w:sz w:val="20"/>
                <w:szCs w:val="20"/>
                <w:lang w:val="en-GB"/>
              </w:rPr>
            </w:pPr>
            <w:r>
              <w:rPr>
                <w:rFonts w:ascii="Arial" w:hAnsi="Arial" w:cs="Arial"/>
                <w:sz w:val="20"/>
                <w:szCs w:val="20"/>
                <w:lang w:val="en-GB"/>
              </w:rPr>
              <w:t>Issues</w:t>
            </w:r>
            <w:r w:rsidR="006701A6" w:rsidRPr="00072791">
              <w:rPr>
                <w:rFonts w:ascii="Arial" w:hAnsi="Arial" w:cs="Arial"/>
                <w:sz w:val="20"/>
                <w:szCs w:val="20"/>
                <w:lang w:val="en-GB"/>
              </w:rPr>
              <w:t xml:space="preserve"> in Academic practice and process</w:t>
            </w:r>
            <w:r>
              <w:rPr>
                <w:rFonts w:ascii="Arial" w:hAnsi="Arial" w:cs="Arial"/>
                <w:sz w:val="20"/>
                <w:szCs w:val="20"/>
                <w:lang w:val="en-GB"/>
              </w:rPr>
              <w:t xml:space="preserve"> needed to be addressed</w:t>
            </w:r>
            <w:r w:rsidR="006701A6" w:rsidRPr="00072791">
              <w:rPr>
                <w:rFonts w:ascii="Arial" w:hAnsi="Arial" w:cs="Arial"/>
                <w:sz w:val="20"/>
                <w:szCs w:val="20"/>
                <w:lang w:val="en-GB"/>
              </w:rPr>
              <w:t xml:space="preserve"> including: Pastoral Care Issues/Academic Issues/Personal/Background issues/Broader issues of engagement.</w:t>
            </w:r>
          </w:p>
          <w:p w:rsidR="006701A6" w:rsidRDefault="006701A6" w:rsidP="006701A6">
            <w:pPr>
              <w:pStyle w:val="ListParagraph"/>
              <w:rPr>
                <w:rFonts w:ascii="Arial" w:hAnsi="Arial" w:cs="Arial"/>
                <w:sz w:val="20"/>
                <w:szCs w:val="20"/>
                <w:lang w:val="en-GB"/>
              </w:rPr>
            </w:pPr>
          </w:p>
          <w:p w:rsidR="006701A6" w:rsidRDefault="006701A6" w:rsidP="006701A6">
            <w:pPr>
              <w:rPr>
                <w:rFonts w:ascii="Arial" w:hAnsi="Arial" w:cs="Arial"/>
                <w:b/>
                <w:sz w:val="20"/>
                <w:szCs w:val="20"/>
                <w:lang w:val="en-GB"/>
              </w:rPr>
            </w:pPr>
            <w:r>
              <w:rPr>
                <w:rFonts w:ascii="Arial" w:hAnsi="Arial" w:cs="Arial"/>
                <w:b/>
                <w:sz w:val="20"/>
                <w:szCs w:val="20"/>
                <w:lang w:val="en-GB"/>
              </w:rPr>
              <w:t>Recommendations:</w:t>
            </w:r>
          </w:p>
          <w:p w:rsidR="006701A6" w:rsidRDefault="006701A6" w:rsidP="006701A6">
            <w:pPr>
              <w:rPr>
                <w:rFonts w:ascii="Arial" w:hAnsi="Arial" w:cs="Arial"/>
                <w:sz w:val="20"/>
                <w:szCs w:val="20"/>
                <w:lang w:val="en-GB"/>
              </w:rPr>
            </w:pPr>
            <w:r>
              <w:rPr>
                <w:rFonts w:ascii="Arial" w:hAnsi="Arial" w:cs="Arial"/>
                <w:b/>
                <w:sz w:val="20"/>
                <w:szCs w:val="20"/>
                <w:lang w:val="en-GB"/>
              </w:rPr>
              <w:t xml:space="preserve">Pastoral Care – </w:t>
            </w:r>
            <w:r>
              <w:rPr>
                <w:rFonts w:ascii="Arial" w:hAnsi="Arial" w:cs="Arial"/>
                <w:sz w:val="20"/>
                <w:szCs w:val="20"/>
                <w:lang w:val="en-GB"/>
              </w:rPr>
              <w:t>safe spaces to discuss issues, academic advisors trained to pick up on issues – advertising the availability of the University Counselling Service.</w:t>
            </w:r>
          </w:p>
          <w:p w:rsidR="006701A6" w:rsidRDefault="006701A6" w:rsidP="006701A6">
            <w:pPr>
              <w:rPr>
                <w:rFonts w:ascii="Arial" w:hAnsi="Arial" w:cs="Arial"/>
                <w:sz w:val="20"/>
                <w:szCs w:val="20"/>
                <w:lang w:val="en-GB"/>
              </w:rPr>
            </w:pPr>
            <w:r>
              <w:rPr>
                <w:rFonts w:ascii="Arial" w:hAnsi="Arial" w:cs="Arial"/>
                <w:b/>
                <w:sz w:val="20"/>
                <w:szCs w:val="20"/>
                <w:lang w:val="en-GB"/>
              </w:rPr>
              <w:t>Social Engagement Events –</w:t>
            </w:r>
            <w:r>
              <w:rPr>
                <w:rFonts w:ascii="Arial" w:hAnsi="Arial" w:cs="Arial"/>
                <w:sz w:val="20"/>
                <w:szCs w:val="20"/>
                <w:lang w:val="en-GB"/>
              </w:rPr>
              <w:t>Daytime events, Alcohol free events</w:t>
            </w:r>
            <w:r w:rsidR="00072791">
              <w:rPr>
                <w:rFonts w:ascii="Arial" w:hAnsi="Arial" w:cs="Arial"/>
                <w:sz w:val="20"/>
                <w:szCs w:val="20"/>
                <w:lang w:val="en-GB"/>
              </w:rPr>
              <w:t xml:space="preserve"> were a good idea.</w:t>
            </w:r>
            <w:r>
              <w:rPr>
                <w:rFonts w:ascii="Arial" w:hAnsi="Arial" w:cs="Arial"/>
                <w:sz w:val="20"/>
                <w:szCs w:val="20"/>
                <w:lang w:val="en-GB"/>
              </w:rPr>
              <w:t xml:space="preserve"> </w:t>
            </w:r>
            <w:r w:rsidR="00072791">
              <w:rPr>
                <w:rFonts w:ascii="Arial" w:hAnsi="Arial" w:cs="Arial"/>
                <w:sz w:val="20"/>
                <w:szCs w:val="20"/>
                <w:lang w:val="en-GB"/>
              </w:rPr>
              <w:t>Economics had already mounted such events e.g.</w:t>
            </w:r>
            <w:r>
              <w:rPr>
                <w:rFonts w:ascii="Arial" w:hAnsi="Arial" w:cs="Arial"/>
                <w:sz w:val="20"/>
                <w:szCs w:val="20"/>
                <w:lang w:val="en-GB"/>
              </w:rPr>
              <w:t xml:space="preserve"> </w:t>
            </w:r>
            <w:r w:rsidR="00072791">
              <w:rPr>
                <w:rFonts w:ascii="Arial" w:hAnsi="Arial" w:cs="Arial"/>
                <w:sz w:val="20"/>
                <w:szCs w:val="20"/>
                <w:lang w:val="en-GB"/>
              </w:rPr>
              <w:t>Economics Extra, L</w:t>
            </w:r>
            <w:r>
              <w:rPr>
                <w:rFonts w:ascii="Arial" w:hAnsi="Arial" w:cs="Arial"/>
                <w:sz w:val="20"/>
                <w:szCs w:val="20"/>
                <w:lang w:val="en-GB"/>
              </w:rPr>
              <w:t>unch with the Economist</w:t>
            </w:r>
            <w:r w:rsidR="00072791">
              <w:rPr>
                <w:rFonts w:ascii="Arial" w:hAnsi="Arial" w:cs="Arial"/>
                <w:sz w:val="20"/>
                <w:szCs w:val="20"/>
                <w:lang w:val="en-GB"/>
              </w:rPr>
              <w:t>.</w:t>
            </w:r>
            <w:r>
              <w:rPr>
                <w:rFonts w:ascii="Arial" w:hAnsi="Arial" w:cs="Arial"/>
                <w:sz w:val="20"/>
                <w:szCs w:val="20"/>
                <w:lang w:val="en-GB"/>
              </w:rPr>
              <w:t xml:space="preserve"> </w:t>
            </w:r>
            <w:r w:rsidR="00072791">
              <w:rPr>
                <w:rFonts w:ascii="Arial" w:hAnsi="Arial" w:cs="Arial"/>
                <w:sz w:val="20"/>
                <w:szCs w:val="20"/>
                <w:lang w:val="en-GB"/>
              </w:rPr>
              <w:t xml:space="preserve">Possibility </w:t>
            </w:r>
            <w:proofErr w:type="gramStart"/>
            <w:r w:rsidR="00072791">
              <w:rPr>
                <w:rFonts w:ascii="Arial" w:hAnsi="Arial" w:cs="Arial"/>
                <w:sz w:val="20"/>
                <w:szCs w:val="20"/>
                <w:lang w:val="en-GB"/>
              </w:rPr>
              <w:t>raised</w:t>
            </w:r>
            <w:proofErr w:type="gramEnd"/>
            <w:r w:rsidR="00072791">
              <w:rPr>
                <w:rFonts w:ascii="Arial" w:hAnsi="Arial" w:cs="Arial"/>
                <w:sz w:val="20"/>
                <w:szCs w:val="20"/>
                <w:lang w:val="en-GB"/>
              </w:rPr>
              <w:t xml:space="preserve"> of</w:t>
            </w:r>
            <w:r>
              <w:rPr>
                <w:rFonts w:ascii="Arial" w:hAnsi="Arial" w:cs="Arial"/>
                <w:sz w:val="20"/>
                <w:szCs w:val="20"/>
                <w:lang w:val="en-GB"/>
              </w:rPr>
              <w:t xml:space="preserve"> </w:t>
            </w:r>
            <w:r w:rsidR="002813C7">
              <w:rPr>
                <w:rFonts w:ascii="Arial" w:hAnsi="Arial" w:cs="Arial"/>
                <w:sz w:val="20"/>
                <w:szCs w:val="20"/>
                <w:lang w:val="en-GB"/>
              </w:rPr>
              <w:t>Economics</w:t>
            </w:r>
            <w:r>
              <w:rPr>
                <w:rFonts w:ascii="Arial" w:hAnsi="Arial" w:cs="Arial"/>
                <w:sz w:val="20"/>
                <w:szCs w:val="20"/>
                <w:lang w:val="en-GB"/>
              </w:rPr>
              <w:t xml:space="preserve"> Field trips.</w:t>
            </w:r>
          </w:p>
          <w:p w:rsidR="006701A6" w:rsidRDefault="006701A6" w:rsidP="006701A6">
            <w:pPr>
              <w:rPr>
                <w:rFonts w:ascii="Arial" w:hAnsi="Arial" w:cs="Arial"/>
                <w:sz w:val="20"/>
                <w:szCs w:val="20"/>
                <w:lang w:val="en-GB"/>
              </w:rPr>
            </w:pPr>
            <w:r>
              <w:rPr>
                <w:rFonts w:ascii="Arial" w:hAnsi="Arial" w:cs="Arial"/>
                <w:b/>
                <w:sz w:val="20"/>
                <w:szCs w:val="20"/>
                <w:lang w:val="en-GB"/>
              </w:rPr>
              <w:t>Academic Services –</w:t>
            </w:r>
            <w:r>
              <w:rPr>
                <w:rFonts w:ascii="Arial" w:hAnsi="Arial" w:cs="Arial"/>
                <w:sz w:val="20"/>
                <w:szCs w:val="20"/>
                <w:lang w:val="en-GB"/>
              </w:rPr>
              <w:t xml:space="preserve"> Reduce information overload</w:t>
            </w:r>
            <w:r w:rsidR="004C7AC9">
              <w:rPr>
                <w:rFonts w:ascii="Arial" w:hAnsi="Arial" w:cs="Arial"/>
                <w:sz w:val="20"/>
                <w:szCs w:val="20"/>
                <w:lang w:val="en-GB"/>
              </w:rPr>
              <w:t>,</w:t>
            </w:r>
            <w:r w:rsidR="00072791">
              <w:rPr>
                <w:rFonts w:ascii="Arial" w:hAnsi="Arial" w:cs="Arial"/>
                <w:sz w:val="20"/>
                <w:szCs w:val="20"/>
                <w:lang w:val="en-GB"/>
              </w:rPr>
              <w:t xml:space="preserve"> put on more</w:t>
            </w:r>
            <w:r w:rsidR="004C7AC9">
              <w:rPr>
                <w:rFonts w:ascii="Arial" w:hAnsi="Arial" w:cs="Arial"/>
                <w:sz w:val="20"/>
                <w:szCs w:val="20"/>
                <w:lang w:val="en-GB"/>
              </w:rPr>
              <w:t xml:space="preserve"> study skills workshops for all students.</w:t>
            </w:r>
          </w:p>
          <w:p w:rsidR="004C7AC9" w:rsidRDefault="004C7AC9" w:rsidP="006701A6">
            <w:pPr>
              <w:rPr>
                <w:rFonts w:ascii="Arial" w:hAnsi="Arial" w:cs="Arial"/>
                <w:sz w:val="20"/>
                <w:szCs w:val="20"/>
                <w:lang w:val="en-GB"/>
              </w:rPr>
            </w:pPr>
          </w:p>
          <w:p w:rsidR="004C7AC9" w:rsidRDefault="004C7AC9" w:rsidP="006701A6">
            <w:pPr>
              <w:rPr>
                <w:rFonts w:ascii="Arial" w:hAnsi="Arial" w:cs="Arial"/>
                <w:b/>
                <w:sz w:val="20"/>
                <w:szCs w:val="20"/>
                <w:lang w:val="en-GB"/>
              </w:rPr>
            </w:pPr>
            <w:r>
              <w:rPr>
                <w:rFonts w:ascii="Arial" w:hAnsi="Arial" w:cs="Arial"/>
                <w:b/>
                <w:sz w:val="20"/>
                <w:szCs w:val="20"/>
                <w:lang w:val="en-GB"/>
              </w:rPr>
              <w:t>Policy on Marking, Comments on Proposed Revisions</w:t>
            </w:r>
          </w:p>
          <w:p w:rsidR="004C7AC9" w:rsidRPr="004C7AC9" w:rsidRDefault="004C7AC9" w:rsidP="006701A6">
            <w:pPr>
              <w:rPr>
                <w:rFonts w:ascii="Arial" w:hAnsi="Arial" w:cs="Arial"/>
                <w:sz w:val="20"/>
                <w:szCs w:val="20"/>
                <w:lang w:val="en-GB"/>
              </w:rPr>
            </w:pPr>
            <w:r>
              <w:rPr>
                <w:rFonts w:ascii="Arial" w:hAnsi="Arial" w:cs="Arial"/>
                <w:sz w:val="20"/>
                <w:szCs w:val="20"/>
                <w:lang w:val="en-GB"/>
              </w:rPr>
              <w:t>Noel said the policy on 1</w:t>
            </w:r>
            <w:r w:rsidRPr="004C7AC9">
              <w:rPr>
                <w:rFonts w:ascii="Arial" w:hAnsi="Arial" w:cs="Arial"/>
                <w:sz w:val="20"/>
                <w:szCs w:val="20"/>
                <w:vertAlign w:val="superscript"/>
                <w:lang w:val="en-GB"/>
              </w:rPr>
              <w:t>st</w:t>
            </w:r>
            <w:r>
              <w:rPr>
                <w:rFonts w:ascii="Arial" w:hAnsi="Arial" w:cs="Arial"/>
                <w:sz w:val="20"/>
                <w:szCs w:val="20"/>
                <w:lang w:val="en-GB"/>
              </w:rPr>
              <w:t xml:space="preserve"> and 2</w:t>
            </w:r>
            <w:r w:rsidRPr="004C7AC9">
              <w:rPr>
                <w:rFonts w:ascii="Arial" w:hAnsi="Arial" w:cs="Arial"/>
                <w:sz w:val="20"/>
                <w:szCs w:val="20"/>
                <w:vertAlign w:val="superscript"/>
                <w:lang w:val="en-GB"/>
              </w:rPr>
              <w:t>nd</w:t>
            </w:r>
            <w:r>
              <w:rPr>
                <w:rFonts w:ascii="Arial" w:hAnsi="Arial" w:cs="Arial"/>
                <w:sz w:val="20"/>
                <w:szCs w:val="20"/>
                <w:lang w:val="en-GB"/>
              </w:rPr>
              <w:t xml:space="preserve"> marking –now applied to all summative assessments. Policy explicitly considers </w:t>
            </w:r>
            <w:r w:rsidR="002813C7">
              <w:rPr>
                <w:rFonts w:ascii="Arial" w:hAnsi="Arial" w:cs="Arial"/>
                <w:sz w:val="20"/>
                <w:szCs w:val="20"/>
                <w:lang w:val="en-GB"/>
              </w:rPr>
              <w:t>penalties</w:t>
            </w:r>
            <w:r>
              <w:rPr>
                <w:rFonts w:ascii="Arial" w:hAnsi="Arial" w:cs="Arial"/>
                <w:sz w:val="20"/>
                <w:szCs w:val="20"/>
                <w:lang w:val="en-GB"/>
              </w:rPr>
              <w:t xml:space="preserve"> for not following exam rubric – but not word count </w:t>
            </w:r>
            <w:r w:rsidR="002813C7">
              <w:rPr>
                <w:rFonts w:ascii="Arial" w:hAnsi="Arial" w:cs="Arial"/>
                <w:sz w:val="20"/>
                <w:szCs w:val="20"/>
                <w:lang w:val="en-GB"/>
              </w:rPr>
              <w:t>penalties</w:t>
            </w:r>
            <w:r>
              <w:rPr>
                <w:rFonts w:ascii="Arial" w:hAnsi="Arial" w:cs="Arial"/>
                <w:sz w:val="20"/>
                <w:szCs w:val="20"/>
                <w:lang w:val="en-GB"/>
              </w:rPr>
              <w:t xml:space="preserve"> for essays.  Sampling for internal moderation – suggestions about maximum sample.</w:t>
            </w:r>
          </w:p>
          <w:p w:rsidR="006701A6" w:rsidRDefault="006701A6" w:rsidP="006701A6">
            <w:pPr>
              <w:rPr>
                <w:rFonts w:ascii="Arial" w:hAnsi="Arial" w:cs="Arial"/>
                <w:sz w:val="20"/>
                <w:szCs w:val="20"/>
                <w:lang w:val="en-GB"/>
              </w:rPr>
            </w:pPr>
          </w:p>
          <w:p w:rsidR="006701A6" w:rsidRPr="006701A6" w:rsidRDefault="006701A6" w:rsidP="006701A6">
            <w:pPr>
              <w:rPr>
                <w:rFonts w:ascii="Arial" w:hAnsi="Arial" w:cs="Arial"/>
                <w:b/>
                <w:sz w:val="20"/>
                <w:szCs w:val="20"/>
                <w:lang w:val="en-GB"/>
              </w:rPr>
            </w:pPr>
          </w:p>
          <w:p w:rsidR="006701A6" w:rsidRPr="006701A6" w:rsidRDefault="006701A6" w:rsidP="006701A6">
            <w:pPr>
              <w:rPr>
                <w:rFonts w:ascii="Arial" w:hAnsi="Arial" w:cs="Arial"/>
                <w:b/>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Pr="00C97681" w:rsidRDefault="00352EC3" w:rsidP="005E0B15">
            <w:pPr>
              <w:rPr>
                <w:rFonts w:ascii="Arial" w:hAnsi="Arial" w:cs="Arial"/>
                <w:sz w:val="20"/>
                <w:szCs w:val="20"/>
                <w:lang w:val="en-GB"/>
              </w:rPr>
            </w:pPr>
          </w:p>
          <w:p w:rsidR="00352EC3" w:rsidRPr="004C7EA2" w:rsidRDefault="00352EC3" w:rsidP="005E0B15">
            <w:pPr>
              <w:rPr>
                <w:rFonts w:ascii="Arial" w:hAnsi="Arial" w:cs="Arial"/>
                <w:sz w:val="20"/>
                <w:szCs w:val="20"/>
                <w:lang w:val="en-GB"/>
              </w:rPr>
            </w:pPr>
          </w:p>
        </w:tc>
        <w:tc>
          <w:tcPr>
            <w:tcW w:w="1559" w:type="dxa"/>
          </w:tcPr>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Pr="004C7EA2" w:rsidRDefault="00352EC3" w:rsidP="005E0B15">
            <w:pPr>
              <w:rPr>
                <w:rFonts w:ascii="Arial" w:hAnsi="Arial" w:cs="Arial"/>
                <w:sz w:val="20"/>
                <w:szCs w:val="20"/>
                <w:lang w:val="en-GB"/>
              </w:rPr>
            </w:pPr>
          </w:p>
        </w:tc>
        <w:tc>
          <w:tcPr>
            <w:tcW w:w="883" w:type="dxa"/>
          </w:tcPr>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Default="00352EC3" w:rsidP="005E0B15">
            <w:pPr>
              <w:rPr>
                <w:rFonts w:ascii="Arial" w:hAnsi="Arial" w:cs="Arial"/>
                <w:sz w:val="20"/>
                <w:szCs w:val="20"/>
                <w:lang w:val="en-GB"/>
              </w:rPr>
            </w:pPr>
          </w:p>
          <w:p w:rsidR="00352EC3" w:rsidRPr="00603CD4" w:rsidRDefault="00352EC3" w:rsidP="005E0B15">
            <w:pPr>
              <w:rPr>
                <w:rFonts w:ascii="Arial" w:hAnsi="Arial" w:cs="Arial"/>
                <w:b/>
                <w:sz w:val="20"/>
                <w:szCs w:val="20"/>
                <w:lang w:val="en-GB"/>
              </w:rPr>
            </w:pPr>
          </w:p>
        </w:tc>
      </w:tr>
      <w:tr w:rsidR="00352EC3" w:rsidRPr="004C7EA2" w:rsidTr="00352EC3">
        <w:trPr>
          <w:trHeight w:val="4128"/>
        </w:trPr>
        <w:tc>
          <w:tcPr>
            <w:tcW w:w="3085" w:type="dxa"/>
          </w:tcPr>
          <w:p w:rsidR="002813C7" w:rsidRDefault="002813C7" w:rsidP="002813C7">
            <w:pPr>
              <w:ind w:left="1080"/>
              <w:rPr>
                <w:rFonts w:ascii="Arial" w:hAnsi="Arial" w:cs="Arial"/>
                <w:b/>
                <w:bCs/>
                <w:sz w:val="20"/>
                <w:szCs w:val="20"/>
                <w:lang w:val="en-GB"/>
              </w:rPr>
            </w:pPr>
          </w:p>
          <w:p w:rsidR="002813C7" w:rsidRDefault="002813C7" w:rsidP="002813C7">
            <w:pPr>
              <w:ind w:left="1080"/>
              <w:rPr>
                <w:rFonts w:ascii="Arial" w:hAnsi="Arial" w:cs="Arial"/>
                <w:b/>
                <w:bCs/>
                <w:sz w:val="20"/>
                <w:szCs w:val="20"/>
                <w:lang w:val="en-GB"/>
              </w:rPr>
            </w:pPr>
          </w:p>
          <w:p w:rsidR="002813C7" w:rsidRDefault="002813C7" w:rsidP="002813C7">
            <w:pPr>
              <w:ind w:left="1080"/>
              <w:rPr>
                <w:rFonts w:ascii="Arial" w:hAnsi="Arial" w:cs="Arial"/>
                <w:b/>
                <w:bCs/>
                <w:sz w:val="20"/>
                <w:szCs w:val="20"/>
                <w:lang w:val="en-GB"/>
              </w:rPr>
            </w:pPr>
          </w:p>
          <w:p w:rsidR="002813C7" w:rsidRDefault="002813C7" w:rsidP="002813C7">
            <w:pPr>
              <w:ind w:left="1080"/>
              <w:rPr>
                <w:rFonts w:ascii="Arial" w:hAnsi="Arial" w:cs="Arial"/>
                <w:b/>
                <w:bCs/>
                <w:sz w:val="20"/>
                <w:szCs w:val="20"/>
                <w:lang w:val="en-GB"/>
              </w:rPr>
            </w:pPr>
          </w:p>
          <w:p w:rsidR="002813C7" w:rsidRDefault="002813C7" w:rsidP="002813C7">
            <w:pPr>
              <w:ind w:left="1080"/>
              <w:rPr>
                <w:rFonts w:ascii="Arial" w:hAnsi="Arial" w:cs="Arial"/>
                <w:b/>
                <w:bCs/>
                <w:sz w:val="20"/>
                <w:szCs w:val="20"/>
                <w:lang w:val="en-GB"/>
              </w:rPr>
            </w:pPr>
          </w:p>
          <w:p w:rsidR="002813C7" w:rsidRDefault="002813C7" w:rsidP="002813C7">
            <w:pPr>
              <w:ind w:left="1080"/>
              <w:rPr>
                <w:rFonts w:ascii="Arial" w:hAnsi="Arial" w:cs="Arial"/>
                <w:b/>
                <w:bCs/>
                <w:sz w:val="20"/>
                <w:szCs w:val="20"/>
                <w:lang w:val="en-GB"/>
              </w:rPr>
            </w:pPr>
          </w:p>
          <w:p w:rsidR="00352EC3" w:rsidRPr="002813C7" w:rsidRDefault="004C7AC9" w:rsidP="002813C7">
            <w:pPr>
              <w:pStyle w:val="ListParagraph"/>
              <w:numPr>
                <w:ilvl w:val="0"/>
                <w:numId w:val="1"/>
              </w:numPr>
              <w:rPr>
                <w:rFonts w:ascii="Arial" w:hAnsi="Arial" w:cs="Arial"/>
                <w:b/>
                <w:bCs/>
                <w:sz w:val="20"/>
                <w:szCs w:val="20"/>
                <w:lang w:val="en-GB"/>
              </w:rPr>
            </w:pPr>
            <w:r w:rsidRPr="002813C7">
              <w:rPr>
                <w:rFonts w:ascii="Arial" w:hAnsi="Arial" w:cs="Arial"/>
                <w:b/>
                <w:bCs/>
                <w:sz w:val="20"/>
                <w:szCs w:val="20"/>
                <w:lang w:val="en-GB"/>
              </w:rPr>
              <w:t>Report on Social Responsibility (PM)</w:t>
            </w: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rPr>
                <w:rFonts w:ascii="Arial" w:hAnsi="Arial" w:cs="Arial"/>
                <w:b/>
                <w:bCs/>
                <w:sz w:val="20"/>
                <w:szCs w:val="20"/>
                <w:lang w:val="en-GB"/>
              </w:rPr>
            </w:pPr>
          </w:p>
          <w:p w:rsidR="002813C7" w:rsidRDefault="002813C7" w:rsidP="002813C7">
            <w:pPr>
              <w:pStyle w:val="ListParagraph"/>
              <w:numPr>
                <w:ilvl w:val="0"/>
                <w:numId w:val="1"/>
              </w:numPr>
              <w:rPr>
                <w:rFonts w:ascii="Arial" w:hAnsi="Arial" w:cs="Arial"/>
                <w:b/>
                <w:bCs/>
                <w:sz w:val="20"/>
                <w:szCs w:val="20"/>
                <w:lang w:val="en-GB"/>
              </w:rPr>
            </w:pPr>
            <w:r w:rsidRPr="002813C7">
              <w:rPr>
                <w:rFonts w:ascii="Arial" w:hAnsi="Arial" w:cs="Arial"/>
                <w:b/>
                <w:bCs/>
                <w:sz w:val="20"/>
                <w:szCs w:val="20"/>
                <w:lang w:val="en-GB"/>
              </w:rPr>
              <w:t>A.O.B.</w:t>
            </w:r>
          </w:p>
          <w:p w:rsidR="002813C7" w:rsidRPr="002813C7" w:rsidRDefault="002813C7" w:rsidP="002813C7">
            <w:pPr>
              <w:pStyle w:val="ListParagraph"/>
              <w:ind w:left="1080"/>
              <w:rPr>
                <w:rFonts w:ascii="Arial" w:hAnsi="Arial" w:cs="Arial"/>
                <w:b/>
                <w:bCs/>
                <w:sz w:val="20"/>
                <w:szCs w:val="20"/>
                <w:lang w:val="en-GB"/>
              </w:rPr>
            </w:pPr>
          </w:p>
        </w:tc>
        <w:tc>
          <w:tcPr>
            <w:tcW w:w="8647" w:type="dxa"/>
          </w:tcPr>
          <w:p w:rsidR="00352EC3" w:rsidRDefault="00352EC3" w:rsidP="005E0B15">
            <w:pPr>
              <w:rPr>
                <w:rFonts w:ascii="Arial" w:hAnsi="Arial" w:cs="Arial"/>
                <w:b/>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4C7AC9" w:rsidRDefault="004C7AC9" w:rsidP="005E0B15">
            <w:pPr>
              <w:rPr>
                <w:rFonts w:ascii="Arial" w:hAnsi="Arial" w:cs="Arial"/>
                <w:sz w:val="20"/>
                <w:szCs w:val="20"/>
                <w:lang w:val="en-GB"/>
              </w:rPr>
            </w:pPr>
            <w:r>
              <w:rPr>
                <w:rFonts w:ascii="Arial" w:hAnsi="Arial" w:cs="Arial"/>
                <w:sz w:val="20"/>
                <w:szCs w:val="20"/>
                <w:lang w:val="en-GB"/>
              </w:rPr>
              <w:t>Paul was unable to attend today’s meeting.  Simon Peters spoke on his behalf and went briefly through Paul’s circulated paper.</w:t>
            </w:r>
          </w:p>
          <w:p w:rsidR="002813C7" w:rsidRDefault="002813C7" w:rsidP="005E0B15">
            <w:pPr>
              <w:rPr>
                <w:rFonts w:ascii="Arial" w:hAnsi="Arial" w:cs="Arial"/>
                <w:sz w:val="20"/>
                <w:szCs w:val="20"/>
                <w:lang w:val="en-GB"/>
              </w:rPr>
            </w:pPr>
          </w:p>
          <w:p w:rsidR="004C7AC9" w:rsidRDefault="004C7AC9" w:rsidP="005E0B15">
            <w:pPr>
              <w:rPr>
                <w:rFonts w:ascii="Arial" w:hAnsi="Arial" w:cs="Arial"/>
                <w:sz w:val="20"/>
                <w:szCs w:val="20"/>
                <w:lang w:val="en-GB"/>
              </w:rPr>
            </w:pPr>
          </w:p>
          <w:p w:rsidR="004C7AC9" w:rsidRPr="002813C7" w:rsidRDefault="004C7AC9" w:rsidP="005E0B15">
            <w:pPr>
              <w:rPr>
                <w:rFonts w:ascii="Arial" w:hAnsi="Arial" w:cs="Arial"/>
                <w:b/>
                <w:sz w:val="20"/>
                <w:szCs w:val="20"/>
                <w:lang w:val="en-GB"/>
              </w:rPr>
            </w:pPr>
            <w:r w:rsidRPr="002813C7">
              <w:rPr>
                <w:rFonts w:ascii="Arial" w:hAnsi="Arial" w:cs="Arial"/>
                <w:b/>
                <w:sz w:val="20"/>
                <w:szCs w:val="20"/>
                <w:lang w:val="en-GB"/>
              </w:rPr>
              <w:t>DA Level Prizes</w:t>
            </w:r>
          </w:p>
          <w:p w:rsidR="004C7AC9" w:rsidRDefault="004C7AC9" w:rsidP="005E0B15">
            <w:pPr>
              <w:rPr>
                <w:rFonts w:ascii="Arial" w:hAnsi="Arial" w:cs="Arial"/>
                <w:sz w:val="20"/>
                <w:szCs w:val="20"/>
                <w:lang w:val="en-GB"/>
              </w:rPr>
            </w:pPr>
            <w:r>
              <w:rPr>
                <w:rFonts w:ascii="Arial" w:hAnsi="Arial" w:cs="Arial"/>
                <w:sz w:val="20"/>
                <w:szCs w:val="20"/>
                <w:lang w:val="en-GB"/>
              </w:rPr>
              <w:t>Does Economics want to set up prizes for students for work around social responsibility?</w:t>
            </w:r>
          </w:p>
          <w:p w:rsidR="004C7AC9" w:rsidRPr="002813C7" w:rsidRDefault="004C7AC9" w:rsidP="005E0B15">
            <w:pPr>
              <w:rPr>
                <w:rFonts w:ascii="Arial" w:hAnsi="Arial" w:cs="Arial"/>
                <w:b/>
                <w:sz w:val="20"/>
                <w:szCs w:val="20"/>
                <w:lang w:val="en-GB"/>
              </w:rPr>
            </w:pPr>
          </w:p>
          <w:p w:rsidR="004C7AC9" w:rsidRDefault="004C7AC9" w:rsidP="005E0B15">
            <w:pPr>
              <w:rPr>
                <w:rFonts w:ascii="Arial" w:hAnsi="Arial" w:cs="Arial"/>
                <w:sz w:val="20"/>
                <w:szCs w:val="20"/>
                <w:lang w:val="en-GB"/>
              </w:rPr>
            </w:pPr>
            <w:r w:rsidRPr="002813C7">
              <w:rPr>
                <w:rFonts w:ascii="Arial" w:hAnsi="Arial" w:cs="Arial"/>
                <w:b/>
                <w:sz w:val="20"/>
                <w:szCs w:val="20"/>
                <w:lang w:val="en-GB"/>
              </w:rPr>
              <w:t>Pilot Impact and Social Responsibility Fund (ISR</w:t>
            </w:r>
            <w:r>
              <w:rPr>
                <w:rFonts w:ascii="Arial" w:hAnsi="Arial" w:cs="Arial"/>
                <w:sz w:val="20"/>
                <w:szCs w:val="20"/>
                <w:lang w:val="en-GB"/>
              </w:rPr>
              <w:t>)</w:t>
            </w:r>
          </w:p>
          <w:p w:rsidR="004C7AC9" w:rsidRDefault="004C7AC9" w:rsidP="005E0B15">
            <w:pPr>
              <w:rPr>
                <w:rFonts w:ascii="Arial" w:hAnsi="Arial" w:cs="Arial"/>
                <w:sz w:val="20"/>
                <w:szCs w:val="20"/>
                <w:lang w:val="en-GB"/>
              </w:rPr>
            </w:pPr>
            <w:r>
              <w:rPr>
                <w:rFonts w:ascii="Arial" w:hAnsi="Arial" w:cs="Arial"/>
                <w:sz w:val="20"/>
                <w:szCs w:val="20"/>
                <w:lang w:val="en-GB"/>
              </w:rPr>
              <w:t xml:space="preserve">The School of Social Sciences has </w:t>
            </w:r>
            <w:r w:rsidR="002813C7">
              <w:rPr>
                <w:rFonts w:ascii="Arial" w:hAnsi="Arial" w:cs="Arial"/>
                <w:sz w:val="20"/>
                <w:szCs w:val="20"/>
                <w:lang w:val="en-GB"/>
              </w:rPr>
              <w:t>launched</w:t>
            </w:r>
            <w:r>
              <w:rPr>
                <w:rFonts w:ascii="Arial" w:hAnsi="Arial" w:cs="Arial"/>
                <w:sz w:val="20"/>
                <w:szCs w:val="20"/>
                <w:lang w:val="en-GB"/>
              </w:rPr>
              <w:t xml:space="preserve"> a new impact and social responsibility funding scheme – ISR – as part of its commitment to Manchester 2020 University strategic plan.  This offers small grants with an upper limit of £500.00 to individuals and groups in support of activities that i</w:t>
            </w:r>
            <w:r w:rsidR="00072791">
              <w:rPr>
                <w:rFonts w:ascii="Arial" w:hAnsi="Arial" w:cs="Arial"/>
                <w:sz w:val="20"/>
                <w:szCs w:val="20"/>
                <w:lang w:val="en-GB"/>
              </w:rPr>
              <w:t>ncrease the impact and reach of research and highlight the role of</w:t>
            </w:r>
            <w:r>
              <w:rPr>
                <w:rFonts w:ascii="Arial" w:hAnsi="Arial" w:cs="Arial"/>
                <w:sz w:val="20"/>
                <w:szCs w:val="20"/>
                <w:lang w:val="en-GB"/>
              </w:rPr>
              <w:t xml:space="preserve"> UoM </w:t>
            </w:r>
            <w:r w:rsidR="00072791">
              <w:rPr>
                <w:rFonts w:ascii="Arial" w:hAnsi="Arial" w:cs="Arial"/>
                <w:sz w:val="20"/>
                <w:szCs w:val="20"/>
                <w:lang w:val="en-GB"/>
              </w:rPr>
              <w:t>and</w:t>
            </w:r>
            <w:r>
              <w:rPr>
                <w:rFonts w:ascii="Arial" w:hAnsi="Arial" w:cs="Arial"/>
                <w:sz w:val="20"/>
                <w:szCs w:val="20"/>
                <w:lang w:val="en-GB"/>
              </w:rPr>
              <w:t xml:space="preserve"> its staff in promoting and encouraging social responsibility.  Please contact Paul directly if you have applied</w:t>
            </w:r>
            <w:r w:rsidR="00072791">
              <w:rPr>
                <w:rFonts w:ascii="Arial" w:hAnsi="Arial" w:cs="Arial"/>
                <w:sz w:val="20"/>
                <w:szCs w:val="20"/>
                <w:lang w:val="en-GB"/>
              </w:rPr>
              <w:t>/wish to apply</w:t>
            </w:r>
            <w:r>
              <w:rPr>
                <w:rFonts w:ascii="Arial" w:hAnsi="Arial" w:cs="Arial"/>
                <w:sz w:val="20"/>
                <w:szCs w:val="20"/>
                <w:lang w:val="en-GB"/>
              </w:rPr>
              <w:t xml:space="preserve"> for this.</w:t>
            </w:r>
          </w:p>
          <w:p w:rsidR="004C7AC9" w:rsidRDefault="004C7AC9" w:rsidP="005E0B15">
            <w:pPr>
              <w:rPr>
                <w:rFonts w:ascii="Arial" w:hAnsi="Arial" w:cs="Arial"/>
                <w:sz w:val="20"/>
                <w:szCs w:val="20"/>
                <w:lang w:val="en-GB"/>
              </w:rPr>
            </w:pPr>
          </w:p>
          <w:p w:rsidR="004C7AC9" w:rsidRPr="002813C7" w:rsidRDefault="004C7AC9" w:rsidP="005E0B15">
            <w:pPr>
              <w:rPr>
                <w:rFonts w:ascii="Arial" w:hAnsi="Arial" w:cs="Arial"/>
                <w:b/>
                <w:sz w:val="20"/>
                <w:szCs w:val="20"/>
                <w:lang w:val="en-GB"/>
              </w:rPr>
            </w:pPr>
            <w:r w:rsidRPr="002813C7">
              <w:rPr>
                <w:rFonts w:ascii="Arial" w:hAnsi="Arial" w:cs="Arial"/>
                <w:b/>
                <w:sz w:val="20"/>
                <w:szCs w:val="20"/>
                <w:lang w:val="en-GB"/>
              </w:rPr>
              <w:t>Social Responsibility in the Curriculum Flagship Call</w:t>
            </w:r>
          </w:p>
          <w:p w:rsidR="004C7AC9" w:rsidRDefault="004C7AC9" w:rsidP="005E0B15">
            <w:pPr>
              <w:rPr>
                <w:rFonts w:ascii="Arial" w:hAnsi="Arial" w:cs="Arial"/>
                <w:sz w:val="20"/>
                <w:szCs w:val="20"/>
                <w:lang w:val="en-GB"/>
              </w:rPr>
            </w:pPr>
            <w:r>
              <w:rPr>
                <w:rFonts w:ascii="Arial" w:hAnsi="Arial" w:cs="Arial"/>
                <w:sz w:val="20"/>
                <w:szCs w:val="20"/>
                <w:lang w:val="en-GB"/>
              </w:rPr>
              <w:t xml:space="preserve">The Associate Dean of External Relations and the Humanities External Relations Committee – HERC invite proposals for initiatives under the theme of </w:t>
            </w:r>
          </w:p>
          <w:p w:rsidR="004C7AC9" w:rsidRDefault="004C7AC9" w:rsidP="005E0B15">
            <w:pPr>
              <w:rPr>
                <w:rFonts w:ascii="Arial" w:hAnsi="Arial" w:cs="Arial"/>
                <w:sz w:val="20"/>
                <w:szCs w:val="20"/>
                <w:lang w:val="en-GB"/>
              </w:rPr>
            </w:pPr>
          </w:p>
          <w:p w:rsidR="002813C7" w:rsidRDefault="004C7AC9" w:rsidP="005E0B15">
            <w:pPr>
              <w:rPr>
                <w:rFonts w:ascii="Arial" w:hAnsi="Arial" w:cs="Arial"/>
                <w:sz w:val="20"/>
                <w:szCs w:val="20"/>
                <w:lang w:val="en-GB"/>
              </w:rPr>
            </w:pPr>
            <w:r>
              <w:rPr>
                <w:rFonts w:ascii="Arial" w:hAnsi="Arial" w:cs="Arial"/>
                <w:sz w:val="20"/>
                <w:szCs w:val="20"/>
                <w:lang w:val="en-GB"/>
              </w:rPr>
              <w:t>Social Responsibility in the Curriculum (see circulated document for more information)</w:t>
            </w: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2813C7" w:rsidP="005E0B15">
            <w:pPr>
              <w:rPr>
                <w:rFonts w:ascii="Arial" w:hAnsi="Arial" w:cs="Arial"/>
                <w:sz w:val="20"/>
                <w:szCs w:val="20"/>
                <w:lang w:val="en-GB"/>
              </w:rPr>
            </w:pPr>
          </w:p>
          <w:p w:rsidR="002813C7" w:rsidRDefault="004C7AC9" w:rsidP="005E0B15">
            <w:pPr>
              <w:rPr>
                <w:rFonts w:ascii="Arial" w:hAnsi="Arial" w:cs="Arial"/>
                <w:sz w:val="20"/>
                <w:szCs w:val="20"/>
                <w:lang w:val="en-GB"/>
              </w:rPr>
            </w:pPr>
            <w:r>
              <w:rPr>
                <w:rFonts w:ascii="Arial" w:hAnsi="Arial" w:cs="Arial"/>
                <w:sz w:val="20"/>
                <w:szCs w:val="20"/>
                <w:lang w:val="en-GB"/>
              </w:rPr>
              <w:t xml:space="preserve"> </w:t>
            </w:r>
          </w:p>
          <w:p w:rsidR="002813C7" w:rsidRDefault="002813C7" w:rsidP="005E0B15">
            <w:pPr>
              <w:rPr>
                <w:rFonts w:ascii="Arial" w:hAnsi="Arial" w:cs="Arial"/>
                <w:sz w:val="20"/>
                <w:szCs w:val="20"/>
                <w:lang w:val="en-GB"/>
              </w:rPr>
            </w:pPr>
          </w:p>
          <w:p w:rsidR="004C7AC9" w:rsidRDefault="002813C7" w:rsidP="002813C7">
            <w:pPr>
              <w:pStyle w:val="ListParagraph"/>
              <w:numPr>
                <w:ilvl w:val="0"/>
                <w:numId w:val="9"/>
              </w:numPr>
              <w:rPr>
                <w:rFonts w:ascii="Arial" w:hAnsi="Arial" w:cs="Arial"/>
                <w:sz w:val="20"/>
                <w:szCs w:val="20"/>
                <w:lang w:val="en-GB"/>
              </w:rPr>
            </w:pPr>
            <w:r>
              <w:rPr>
                <w:rFonts w:ascii="Arial" w:hAnsi="Arial" w:cs="Arial"/>
                <w:sz w:val="20"/>
                <w:szCs w:val="20"/>
                <w:lang w:val="en-GB"/>
              </w:rPr>
              <w:t>Simon Peters said that because equipment had not been monitored closely, the DA had ‘lost’ some of its laptops – in light of this Jackie will organise an official signing in and out of borrowed projectors/other equipment within the department.</w:t>
            </w:r>
          </w:p>
          <w:p w:rsidR="002813C7" w:rsidRPr="002813C7" w:rsidRDefault="002813C7" w:rsidP="002813C7">
            <w:pPr>
              <w:ind w:left="360"/>
              <w:rPr>
                <w:rFonts w:ascii="Arial" w:hAnsi="Arial" w:cs="Arial"/>
                <w:sz w:val="20"/>
                <w:szCs w:val="20"/>
                <w:lang w:val="en-GB"/>
              </w:rPr>
            </w:pPr>
          </w:p>
          <w:p w:rsidR="002813C7" w:rsidRDefault="002813C7" w:rsidP="002813C7">
            <w:pPr>
              <w:pStyle w:val="ListParagraph"/>
              <w:numPr>
                <w:ilvl w:val="0"/>
                <w:numId w:val="9"/>
              </w:numPr>
              <w:rPr>
                <w:rFonts w:ascii="Arial" w:hAnsi="Arial" w:cs="Arial"/>
                <w:sz w:val="20"/>
                <w:szCs w:val="20"/>
                <w:lang w:val="en-GB"/>
              </w:rPr>
            </w:pPr>
            <w:r>
              <w:rPr>
                <w:rFonts w:ascii="Arial" w:hAnsi="Arial" w:cs="Arial"/>
                <w:sz w:val="20"/>
                <w:szCs w:val="20"/>
                <w:lang w:val="en-GB"/>
              </w:rPr>
              <w:t>Martyn Andrews wanted to thank both Paul Madden and Ed Amann, on behalf of everyone in the department for all their hard work and input int</w:t>
            </w:r>
            <w:r w:rsidR="00072791">
              <w:rPr>
                <w:rFonts w:ascii="Arial" w:hAnsi="Arial" w:cs="Arial"/>
                <w:sz w:val="20"/>
                <w:szCs w:val="20"/>
                <w:lang w:val="en-GB"/>
              </w:rPr>
              <w:t xml:space="preserve">o the DA in their role as </w:t>
            </w:r>
            <w:proofErr w:type="spellStart"/>
            <w:r w:rsidR="00072791">
              <w:rPr>
                <w:rFonts w:ascii="Arial" w:hAnsi="Arial" w:cs="Arial"/>
                <w:sz w:val="20"/>
                <w:szCs w:val="20"/>
                <w:lang w:val="en-GB"/>
              </w:rPr>
              <w:t>HoDA</w:t>
            </w:r>
            <w:r>
              <w:rPr>
                <w:rFonts w:ascii="Arial" w:hAnsi="Arial" w:cs="Arial"/>
                <w:sz w:val="20"/>
                <w:szCs w:val="20"/>
                <w:lang w:val="en-GB"/>
              </w:rPr>
              <w:t>s</w:t>
            </w:r>
            <w:proofErr w:type="spellEnd"/>
            <w:r>
              <w:rPr>
                <w:rFonts w:ascii="Arial" w:hAnsi="Arial" w:cs="Arial"/>
                <w:sz w:val="20"/>
                <w:szCs w:val="20"/>
                <w:lang w:val="en-GB"/>
              </w:rPr>
              <w:t>.</w:t>
            </w:r>
          </w:p>
          <w:p w:rsidR="002813C7" w:rsidRPr="002813C7" w:rsidRDefault="002813C7" w:rsidP="002813C7">
            <w:pPr>
              <w:pStyle w:val="ListParagraph"/>
              <w:rPr>
                <w:rFonts w:ascii="Arial" w:hAnsi="Arial" w:cs="Arial"/>
                <w:sz w:val="20"/>
                <w:szCs w:val="20"/>
                <w:lang w:val="en-GB"/>
              </w:rPr>
            </w:pPr>
          </w:p>
          <w:p w:rsidR="002813C7" w:rsidRPr="002813C7" w:rsidRDefault="002813C7" w:rsidP="002813C7">
            <w:pPr>
              <w:pStyle w:val="ListParagraph"/>
              <w:rPr>
                <w:rFonts w:ascii="Arial" w:hAnsi="Arial" w:cs="Arial"/>
                <w:sz w:val="20"/>
                <w:szCs w:val="20"/>
                <w:lang w:val="en-GB"/>
              </w:rPr>
            </w:pPr>
          </w:p>
        </w:tc>
        <w:tc>
          <w:tcPr>
            <w:tcW w:w="1559" w:type="dxa"/>
          </w:tcPr>
          <w:p w:rsidR="00352EC3" w:rsidRPr="004C7EA2" w:rsidRDefault="00352EC3" w:rsidP="005E0B15">
            <w:pPr>
              <w:rPr>
                <w:rFonts w:ascii="Arial" w:hAnsi="Arial" w:cs="Arial"/>
                <w:sz w:val="20"/>
                <w:szCs w:val="20"/>
                <w:lang w:val="en-GB"/>
              </w:rPr>
            </w:pPr>
          </w:p>
        </w:tc>
        <w:tc>
          <w:tcPr>
            <w:tcW w:w="883" w:type="dxa"/>
          </w:tcPr>
          <w:p w:rsidR="00352EC3" w:rsidRPr="004C7EA2" w:rsidRDefault="00352EC3" w:rsidP="005E0B15">
            <w:pPr>
              <w:rPr>
                <w:rFonts w:ascii="Arial" w:hAnsi="Arial" w:cs="Arial"/>
                <w:sz w:val="20"/>
                <w:szCs w:val="20"/>
                <w:lang w:val="en-GB"/>
              </w:rPr>
            </w:pPr>
          </w:p>
        </w:tc>
      </w:tr>
      <w:tr w:rsidR="00352EC3" w:rsidRPr="004C7EA2" w:rsidTr="002813C7">
        <w:trPr>
          <w:trHeight w:val="2231"/>
        </w:trPr>
        <w:tc>
          <w:tcPr>
            <w:tcW w:w="3085" w:type="dxa"/>
          </w:tcPr>
          <w:p w:rsidR="00352EC3" w:rsidRPr="002813C7" w:rsidRDefault="002813C7" w:rsidP="002813C7">
            <w:pPr>
              <w:pStyle w:val="ListParagraph"/>
              <w:numPr>
                <w:ilvl w:val="0"/>
                <w:numId w:val="1"/>
              </w:numPr>
              <w:rPr>
                <w:rFonts w:ascii="Arial" w:hAnsi="Arial" w:cs="Arial"/>
                <w:b/>
                <w:bCs/>
                <w:sz w:val="20"/>
                <w:szCs w:val="20"/>
                <w:lang w:val="en-GB"/>
              </w:rPr>
            </w:pPr>
            <w:r w:rsidRPr="002813C7">
              <w:rPr>
                <w:rFonts w:ascii="Arial" w:hAnsi="Arial" w:cs="Arial"/>
                <w:b/>
                <w:bCs/>
                <w:sz w:val="20"/>
                <w:szCs w:val="20"/>
                <w:lang w:val="en-GB"/>
              </w:rPr>
              <w:lastRenderedPageBreak/>
              <w:t>Date of Next Meeting</w:t>
            </w:r>
          </w:p>
        </w:tc>
        <w:tc>
          <w:tcPr>
            <w:tcW w:w="8647" w:type="dxa"/>
          </w:tcPr>
          <w:p w:rsidR="002813C7" w:rsidRDefault="002813C7" w:rsidP="005E0B15">
            <w:pPr>
              <w:rPr>
                <w:rFonts w:ascii="Arial" w:hAnsi="Arial" w:cs="Arial"/>
                <w:b/>
                <w:sz w:val="20"/>
                <w:szCs w:val="20"/>
                <w:lang w:val="en-GB"/>
              </w:rPr>
            </w:pPr>
          </w:p>
          <w:p w:rsidR="002813C7" w:rsidRDefault="002813C7" w:rsidP="005E0B15">
            <w:pPr>
              <w:rPr>
                <w:rFonts w:ascii="Arial" w:hAnsi="Arial" w:cs="Arial"/>
                <w:b/>
                <w:sz w:val="20"/>
                <w:szCs w:val="20"/>
                <w:lang w:val="en-GB"/>
              </w:rPr>
            </w:pPr>
          </w:p>
          <w:p w:rsidR="002813C7" w:rsidRDefault="002813C7" w:rsidP="005E0B15">
            <w:pPr>
              <w:rPr>
                <w:rFonts w:ascii="Arial" w:hAnsi="Arial" w:cs="Arial"/>
                <w:b/>
                <w:sz w:val="20"/>
                <w:szCs w:val="20"/>
                <w:lang w:val="en-GB"/>
              </w:rPr>
            </w:pPr>
          </w:p>
          <w:p w:rsidR="00352EC3" w:rsidRDefault="002813C7" w:rsidP="005E0B15">
            <w:pPr>
              <w:rPr>
                <w:rFonts w:ascii="Arial" w:hAnsi="Arial" w:cs="Arial"/>
                <w:b/>
                <w:sz w:val="20"/>
                <w:szCs w:val="20"/>
                <w:lang w:val="en-GB"/>
              </w:rPr>
            </w:pPr>
            <w:r>
              <w:rPr>
                <w:rFonts w:ascii="Arial" w:hAnsi="Arial" w:cs="Arial"/>
                <w:b/>
                <w:sz w:val="20"/>
                <w:szCs w:val="20"/>
                <w:lang w:val="en-GB"/>
              </w:rPr>
              <w:t>Wednesday 14</w:t>
            </w:r>
            <w:r w:rsidRPr="002813C7">
              <w:rPr>
                <w:rFonts w:ascii="Arial" w:hAnsi="Arial" w:cs="Arial"/>
                <w:b/>
                <w:sz w:val="20"/>
                <w:szCs w:val="20"/>
                <w:vertAlign w:val="superscript"/>
                <w:lang w:val="en-GB"/>
              </w:rPr>
              <w:t>th</w:t>
            </w:r>
            <w:r>
              <w:rPr>
                <w:rFonts w:ascii="Arial" w:hAnsi="Arial" w:cs="Arial"/>
                <w:b/>
                <w:sz w:val="20"/>
                <w:szCs w:val="20"/>
                <w:lang w:val="en-GB"/>
              </w:rPr>
              <w:t xml:space="preserve"> October 2015 3 – 5pm  venue TBA</w:t>
            </w:r>
          </w:p>
        </w:tc>
        <w:tc>
          <w:tcPr>
            <w:tcW w:w="1559" w:type="dxa"/>
          </w:tcPr>
          <w:p w:rsidR="00352EC3" w:rsidRPr="004C7EA2" w:rsidRDefault="00352EC3" w:rsidP="005E0B15">
            <w:pPr>
              <w:rPr>
                <w:rFonts w:ascii="Arial" w:hAnsi="Arial" w:cs="Arial"/>
                <w:sz w:val="20"/>
                <w:szCs w:val="20"/>
                <w:lang w:val="en-GB"/>
              </w:rPr>
            </w:pPr>
          </w:p>
        </w:tc>
        <w:tc>
          <w:tcPr>
            <w:tcW w:w="883" w:type="dxa"/>
          </w:tcPr>
          <w:p w:rsidR="00352EC3" w:rsidRPr="004C7EA2" w:rsidRDefault="00352EC3" w:rsidP="005E0B15">
            <w:pPr>
              <w:rPr>
                <w:rFonts w:ascii="Arial" w:hAnsi="Arial" w:cs="Arial"/>
                <w:sz w:val="20"/>
                <w:szCs w:val="20"/>
                <w:lang w:val="en-GB"/>
              </w:rPr>
            </w:pPr>
          </w:p>
        </w:tc>
      </w:tr>
    </w:tbl>
    <w:p w:rsidR="00FF216F" w:rsidRDefault="00FF216F"/>
    <w:sectPr w:rsidR="00FF216F" w:rsidSect="00352E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CAD"/>
    <w:multiLevelType w:val="hybridMultilevel"/>
    <w:tmpl w:val="B6706C6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nsid w:val="4363636C"/>
    <w:multiLevelType w:val="hybridMultilevel"/>
    <w:tmpl w:val="D05E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EF4F42"/>
    <w:multiLevelType w:val="hybridMultilevel"/>
    <w:tmpl w:val="9CC6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1F1B13"/>
    <w:multiLevelType w:val="hybridMultilevel"/>
    <w:tmpl w:val="C9D68F0E"/>
    <w:lvl w:ilvl="0" w:tplc="7D3036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9CF323A"/>
    <w:multiLevelType w:val="hybridMultilevel"/>
    <w:tmpl w:val="1D4E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BA1064"/>
    <w:multiLevelType w:val="hybridMultilevel"/>
    <w:tmpl w:val="3214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75501B"/>
    <w:multiLevelType w:val="hybridMultilevel"/>
    <w:tmpl w:val="AD0C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BE260C"/>
    <w:multiLevelType w:val="hybridMultilevel"/>
    <w:tmpl w:val="9B0E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9766D1"/>
    <w:multiLevelType w:val="hybridMultilevel"/>
    <w:tmpl w:val="5CF48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C3"/>
    <w:rsid w:val="00072791"/>
    <w:rsid w:val="002813C7"/>
    <w:rsid w:val="00352EC3"/>
    <w:rsid w:val="003A14B5"/>
    <w:rsid w:val="004C7AC9"/>
    <w:rsid w:val="00581E81"/>
    <w:rsid w:val="005A4848"/>
    <w:rsid w:val="006701A6"/>
    <w:rsid w:val="008A1CAC"/>
    <w:rsid w:val="008D3899"/>
    <w:rsid w:val="00AF6CCA"/>
    <w:rsid w:val="00B638CA"/>
    <w:rsid w:val="00B7792D"/>
    <w:rsid w:val="00B95331"/>
    <w:rsid w:val="00C14924"/>
    <w:rsid w:val="00D777A9"/>
    <w:rsid w:val="00DF2693"/>
    <w:rsid w:val="00EC663C"/>
    <w:rsid w:val="00F34D8C"/>
    <w:rsid w:val="00FB607E"/>
    <w:rsid w:val="00FF21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EC3"/>
    <w:pPr>
      <w:spacing w:before="100" w:beforeAutospacing="1" w:after="100" w:afterAutospacing="1"/>
    </w:pPr>
    <w:rPr>
      <w:color w:val="000000"/>
      <w:lang w:val="en-GB"/>
    </w:rPr>
  </w:style>
  <w:style w:type="paragraph" w:styleId="ListParagraph">
    <w:name w:val="List Paragraph"/>
    <w:basedOn w:val="Normal"/>
    <w:uiPriority w:val="34"/>
    <w:qFormat/>
    <w:rsid w:val="00352E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EC3"/>
    <w:pPr>
      <w:spacing w:before="100" w:beforeAutospacing="1" w:after="100" w:afterAutospacing="1"/>
    </w:pPr>
    <w:rPr>
      <w:color w:val="000000"/>
      <w:lang w:val="en-GB"/>
    </w:rPr>
  </w:style>
  <w:style w:type="paragraph" w:styleId="ListParagraph">
    <w:name w:val="List Paragraph"/>
    <w:basedOn w:val="Normal"/>
    <w:uiPriority w:val="34"/>
    <w:qFormat/>
    <w:rsid w:val="00352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O'callaghan</dc:creator>
  <cp:lastModifiedBy>Jacqueline O'callaghan</cp:lastModifiedBy>
  <cp:revision>3</cp:revision>
  <dcterms:created xsi:type="dcterms:W3CDTF">2015-06-16T13:51:00Z</dcterms:created>
  <dcterms:modified xsi:type="dcterms:W3CDTF">2015-06-16T13:55:00Z</dcterms:modified>
</cp:coreProperties>
</file>