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FF983" w14:textId="77777777" w:rsidR="00E62300" w:rsidRPr="00BB57C2" w:rsidRDefault="00E62300">
      <w:pPr>
        <w:rPr>
          <w:rFonts w:asciiTheme="minorHAnsi" w:hAnsiTheme="minorHAnsi"/>
          <w:b/>
          <w:szCs w:val="22"/>
        </w:rPr>
      </w:pPr>
    </w:p>
    <w:p w14:paraId="1AA3F0F5" w14:textId="423FB639" w:rsidR="004C13C3" w:rsidRPr="00BB57C2" w:rsidRDefault="00EA3AD1" w:rsidP="006F51F0">
      <w:pPr>
        <w:rPr>
          <w:rFonts w:asciiTheme="minorHAnsi" w:hAnsiTheme="minorHAnsi"/>
          <w:b/>
          <w:szCs w:val="22"/>
        </w:rPr>
      </w:pPr>
      <w:r w:rsidRPr="00BB57C2">
        <w:rPr>
          <w:rFonts w:asciiTheme="minorHAnsi" w:hAnsiTheme="minorHAnsi"/>
          <w:b/>
          <w:szCs w:val="22"/>
        </w:rPr>
        <w:t>Investigator Agreement</w:t>
      </w:r>
      <w:r w:rsidR="004E46CE" w:rsidRPr="00BB57C2">
        <w:rPr>
          <w:rFonts w:asciiTheme="minorHAnsi" w:hAnsiTheme="minorHAnsi"/>
          <w:b/>
          <w:szCs w:val="22"/>
        </w:rPr>
        <w:t xml:space="preserve"> for</w:t>
      </w:r>
      <w:r w:rsidR="00420B81" w:rsidRPr="00BB57C2">
        <w:rPr>
          <w:rFonts w:asciiTheme="minorHAnsi" w:hAnsiTheme="minorHAnsi"/>
          <w:b/>
          <w:szCs w:val="22"/>
        </w:rPr>
        <w:t xml:space="preserve"> </w:t>
      </w:r>
      <w:r w:rsidR="006F51F0" w:rsidRPr="00BB57C2">
        <w:rPr>
          <w:rFonts w:asciiTheme="minorHAnsi" w:hAnsiTheme="minorHAnsi"/>
          <w:b/>
          <w:szCs w:val="22"/>
        </w:rPr>
        <w:t>the use of personal data</w:t>
      </w:r>
    </w:p>
    <w:p w14:paraId="1E5F9CBB" w14:textId="77777777" w:rsidR="000A1B14" w:rsidRPr="00BB57C2" w:rsidRDefault="000A1B14" w:rsidP="000A1B14">
      <w:pPr>
        <w:rPr>
          <w:rFonts w:asciiTheme="minorHAnsi" w:hAnsiTheme="minorHAnsi"/>
          <w:szCs w:val="22"/>
        </w:rPr>
      </w:pPr>
    </w:p>
    <w:p w14:paraId="550C6E7A" w14:textId="77777777" w:rsidR="004C13C3" w:rsidRPr="00BB57C2" w:rsidRDefault="004C13C3" w:rsidP="004C13C3">
      <w:pPr>
        <w:rPr>
          <w:rFonts w:asciiTheme="minorHAnsi" w:hAnsiTheme="minorHAnsi"/>
          <w:szCs w:val="22"/>
        </w:rPr>
      </w:pPr>
    </w:p>
    <w:p w14:paraId="58F70F2B" w14:textId="77777777" w:rsidR="004C13C3" w:rsidRPr="00BB57C2" w:rsidRDefault="004C13C3" w:rsidP="004A6E26">
      <w:pPr>
        <w:rPr>
          <w:rFonts w:asciiTheme="minorHAnsi" w:hAnsiTheme="minorHAnsi"/>
          <w:szCs w:val="22"/>
        </w:rPr>
      </w:pPr>
      <w:r w:rsidRPr="00BB57C2">
        <w:rPr>
          <w:rFonts w:asciiTheme="minorHAnsi" w:hAnsiTheme="minorHAnsi"/>
          <w:szCs w:val="22"/>
        </w:rPr>
        <w:t xml:space="preserve">The purpose of this Investigator </w:t>
      </w:r>
      <w:r w:rsidR="00260B5A" w:rsidRPr="00BB57C2">
        <w:rPr>
          <w:rFonts w:asciiTheme="minorHAnsi" w:hAnsiTheme="minorHAnsi"/>
          <w:szCs w:val="22"/>
        </w:rPr>
        <w:t>A</w:t>
      </w:r>
      <w:r w:rsidRPr="00BB57C2">
        <w:rPr>
          <w:rFonts w:asciiTheme="minorHAnsi" w:hAnsiTheme="minorHAnsi"/>
          <w:szCs w:val="22"/>
        </w:rPr>
        <w:t xml:space="preserve">greement is to make the obligations of the </w:t>
      </w:r>
      <w:r w:rsidR="006F51F0" w:rsidRPr="00BB57C2">
        <w:rPr>
          <w:rFonts w:asciiTheme="minorHAnsi" w:hAnsiTheme="minorHAnsi"/>
          <w:szCs w:val="22"/>
        </w:rPr>
        <w:t>Principal</w:t>
      </w:r>
      <w:r w:rsidRPr="00BB57C2">
        <w:rPr>
          <w:rFonts w:asciiTheme="minorHAnsi" w:hAnsiTheme="minorHAnsi"/>
          <w:szCs w:val="22"/>
        </w:rPr>
        <w:t xml:space="preserve"> Investigator clear</w:t>
      </w:r>
      <w:r w:rsidR="004A6E26" w:rsidRPr="00BB57C2">
        <w:rPr>
          <w:rFonts w:asciiTheme="minorHAnsi" w:hAnsiTheme="minorHAnsi"/>
          <w:szCs w:val="22"/>
        </w:rPr>
        <w:t xml:space="preserve"> when responsible for data obtained through the </w:t>
      </w:r>
      <w:r w:rsidR="004029EB" w:rsidRPr="00BB57C2">
        <w:rPr>
          <w:rFonts w:asciiTheme="minorHAnsi" w:hAnsiTheme="minorHAnsi"/>
          <w:szCs w:val="22"/>
        </w:rPr>
        <w:t>Section 251 of the NHS Act 2006</w:t>
      </w:r>
      <w:r w:rsidRPr="00BB57C2">
        <w:rPr>
          <w:rFonts w:asciiTheme="minorHAnsi" w:hAnsiTheme="minorHAnsi"/>
          <w:szCs w:val="22"/>
        </w:rPr>
        <w:t xml:space="preserve">.  </w:t>
      </w:r>
      <w:r w:rsidR="00260B5A" w:rsidRPr="00BB57C2">
        <w:rPr>
          <w:rFonts w:asciiTheme="minorHAnsi" w:hAnsiTheme="minorHAnsi"/>
          <w:szCs w:val="22"/>
        </w:rPr>
        <w:t>This Agreement</w:t>
      </w:r>
      <w:r w:rsidR="006F51F0" w:rsidRPr="00BB57C2">
        <w:rPr>
          <w:rFonts w:asciiTheme="minorHAnsi" w:hAnsiTheme="minorHAnsi"/>
          <w:szCs w:val="22"/>
        </w:rPr>
        <w:t xml:space="preserve"> must be signed by the Principal</w:t>
      </w:r>
      <w:r w:rsidRPr="00BB57C2">
        <w:rPr>
          <w:rFonts w:asciiTheme="minorHAnsi" w:hAnsiTheme="minorHAnsi"/>
          <w:szCs w:val="22"/>
        </w:rPr>
        <w:t xml:space="preserve"> Investigator and will form a binding </w:t>
      </w:r>
      <w:r w:rsidR="00260B5A" w:rsidRPr="00BB57C2">
        <w:rPr>
          <w:rFonts w:asciiTheme="minorHAnsi" w:hAnsiTheme="minorHAnsi"/>
          <w:szCs w:val="22"/>
        </w:rPr>
        <w:t>contract</w:t>
      </w:r>
      <w:r w:rsidRPr="00BB57C2">
        <w:rPr>
          <w:rFonts w:asciiTheme="minorHAnsi" w:hAnsiTheme="minorHAnsi"/>
          <w:szCs w:val="22"/>
        </w:rPr>
        <w:t xml:space="preserve">.  </w:t>
      </w:r>
      <w:r w:rsidR="00260B5A" w:rsidRPr="00BB57C2">
        <w:rPr>
          <w:rFonts w:asciiTheme="minorHAnsi" w:hAnsiTheme="minorHAnsi"/>
          <w:szCs w:val="22"/>
        </w:rPr>
        <w:t>A</w:t>
      </w:r>
      <w:r w:rsidRPr="00BB57C2">
        <w:rPr>
          <w:rFonts w:asciiTheme="minorHAnsi" w:hAnsiTheme="minorHAnsi"/>
          <w:szCs w:val="22"/>
        </w:rPr>
        <w:t xml:space="preserve">ny deviation from the </w:t>
      </w:r>
      <w:r w:rsidR="00260B5A" w:rsidRPr="00BB57C2">
        <w:rPr>
          <w:rFonts w:asciiTheme="minorHAnsi" w:hAnsiTheme="minorHAnsi"/>
          <w:szCs w:val="22"/>
        </w:rPr>
        <w:t>terms of this A</w:t>
      </w:r>
      <w:r w:rsidRPr="00BB57C2">
        <w:rPr>
          <w:rFonts w:asciiTheme="minorHAnsi" w:hAnsiTheme="minorHAnsi"/>
          <w:szCs w:val="22"/>
        </w:rPr>
        <w:t xml:space="preserve">greement will be treated as research misconduct.  </w:t>
      </w:r>
    </w:p>
    <w:p w14:paraId="190DBE17" w14:textId="77777777" w:rsidR="004C13C3" w:rsidRPr="00BB57C2" w:rsidRDefault="004C13C3" w:rsidP="000A1B14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AC3B63" w:rsidRPr="00BB57C2" w14:paraId="030292E5" w14:textId="77777777" w:rsidTr="00050ABB">
        <w:trPr>
          <w:trHeight w:val="311"/>
        </w:trPr>
        <w:tc>
          <w:tcPr>
            <w:tcW w:w="2093" w:type="dxa"/>
          </w:tcPr>
          <w:p w14:paraId="3F422730" w14:textId="77777777" w:rsidR="00AC3B63" w:rsidRPr="00BB57C2" w:rsidRDefault="00AC3B63" w:rsidP="004C13C3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BB57C2">
              <w:rPr>
                <w:rFonts w:asciiTheme="minorHAnsi" w:hAnsiTheme="minorHAnsi"/>
                <w:b/>
                <w:bCs/>
                <w:szCs w:val="22"/>
              </w:rPr>
              <w:t>Project Title:</w:t>
            </w:r>
          </w:p>
        </w:tc>
        <w:tc>
          <w:tcPr>
            <w:tcW w:w="7149" w:type="dxa"/>
          </w:tcPr>
          <w:p w14:paraId="67E62411" w14:textId="77777777" w:rsidR="006F51F0" w:rsidRPr="00BB57C2" w:rsidRDefault="006F51F0" w:rsidP="006F51F0">
            <w:pPr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  <w:tr w:rsidR="00AC3B63" w:rsidRPr="00BB57C2" w14:paraId="5CD0D800" w14:textId="77777777" w:rsidTr="004C13C3">
        <w:tc>
          <w:tcPr>
            <w:tcW w:w="2093" w:type="dxa"/>
          </w:tcPr>
          <w:p w14:paraId="14CA1231" w14:textId="77777777" w:rsidR="00AC3B63" w:rsidRPr="00BB57C2" w:rsidRDefault="00AC3B63" w:rsidP="004C13C3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BB57C2">
              <w:rPr>
                <w:rFonts w:asciiTheme="minorHAnsi" w:hAnsiTheme="minorHAnsi"/>
                <w:b/>
                <w:bCs/>
                <w:szCs w:val="22"/>
              </w:rPr>
              <w:t>Ref:</w:t>
            </w:r>
          </w:p>
        </w:tc>
        <w:tc>
          <w:tcPr>
            <w:tcW w:w="7149" w:type="dxa"/>
          </w:tcPr>
          <w:p w14:paraId="2728A1B8" w14:textId="77777777" w:rsidR="00AC3B63" w:rsidRPr="00BB57C2" w:rsidRDefault="00AC3B63" w:rsidP="004C13C3">
            <w:pPr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  <w:tr w:rsidR="00AC3B63" w:rsidRPr="00BB57C2" w14:paraId="21B5942B" w14:textId="77777777" w:rsidTr="004C13C3">
        <w:tc>
          <w:tcPr>
            <w:tcW w:w="2093" w:type="dxa"/>
          </w:tcPr>
          <w:p w14:paraId="52FB4EC4" w14:textId="77777777" w:rsidR="00AC3B63" w:rsidRPr="00BB57C2" w:rsidRDefault="00180613" w:rsidP="00260B5A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BB57C2">
              <w:rPr>
                <w:rFonts w:asciiTheme="minorHAnsi" w:hAnsiTheme="minorHAnsi"/>
                <w:b/>
                <w:bCs/>
                <w:szCs w:val="22"/>
              </w:rPr>
              <w:t>Principal</w:t>
            </w:r>
            <w:r w:rsidR="00AC3B63" w:rsidRPr="00BB57C2">
              <w:rPr>
                <w:rFonts w:asciiTheme="minorHAnsi" w:hAnsiTheme="minorHAnsi"/>
                <w:b/>
                <w:bCs/>
                <w:szCs w:val="22"/>
              </w:rPr>
              <w:t xml:space="preserve"> Investigator:</w:t>
            </w:r>
          </w:p>
        </w:tc>
        <w:tc>
          <w:tcPr>
            <w:tcW w:w="7149" w:type="dxa"/>
          </w:tcPr>
          <w:p w14:paraId="0E099C15" w14:textId="77777777" w:rsidR="00AC3B63" w:rsidRPr="00BB57C2" w:rsidRDefault="00AC3B63" w:rsidP="00D13707">
            <w:pPr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  <w:tr w:rsidR="00AC3B63" w:rsidRPr="00BB57C2" w14:paraId="5EE1E5E2" w14:textId="77777777" w:rsidTr="004C13C3">
        <w:tc>
          <w:tcPr>
            <w:tcW w:w="2093" w:type="dxa"/>
          </w:tcPr>
          <w:p w14:paraId="4E01F47C" w14:textId="77777777" w:rsidR="00AC3B63" w:rsidRPr="00BB57C2" w:rsidRDefault="00AC3B63" w:rsidP="004C13C3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BB57C2">
              <w:rPr>
                <w:rFonts w:asciiTheme="minorHAnsi" w:hAnsiTheme="minorHAnsi"/>
                <w:b/>
                <w:bCs/>
                <w:szCs w:val="22"/>
              </w:rPr>
              <w:t>Sponsor(s):</w:t>
            </w:r>
          </w:p>
        </w:tc>
        <w:tc>
          <w:tcPr>
            <w:tcW w:w="7149" w:type="dxa"/>
          </w:tcPr>
          <w:p w14:paraId="3C0D2219" w14:textId="77777777" w:rsidR="00AC3B63" w:rsidRPr="00BB57C2" w:rsidRDefault="00AC3B63" w:rsidP="006F51F0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BB57C2">
              <w:rPr>
                <w:rFonts w:asciiTheme="minorHAnsi" w:hAnsiTheme="minorHAnsi"/>
                <w:b/>
                <w:bCs/>
                <w:szCs w:val="22"/>
              </w:rPr>
              <w:t>The University of Manchester</w:t>
            </w:r>
            <w:r w:rsidR="00D13707" w:rsidRPr="00BB57C2">
              <w:rPr>
                <w:rFonts w:asciiTheme="minorHAnsi" w:hAnsiTheme="minorHAnsi"/>
                <w:b/>
                <w:bCs/>
                <w:szCs w:val="22"/>
              </w:rPr>
              <w:t xml:space="preserve"> </w:t>
            </w:r>
          </w:p>
        </w:tc>
      </w:tr>
    </w:tbl>
    <w:p w14:paraId="1B3CEFE9" w14:textId="77777777" w:rsidR="004C13C3" w:rsidRPr="00BB57C2" w:rsidRDefault="004C13C3" w:rsidP="000A1B14">
      <w:pPr>
        <w:rPr>
          <w:rFonts w:asciiTheme="minorHAnsi" w:hAnsiTheme="minorHAnsi"/>
          <w:szCs w:val="22"/>
        </w:rPr>
      </w:pPr>
    </w:p>
    <w:p w14:paraId="0BCC8B33" w14:textId="77777777" w:rsidR="004C13C3" w:rsidRPr="00BB57C2" w:rsidRDefault="004C13C3" w:rsidP="000A1B14">
      <w:pPr>
        <w:rPr>
          <w:rFonts w:asciiTheme="minorHAnsi" w:hAnsiTheme="minorHAnsi"/>
          <w:szCs w:val="22"/>
        </w:rPr>
      </w:pPr>
    </w:p>
    <w:p w14:paraId="4104D6EE" w14:textId="77777777" w:rsidR="004E46CE" w:rsidRPr="00BB57C2" w:rsidRDefault="004E46CE" w:rsidP="000A1B14">
      <w:pPr>
        <w:rPr>
          <w:rFonts w:asciiTheme="minorHAnsi" w:hAnsiTheme="minorHAnsi"/>
          <w:b/>
          <w:bCs/>
          <w:szCs w:val="22"/>
          <w:u w:val="single"/>
        </w:rPr>
      </w:pPr>
      <w:r w:rsidRPr="00BB57C2">
        <w:rPr>
          <w:rFonts w:asciiTheme="minorHAnsi" w:hAnsiTheme="minorHAnsi"/>
          <w:b/>
          <w:bCs/>
          <w:szCs w:val="22"/>
          <w:u w:val="single"/>
        </w:rPr>
        <w:t>Investigator Agreement</w:t>
      </w:r>
    </w:p>
    <w:p w14:paraId="71B63329" w14:textId="77777777" w:rsidR="004E46CE" w:rsidRPr="00BB57C2" w:rsidRDefault="004E46CE" w:rsidP="000A1B14">
      <w:pPr>
        <w:rPr>
          <w:rFonts w:asciiTheme="minorHAnsi" w:hAnsiTheme="minorHAnsi"/>
          <w:szCs w:val="22"/>
        </w:rPr>
      </w:pPr>
    </w:p>
    <w:p w14:paraId="75D5AFC4" w14:textId="77777777" w:rsidR="00E62300" w:rsidRPr="00BB57C2" w:rsidRDefault="00E62300" w:rsidP="000A1B14">
      <w:pPr>
        <w:rPr>
          <w:rFonts w:asciiTheme="minorHAnsi" w:hAnsiTheme="minorHAnsi"/>
          <w:b/>
          <w:bCs/>
          <w:szCs w:val="22"/>
        </w:rPr>
      </w:pPr>
      <w:r w:rsidRPr="00BB57C2">
        <w:rPr>
          <w:rFonts w:asciiTheme="minorHAnsi" w:hAnsiTheme="minorHAnsi"/>
          <w:b/>
          <w:bCs/>
          <w:szCs w:val="22"/>
        </w:rPr>
        <w:t>Summary</w:t>
      </w:r>
    </w:p>
    <w:p w14:paraId="21C4E66B" w14:textId="77777777" w:rsidR="004E46CE" w:rsidRPr="00BB57C2" w:rsidRDefault="009F4012" w:rsidP="004A6E26">
      <w:pPr>
        <w:rPr>
          <w:rStyle w:val="inplacedisplayid4siteid0"/>
          <w:rFonts w:asciiTheme="minorHAnsi" w:hAnsiTheme="minorHAnsi"/>
          <w:szCs w:val="22"/>
        </w:rPr>
      </w:pPr>
      <w:r w:rsidRPr="00BB57C2">
        <w:rPr>
          <w:rFonts w:asciiTheme="minorHAnsi" w:hAnsiTheme="minorHAnsi"/>
          <w:szCs w:val="22"/>
        </w:rPr>
        <w:t xml:space="preserve">The </w:t>
      </w:r>
      <w:r w:rsidR="00180613" w:rsidRPr="00BB57C2">
        <w:rPr>
          <w:rFonts w:asciiTheme="minorHAnsi" w:hAnsiTheme="minorHAnsi"/>
          <w:szCs w:val="22"/>
        </w:rPr>
        <w:t>Principal</w:t>
      </w:r>
      <w:r w:rsidR="004E46CE" w:rsidRPr="00BB57C2">
        <w:rPr>
          <w:rFonts w:asciiTheme="minorHAnsi" w:hAnsiTheme="minorHAnsi"/>
          <w:szCs w:val="22"/>
        </w:rPr>
        <w:t xml:space="preserve"> </w:t>
      </w:r>
      <w:r w:rsidRPr="00BB57C2">
        <w:rPr>
          <w:rFonts w:asciiTheme="minorHAnsi" w:hAnsiTheme="minorHAnsi"/>
          <w:szCs w:val="22"/>
        </w:rPr>
        <w:t xml:space="preserve">Investigator </w:t>
      </w:r>
      <w:r w:rsidR="004E46CE" w:rsidRPr="00BB57C2">
        <w:rPr>
          <w:rStyle w:val="inplacedisplayid4siteid0"/>
          <w:rFonts w:asciiTheme="minorHAnsi" w:hAnsiTheme="minorHAnsi"/>
          <w:szCs w:val="22"/>
        </w:rPr>
        <w:t>take</w:t>
      </w:r>
      <w:r w:rsidR="004C13C3" w:rsidRPr="00BB57C2">
        <w:rPr>
          <w:rStyle w:val="inplacedisplayid4siteid0"/>
          <w:rFonts w:asciiTheme="minorHAnsi" w:hAnsiTheme="minorHAnsi"/>
          <w:szCs w:val="22"/>
        </w:rPr>
        <w:t>s</w:t>
      </w:r>
      <w:r w:rsidR="004E46CE" w:rsidRPr="00BB57C2">
        <w:rPr>
          <w:rStyle w:val="inplacedisplayid4siteid0"/>
          <w:rFonts w:asciiTheme="minorHAnsi" w:hAnsiTheme="minorHAnsi"/>
          <w:szCs w:val="22"/>
        </w:rPr>
        <w:t xml:space="preserve"> ultimate responsibility for the </w:t>
      </w:r>
      <w:r w:rsidR="004A6E26" w:rsidRPr="00BB57C2">
        <w:rPr>
          <w:rStyle w:val="inplacedisplayid4siteid0"/>
          <w:rFonts w:asciiTheme="minorHAnsi" w:hAnsiTheme="minorHAnsi"/>
          <w:szCs w:val="22"/>
        </w:rPr>
        <w:t>safekeeping of the data for</w:t>
      </w:r>
      <w:r w:rsidR="004E46CE" w:rsidRPr="00BB57C2">
        <w:rPr>
          <w:rStyle w:val="inplacedisplayid4siteid0"/>
          <w:rFonts w:asciiTheme="minorHAnsi" w:hAnsiTheme="minorHAnsi"/>
          <w:szCs w:val="22"/>
        </w:rPr>
        <w:t xml:space="preserve"> </w:t>
      </w:r>
      <w:r w:rsidR="00260B5A" w:rsidRPr="00BB57C2">
        <w:rPr>
          <w:rStyle w:val="inplacedisplayid4siteid0"/>
          <w:rFonts w:asciiTheme="minorHAnsi" w:hAnsiTheme="minorHAnsi"/>
          <w:szCs w:val="22"/>
        </w:rPr>
        <w:t>the above</w:t>
      </w:r>
      <w:r w:rsidR="004E46CE" w:rsidRPr="00BB57C2">
        <w:rPr>
          <w:rStyle w:val="inplacedisplayid4siteid0"/>
          <w:rFonts w:asciiTheme="minorHAnsi" w:hAnsiTheme="minorHAnsi"/>
          <w:szCs w:val="22"/>
        </w:rPr>
        <w:t xml:space="preserve"> study</w:t>
      </w:r>
      <w:r w:rsidR="00260B5A" w:rsidRPr="00BB57C2">
        <w:rPr>
          <w:rStyle w:val="inplacedisplayid4siteid0"/>
          <w:rFonts w:asciiTheme="minorHAnsi" w:hAnsiTheme="minorHAnsi"/>
          <w:szCs w:val="22"/>
        </w:rPr>
        <w:t xml:space="preserve"> in accordance with </w:t>
      </w:r>
      <w:r w:rsidR="006F51F0" w:rsidRPr="00BB57C2">
        <w:rPr>
          <w:rStyle w:val="inplacedisplayid4siteid0"/>
          <w:rFonts w:asciiTheme="minorHAnsi" w:hAnsiTheme="minorHAnsi"/>
          <w:szCs w:val="22"/>
        </w:rPr>
        <w:t>good research practice</w:t>
      </w:r>
      <w:r w:rsidR="004A6E26" w:rsidRPr="00BB57C2">
        <w:rPr>
          <w:rStyle w:val="inplacedisplayid4siteid0"/>
          <w:rFonts w:asciiTheme="minorHAnsi" w:hAnsiTheme="minorHAnsi"/>
          <w:szCs w:val="22"/>
        </w:rPr>
        <w:t xml:space="preserve"> and the policies of the University of Manchester (the University)</w:t>
      </w:r>
      <w:r w:rsidR="004E46CE" w:rsidRPr="00BB57C2">
        <w:rPr>
          <w:rStyle w:val="inplacedisplayid4siteid0"/>
          <w:rFonts w:asciiTheme="minorHAnsi" w:hAnsiTheme="minorHAnsi"/>
          <w:szCs w:val="22"/>
        </w:rPr>
        <w:t>.</w:t>
      </w:r>
    </w:p>
    <w:p w14:paraId="19C86639" w14:textId="77777777" w:rsidR="004E46CE" w:rsidRPr="00BB57C2" w:rsidRDefault="004E46CE" w:rsidP="00260B5A">
      <w:pPr>
        <w:rPr>
          <w:rFonts w:asciiTheme="minorHAnsi" w:hAnsiTheme="minorHAnsi"/>
          <w:szCs w:val="22"/>
          <w:lang w:eastAsia="zh-CN"/>
        </w:rPr>
      </w:pPr>
    </w:p>
    <w:p w14:paraId="380659E5" w14:textId="77777777" w:rsidR="003A46FA" w:rsidRPr="00BB57C2" w:rsidRDefault="003A46FA" w:rsidP="006F51F0">
      <w:pPr>
        <w:pStyle w:val="MemoDistribution"/>
        <w:jc w:val="both"/>
        <w:rPr>
          <w:rFonts w:asciiTheme="minorHAnsi" w:hAnsiTheme="minorHAnsi"/>
          <w:szCs w:val="22"/>
        </w:rPr>
      </w:pPr>
      <w:r w:rsidRPr="00BB57C2">
        <w:rPr>
          <w:rFonts w:asciiTheme="minorHAnsi" w:hAnsiTheme="minorHAnsi"/>
          <w:szCs w:val="22"/>
        </w:rPr>
        <w:t xml:space="preserve">If you </w:t>
      </w:r>
      <w:r w:rsidR="0027555D" w:rsidRPr="00BB57C2">
        <w:rPr>
          <w:rFonts w:asciiTheme="minorHAnsi" w:hAnsiTheme="minorHAnsi"/>
          <w:szCs w:val="22"/>
        </w:rPr>
        <w:t>as</w:t>
      </w:r>
      <w:r w:rsidRPr="00BB57C2">
        <w:rPr>
          <w:rFonts w:asciiTheme="minorHAnsi" w:hAnsiTheme="minorHAnsi"/>
          <w:szCs w:val="22"/>
        </w:rPr>
        <w:t xml:space="preserve"> </w:t>
      </w:r>
      <w:r w:rsidR="00180613" w:rsidRPr="00BB57C2">
        <w:rPr>
          <w:rFonts w:asciiTheme="minorHAnsi" w:hAnsiTheme="minorHAnsi"/>
          <w:szCs w:val="22"/>
        </w:rPr>
        <w:t>Principal</w:t>
      </w:r>
      <w:r w:rsidRPr="00BB57C2">
        <w:rPr>
          <w:rFonts w:asciiTheme="minorHAnsi" w:hAnsiTheme="minorHAnsi"/>
          <w:szCs w:val="22"/>
        </w:rPr>
        <w:t xml:space="preserve"> Investigator accept the roles and responsibilities as outlined, you </w:t>
      </w:r>
      <w:r w:rsidR="001774B7" w:rsidRPr="00BB57C2">
        <w:rPr>
          <w:rFonts w:asciiTheme="minorHAnsi" w:hAnsiTheme="minorHAnsi"/>
          <w:szCs w:val="22"/>
        </w:rPr>
        <w:t xml:space="preserve">must </w:t>
      </w:r>
      <w:r w:rsidRPr="00BB57C2">
        <w:rPr>
          <w:rFonts w:asciiTheme="minorHAnsi" w:hAnsiTheme="minorHAnsi"/>
          <w:szCs w:val="22"/>
        </w:rPr>
        <w:t xml:space="preserve">sign both copies of this letter and return one to the </w:t>
      </w:r>
      <w:r w:rsidR="00F0715D" w:rsidRPr="00BB57C2">
        <w:rPr>
          <w:rFonts w:asciiTheme="minorHAnsi" w:hAnsiTheme="minorHAnsi"/>
          <w:szCs w:val="22"/>
        </w:rPr>
        <w:t xml:space="preserve">Research </w:t>
      </w:r>
      <w:r w:rsidR="001774B7" w:rsidRPr="00BB57C2">
        <w:rPr>
          <w:rFonts w:asciiTheme="minorHAnsi" w:hAnsiTheme="minorHAnsi"/>
          <w:szCs w:val="22"/>
        </w:rPr>
        <w:t>G</w:t>
      </w:r>
      <w:r w:rsidR="00F0715D" w:rsidRPr="00BB57C2">
        <w:rPr>
          <w:rFonts w:asciiTheme="minorHAnsi" w:hAnsiTheme="minorHAnsi"/>
          <w:szCs w:val="22"/>
        </w:rPr>
        <w:t>overnance and Integrity Team</w:t>
      </w:r>
      <w:r w:rsidRPr="00BB57C2">
        <w:rPr>
          <w:rFonts w:asciiTheme="minorHAnsi" w:hAnsiTheme="minorHAnsi"/>
          <w:szCs w:val="22"/>
        </w:rPr>
        <w:t>.</w:t>
      </w:r>
    </w:p>
    <w:p w14:paraId="66B38114" w14:textId="77777777" w:rsidR="00A76B15" w:rsidRPr="00BB57C2" w:rsidRDefault="00180613" w:rsidP="00D720A0">
      <w:pPr>
        <w:spacing w:before="100" w:beforeAutospacing="1" w:after="100" w:afterAutospacing="1"/>
        <w:rPr>
          <w:rFonts w:asciiTheme="minorHAnsi" w:hAnsiTheme="minorHAnsi"/>
          <w:b/>
          <w:bCs/>
          <w:szCs w:val="22"/>
          <w:u w:val="single"/>
        </w:rPr>
      </w:pPr>
      <w:r w:rsidRPr="00BB57C2">
        <w:rPr>
          <w:rFonts w:asciiTheme="minorHAnsi" w:hAnsiTheme="minorHAnsi"/>
          <w:b/>
          <w:bCs/>
          <w:szCs w:val="22"/>
          <w:u w:val="single"/>
        </w:rPr>
        <w:t>Principal</w:t>
      </w:r>
      <w:r w:rsidR="006F51F0" w:rsidRPr="00BB57C2">
        <w:rPr>
          <w:rFonts w:asciiTheme="minorHAnsi" w:hAnsiTheme="minorHAnsi"/>
          <w:b/>
          <w:bCs/>
          <w:szCs w:val="22"/>
          <w:u w:val="single"/>
        </w:rPr>
        <w:t xml:space="preserve"> </w:t>
      </w:r>
      <w:r w:rsidR="002E634F" w:rsidRPr="00BB57C2">
        <w:rPr>
          <w:rFonts w:asciiTheme="minorHAnsi" w:hAnsiTheme="minorHAnsi"/>
          <w:b/>
          <w:bCs/>
          <w:szCs w:val="22"/>
          <w:u w:val="single"/>
        </w:rPr>
        <w:t>Investigator</w:t>
      </w:r>
      <w:r w:rsidR="004C13C3" w:rsidRPr="00BB57C2">
        <w:rPr>
          <w:rFonts w:asciiTheme="minorHAnsi" w:hAnsiTheme="minorHAnsi"/>
          <w:b/>
          <w:bCs/>
          <w:szCs w:val="22"/>
        </w:rPr>
        <w:tab/>
      </w:r>
      <w:r w:rsidR="002E634F" w:rsidRPr="00BB57C2">
        <w:rPr>
          <w:rFonts w:asciiTheme="minorHAnsi" w:hAnsiTheme="minorHAnsi"/>
          <w:b/>
          <w:bCs/>
          <w:szCs w:val="22"/>
        </w:rPr>
        <w:tab/>
      </w:r>
      <w:r w:rsidR="004C13C3" w:rsidRPr="00BB57C2">
        <w:rPr>
          <w:rFonts w:asciiTheme="minorHAnsi" w:hAnsiTheme="minorHAnsi"/>
          <w:b/>
          <w:bCs/>
          <w:szCs w:val="22"/>
        </w:rPr>
        <w:tab/>
      </w:r>
      <w:r w:rsidR="004C13C3" w:rsidRPr="00BB57C2">
        <w:rPr>
          <w:rFonts w:asciiTheme="minorHAnsi" w:hAnsiTheme="minorHAnsi"/>
          <w:b/>
          <w:bCs/>
          <w:szCs w:val="22"/>
        </w:rPr>
        <w:tab/>
      </w:r>
      <w:r w:rsidR="00A76B15" w:rsidRPr="00BB57C2">
        <w:rPr>
          <w:rFonts w:asciiTheme="minorHAnsi" w:hAnsiTheme="minorHAnsi"/>
          <w:b/>
          <w:bCs/>
          <w:szCs w:val="22"/>
        </w:rPr>
        <w:tab/>
      </w:r>
      <w:r w:rsidR="00A76B15" w:rsidRPr="00BB57C2">
        <w:rPr>
          <w:rFonts w:asciiTheme="minorHAnsi" w:hAnsiTheme="minorHAnsi"/>
          <w:b/>
          <w:bCs/>
          <w:szCs w:val="22"/>
        </w:rPr>
        <w:tab/>
      </w:r>
      <w:r w:rsidR="002E634F" w:rsidRPr="00BB57C2">
        <w:rPr>
          <w:rFonts w:asciiTheme="minorHAnsi" w:hAnsiTheme="minorHAnsi"/>
          <w:b/>
          <w:bCs/>
          <w:szCs w:val="22"/>
        </w:rPr>
        <w:tab/>
      </w:r>
      <w:r w:rsidR="00A76B15" w:rsidRPr="00BB57C2">
        <w:rPr>
          <w:rFonts w:asciiTheme="minorHAnsi" w:hAnsiTheme="minorHAnsi"/>
          <w:b/>
          <w:bCs/>
          <w:szCs w:val="22"/>
          <w:u w:val="single"/>
        </w:rPr>
        <w:t xml:space="preserve"> </w:t>
      </w:r>
    </w:p>
    <w:p w14:paraId="0F6BC2C5" w14:textId="77777777" w:rsidR="00E62300" w:rsidRPr="00BB57C2" w:rsidRDefault="002E634F" w:rsidP="00D720A0">
      <w:pPr>
        <w:spacing w:before="100" w:beforeAutospacing="1" w:after="100" w:afterAutospacing="1"/>
        <w:rPr>
          <w:rFonts w:asciiTheme="minorHAnsi" w:hAnsiTheme="minorHAnsi"/>
          <w:b/>
          <w:bCs/>
          <w:szCs w:val="22"/>
        </w:rPr>
      </w:pPr>
      <w:r w:rsidRPr="00BB57C2">
        <w:rPr>
          <w:rFonts w:asciiTheme="minorHAnsi" w:hAnsiTheme="minorHAnsi"/>
          <w:b/>
          <w:bCs/>
          <w:szCs w:val="22"/>
        </w:rPr>
        <w:tab/>
      </w:r>
      <w:r w:rsidRPr="00BB57C2">
        <w:rPr>
          <w:rFonts w:asciiTheme="minorHAnsi" w:hAnsiTheme="minorHAnsi"/>
          <w:b/>
          <w:bCs/>
          <w:szCs w:val="22"/>
        </w:rPr>
        <w:tab/>
      </w:r>
      <w:r w:rsidR="00A76B15" w:rsidRPr="00BB57C2">
        <w:rPr>
          <w:rFonts w:asciiTheme="minorHAnsi" w:hAnsiTheme="minorHAnsi"/>
          <w:b/>
          <w:bCs/>
          <w:szCs w:val="22"/>
        </w:rPr>
        <w:tab/>
      </w:r>
      <w:r w:rsidR="00A76B15" w:rsidRPr="00BB57C2">
        <w:rPr>
          <w:rFonts w:asciiTheme="minorHAnsi" w:hAnsiTheme="minorHAnsi"/>
          <w:b/>
          <w:bCs/>
          <w:szCs w:val="22"/>
        </w:rPr>
        <w:tab/>
      </w:r>
      <w:r w:rsidR="00A76B15" w:rsidRPr="00BB57C2">
        <w:rPr>
          <w:rFonts w:asciiTheme="minorHAnsi" w:hAnsiTheme="minorHAnsi"/>
          <w:b/>
          <w:bCs/>
          <w:szCs w:val="22"/>
        </w:rPr>
        <w:tab/>
      </w:r>
      <w:r w:rsidR="00A76B15" w:rsidRPr="00BB57C2">
        <w:rPr>
          <w:rFonts w:asciiTheme="minorHAnsi" w:hAnsiTheme="minorHAnsi"/>
          <w:b/>
          <w:bCs/>
          <w:szCs w:val="22"/>
        </w:rPr>
        <w:tab/>
      </w:r>
      <w:r w:rsidR="00A76B15" w:rsidRPr="00BB57C2">
        <w:rPr>
          <w:rFonts w:asciiTheme="minorHAnsi" w:hAnsiTheme="minorHAnsi"/>
          <w:b/>
          <w:bCs/>
          <w:szCs w:val="22"/>
        </w:rPr>
        <w:tab/>
      </w:r>
      <w:r w:rsidR="00A76B15" w:rsidRPr="00BB57C2">
        <w:rPr>
          <w:rFonts w:asciiTheme="minorHAnsi" w:hAnsiTheme="minorHAnsi"/>
          <w:b/>
          <w:bCs/>
          <w:szCs w:val="22"/>
        </w:rPr>
        <w:tab/>
      </w:r>
      <w:r w:rsidRPr="00BB57C2">
        <w:rPr>
          <w:rFonts w:asciiTheme="minorHAnsi" w:hAnsiTheme="minorHAnsi"/>
          <w:b/>
          <w:bCs/>
          <w:szCs w:val="22"/>
        </w:rPr>
        <w:tab/>
      </w:r>
    </w:p>
    <w:p w14:paraId="341BC5A0" w14:textId="77777777" w:rsidR="00E62300" w:rsidRPr="00BB57C2" w:rsidRDefault="004C13C3" w:rsidP="00D720A0">
      <w:pPr>
        <w:spacing w:before="100" w:beforeAutospacing="1" w:after="100" w:afterAutospacing="1"/>
        <w:rPr>
          <w:rFonts w:asciiTheme="minorHAnsi" w:hAnsiTheme="minorHAnsi"/>
          <w:b/>
          <w:bCs/>
          <w:szCs w:val="22"/>
          <w:u w:val="single"/>
        </w:rPr>
      </w:pPr>
      <w:r w:rsidRPr="00BB57C2">
        <w:rPr>
          <w:rFonts w:asciiTheme="minorHAnsi" w:hAnsiTheme="minorHAnsi"/>
          <w:szCs w:val="22"/>
        </w:rPr>
        <w:tab/>
      </w:r>
      <w:r w:rsidRPr="00BB57C2">
        <w:rPr>
          <w:rFonts w:asciiTheme="minorHAnsi" w:hAnsiTheme="minorHAnsi"/>
          <w:szCs w:val="22"/>
        </w:rPr>
        <w:tab/>
      </w:r>
      <w:r w:rsidRPr="00BB57C2">
        <w:rPr>
          <w:rFonts w:asciiTheme="minorHAnsi" w:hAnsiTheme="minorHAnsi"/>
          <w:szCs w:val="22"/>
        </w:rPr>
        <w:tab/>
      </w:r>
      <w:r w:rsidRPr="00BB57C2">
        <w:rPr>
          <w:rFonts w:asciiTheme="minorHAnsi" w:hAnsiTheme="minorHAnsi"/>
          <w:szCs w:val="22"/>
        </w:rPr>
        <w:tab/>
      </w:r>
      <w:r w:rsidRPr="00BB57C2">
        <w:rPr>
          <w:rFonts w:asciiTheme="minorHAnsi" w:hAnsiTheme="minorHAnsi"/>
          <w:szCs w:val="22"/>
        </w:rPr>
        <w:tab/>
      </w:r>
      <w:r w:rsidRPr="00BB57C2">
        <w:rPr>
          <w:rFonts w:asciiTheme="minorHAnsi" w:hAnsiTheme="minorHAnsi"/>
          <w:szCs w:val="22"/>
        </w:rPr>
        <w:tab/>
      </w:r>
      <w:r w:rsidRPr="00BB57C2">
        <w:rPr>
          <w:rFonts w:asciiTheme="minorHAnsi" w:hAnsiTheme="minorHAnsi"/>
          <w:szCs w:val="22"/>
        </w:rPr>
        <w:tab/>
      </w:r>
      <w:r w:rsidRPr="00BB57C2">
        <w:rPr>
          <w:rFonts w:asciiTheme="minorHAnsi" w:hAnsiTheme="minorHAnsi"/>
          <w:szCs w:val="22"/>
        </w:rPr>
        <w:tab/>
      </w:r>
      <w:r w:rsidR="002E634F" w:rsidRPr="00BB57C2">
        <w:rPr>
          <w:rFonts w:asciiTheme="minorHAnsi" w:hAnsiTheme="minorHAnsi"/>
          <w:szCs w:val="22"/>
        </w:rPr>
        <w:tab/>
      </w:r>
    </w:p>
    <w:p w14:paraId="28795E99" w14:textId="77777777" w:rsidR="00E62300" w:rsidRPr="00BB57C2" w:rsidRDefault="00E62300" w:rsidP="00D720A0">
      <w:pPr>
        <w:spacing w:before="100" w:beforeAutospacing="1" w:after="100" w:afterAutospacing="1"/>
        <w:rPr>
          <w:rFonts w:asciiTheme="minorHAnsi" w:hAnsiTheme="minorHAnsi"/>
          <w:b/>
          <w:bCs/>
          <w:szCs w:val="22"/>
        </w:rPr>
      </w:pPr>
      <w:r w:rsidRPr="00BB57C2">
        <w:rPr>
          <w:rFonts w:asciiTheme="minorHAnsi" w:hAnsiTheme="minorHAnsi"/>
          <w:b/>
          <w:bCs/>
          <w:szCs w:val="22"/>
        </w:rPr>
        <w:t>Name:</w:t>
      </w:r>
      <w:r w:rsidRPr="00BB57C2">
        <w:rPr>
          <w:rFonts w:asciiTheme="minorHAnsi" w:hAnsiTheme="minorHAnsi"/>
          <w:b/>
          <w:bCs/>
          <w:szCs w:val="22"/>
        </w:rPr>
        <w:tab/>
      </w:r>
      <w:r w:rsidRPr="00BB57C2">
        <w:rPr>
          <w:rFonts w:asciiTheme="minorHAnsi" w:hAnsiTheme="minorHAnsi"/>
          <w:b/>
          <w:bCs/>
          <w:szCs w:val="22"/>
        </w:rPr>
        <w:tab/>
      </w:r>
      <w:r w:rsidR="004C13C3" w:rsidRPr="00BB57C2">
        <w:rPr>
          <w:rFonts w:asciiTheme="minorHAnsi" w:hAnsiTheme="minorHAnsi"/>
          <w:b/>
          <w:bCs/>
          <w:szCs w:val="22"/>
          <w:u w:val="single"/>
        </w:rPr>
        <w:tab/>
      </w:r>
      <w:r w:rsidR="004C13C3" w:rsidRPr="00BB57C2">
        <w:rPr>
          <w:rFonts w:asciiTheme="minorHAnsi" w:hAnsiTheme="minorHAnsi"/>
          <w:b/>
          <w:bCs/>
          <w:szCs w:val="22"/>
          <w:u w:val="single"/>
        </w:rPr>
        <w:tab/>
      </w:r>
      <w:r w:rsidR="004C13C3" w:rsidRPr="00BB57C2">
        <w:rPr>
          <w:rFonts w:asciiTheme="minorHAnsi" w:hAnsiTheme="minorHAnsi"/>
          <w:b/>
          <w:bCs/>
          <w:szCs w:val="22"/>
          <w:u w:val="single"/>
        </w:rPr>
        <w:tab/>
      </w:r>
      <w:r w:rsidR="00D720A0" w:rsidRPr="00BB57C2">
        <w:rPr>
          <w:rFonts w:asciiTheme="minorHAnsi" w:hAnsiTheme="minorHAnsi"/>
          <w:b/>
          <w:bCs/>
          <w:szCs w:val="22"/>
          <w:u w:val="single"/>
        </w:rPr>
        <w:tab/>
      </w:r>
      <w:r w:rsidR="00D720A0" w:rsidRPr="00BB57C2">
        <w:rPr>
          <w:rFonts w:asciiTheme="minorHAnsi" w:hAnsiTheme="minorHAnsi"/>
          <w:b/>
          <w:bCs/>
          <w:szCs w:val="22"/>
          <w:u w:val="single"/>
        </w:rPr>
        <w:tab/>
      </w:r>
      <w:r w:rsidR="00BB4C2D" w:rsidRPr="00BB57C2">
        <w:rPr>
          <w:rFonts w:asciiTheme="minorHAnsi" w:hAnsiTheme="minorHAnsi"/>
          <w:b/>
          <w:bCs/>
          <w:szCs w:val="22"/>
        </w:rPr>
        <w:tab/>
      </w:r>
      <w:r w:rsidR="00BB4C2D" w:rsidRPr="00BB57C2">
        <w:rPr>
          <w:rFonts w:asciiTheme="minorHAnsi" w:hAnsiTheme="minorHAnsi"/>
          <w:b/>
          <w:bCs/>
          <w:szCs w:val="22"/>
        </w:rPr>
        <w:tab/>
      </w:r>
      <w:r w:rsidR="00BB4C2D" w:rsidRPr="00BB57C2">
        <w:rPr>
          <w:rFonts w:asciiTheme="minorHAnsi" w:hAnsiTheme="minorHAnsi"/>
          <w:b/>
          <w:bCs/>
          <w:szCs w:val="22"/>
        </w:rPr>
        <w:tab/>
      </w:r>
      <w:r w:rsidR="00BB4C2D" w:rsidRPr="00BB57C2">
        <w:rPr>
          <w:rFonts w:asciiTheme="minorHAnsi" w:hAnsiTheme="minorHAnsi"/>
          <w:b/>
          <w:bCs/>
          <w:i/>
          <w:iCs/>
          <w:szCs w:val="22"/>
        </w:rPr>
        <w:tab/>
      </w:r>
    </w:p>
    <w:p w14:paraId="532ED465" w14:textId="77777777" w:rsidR="00E62300" w:rsidRPr="00BB57C2" w:rsidRDefault="00E62300" w:rsidP="00D720A0">
      <w:pPr>
        <w:spacing w:before="100" w:beforeAutospacing="1" w:after="100" w:afterAutospacing="1"/>
        <w:rPr>
          <w:rFonts w:asciiTheme="minorHAnsi" w:hAnsiTheme="minorHAnsi"/>
          <w:b/>
          <w:bCs/>
          <w:szCs w:val="22"/>
        </w:rPr>
      </w:pPr>
      <w:r w:rsidRPr="00BB57C2">
        <w:rPr>
          <w:rFonts w:asciiTheme="minorHAnsi" w:hAnsiTheme="minorHAnsi"/>
          <w:b/>
          <w:bCs/>
          <w:szCs w:val="22"/>
        </w:rPr>
        <w:t>Signature</w:t>
      </w:r>
      <w:r w:rsidRPr="00BB57C2">
        <w:rPr>
          <w:rFonts w:asciiTheme="minorHAnsi" w:hAnsiTheme="minorHAnsi"/>
          <w:b/>
          <w:bCs/>
          <w:szCs w:val="22"/>
        </w:rPr>
        <w:tab/>
      </w:r>
      <w:r w:rsidRPr="00BB57C2">
        <w:rPr>
          <w:rFonts w:asciiTheme="minorHAnsi" w:hAnsiTheme="minorHAnsi"/>
          <w:b/>
          <w:bCs/>
          <w:szCs w:val="22"/>
          <w:u w:val="single"/>
        </w:rPr>
        <w:tab/>
      </w:r>
      <w:r w:rsidRPr="00BB57C2">
        <w:rPr>
          <w:rFonts w:asciiTheme="minorHAnsi" w:hAnsiTheme="minorHAnsi"/>
          <w:b/>
          <w:bCs/>
          <w:szCs w:val="22"/>
          <w:u w:val="single"/>
        </w:rPr>
        <w:tab/>
      </w:r>
      <w:r w:rsidRPr="00BB57C2">
        <w:rPr>
          <w:rFonts w:asciiTheme="minorHAnsi" w:hAnsiTheme="minorHAnsi"/>
          <w:b/>
          <w:bCs/>
          <w:szCs w:val="22"/>
          <w:u w:val="single"/>
        </w:rPr>
        <w:tab/>
      </w:r>
      <w:r w:rsidR="00D720A0" w:rsidRPr="00BB57C2">
        <w:rPr>
          <w:rFonts w:asciiTheme="minorHAnsi" w:hAnsiTheme="minorHAnsi"/>
          <w:b/>
          <w:bCs/>
          <w:szCs w:val="22"/>
          <w:u w:val="single"/>
        </w:rPr>
        <w:tab/>
      </w:r>
      <w:r w:rsidR="00D720A0" w:rsidRPr="00BB57C2">
        <w:rPr>
          <w:rFonts w:asciiTheme="minorHAnsi" w:hAnsiTheme="minorHAnsi"/>
          <w:b/>
          <w:bCs/>
          <w:szCs w:val="22"/>
          <w:u w:val="single"/>
        </w:rPr>
        <w:tab/>
      </w:r>
      <w:r w:rsidRPr="00BB57C2">
        <w:rPr>
          <w:rFonts w:asciiTheme="minorHAnsi" w:hAnsiTheme="minorHAnsi"/>
          <w:b/>
          <w:bCs/>
          <w:szCs w:val="22"/>
        </w:rPr>
        <w:tab/>
      </w:r>
      <w:r w:rsidR="00BB4C2D" w:rsidRPr="00BB57C2">
        <w:rPr>
          <w:rFonts w:asciiTheme="minorHAnsi" w:hAnsiTheme="minorHAnsi"/>
          <w:b/>
          <w:bCs/>
          <w:szCs w:val="22"/>
        </w:rPr>
        <w:tab/>
      </w:r>
      <w:r w:rsidR="00BB4C2D" w:rsidRPr="00BB57C2">
        <w:rPr>
          <w:rFonts w:asciiTheme="minorHAnsi" w:hAnsiTheme="minorHAnsi"/>
          <w:b/>
          <w:bCs/>
          <w:szCs w:val="22"/>
        </w:rPr>
        <w:tab/>
      </w:r>
      <w:r w:rsidR="00BB4C2D" w:rsidRPr="00BB57C2">
        <w:rPr>
          <w:rFonts w:asciiTheme="minorHAnsi" w:hAnsiTheme="minorHAnsi"/>
          <w:b/>
          <w:bCs/>
          <w:szCs w:val="22"/>
        </w:rPr>
        <w:tab/>
      </w:r>
    </w:p>
    <w:p w14:paraId="4697051A" w14:textId="77777777" w:rsidR="00E62300" w:rsidRPr="00BB57C2" w:rsidRDefault="00E62300" w:rsidP="00D720A0">
      <w:pPr>
        <w:spacing w:before="100" w:beforeAutospacing="1" w:after="100" w:afterAutospacing="1"/>
        <w:rPr>
          <w:rFonts w:asciiTheme="minorHAnsi" w:hAnsiTheme="minorHAnsi"/>
          <w:b/>
          <w:bCs/>
          <w:szCs w:val="22"/>
        </w:rPr>
      </w:pPr>
      <w:r w:rsidRPr="00BB57C2">
        <w:rPr>
          <w:rFonts w:asciiTheme="minorHAnsi" w:hAnsiTheme="minorHAnsi"/>
          <w:b/>
          <w:bCs/>
          <w:szCs w:val="22"/>
        </w:rPr>
        <w:t>Date</w:t>
      </w:r>
      <w:r w:rsidRPr="00BB57C2">
        <w:rPr>
          <w:rFonts w:asciiTheme="minorHAnsi" w:hAnsiTheme="minorHAnsi"/>
          <w:b/>
          <w:bCs/>
          <w:szCs w:val="22"/>
        </w:rPr>
        <w:tab/>
      </w:r>
      <w:r w:rsidRPr="00BB57C2">
        <w:rPr>
          <w:rFonts w:asciiTheme="minorHAnsi" w:hAnsiTheme="minorHAnsi"/>
          <w:b/>
          <w:bCs/>
          <w:szCs w:val="22"/>
        </w:rPr>
        <w:tab/>
      </w:r>
      <w:r w:rsidRPr="00BB57C2">
        <w:rPr>
          <w:rFonts w:asciiTheme="minorHAnsi" w:hAnsiTheme="minorHAnsi"/>
          <w:b/>
          <w:bCs/>
          <w:szCs w:val="22"/>
          <w:u w:val="single"/>
        </w:rPr>
        <w:tab/>
      </w:r>
      <w:r w:rsidRPr="00BB57C2">
        <w:rPr>
          <w:rFonts w:asciiTheme="minorHAnsi" w:hAnsiTheme="minorHAnsi"/>
          <w:b/>
          <w:bCs/>
          <w:szCs w:val="22"/>
          <w:u w:val="single"/>
        </w:rPr>
        <w:tab/>
      </w:r>
      <w:r w:rsidRPr="00BB57C2">
        <w:rPr>
          <w:rFonts w:asciiTheme="minorHAnsi" w:hAnsiTheme="minorHAnsi"/>
          <w:b/>
          <w:bCs/>
          <w:szCs w:val="22"/>
          <w:u w:val="single"/>
        </w:rPr>
        <w:tab/>
      </w:r>
      <w:r w:rsidR="00D720A0" w:rsidRPr="00BB57C2">
        <w:rPr>
          <w:rFonts w:asciiTheme="minorHAnsi" w:hAnsiTheme="minorHAnsi"/>
          <w:b/>
          <w:bCs/>
          <w:szCs w:val="22"/>
          <w:u w:val="single"/>
        </w:rPr>
        <w:tab/>
      </w:r>
      <w:r w:rsidR="00D720A0" w:rsidRPr="00BB57C2">
        <w:rPr>
          <w:rFonts w:asciiTheme="minorHAnsi" w:hAnsiTheme="minorHAnsi"/>
          <w:b/>
          <w:bCs/>
          <w:szCs w:val="22"/>
          <w:u w:val="single"/>
        </w:rPr>
        <w:tab/>
      </w:r>
      <w:r w:rsidR="00BB4C2D" w:rsidRPr="00BB57C2">
        <w:rPr>
          <w:rFonts w:asciiTheme="minorHAnsi" w:hAnsiTheme="minorHAnsi"/>
          <w:b/>
          <w:bCs/>
          <w:szCs w:val="22"/>
        </w:rPr>
        <w:tab/>
      </w:r>
      <w:r w:rsidR="00BB4C2D" w:rsidRPr="00BB57C2">
        <w:rPr>
          <w:rFonts w:asciiTheme="minorHAnsi" w:hAnsiTheme="minorHAnsi"/>
          <w:b/>
          <w:bCs/>
          <w:szCs w:val="22"/>
        </w:rPr>
        <w:tab/>
      </w:r>
      <w:r w:rsidR="00BB4C2D" w:rsidRPr="00BB57C2">
        <w:rPr>
          <w:rFonts w:asciiTheme="minorHAnsi" w:hAnsiTheme="minorHAnsi"/>
          <w:b/>
          <w:bCs/>
          <w:szCs w:val="22"/>
        </w:rPr>
        <w:tab/>
      </w:r>
      <w:r w:rsidR="00BB4C2D" w:rsidRPr="00BB57C2">
        <w:rPr>
          <w:rFonts w:asciiTheme="minorHAnsi" w:hAnsiTheme="minorHAnsi"/>
          <w:b/>
          <w:bCs/>
          <w:szCs w:val="22"/>
        </w:rPr>
        <w:tab/>
      </w:r>
    </w:p>
    <w:p w14:paraId="2AAB8B31" w14:textId="77777777" w:rsidR="004E46CE" w:rsidRPr="00BB57C2" w:rsidRDefault="00E62300" w:rsidP="004E46CE">
      <w:pPr>
        <w:spacing w:before="100" w:beforeAutospacing="1" w:after="100" w:afterAutospacing="1"/>
        <w:rPr>
          <w:rFonts w:asciiTheme="minorHAnsi" w:hAnsiTheme="minorHAnsi"/>
          <w:szCs w:val="22"/>
          <w:lang w:eastAsia="zh-CN"/>
        </w:rPr>
      </w:pPr>
      <w:r w:rsidRPr="00BB57C2">
        <w:rPr>
          <w:rFonts w:asciiTheme="minorHAnsi" w:hAnsiTheme="minorHAnsi"/>
          <w:szCs w:val="22"/>
          <w:lang w:eastAsia="zh-CN"/>
        </w:rPr>
        <w:br w:type="page"/>
      </w:r>
    </w:p>
    <w:p w14:paraId="12079AFD" w14:textId="77777777" w:rsidR="004E46CE" w:rsidRPr="00BB57C2" w:rsidRDefault="004E46CE" w:rsidP="00E40FFC">
      <w:pPr>
        <w:spacing w:before="100" w:beforeAutospacing="1" w:after="100" w:afterAutospacing="1"/>
        <w:outlineLvl w:val="1"/>
        <w:rPr>
          <w:rFonts w:asciiTheme="minorHAnsi" w:hAnsiTheme="minorHAnsi"/>
          <w:szCs w:val="22"/>
          <w:lang w:eastAsia="zh-CN"/>
        </w:rPr>
      </w:pPr>
      <w:r w:rsidRPr="00BB57C2">
        <w:rPr>
          <w:rFonts w:asciiTheme="minorHAnsi" w:hAnsiTheme="minorHAnsi"/>
          <w:szCs w:val="22"/>
          <w:lang w:eastAsia="zh-CN"/>
        </w:rPr>
        <w:lastRenderedPageBreak/>
        <w:t xml:space="preserve">As </w:t>
      </w:r>
      <w:r w:rsidR="00180613" w:rsidRPr="00BB57C2">
        <w:rPr>
          <w:rFonts w:asciiTheme="minorHAnsi" w:hAnsiTheme="minorHAnsi"/>
          <w:szCs w:val="22"/>
          <w:lang w:eastAsia="zh-CN"/>
        </w:rPr>
        <w:t>Principal</w:t>
      </w:r>
      <w:r w:rsidR="006F51F0" w:rsidRPr="00BB57C2">
        <w:rPr>
          <w:rFonts w:asciiTheme="minorHAnsi" w:hAnsiTheme="minorHAnsi"/>
          <w:szCs w:val="22"/>
          <w:lang w:eastAsia="zh-CN"/>
        </w:rPr>
        <w:t xml:space="preserve"> </w:t>
      </w:r>
      <w:r w:rsidRPr="00BB57C2">
        <w:rPr>
          <w:rFonts w:asciiTheme="minorHAnsi" w:hAnsiTheme="minorHAnsi"/>
          <w:szCs w:val="22"/>
          <w:lang w:eastAsia="zh-CN"/>
        </w:rPr>
        <w:t xml:space="preserve">Investigator, you </w:t>
      </w:r>
      <w:r w:rsidR="005D6799" w:rsidRPr="00BB57C2">
        <w:rPr>
          <w:rFonts w:asciiTheme="minorHAnsi" w:hAnsiTheme="minorHAnsi"/>
          <w:szCs w:val="22"/>
          <w:lang w:eastAsia="zh-CN"/>
        </w:rPr>
        <w:t>are</w:t>
      </w:r>
      <w:r w:rsidR="00E40FFC" w:rsidRPr="00BB57C2">
        <w:rPr>
          <w:rFonts w:asciiTheme="minorHAnsi" w:hAnsiTheme="minorHAnsi"/>
          <w:szCs w:val="22"/>
          <w:lang w:eastAsia="zh-CN"/>
        </w:rPr>
        <w:t xml:space="preserve"> the Information Governance L</w:t>
      </w:r>
      <w:r w:rsidR="006F51F0" w:rsidRPr="00BB57C2">
        <w:rPr>
          <w:rFonts w:asciiTheme="minorHAnsi" w:hAnsiTheme="minorHAnsi"/>
          <w:szCs w:val="22"/>
          <w:lang w:eastAsia="zh-CN"/>
        </w:rPr>
        <w:t>ead for this study.  You are</w:t>
      </w:r>
      <w:r w:rsidRPr="00BB57C2">
        <w:rPr>
          <w:rFonts w:asciiTheme="minorHAnsi" w:hAnsiTheme="minorHAnsi"/>
          <w:szCs w:val="22"/>
          <w:lang w:eastAsia="zh-CN"/>
        </w:rPr>
        <w:t xml:space="preserve"> responsible for and </w:t>
      </w:r>
      <w:r w:rsidR="005D6799" w:rsidRPr="00BB57C2">
        <w:rPr>
          <w:rFonts w:asciiTheme="minorHAnsi" w:hAnsiTheme="minorHAnsi"/>
          <w:szCs w:val="22"/>
          <w:lang w:eastAsia="zh-CN"/>
        </w:rPr>
        <w:t xml:space="preserve">must </w:t>
      </w:r>
      <w:r w:rsidRPr="00BB57C2">
        <w:rPr>
          <w:rFonts w:asciiTheme="minorHAnsi" w:hAnsiTheme="minorHAnsi"/>
          <w:szCs w:val="22"/>
          <w:lang w:eastAsia="zh-CN"/>
        </w:rPr>
        <w:t>ensure that</w:t>
      </w:r>
      <w:r w:rsidRPr="00BB57C2">
        <w:rPr>
          <w:rFonts w:asciiTheme="minorHAnsi" w:hAnsiTheme="minorHAnsi"/>
          <w:b/>
          <w:bCs/>
          <w:szCs w:val="22"/>
          <w:lang w:eastAsia="zh-CN"/>
        </w:rPr>
        <w:t xml:space="preserve"> </w:t>
      </w:r>
      <w:r w:rsidRPr="00BB57C2">
        <w:rPr>
          <w:rFonts w:asciiTheme="minorHAnsi" w:hAnsiTheme="minorHAnsi"/>
          <w:szCs w:val="22"/>
          <w:lang w:eastAsia="zh-CN"/>
        </w:rPr>
        <w:t xml:space="preserve">you have the necessary and suitable experience and expertise to design, conduct and report the study to standards </w:t>
      </w:r>
      <w:r w:rsidR="006F51F0" w:rsidRPr="00BB57C2">
        <w:rPr>
          <w:rFonts w:asciiTheme="minorHAnsi" w:hAnsiTheme="minorHAnsi"/>
          <w:szCs w:val="22"/>
          <w:lang w:eastAsia="zh-CN"/>
        </w:rPr>
        <w:t xml:space="preserve">expected by the </w:t>
      </w:r>
      <w:r w:rsidR="00F72E36" w:rsidRPr="00BB57C2">
        <w:rPr>
          <w:rFonts w:asciiTheme="minorHAnsi" w:hAnsiTheme="minorHAnsi"/>
          <w:szCs w:val="22"/>
          <w:lang w:eastAsia="zh-CN"/>
        </w:rPr>
        <w:t>HSCIC</w:t>
      </w:r>
      <w:r w:rsidRPr="00BB57C2">
        <w:rPr>
          <w:rFonts w:asciiTheme="minorHAnsi" w:hAnsiTheme="minorHAnsi"/>
          <w:szCs w:val="22"/>
          <w:lang w:eastAsia="zh-CN"/>
        </w:rPr>
        <w:t>, and all legal and ethical requirements</w:t>
      </w:r>
      <w:r w:rsidR="005D6799" w:rsidRPr="00BB57C2">
        <w:rPr>
          <w:rFonts w:asciiTheme="minorHAnsi" w:hAnsiTheme="minorHAnsi"/>
          <w:szCs w:val="22"/>
          <w:lang w:eastAsia="zh-CN"/>
        </w:rPr>
        <w:t>.  In addition you must comply with the University of Manchester</w:t>
      </w:r>
      <w:r w:rsidRPr="00BB57C2">
        <w:rPr>
          <w:rFonts w:asciiTheme="minorHAnsi" w:hAnsiTheme="minorHAnsi"/>
          <w:szCs w:val="22"/>
          <w:lang w:eastAsia="zh-CN"/>
        </w:rPr>
        <w:t xml:space="preserve"> </w:t>
      </w:r>
      <w:r w:rsidR="00E40FFC" w:rsidRPr="00BB57C2">
        <w:rPr>
          <w:rFonts w:asciiTheme="minorHAnsi" w:hAnsiTheme="minorHAnsi"/>
          <w:szCs w:val="22"/>
          <w:lang w:eastAsia="zh-CN"/>
        </w:rPr>
        <w:t xml:space="preserve">Policies and </w:t>
      </w:r>
      <w:r w:rsidRPr="00BB57C2">
        <w:rPr>
          <w:rFonts w:asciiTheme="minorHAnsi" w:hAnsiTheme="minorHAnsi"/>
          <w:szCs w:val="22"/>
          <w:lang w:eastAsia="zh-CN"/>
        </w:rPr>
        <w:t xml:space="preserve">SOPs, </w:t>
      </w:r>
      <w:r w:rsidR="005D6799" w:rsidRPr="00BB57C2">
        <w:rPr>
          <w:rFonts w:asciiTheme="minorHAnsi" w:hAnsiTheme="minorHAnsi"/>
          <w:szCs w:val="22"/>
          <w:lang w:eastAsia="zh-CN"/>
        </w:rPr>
        <w:t xml:space="preserve">and the SOPs of any </w:t>
      </w:r>
      <w:r w:rsidR="006F51F0" w:rsidRPr="00BB57C2">
        <w:rPr>
          <w:rFonts w:asciiTheme="minorHAnsi" w:hAnsiTheme="minorHAnsi"/>
          <w:szCs w:val="22"/>
          <w:lang w:eastAsia="zh-CN"/>
        </w:rPr>
        <w:t>NHS Trusts</w:t>
      </w:r>
      <w:r w:rsidR="00E40FFC" w:rsidRPr="00BB57C2">
        <w:rPr>
          <w:rFonts w:asciiTheme="minorHAnsi" w:hAnsiTheme="minorHAnsi"/>
          <w:szCs w:val="22"/>
          <w:lang w:eastAsia="zh-CN"/>
        </w:rPr>
        <w:t xml:space="preserve"> if appropriate</w:t>
      </w:r>
      <w:r w:rsidR="006F51F0" w:rsidRPr="00BB57C2">
        <w:rPr>
          <w:rFonts w:asciiTheme="minorHAnsi" w:hAnsiTheme="minorHAnsi"/>
          <w:szCs w:val="22"/>
          <w:lang w:eastAsia="zh-CN"/>
        </w:rPr>
        <w:t>.</w:t>
      </w:r>
    </w:p>
    <w:p w14:paraId="760B06BD" w14:textId="548235D1" w:rsidR="00BB57C2" w:rsidRDefault="004E46CE" w:rsidP="006F51F0">
      <w:pPr>
        <w:spacing w:before="100" w:beforeAutospacing="1" w:after="100" w:afterAutospacing="1"/>
        <w:ind w:right="-1228"/>
        <w:outlineLvl w:val="1"/>
        <w:rPr>
          <w:rFonts w:asciiTheme="minorHAnsi" w:hAnsiTheme="minorHAnsi"/>
          <w:b/>
          <w:bCs/>
          <w:szCs w:val="22"/>
          <w:lang w:eastAsia="zh-CN"/>
        </w:rPr>
      </w:pPr>
      <w:r w:rsidRPr="00BB57C2">
        <w:rPr>
          <w:rFonts w:asciiTheme="minorHAnsi" w:hAnsiTheme="minorHAnsi"/>
          <w:b/>
          <w:bCs/>
          <w:szCs w:val="22"/>
          <w:lang w:eastAsia="zh-CN"/>
        </w:rPr>
        <w:t xml:space="preserve">As </w:t>
      </w:r>
      <w:r w:rsidR="006F51F0" w:rsidRPr="00BB57C2">
        <w:rPr>
          <w:rFonts w:asciiTheme="minorHAnsi" w:hAnsiTheme="minorHAnsi"/>
          <w:b/>
          <w:bCs/>
          <w:szCs w:val="22"/>
          <w:lang w:eastAsia="zh-CN"/>
        </w:rPr>
        <w:t>Information Governance Lead</w:t>
      </w:r>
      <w:r w:rsidRPr="00BB57C2">
        <w:rPr>
          <w:rFonts w:asciiTheme="minorHAnsi" w:hAnsiTheme="minorHAnsi"/>
          <w:b/>
          <w:bCs/>
          <w:szCs w:val="22"/>
          <w:lang w:eastAsia="zh-CN"/>
        </w:rPr>
        <w:t xml:space="preserve">, you </w:t>
      </w:r>
      <w:r w:rsidR="00EE6D28" w:rsidRPr="00BB57C2">
        <w:rPr>
          <w:rFonts w:asciiTheme="minorHAnsi" w:hAnsiTheme="minorHAnsi"/>
          <w:b/>
          <w:bCs/>
          <w:szCs w:val="22"/>
          <w:lang w:eastAsia="zh-CN"/>
        </w:rPr>
        <w:t>are</w:t>
      </w:r>
      <w:r w:rsidRPr="00BB57C2">
        <w:rPr>
          <w:rFonts w:asciiTheme="minorHAnsi" w:hAnsiTheme="minorHAnsi"/>
          <w:b/>
          <w:bCs/>
          <w:szCs w:val="22"/>
          <w:lang w:eastAsia="zh-CN"/>
        </w:rPr>
        <w:t xml:space="preserve"> responsible for and </w:t>
      </w:r>
      <w:r w:rsidR="003506A6" w:rsidRPr="00BB57C2">
        <w:rPr>
          <w:rFonts w:asciiTheme="minorHAnsi" w:hAnsiTheme="minorHAnsi"/>
          <w:b/>
          <w:bCs/>
          <w:szCs w:val="22"/>
          <w:lang w:eastAsia="zh-CN"/>
        </w:rPr>
        <w:t xml:space="preserve">must </w:t>
      </w:r>
      <w:r w:rsidRPr="00BB57C2">
        <w:rPr>
          <w:rFonts w:asciiTheme="minorHAnsi" w:hAnsiTheme="minorHAnsi"/>
          <w:b/>
          <w:bCs/>
          <w:szCs w:val="22"/>
          <w:lang w:eastAsia="zh-CN"/>
        </w:rPr>
        <w:t>ensure that</w:t>
      </w:r>
      <w:r w:rsidR="000053AB" w:rsidRPr="00BB57C2">
        <w:rPr>
          <w:rFonts w:asciiTheme="minorHAnsi" w:hAnsiTheme="minorHAnsi"/>
          <w:b/>
          <w:bCs/>
          <w:szCs w:val="22"/>
          <w:lang w:eastAsia="zh-CN"/>
        </w:rPr>
        <w:t xml:space="preserve"> </w:t>
      </w:r>
      <w:r w:rsidR="00AC7A86">
        <w:rPr>
          <w:rFonts w:asciiTheme="minorHAnsi" w:hAnsiTheme="minorHAnsi"/>
          <w:b/>
          <w:bCs/>
          <w:szCs w:val="22"/>
          <w:lang w:eastAsia="zh-CN"/>
        </w:rPr>
        <w:t>:</w:t>
      </w:r>
      <w:bookmarkStart w:id="0" w:name="_GoBack"/>
      <w:bookmarkEnd w:id="0"/>
    </w:p>
    <w:p w14:paraId="2C25C73D" w14:textId="055622D0" w:rsidR="00330240" w:rsidRPr="00BB57C2" w:rsidRDefault="000053AB" w:rsidP="00BB57C2">
      <w:pPr>
        <w:spacing w:before="100" w:beforeAutospacing="1" w:after="100" w:afterAutospacing="1"/>
        <w:ind w:right="-1228"/>
        <w:jc w:val="right"/>
        <w:outlineLvl w:val="1"/>
        <w:rPr>
          <w:rFonts w:asciiTheme="minorHAnsi" w:hAnsiTheme="minorHAnsi"/>
          <w:b/>
          <w:bCs/>
          <w:szCs w:val="22"/>
          <w:lang w:eastAsia="zh-CN"/>
        </w:rPr>
      </w:pPr>
      <w:r w:rsidRPr="00BB57C2">
        <w:rPr>
          <w:rFonts w:asciiTheme="minorHAnsi" w:hAnsiTheme="minorHAnsi"/>
          <w:b/>
          <w:bCs/>
          <w:szCs w:val="22"/>
          <w:lang w:eastAsia="zh-CN"/>
        </w:rPr>
        <w:t>(</w:t>
      </w:r>
      <w:r w:rsidR="00704517" w:rsidRPr="00BB57C2">
        <w:rPr>
          <w:rFonts w:asciiTheme="minorHAnsi" w:hAnsiTheme="minorHAnsi"/>
          <w:b/>
          <w:bCs/>
          <w:szCs w:val="22"/>
          <w:u w:val="single"/>
          <w:lang w:eastAsia="zh-CN"/>
        </w:rPr>
        <w:t xml:space="preserve">Please </w:t>
      </w:r>
      <w:r w:rsidRPr="00BB57C2">
        <w:rPr>
          <w:rFonts w:asciiTheme="minorHAnsi" w:hAnsiTheme="minorHAnsi"/>
          <w:b/>
          <w:bCs/>
          <w:szCs w:val="22"/>
          <w:u w:val="single"/>
          <w:lang w:eastAsia="zh-CN"/>
        </w:rPr>
        <w:t>initial each box</w:t>
      </w:r>
      <w:r w:rsidR="005B40A9" w:rsidRPr="00BB57C2">
        <w:rPr>
          <w:rFonts w:asciiTheme="minorHAnsi" w:hAnsiTheme="minorHAnsi"/>
          <w:b/>
          <w:bCs/>
          <w:szCs w:val="22"/>
          <w:u w:val="single"/>
          <w:lang w:eastAsia="zh-CN"/>
        </w:rPr>
        <w:t xml:space="preserve"> to show you accept your responsibilities</w:t>
      </w:r>
      <w:r w:rsidRPr="00BB57C2">
        <w:rPr>
          <w:rFonts w:asciiTheme="minorHAnsi" w:hAnsiTheme="minorHAnsi"/>
          <w:b/>
          <w:bCs/>
          <w:szCs w:val="22"/>
          <w:lang w:eastAsia="zh-CN"/>
        </w:rPr>
        <w:t>)</w:t>
      </w:r>
      <w:r w:rsidR="00390ACF" w:rsidRPr="00BB57C2">
        <w:rPr>
          <w:rFonts w:asciiTheme="minorHAnsi" w:hAnsiTheme="minorHAnsi"/>
          <w:b/>
          <w:bCs/>
          <w:szCs w:val="22"/>
          <w:lang w:eastAsia="zh-CN"/>
        </w:rPr>
        <w:t>:</w:t>
      </w:r>
      <w:r w:rsidR="004E46CE" w:rsidRPr="00BB57C2">
        <w:rPr>
          <w:rFonts w:asciiTheme="minorHAnsi" w:hAnsiTheme="minorHAnsi"/>
          <w:b/>
          <w:bCs/>
          <w:szCs w:val="22"/>
          <w:lang w:eastAsia="zh-CN"/>
        </w:rPr>
        <w:t xml:space="preserve"> </w:t>
      </w:r>
    </w:p>
    <w:p w14:paraId="40594434" w14:textId="77777777" w:rsidR="004E46CE" w:rsidRPr="00AC7A86" w:rsidRDefault="00890C41" w:rsidP="00AC7A86">
      <w:pPr>
        <w:pStyle w:val="ListParagraph"/>
        <w:numPr>
          <w:ilvl w:val="0"/>
          <w:numId w:val="17"/>
        </w:numPr>
        <w:ind w:left="360"/>
        <w:rPr>
          <w:rStyle w:val="Hyperlink"/>
          <w:rFonts w:asciiTheme="minorHAnsi" w:hAnsiTheme="minorHAnsi"/>
          <w:color w:val="auto"/>
          <w:szCs w:val="22"/>
          <w:u w:val="none"/>
          <w:lang w:eastAsia="zh-CN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3D4C0B" wp14:editId="7B9B2EF0">
                <wp:simplePos x="0" y="0"/>
                <wp:positionH relativeFrom="column">
                  <wp:posOffset>6028690</wp:posOffset>
                </wp:positionH>
                <wp:positionV relativeFrom="paragraph">
                  <wp:posOffset>52705</wp:posOffset>
                </wp:positionV>
                <wp:extent cx="469265" cy="228600"/>
                <wp:effectExtent l="13970" t="13970" r="12065" b="508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F0332A" id="Rectangle 3" o:spid="_x0000_s1026" style="position:absolute;margin-left:474.7pt;margin-top:4.15pt;width:36.9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wpIAIAADw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"/>
            </w:pict>
          </mc:Fallback>
        </mc:AlternateContent>
      </w:r>
      <w:r w:rsidR="00BA5BA1" w:rsidRPr="00AC7A86">
        <w:rPr>
          <w:rFonts w:asciiTheme="minorHAnsi" w:hAnsiTheme="minorHAnsi"/>
          <w:noProof/>
          <w:szCs w:val="22"/>
          <w:lang w:eastAsia="zh-CN"/>
        </w:rPr>
        <w:t xml:space="preserve">All </w:t>
      </w:r>
      <w:r w:rsidR="005B40A9" w:rsidRPr="00AC7A86">
        <w:rPr>
          <w:rFonts w:asciiTheme="minorHAnsi" w:hAnsiTheme="minorHAnsi"/>
          <w:noProof/>
          <w:szCs w:val="22"/>
          <w:lang w:eastAsia="zh-CN"/>
        </w:rPr>
        <w:t>individuals</w:t>
      </w:r>
      <w:r w:rsidR="00BA5BA1" w:rsidRPr="00AC7A86">
        <w:rPr>
          <w:rFonts w:asciiTheme="minorHAnsi" w:hAnsiTheme="minorHAnsi"/>
          <w:noProof/>
          <w:szCs w:val="22"/>
          <w:lang w:eastAsia="zh-CN"/>
        </w:rPr>
        <w:t xml:space="preserve"> involved in the handling of </w:t>
      </w:r>
      <w:r w:rsidR="005B40A9" w:rsidRPr="00AC7A86">
        <w:rPr>
          <w:rFonts w:asciiTheme="minorHAnsi" w:hAnsiTheme="minorHAnsi"/>
          <w:noProof/>
          <w:szCs w:val="22"/>
          <w:lang w:eastAsia="zh-CN"/>
        </w:rPr>
        <w:t xml:space="preserve">the </w:t>
      </w:r>
      <w:r w:rsidR="00BA5BA1" w:rsidRPr="00AC7A86">
        <w:rPr>
          <w:rFonts w:asciiTheme="minorHAnsi" w:hAnsiTheme="minorHAnsi"/>
          <w:noProof/>
          <w:szCs w:val="22"/>
          <w:lang w:eastAsia="zh-CN"/>
        </w:rPr>
        <w:t xml:space="preserve">personal data have </w:t>
      </w:r>
      <w:r w:rsidR="004F3C46" w:rsidRPr="00AC7A86">
        <w:rPr>
          <w:rFonts w:asciiTheme="minorHAnsi" w:hAnsiTheme="minorHAnsi"/>
          <w:noProof/>
          <w:szCs w:val="22"/>
          <w:lang w:eastAsia="zh-CN"/>
        </w:rPr>
        <w:t xml:space="preserve">completed the University’s Data Protection online course : </w:t>
      </w:r>
      <w:hyperlink r:id="rId9" w:history="1">
        <w:r w:rsidR="004F3C46" w:rsidRPr="00AC7A86">
          <w:rPr>
            <w:rStyle w:val="Hyperlink"/>
            <w:rFonts w:asciiTheme="minorHAnsi" w:hAnsiTheme="minorHAnsi"/>
            <w:szCs w:val="22"/>
          </w:rPr>
          <w:t>https://app.manchester.ac.uk/tbf22</w:t>
        </w:r>
      </w:hyperlink>
    </w:p>
    <w:p w14:paraId="16763045" w14:textId="7777777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  <w:lang w:eastAsia="zh-CN"/>
        </w:rPr>
      </w:pPr>
    </w:p>
    <w:p w14:paraId="3B9A5EF3" w14:textId="74E7F5C9" w:rsidR="001E280E" w:rsidRDefault="00890C41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  <w:lang w:eastAsia="zh-CN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64B171" wp14:editId="30F7E018">
                <wp:simplePos x="0" y="0"/>
                <wp:positionH relativeFrom="column">
                  <wp:posOffset>6028690</wp:posOffset>
                </wp:positionH>
                <wp:positionV relativeFrom="paragraph">
                  <wp:posOffset>50800</wp:posOffset>
                </wp:positionV>
                <wp:extent cx="469265" cy="228600"/>
                <wp:effectExtent l="13970" t="6350" r="12065" b="1270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CB8C0B" id="Rectangle 5" o:spid="_x0000_s1026" style="position:absolute;margin-left:474.7pt;margin-top:4pt;width:36.9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V8IQIAADw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"/>
            </w:pict>
          </mc:Fallback>
        </mc:AlternateContent>
      </w:r>
      <w:r w:rsidR="001E280E" w:rsidRPr="00AC7A86">
        <w:rPr>
          <w:rFonts w:asciiTheme="minorHAnsi" w:hAnsiTheme="minorHAnsi"/>
          <w:szCs w:val="22"/>
          <w:lang w:eastAsia="zh-CN"/>
        </w:rPr>
        <w:t xml:space="preserve">You are aware of the University’s Information Security, Data Protection and Records Management Policies, have read them and implemented them for </w:t>
      </w:r>
      <w:r w:rsidR="005B40A9" w:rsidRPr="00AC7A86">
        <w:rPr>
          <w:rFonts w:asciiTheme="minorHAnsi" w:hAnsiTheme="minorHAnsi"/>
          <w:szCs w:val="22"/>
          <w:lang w:eastAsia="zh-CN"/>
        </w:rPr>
        <w:t>this</w:t>
      </w:r>
      <w:r w:rsidR="001E280E" w:rsidRPr="00AC7A86">
        <w:rPr>
          <w:rFonts w:asciiTheme="minorHAnsi" w:hAnsiTheme="minorHAnsi"/>
          <w:szCs w:val="22"/>
          <w:lang w:eastAsia="zh-CN"/>
        </w:rPr>
        <w:t xml:space="preserve"> study</w:t>
      </w:r>
      <w:r w:rsidR="00F72E36" w:rsidRPr="00AC7A86">
        <w:rPr>
          <w:rFonts w:asciiTheme="minorHAnsi" w:hAnsiTheme="minorHAnsi"/>
          <w:szCs w:val="22"/>
          <w:lang w:eastAsia="zh-CN"/>
        </w:rPr>
        <w:t xml:space="preserve"> (available at </w:t>
      </w:r>
      <w:hyperlink r:id="rId10" w:history="1">
        <w:r w:rsidR="00F72E36" w:rsidRPr="00AC7A86">
          <w:rPr>
            <w:rStyle w:val="Hyperlink"/>
            <w:rFonts w:asciiTheme="minorHAnsi" w:hAnsiTheme="minorHAnsi"/>
            <w:szCs w:val="22"/>
            <w:lang w:eastAsia="zh-CN"/>
          </w:rPr>
          <w:t>http://documents.manchester.ac.uk/search.aspx</w:t>
        </w:r>
      </w:hyperlink>
      <w:r w:rsidR="00F72E36" w:rsidRPr="00AC7A86">
        <w:rPr>
          <w:rFonts w:asciiTheme="minorHAnsi" w:hAnsiTheme="minorHAnsi"/>
          <w:szCs w:val="22"/>
          <w:lang w:eastAsia="zh-CN"/>
        </w:rPr>
        <w:t xml:space="preserve"> ).</w:t>
      </w:r>
    </w:p>
    <w:p w14:paraId="11C21D79" w14:textId="7777777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  <w:lang w:eastAsia="zh-CN"/>
        </w:rPr>
      </w:pPr>
    </w:p>
    <w:p w14:paraId="2C3964DF" w14:textId="77777777" w:rsidR="00390ACF" w:rsidRDefault="00890C41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  <w:lang w:eastAsia="zh-CN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5CBA5B" wp14:editId="70661364">
                <wp:simplePos x="0" y="0"/>
                <wp:positionH relativeFrom="column">
                  <wp:posOffset>6028690</wp:posOffset>
                </wp:positionH>
                <wp:positionV relativeFrom="paragraph">
                  <wp:posOffset>44450</wp:posOffset>
                </wp:positionV>
                <wp:extent cx="469265" cy="228600"/>
                <wp:effectExtent l="13970" t="5715" r="12065" b="1333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499C38" id="Rectangle 6" o:spid="_x0000_s1026" style="position:absolute;margin-left:474.7pt;margin-top:3.5pt;width:36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nRIQIAADw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"/>
            </w:pict>
          </mc:Fallback>
        </mc:AlternateContent>
      </w:r>
      <w:r w:rsidR="001E280E" w:rsidRPr="00AC7A86">
        <w:rPr>
          <w:rFonts w:asciiTheme="minorHAnsi" w:hAnsiTheme="minorHAnsi"/>
          <w:szCs w:val="22"/>
          <w:lang w:eastAsia="zh-CN"/>
        </w:rPr>
        <w:t>Where a third party is going to have access to the personal data, an appropriate contract is in place with clauses that identify information governance responsibilities.</w:t>
      </w:r>
    </w:p>
    <w:p w14:paraId="35155022" w14:textId="7777777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  <w:lang w:eastAsia="zh-CN"/>
        </w:rPr>
      </w:pPr>
    </w:p>
    <w:p w14:paraId="30DF9BA0" w14:textId="77777777" w:rsidR="004E46CE" w:rsidRPr="00AC7A86" w:rsidRDefault="00890C41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  <w:lang w:eastAsia="zh-CN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02D778" wp14:editId="6310DF0C">
                <wp:simplePos x="0" y="0"/>
                <wp:positionH relativeFrom="column">
                  <wp:posOffset>6028690</wp:posOffset>
                </wp:positionH>
                <wp:positionV relativeFrom="paragraph">
                  <wp:posOffset>50800</wp:posOffset>
                </wp:positionV>
                <wp:extent cx="469265" cy="228600"/>
                <wp:effectExtent l="13970" t="6350" r="12065" b="1270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E56225" id="Rectangle 7" o:spid="_x0000_s1026" style="position:absolute;margin-left:474.7pt;margin-top:4pt;width:36.9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"/>
            </w:pict>
          </mc:Fallback>
        </mc:AlternateContent>
      </w:r>
      <w:r w:rsidR="001774B7" w:rsidRPr="00AC7A86">
        <w:rPr>
          <w:rFonts w:asciiTheme="minorHAnsi" w:hAnsiTheme="minorHAnsi"/>
          <w:szCs w:val="22"/>
          <w:lang w:eastAsia="zh-CN"/>
        </w:rPr>
        <w:t>Y</w:t>
      </w:r>
      <w:r w:rsidR="001E280E" w:rsidRPr="00AC7A86">
        <w:rPr>
          <w:rFonts w:asciiTheme="minorHAnsi" w:hAnsiTheme="minorHAnsi"/>
          <w:szCs w:val="22"/>
          <w:lang w:eastAsia="zh-CN"/>
        </w:rPr>
        <w:t>ou are aware of the University’s data protection guidance and have made all those with access to the data aware of these guidelines</w:t>
      </w:r>
      <w:r w:rsidR="001E280E" w:rsidRPr="00AC7A86">
        <w:rPr>
          <w:rFonts w:asciiTheme="minorHAnsi" w:hAnsiTheme="minorHAnsi"/>
          <w:szCs w:val="22"/>
        </w:rPr>
        <w:t xml:space="preserve">: </w:t>
      </w:r>
      <w:hyperlink r:id="rId11" w:history="1">
        <w:r w:rsidR="004029EB" w:rsidRPr="00AC7A86">
          <w:rPr>
            <w:rStyle w:val="Hyperlink"/>
            <w:rFonts w:asciiTheme="minorHAnsi" w:hAnsiTheme="minorHAnsi" w:cs="Arial"/>
            <w:szCs w:val="22"/>
            <w:lang w:eastAsia="zh-CN" w:bidi="he-IL"/>
          </w:rPr>
          <w:t>http://www.dataprotection.manchester.ac.uk</w:t>
        </w:r>
      </w:hyperlink>
      <w:r w:rsidR="004029EB" w:rsidRPr="00AC7A86">
        <w:rPr>
          <w:rFonts w:asciiTheme="minorHAnsi" w:hAnsiTheme="minorHAnsi" w:cs="Arial"/>
          <w:szCs w:val="22"/>
          <w:lang w:eastAsia="zh-CN" w:bidi="he-IL"/>
        </w:rPr>
        <w:t xml:space="preserve"> </w:t>
      </w:r>
    </w:p>
    <w:p w14:paraId="14E06FD5" w14:textId="7777777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  <w:lang w:eastAsia="zh-CN"/>
        </w:rPr>
      </w:pPr>
    </w:p>
    <w:p w14:paraId="11EC9E5B" w14:textId="52260F7F" w:rsidR="00AC7A86" w:rsidRDefault="00AC7A86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  <w:lang w:eastAsia="zh-CN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9C201" wp14:editId="58C117B5">
                <wp:simplePos x="0" y="0"/>
                <wp:positionH relativeFrom="column">
                  <wp:posOffset>6022340</wp:posOffset>
                </wp:positionH>
                <wp:positionV relativeFrom="paragraph">
                  <wp:posOffset>55245</wp:posOffset>
                </wp:positionV>
                <wp:extent cx="469265" cy="228600"/>
                <wp:effectExtent l="0" t="0" r="26035" b="1905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74.2pt;margin-top:4.35pt;width:36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m9IQIAAD0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"/>
            </w:pict>
          </mc:Fallback>
        </mc:AlternateContent>
      </w:r>
      <w:r w:rsidR="00DC6910" w:rsidRPr="00AC7A86">
        <w:rPr>
          <w:rFonts w:asciiTheme="minorHAnsi" w:hAnsiTheme="minorHAnsi"/>
          <w:szCs w:val="22"/>
        </w:rPr>
        <w:t xml:space="preserve">You will monitor the information handling activities to ensure compliance </w:t>
      </w:r>
      <w:r w:rsidR="004766BE" w:rsidRPr="00AC7A86">
        <w:rPr>
          <w:rFonts w:asciiTheme="minorHAnsi" w:hAnsiTheme="minorHAnsi"/>
          <w:szCs w:val="22"/>
        </w:rPr>
        <w:t xml:space="preserve">with </w:t>
      </w:r>
      <w:r w:rsidR="00616429" w:rsidRPr="00AC7A86">
        <w:rPr>
          <w:rFonts w:asciiTheme="minorHAnsi" w:hAnsiTheme="minorHAnsi"/>
          <w:szCs w:val="22"/>
        </w:rPr>
        <w:t xml:space="preserve">the </w:t>
      </w:r>
      <w:r w:rsidR="004766BE" w:rsidRPr="00AC7A86">
        <w:rPr>
          <w:rFonts w:asciiTheme="minorHAnsi" w:hAnsiTheme="minorHAnsi"/>
          <w:szCs w:val="22"/>
        </w:rPr>
        <w:t>law and University guidance.</w:t>
      </w:r>
    </w:p>
    <w:p w14:paraId="5F005044" w14:textId="192D5FD8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  <w:lang w:eastAsia="zh-CN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ACF6B9" wp14:editId="7CC2B0BD">
                <wp:simplePos x="0" y="0"/>
                <wp:positionH relativeFrom="column">
                  <wp:posOffset>6022340</wp:posOffset>
                </wp:positionH>
                <wp:positionV relativeFrom="paragraph">
                  <wp:posOffset>97790</wp:posOffset>
                </wp:positionV>
                <wp:extent cx="469265" cy="228600"/>
                <wp:effectExtent l="0" t="0" r="26035" b="1905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74.2pt;margin-top:7.7pt;width:36.9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5TUIQIAAD0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"/>
            </w:pict>
          </mc:Fallback>
        </mc:AlternateContent>
      </w:r>
    </w:p>
    <w:p w14:paraId="6FFE49D2" w14:textId="77777777" w:rsidR="00AC7A86" w:rsidRDefault="00C760D2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  <w:lang w:eastAsia="zh-CN"/>
        </w:rPr>
      </w:pPr>
      <w:r w:rsidRPr="00AC7A86">
        <w:rPr>
          <w:rFonts w:asciiTheme="minorHAnsi" w:hAnsiTheme="minorHAnsi"/>
          <w:noProof/>
          <w:szCs w:val="22"/>
          <w:lang w:eastAsia="zh-CN"/>
        </w:rPr>
        <w:t>No personal data will be transferred outside of the UK.</w:t>
      </w:r>
    </w:p>
    <w:p w14:paraId="35086381" w14:textId="7777777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  <w:lang w:eastAsia="zh-CN"/>
        </w:rPr>
      </w:pPr>
    </w:p>
    <w:p w14:paraId="53DABBB5" w14:textId="77777777" w:rsidR="00AC7A86" w:rsidRDefault="00890C41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16D7A" wp14:editId="6EB18F66">
                <wp:simplePos x="0" y="0"/>
                <wp:positionH relativeFrom="column">
                  <wp:posOffset>6022340</wp:posOffset>
                </wp:positionH>
                <wp:positionV relativeFrom="paragraph">
                  <wp:posOffset>59690</wp:posOffset>
                </wp:positionV>
                <wp:extent cx="469265" cy="228600"/>
                <wp:effectExtent l="7620" t="6985" r="8890" b="1206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11CC48" id="Rectangle 13" o:spid="_x0000_s1026" style="position:absolute;margin-left:474.2pt;margin-top:4.7pt;width:36.9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ytIAIAADw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"/>
            </w:pict>
          </mc:Fallback>
        </mc:AlternateContent>
      </w:r>
      <w:r w:rsidR="00C760D2" w:rsidRPr="00AC7A86">
        <w:rPr>
          <w:rFonts w:asciiTheme="minorHAnsi" w:hAnsiTheme="minorHAnsi"/>
          <w:szCs w:val="22"/>
          <w:lang w:eastAsia="zh-CN"/>
        </w:rPr>
        <w:t>The data will remain at all times on the University premises using the equipment and processes approved by University IT.</w:t>
      </w:r>
      <w:r w:rsidR="004E46CE" w:rsidRPr="00AC7A86">
        <w:rPr>
          <w:rFonts w:asciiTheme="minorHAnsi" w:hAnsiTheme="minorHAnsi"/>
          <w:szCs w:val="22"/>
          <w:lang w:eastAsia="zh-CN"/>
        </w:rPr>
        <w:t xml:space="preserve"> </w:t>
      </w:r>
      <w:r w:rsidR="00050ABB" w:rsidRPr="00AC7A86">
        <w:rPr>
          <w:rFonts w:asciiTheme="minorHAnsi" w:hAnsiTheme="minorHAnsi"/>
          <w:szCs w:val="22"/>
          <w:lang w:eastAsia="zh-CN"/>
        </w:rPr>
        <w:t xml:space="preserve">  Only anonymised data is permitted to be transported off the University site.</w:t>
      </w:r>
      <w:r w:rsidR="005B40A9" w:rsidRPr="00AC7A86">
        <w:rPr>
          <w:rFonts w:asciiTheme="minorHAnsi" w:hAnsiTheme="minorHAnsi"/>
          <w:szCs w:val="22"/>
          <w:lang w:eastAsia="zh-CN"/>
        </w:rPr>
        <w:t xml:space="preserve">  </w:t>
      </w:r>
    </w:p>
    <w:p w14:paraId="42535F65" w14:textId="7777777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</w:rPr>
      </w:pPr>
    </w:p>
    <w:p w14:paraId="7664E60A" w14:textId="77777777" w:rsidR="00AC7A86" w:rsidRDefault="00890C41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73119" wp14:editId="56834BFF">
                <wp:simplePos x="0" y="0"/>
                <wp:positionH relativeFrom="column">
                  <wp:posOffset>6022340</wp:posOffset>
                </wp:positionH>
                <wp:positionV relativeFrom="paragraph">
                  <wp:posOffset>75565</wp:posOffset>
                </wp:positionV>
                <wp:extent cx="469265" cy="228600"/>
                <wp:effectExtent l="7620" t="9525" r="8890" b="952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29476A" id="Rectangle 14" o:spid="_x0000_s1026" style="position:absolute;margin-left:474.2pt;margin-top:5.95pt;width:36.9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sHEIQIAADw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"/>
            </w:pict>
          </mc:Fallback>
        </mc:AlternateContent>
      </w:r>
      <w:r w:rsidR="00C760D2" w:rsidRPr="00AC7A86">
        <w:rPr>
          <w:rFonts w:asciiTheme="minorHAnsi" w:hAnsiTheme="minorHAnsi"/>
          <w:szCs w:val="22"/>
        </w:rPr>
        <w:t xml:space="preserve">The </w:t>
      </w:r>
      <w:r w:rsidR="001774B7" w:rsidRPr="00AC7A86">
        <w:rPr>
          <w:rFonts w:asciiTheme="minorHAnsi" w:hAnsiTheme="minorHAnsi"/>
          <w:szCs w:val="22"/>
        </w:rPr>
        <w:t xml:space="preserve">secure </w:t>
      </w:r>
      <w:r w:rsidR="00C760D2" w:rsidRPr="00AC7A86">
        <w:rPr>
          <w:rFonts w:asciiTheme="minorHAnsi" w:hAnsiTheme="minorHAnsi"/>
          <w:szCs w:val="22"/>
        </w:rPr>
        <w:t>transfer of personal data to the University</w:t>
      </w:r>
      <w:r w:rsidR="003506A6" w:rsidRPr="00AC7A86">
        <w:rPr>
          <w:rFonts w:asciiTheme="minorHAnsi" w:hAnsiTheme="minorHAnsi"/>
          <w:szCs w:val="22"/>
        </w:rPr>
        <w:t>,</w:t>
      </w:r>
      <w:r w:rsidR="00C760D2" w:rsidRPr="00AC7A86">
        <w:rPr>
          <w:rFonts w:asciiTheme="minorHAnsi" w:hAnsiTheme="minorHAnsi"/>
          <w:szCs w:val="22"/>
        </w:rPr>
        <w:t xml:space="preserve"> </w:t>
      </w:r>
      <w:r w:rsidR="003506A6" w:rsidRPr="00AC7A86">
        <w:rPr>
          <w:rFonts w:asciiTheme="minorHAnsi" w:hAnsiTheme="minorHAnsi"/>
          <w:szCs w:val="22"/>
        </w:rPr>
        <w:t>its storage whilst in University custody and any subsequent disposal will be</w:t>
      </w:r>
      <w:r w:rsidR="00C760D2" w:rsidRPr="00AC7A86">
        <w:rPr>
          <w:rFonts w:asciiTheme="minorHAnsi" w:hAnsiTheme="minorHAnsi"/>
          <w:szCs w:val="22"/>
        </w:rPr>
        <w:t xml:space="preserve"> conducted in accordance with the Data Protection Guidelines and </w:t>
      </w:r>
      <w:r w:rsidR="003506A6" w:rsidRPr="00AC7A86">
        <w:rPr>
          <w:rFonts w:asciiTheme="minorHAnsi" w:hAnsiTheme="minorHAnsi"/>
          <w:szCs w:val="22"/>
        </w:rPr>
        <w:t xml:space="preserve">as </w:t>
      </w:r>
      <w:r w:rsidR="00C760D2" w:rsidRPr="00AC7A86">
        <w:rPr>
          <w:rFonts w:asciiTheme="minorHAnsi" w:hAnsiTheme="minorHAnsi"/>
          <w:szCs w:val="22"/>
        </w:rPr>
        <w:t>approved by University IT</w:t>
      </w:r>
      <w:r w:rsidR="001774B7" w:rsidRPr="00AC7A86">
        <w:rPr>
          <w:rFonts w:asciiTheme="minorHAnsi" w:hAnsiTheme="minorHAnsi"/>
          <w:szCs w:val="22"/>
        </w:rPr>
        <w:t xml:space="preserve"> Services</w:t>
      </w:r>
      <w:r w:rsidR="00C760D2" w:rsidRPr="00AC7A86">
        <w:rPr>
          <w:rFonts w:asciiTheme="minorHAnsi" w:hAnsiTheme="minorHAnsi"/>
          <w:szCs w:val="22"/>
        </w:rPr>
        <w:t>.</w:t>
      </w:r>
    </w:p>
    <w:p w14:paraId="21159627" w14:textId="7777777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</w:rPr>
      </w:pPr>
    </w:p>
    <w:p w14:paraId="60BB982D" w14:textId="77777777" w:rsidR="00AC7A86" w:rsidRDefault="00890C41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74D28" wp14:editId="6127B100">
                <wp:simplePos x="0" y="0"/>
                <wp:positionH relativeFrom="column">
                  <wp:posOffset>6023610</wp:posOffset>
                </wp:positionH>
                <wp:positionV relativeFrom="paragraph">
                  <wp:posOffset>60325</wp:posOffset>
                </wp:positionV>
                <wp:extent cx="469265" cy="228600"/>
                <wp:effectExtent l="8890" t="11430" r="7620" b="762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75295A" id="Rectangle 20" o:spid="_x0000_s1026" style="position:absolute;margin-left:474.3pt;margin-top:4.75pt;width:36.9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"/>
            </w:pict>
          </mc:Fallback>
        </mc:AlternateContent>
      </w:r>
      <w:r w:rsidR="001774B7" w:rsidRPr="00AC7A86">
        <w:rPr>
          <w:rFonts w:asciiTheme="minorHAnsi" w:hAnsiTheme="minorHAnsi"/>
          <w:szCs w:val="22"/>
        </w:rPr>
        <w:t>A</w:t>
      </w:r>
      <w:r w:rsidR="00C760D2" w:rsidRPr="00AC7A86">
        <w:rPr>
          <w:rFonts w:asciiTheme="minorHAnsi" w:hAnsiTheme="minorHAnsi"/>
          <w:szCs w:val="22"/>
        </w:rPr>
        <w:t>ll researchers with access to the data are aware of and adhere to the expectations set out in the Data Protection Guidelines.</w:t>
      </w:r>
    </w:p>
    <w:p w14:paraId="34F9AAF6" w14:textId="7777777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</w:rPr>
      </w:pPr>
    </w:p>
    <w:p w14:paraId="3EB9A2BC" w14:textId="77777777" w:rsidR="00AC7A86" w:rsidRDefault="00890C41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E330D" wp14:editId="7DB962B2">
                <wp:simplePos x="0" y="0"/>
                <wp:positionH relativeFrom="column">
                  <wp:posOffset>6023610</wp:posOffset>
                </wp:positionH>
                <wp:positionV relativeFrom="paragraph">
                  <wp:posOffset>74295</wp:posOffset>
                </wp:positionV>
                <wp:extent cx="469265" cy="228600"/>
                <wp:effectExtent l="8890" t="11430" r="7620" b="762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2C43FB" id="Rectangle 17" o:spid="_x0000_s1026" style="position:absolute;margin-left:474.3pt;margin-top:5.85pt;width:36.9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hIIQ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"/>
            </w:pict>
          </mc:Fallback>
        </mc:AlternateContent>
      </w:r>
      <w:r w:rsidR="005D6799" w:rsidRPr="00AC7A86">
        <w:rPr>
          <w:rFonts w:asciiTheme="minorHAnsi" w:hAnsiTheme="minorHAnsi"/>
          <w:szCs w:val="22"/>
        </w:rPr>
        <w:t xml:space="preserve">You </w:t>
      </w:r>
      <w:r w:rsidR="00050ABB" w:rsidRPr="00AC7A86">
        <w:rPr>
          <w:rFonts w:asciiTheme="minorHAnsi" w:hAnsiTheme="minorHAnsi"/>
          <w:szCs w:val="22"/>
        </w:rPr>
        <w:t>will retain an information asset register to ensure that you are fully aware of all the information you hold and where it is being stored.</w:t>
      </w:r>
    </w:p>
    <w:p w14:paraId="3C37195E" w14:textId="7777777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</w:rPr>
      </w:pPr>
    </w:p>
    <w:p w14:paraId="6EEC9ED8" w14:textId="71EE67C4" w:rsidR="00F72E36" w:rsidRPr="00AC7A86" w:rsidRDefault="00AC7A86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C32DC" wp14:editId="114DDB1F">
                <wp:simplePos x="0" y="0"/>
                <wp:positionH relativeFrom="column">
                  <wp:posOffset>6023610</wp:posOffset>
                </wp:positionH>
                <wp:positionV relativeFrom="paragraph">
                  <wp:posOffset>-2540</wp:posOffset>
                </wp:positionV>
                <wp:extent cx="469265" cy="228600"/>
                <wp:effectExtent l="0" t="0" r="26035" b="1905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74.3pt;margin-top:-.2pt;width:36.9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CUIAIAADw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"/>
            </w:pict>
          </mc:Fallback>
        </mc:AlternateContent>
      </w:r>
      <w:r w:rsidR="00F72E36" w:rsidRPr="00AC7A86">
        <w:rPr>
          <w:rFonts w:asciiTheme="minorHAnsi" w:hAnsiTheme="minorHAnsi"/>
          <w:szCs w:val="22"/>
        </w:rPr>
        <w:t xml:space="preserve">You will document the </w:t>
      </w:r>
      <w:r w:rsidR="00B44409" w:rsidRPr="00AC7A86">
        <w:rPr>
          <w:rFonts w:asciiTheme="minorHAnsi" w:hAnsiTheme="minorHAnsi"/>
          <w:szCs w:val="22"/>
        </w:rPr>
        <w:t xml:space="preserve">detailed </w:t>
      </w:r>
      <w:r w:rsidR="00F72E36" w:rsidRPr="00AC7A86">
        <w:rPr>
          <w:rFonts w:asciiTheme="minorHAnsi" w:hAnsiTheme="minorHAnsi"/>
          <w:szCs w:val="22"/>
        </w:rPr>
        <w:t>security arrangements in a System Level Security Policy</w:t>
      </w:r>
      <w:r w:rsidR="00B44409" w:rsidRPr="00AC7A86">
        <w:rPr>
          <w:rFonts w:asciiTheme="minorHAnsi" w:hAnsiTheme="minorHAnsi"/>
          <w:szCs w:val="22"/>
        </w:rPr>
        <w:t>.</w:t>
      </w:r>
    </w:p>
    <w:p w14:paraId="0696BC82" w14:textId="77777777" w:rsidR="00130937" w:rsidRPr="00BB57C2" w:rsidRDefault="00130937" w:rsidP="00AC7A86">
      <w:pPr>
        <w:pStyle w:val="ListParagraph"/>
        <w:ind w:left="360"/>
        <w:rPr>
          <w:rFonts w:asciiTheme="minorHAnsi" w:hAnsiTheme="minorHAnsi"/>
          <w:szCs w:val="22"/>
        </w:rPr>
      </w:pPr>
    </w:p>
    <w:p w14:paraId="2AC76A5D" w14:textId="0BD46493" w:rsidR="00AC7A86" w:rsidRDefault="00AC7A86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057CA5" wp14:editId="12B612B9">
                <wp:simplePos x="0" y="0"/>
                <wp:positionH relativeFrom="column">
                  <wp:posOffset>6023610</wp:posOffset>
                </wp:positionH>
                <wp:positionV relativeFrom="paragraph">
                  <wp:posOffset>94615</wp:posOffset>
                </wp:positionV>
                <wp:extent cx="469265" cy="228600"/>
                <wp:effectExtent l="0" t="0" r="26035" b="1905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74.3pt;margin-top:7.45pt;width:36.9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4j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"/>
            </w:pict>
          </mc:Fallback>
        </mc:AlternateContent>
      </w:r>
      <w:r w:rsidR="00961B34" w:rsidRPr="00AC7A86">
        <w:rPr>
          <w:rFonts w:asciiTheme="minorHAnsi" w:hAnsiTheme="minorHAnsi"/>
          <w:szCs w:val="22"/>
        </w:rPr>
        <w:t>You have undertaken a risk assessment to identify areas of the premises that are at risk of unauthorised access and you have mitigated against these risks.</w:t>
      </w:r>
      <w:r w:rsidRPr="00AC7A86">
        <w:rPr>
          <w:noProof/>
          <w:lang w:eastAsia="en-GB"/>
        </w:rPr>
        <w:t xml:space="preserve"> </w:t>
      </w:r>
    </w:p>
    <w:p w14:paraId="528196B2" w14:textId="7777777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</w:rPr>
      </w:pPr>
    </w:p>
    <w:p w14:paraId="5F9820A3" w14:textId="3F4844BB" w:rsidR="00D6181F" w:rsidRDefault="00890C41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</w:rPr>
      </w:pPr>
      <w:r w:rsidRPr="00BB57C2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BA65F" wp14:editId="4A2A67CC">
                <wp:simplePos x="0" y="0"/>
                <wp:positionH relativeFrom="column">
                  <wp:posOffset>6023610</wp:posOffset>
                </wp:positionH>
                <wp:positionV relativeFrom="paragraph">
                  <wp:posOffset>80010</wp:posOffset>
                </wp:positionV>
                <wp:extent cx="469265" cy="228600"/>
                <wp:effectExtent l="8890" t="5080" r="7620" b="1397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DAF04E" id="Rectangle 19" o:spid="_x0000_s1026" style="position:absolute;margin-left:474.3pt;margin-top:6.3pt;width:36.9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KaIQIAADw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"/>
            </w:pict>
          </mc:Fallback>
        </mc:AlternateContent>
      </w:r>
      <w:r w:rsidR="00AC7A86">
        <w:rPr>
          <w:rFonts w:asciiTheme="minorHAnsi" w:hAnsiTheme="minorHAnsi"/>
          <w:szCs w:val="22"/>
        </w:rPr>
        <w:t>I</w:t>
      </w:r>
      <w:r w:rsidR="00961B34" w:rsidRPr="00AC7A86">
        <w:rPr>
          <w:rFonts w:asciiTheme="minorHAnsi" w:hAnsiTheme="minorHAnsi"/>
          <w:szCs w:val="22"/>
        </w:rPr>
        <w:t xml:space="preserve">n the event of </w:t>
      </w:r>
      <w:r w:rsidR="003506A6" w:rsidRPr="00AC7A86">
        <w:rPr>
          <w:rFonts w:asciiTheme="minorHAnsi" w:hAnsiTheme="minorHAnsi"/>
          <w:szCs w:val="22"/>
        </w:rPr>
        <w:t xml:space="preserve">any data loss or </w:t>
      </w:r>
      <w:r w:rsidR="00961B34" w:rsidRPr="00AC7A86">
        <w:rPr>
          <w:rFonts w:asciiTheme="minorHAnsi" w:hAnsiTheme="minorHAnsi"/>
          <w:szCs w:val="22"/>
        </w:rPr>
        <w:t xml:space="preserve">unauthorised </w:t>
      </w:r>
      <w:r w:rsidR="003506A6" w:rsidRPr="00AC7A86">
        <w:rPr>
          <w:rFonts w:asciiTheme="minorHAnsi" w:hAnsiTheme="minorHAnsi"/>
          <w:szCs w:val="22"/>
        </w:rPr>
        <w:t>disclosure of personal data</w:t>
      </w:r>
      <w:r w:rsidR="00961B34" w:rsidRPr="00AC7A86">
        <w:rPr>
          <w:rFonts w:asciiTheme="minorHAnsi" w:hAnsiTheme="minorHAnsi"/>
          <w:szCs w:val="22"/>
        </w:rPr>
        <w:t xml:space="preserve">, you must report the incident immediately via the processes contained in the SOP for </w:t>
      </w:r>
      <w:r w:rsidR="005B40A9" w:rsidRPr="00AC7A86">
        <w:rPr>
          <w:rFonts w:asciiTheme="minorHAnsi" w:hAnsiTheme="minorHAnsi"/>
          <w:szCs w:val="22"/>
        </w:rPr>
        <w:t xml:space="preserve">Reporting Data </w:t>
      </w:r>
      <w:r w:rsidR="00616429" w:rsidRPr="00AC7A86">
        <w:rPr>
          <w:rFonts w:asciiTheme="minorHAnsi" w:hAnsiTheme="minorHAnsi"/>
          <w:szCs w:val="22"/>
        </w:rPr>
        <w:t>Protection Incidents</w:t>
      </w:r>
      <w:r w:rsidR="00F72E36" w:rsidRPr="00AC7A86">
        <w:rPr>
          <w:rFonts w:asciiTheme="minorHAnsi" w:hAnsiTheme="minorHAnsi"/>
          <w:szCs w:val="22"/>
        </w:rPr>
        <w:t xml:space="preserve"> </w:t>
      </w:r>
      <w:hyperlink r:id="rId12" w:history="1">
        <w:r w:rsidR="00F72E36" w:rsidRPr="00AC7A86">
          <w:rPr>
            <w:rStyle w:val="Hyperlink"/>
            <w:rFonts w:asciiTheme="minorHAnsi" w:hAnsiTheme="minorHAnsi"/>
            <w:szCs w:val="22"/>
          </w:rPr>
          <w:t>http://documents.manchester.ac.uk/DocuInfo.aspx?DocID=15678</w:t>
        </w:r>
      </w:hyperlink>
      <w:r w:rsidR="00616429" w:rsidRPr="00AC7A86">
        <w:rPr>
          <w:rFonts w:asciiTheme="minorHAnsi" w:hAnsiTheme="minorHAnsi"/>
          <w:szCs w:val="22"/>
        </w:rPr>
        <w:t xml:space="preserve"> </w:t>
      </w:r>
      <w:r w:rsidR="005B40A9" w:rsidRPr="00AC7A86">
        <w:rPr>
          <w:rFonts w:asciiTheme="minorHAnsi" w:hAnsiTheme="minorHAnsi"/>
          <w:szCs w:val="22"/>
        </w:rPr>
        <w:t>.</w:t>
      </w:r>
    </w:p>
    <w:p w14:paraId="238EBEA7" w14:textId="351F46E8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CDC6B" wp14:editId="11A3A33B">
                <wp:simplePos x="0" y="0"/>
                <wp:positionH relativeFrom="column">
                  <wp:posOffset>6028055</wp:posOffset>
                </wp:positionH>
                <wp:positionV relativeFrom="paragraph">
                  <wp:posOffset>157480</wp:posOffset>
                </wp:positionV>
                <wp:extent cx="469265" cy="228600"/>
                <wp:effectExtent l="0" t="0" r="26035" b="1905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74.65pt;margin-top:12.4pt;width:36.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"/>
            </w:pict>
          </mc:Fallback>
        </mc:AlternateContent>
      </w:r>
    </w:p>
    <w:p w14:paraId="310693B6" w14:textId="64F20E66" w:rsidR="00AC7A86" w:rsidRDefault="00961B34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  <w:lang w:eastAsia="zh-CN"/>
        </w:rPr>
      </w:pPr>
      <w:r w:rsidRPr="00AC7A86">
        <w:rPr>
          <w:rFonts w:asciiTheme="minorHAnsi" w:hAnsiTheme="minorHAnsi"/>
          <w:szCs w:val="22"/>
          <w:lang w:eastAsia="zh-CN"/>
        </w:rPr>
        <w:t xml:space="preserve">You must ensure that all researchers working with the data are aware of the SOP </w:t>
      </w:r>
      <w:r w:rsidR="005B40A9" w:rsidRPr="00AC7A86">
        <w:rPr>
          <w:rFonts w:asciiTheme="minorHAnsi" w:hAnsiTheme="minorHAnsi"/>
          <w:szCs w:val="22"/>
          <w:lang w:eastAsia="zh-CN"/>
        </w:rPr>
        <w:t xml:space="preserve">for Reporting Data </w:t>
      </w:r>
      <w:r w:rsidR="00616429" w:rsidRPr="00AC7A86">
        <w:rPr>
          <w:rFonts w:asciiTheme="minorHAnsi" w:hAnsiTheme="minorHAnsi"/>
          <w:szCs w:val="22"/>
          <w:lang w:eastAsia="zh-CN"/>
        </w:rPr>
        <w:t xml:space="preserve">Protection Incidents </w:t>
      </w:r>
      <w:r w:rsidRPr="00AC7A86">
        <w:rPr>
          <w:rFonts w:asciiTheme="minorHAnsi" w:hAnsiTheme="minorHAnsi"/>
          <w:szCs w:val="22"/>
          <w:lang w:eastAsia="zh-CN"/>
        </w:rPr>
        <w:t>and of any procedures put in place to mitigate the risk of unauthorised access to the data.</w:t>
      </w:r>
    </w:p>
    <w:p w14:paraId="730F36AC" w14:textId="6D8DDB47" w:rsidR="00AC7A86" w:rsidRPr="00AC7A86" w:rsidRDefault="00AC7A86" w:rsidP="00AC7A86">
      <w:pPr>
        <w:pStyle w:val="ListParagraph"/>
        <w:ind w:left="360"/>
        <w:rPr>
          <w:rFonts w:asciiTheme="minorHAnsi" w:hAnsiTheme="minorHAnsi"/>
          <w:szCs w:val="22"/>
          <w:lang w:eastAsia="zh-CN"/>
        </w:rPr>
      </w:pPr>
      <w:r w:rsidRPr="00BB5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BEAAF" wp14:editId="16E90AF5">
                <wp:simplePos x="0" y="0"/>
                <wp:positionH relativeFrom="column">
                  <wp:posOffset>6028055</wp:posOffset>
                </wp:positionH>
                <wp:positionV relativeFrom="paragraph">
                  <wp:posOffset>157480</wp:posOffset>
                </wp:positionV>
                <wp:extent cx="469265" cy="228600"/>
                <wp:effectExtent l="0" t="0" r="26035" b="1905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74.65pt;margin-top:12.4pt;width:36.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xaIQIAADw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"/>
            </w:pict>
          </mc:Fallback>
        </mc:AlternateContent>
      </w:r>
    </w:p>
    <w:p w14:paraId="24F11BEA" w14:textId="7796C198" w:rsidR="00DC6910" w:rsidRPr="00AC7A86" w:rsidRDefault="00DC6910" w:rsidP="00AC7A86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2"/>
          <w:lang w:eastAsia="zh-CN"/>
        </w:rPr>
      </w:pPr>
      <w:r w:rsidRPr="00AC7A86">
        <w:rPr>
          <w:rFonts w:asciiTheme="minorHAnsi" w:hAnsiTheme="minorHAnsi"/>
          <w:szCs w:val="22"/>
          <w:lang w:eastAsia="zh-CN"/>
        </w:rPr>
        <w:t>You must report any gaps or weaknesses in current information governance arrangements to the Research Governance and Integrity Team.</w:t>
      </w:r>
    </w:p>
    <w:sectPr w:rsidR="00DC6910" w:rsidRPr="00AC7A86" w:rsidSect="00EA52A3">
      <w:headerReference w:type="default" r:id="rId13"/>
      <w:footerReference w:type="defaul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FF5C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A41E3" w14:textId="77777777" w:rsidR="009A31E6" w:rsidRDefault="009A31E6" w:rsidP="004C372D">
      <w:r>
        <w:separator/>
      </w:r>
    </w:p>
  </w:endnote>
  <w:endnote w:type="continuationSeparator" w:id="0">
    <w:p w14:paraId="5BBBFC2F" w14:textId="77777777" w:rsidR="009A31E6" w:rsidRDefault="009A31E6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342"/>
      <w:gridCol w:w="2514"/>
    </w:tblGrid>
    <w:tr w:rsidR="00BA5BA1" w:rsidRPr="00E81CBA" w14:paraId="1969F866" w14:textId="77777777" w:rsidTr="0014325E">
      <w:trPr>
        <w:trHeight w:val="113"/>
      </w:trPr>
      <w:tc>
        <w:tcPr>
          <w:tcW w:w="6342" w:type="dxa"/>
        </w:tcPr>
        <w:p w14:paraId="0678E573" w14:textId="77777777" w:rsidR="00BA5BA1" w:rsidRPr="00F27902" w:rsidRDefault="00BA5BA1" w:rsidP="00F0715D">
          <w:pPr>
            <w:autoSpaceDE w:val="0"/>
            <w:autoSpaceDN w:val="0"/>
            <w:adjustRightInd w:val="0"/>
            <w:rPr>
              <w:sz w:val="20"/>
              <w:szCs w:val="20"/>
            </w:rPr>
          </w:pPr>
        </w:p>
      </w:tc>
      <w:tc>
        <w:tcPr>
          <w:tcW w:w="2514" w:type="dxa"/>
        </w:tcPr>
        <w:p w14:paraId="67072D83" w14:textId="77777777" w:rsidR="00BA5BA1" w:rsidRPr="00E81CBA" w:rsidRDefault="00BA5BA1" w:rsidP="0014325E">
          <w:pPr>
            <w:jc w:val="right"/>
            <w:rPr>
              <w:sz w:val="20"/>
              <w:szCs w:val="20"/>
            </w:rPr>
          </w:pPr>
          <w:r w:rsidRPr="00E81CBA">
            <w:rPr>
              <w:sz w:val="20"/>
              <w:szCs w:val="20"/>
            </w:rPr>
            <w:t xml:space="preserve">Page </w:t>
          </w:r>
          <w:r w:rsidRPr="00E81CBA">
            <w:rPr>
              <w:sz w:val="20"/>
              <w:szCs w:val="20"/>
            </w:rPr>
            <w:fldChar w:fldCharType="begin"/>
          </w:r>
          <w:r w:rsidRPr="00E81CBA">
            <w:rPr>
              <w:sz w:val="20"/>
              <w:szCs w:val="20"/>
            </w:rPr>
            <w:instrText xml:space="preserve"> PAGE </w:instrText>
          </w:r>
          <w:r w:rsidRPr="00E81CBA">
            <w:rPr>
              <w:sz w:val="20"/>
              <w:szCs w:val="20"/>
            </w:rPr>
            <w:fldChar w:fldCharType="separate"/>
          </w:r>
          <w:r w:rsidR="00AC7A86">
            <w:rPr>
              <w:noProof/>
              <w:sz w:val="20"/>
              <w:szCs w:val="20"/>
            </w:rPr>
            <w:t>3</w:t>
          </w:r>
          <w:r w:rsidRPr="00E81CBA">
            <w:rPr>
              <w:sz w:val="20"/>
              <w:szCs w:val="20"/>
            </w:rPr>
            <w:fldChar w:fldCharType="end"/>
          </w:r>
          <w:r w:rsidRPr="00E81CBA">
            <w:rPr>
              <w:sz w:val="20"/>
              <w:szCs w:val="20"/>
            </w:rPr>
            <w:t xml:space="preserve"> of </w:t>
          </w:r>
          <w:r w:rsidRPr="00E81CBA">
            <w:rPr>
              <w:sz w:val="20"/>
              <w:szCs w:val="20"/>
            </w:rPr>
            <w:fldChar w:fldCharType="begin"/>
          </w:r>
          <w:r w:rsidRPr="00E81CBA">
            <w:rPr>
              <w:sz w:val="20"/>
              <w:szCs w:val="20"/>
            </w:rPr>
            <w:instrText xml:space="preserve"> NUMPAGES  </w:instrText>
          </w:r>
          <w:r w:rsidRPr="00E81CBA">
            <w:rPr>
              <w:sz w:val="20"/>
              <w:szCs w:val="20"/>
            </w:rPr>
            <w:fldChar w:fldCharType="separate"/>
          </w:r>
          <w:r w:rsidR="00AC7A86">
            <w:rPr>
              <w:noProof/>
              <w:sz w:val="20"/>
              <w:szCs w:val="20"/>
            </w:rPr>
            <w:t>3</w:t>
          </w:r>
          <w:r w:rsidRPr="00E81CBA">
            <w:rPr>
              <w:sz w:val="20"/>
              <w:szCs w:val="20"/>
            </w:rPr>
            <w:fldChar w:fldCharType="end"/>
          </w:r>
        </w:p>
      </w:tc>
    </w:tr>
    <w:tr w:rsidR="00BA5BA1" w:rsidRPr="00E81CBA" w14:paraId="70F4B313" w14:textId="77777777" w:rsidTr="000E0128">
      <w:trPr>
        <w:trHeight w:val="226"/>
      </w:trPr>
      <w:tc>
        <w:tcPr>
          <w:tcW w:w="6342" w:type="dxa"/>
        </w:tcPr>
        <w:p w14:paraId="116B138F" w14:textId="77777777" w:rsidR="00BA5BA1" w:rsidRPr="00E81CBA" w:rsidRDefault="00BA5BA1" w:rsidP="0014325E">
          <w:pPr>
            <w:pStyle w:val="Footer"/>
            <w:rPr>
              <w:i/>
              <w:sz w:val="20"/>
              <w:szCs w:val="20"/>
            </w:rPr>
          </w:pPr>
        </w:p>
      </w:tc>
      <w:tc>
        <w:tcPr>
          <w:tcW w:w="2514" w:type="dxa"/>
        </w:tcPr>
        <w:p w14:paraId="53DA18C2" w14:textId="77777777" w:rsidR="00BA5BA1" w:rsidRPr="00E81CBA" w:rsidRDefault="00BA5BA1" w:rsidP="00D6181F">
          <w:pPr>
            <w:pStyle w:val="Foot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February </w:t>
          </w:r>
          <w:r w:rsidR="00D6181F">
            <w:rPr>
              <w:sz w:val="20"/>
              <w:szCs w:val="20"/>
            </w:rPr>
            <w:t>2015</w:t>
          </w:r>
        </w:p>
      </w:tc>
    </w:tr>
  </w:tbl>
  <w:p w14:paraId="7686CF9E" w14:textId="77777777" w:rsidR="00BA5BA1" w:rsidRDefault="00BA5BA1">
    <w:pPr>
      <w:pStyle w:val="Footer"/>
    </w:pPr>
  </w:p>
  <w:p w14:paraId="2CD7DA02" w14:textId="77777777" w:rsidR="00BA5BA1" w:rsidRDefault="00BA5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1182F" w14:textId="77777777" w:rsidR="009A31E6" w:rsidRDefault="009A31E6" w:rsidP="004C372D">
      <w:r>
        <w:separator/>
      </w:r>
    </w:p>
  </w:footnote>
  <w:footnote w:type="continuationSeparator" w:id="0">
    <w:p w14:paraId="1041F05E" w14:textId="77777777" w:rsidR="009A31E6" w:rsidRDefault="009A31E6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9F968" w14:textId="395EC13D" w:rsidR="00BA5BA1" w:rsidRDefault="00BB57C2">
    <w:pPr>
      <w:pStyle w:val="Header"/>
    </w:pPr>
    <w:r w:rsidRPr="00444DC8">
      <w:rPr>
        <w:b/>
        <w:bCs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032824D2" wp14:editId="6E379337">
          <wp:simplePos x="0" y="0"/>
          <wp:positionH relativeFrom="column">
            <wp:posOffset>-757555</wp:posOffset>
          </wp:positionH>
          <wp:positionV relativeFrom="paragraph">
            <wp:posOffset>-335915</wp:posOffset>
          </wp:positionV>
          <wp:extent cx="1631339" cy="695325"/>
          <wp:effectExtent l="0" t="0" r="6985" b="0"/>
          <wp:wrapNone/>
          <wp:docPr id="16" name="Picture 0" descr="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1339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715"/>
    <w:multiLevelType w:val="hybridMultilevel"/>
    <w:tmpl w:val="12545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6DD7"/>
    <w:multiLevelType w:val="multilevel"/>
    <w:tmpl w:val="1F6C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60346"/>
    <w:multiLevelType w:val="hybridMultilevel"/>
    <w:tmpl w:val="961C4872"/>
    <w:lvl w:ilvl="0" w:tplc="F202FDB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D0F40"/>
    <w:multiLevelType w:val="hybridMultilevel"/>
    <w:tmpl w:val="9522B2B0"/>
    <w:lvl w:ilvl="0" w:tplc="A85E962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3E2"/>
    <w:multiLevelType w:val="hybridMultilevel"/>
    <w:tmpl w:val="25CEB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A037B"/>
    <w:multiLevelType w:val="hybridMultilevel"/>
    <w:tmpl w:val="86669EA4"/>
    <w:lvl w:ilvl="0" w:tplc="B66CF7D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6F22F6"/>
    <w:multiLevelType w:val="hybridMultilevel"/>
    <w:tmpl w:val="FBA20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A34AE"/>
    <w:multiLevelType w:val="multilevel"/>
    <w:tmpl w:val="672A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C123A"/>
    <w:multiLevelType w:val="hybridMultilevel"/>
    <w:tmpl w:val="CACA279E"/>
    <w:lvl w:ilvl="0" w:tplc="B66CF7D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907E45"/>
    <w:multiLevelType w:val="hybridMultilevel"/>
    <w:tmpl w:val="1A78CD76"/>
    <w:lvl w:ilvl="0" w:tplc="2B40A986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C378F"/>
    <w:multiLevelType w:val="hybridMultilevel"/>
    <w:tmpl w:val="6CA8C9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C3614"/>
    <w:multiLevelType w:val="hybridMultilevel"/>
    <w:tmpl w:val="9B1055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7D6A"/>
    <w:multiLevelType w:val="hybridMultilevel"/>
    <w:tmpl w:val="3F2A9A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38F28D4"/>
    <w:multiLevelType w:val="hybridMultilevel"/>
    <w:tmpl w:val="EDB83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E80FC2"/>
    <w:multiLevelType w:val="hybridMultilevel"/>
    <w:tmpl w:val="4CDAAEA6"/>
    <w:lvl w:ilvl="0" w:tplc="B66CF7D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1035110"/>
    <w:multiLevelType w:val="hybridMultilevel"/>
    <w:tmpl w:val="EFEA6B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C4B01"/>
    <w:multiLevelType w:val="hybridMultilevel"/>
    <w:tmpl w:val="4EF43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16"/>
  </w:num>
  <w:num w:numId="10">
    <w:abstractNumId w:val="13"/>
  </w:num>
  <w:num w:numId="11">
    <w:abstractNumId w:val="15"/>
  </w:num>
  <w:num w:numId="12">
    <w:abstractNumId w:val="3"/>
  </w:num>
  <w:num w:numId="13">
    <w:abstractNumId w:val="2"/>
  </w:num>
  <w:num w:numId="14">
    <w:abstractNumId w:val="0"/>
  </w:num>
  <w:num w:numId="15">
    <w:abstractNumId w:val="4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D1"/>
    <w:rsid w:val="00004B3C"/>
    <w:rsid w:val="000053AB"/>
    <w:rsid w:val="00023DFB"/>
    <w:rsid w:val="000343E3"/>
    <w:rsid w:val="00050ABB"/>
    <w:rsid w:val="0005318A"/>
    <w:rsid w:val="000A1B14"/>
    <w:rsid w:val="000A6584"/>
    <w:rsid w:val="000C3E5A"/>
    <w:rsid w:val="000D6A0F"/>
    <w:rsid w:val="000E0128"/>
    <w:rsid w:val="000E7865"/>
    <w:rsid w:val="000F7F7A"/>
    <w:rsid w:val="00130937"/>
    <w:rsid w:val="0014325E"/>
    <w:rsid w:val="00160913"/>
    <w:rsid w:val="001774B7"/>
    <w:rsid w:val="00180613"/>
    <w:rsid w:val="001A6F04"/>
    <w:rsid w:val="001B388C"/>
    <w:rsid w:val="001E280E"/>
    <w:rsid w:val="0024789D"/>
    <w:rsid w:val="00260B5A"/>
    <w:rsid w:val="0027555D"/>
    <w:rsid w:val="00282708"/>
    <w:rsid w:val="00284733"/>
    <w:rsid w:val="002D134B"/>
    <w:rsid w:val="002E18F3"/>
    <w:rsid w:val="002E4171"/>
    <w:rsid w:val="002E634F"/>
    <w:rsid w:val="002F065E"/>
    <w:rsid w:val="00316D8C"/>
    <w:rsid w:val="0032697F"/>
    <w:rsid w:val="00330240"/>
    <w:rsid w:val="003328BD"/>
    <w:rsid w:val="003506A6"/>
    <w:rsid w:val="00353FFD"/>
    <w:rsid w:val="00370DCD"/>
    <w:rsid w:val="00387FE4"/>
    <w:rsid w:val="00390ACF"/>
    <w:rsid w:val="003A46FA"/>
    <w:rsid w:val="003B7E69"/>
    <w:rsid w:val="003C3FB5"/>
    <w:rsid w:val="003D5D39"/>
    <w:rsid w:val="004029EB"/>
    <w:rsid w:val="00420B81"/>
    <w:rsid w:val="00437F5B"/>
    <w:rsid w:val="00443FEA"/>
    <w:rsid w:val="00451538"/>
    <w:rsid w:val="004546B0"/>
    <w:rsid w:val="00464D46"/>
    <w:rsid w:val="0047086D"/>
    <w:rsid w:val="004766BE"/>
    <w:rsid w:val="004A19AD"/>
    <w:rsid w:val="004A6E26"/>
    <w:rsid w:val="004B33B5"/>
    <w:rsid w:val="004C13C3"/>
    <w:rsid w:val="004C372D"/>
    <w:rsid w:val="004C4ED7"/>
    <w:rsid w:val="004D6788"/>
    <w:rsid w:val="004E46CE"/>
    <w:rsid w:val="004F3C46"/>
    <w:rsid w:val="005003BD"/>
    <w:rsid w:val="0050662A"/>
    <w:rsid w:val="005752B2"/>
    <w:rsid w:val="005B40A9"/>
    <w:rsid w:val="005C287B"/>
    <w:rsid w:val="005C5CD2"/>
    <w:rsid w:val="005D3A5C"/>
    <w:rsid w:val="005D6799"/>
    <w:rsid w:val="005E28CA"/>
    <w:rsid w:val="00616429"/>
    <w:rsid w:val="0062721B"/>
    <w:rsid w:val="006320E8"/>
    <w:rsid w:val="006348C8"/>
    <w:rsid w:val="00640172"/>
    <w:rsid w:val="00645FDF"/>
    <w:rsid w:val="00673CDA"/>
    <w:rsid w:val="006A7B96"/>
    <w:rsid w:val="006B4747"/>
    <w:rsid w:val="006D78B2"/>
    <w:rsid w:val="006F51F0"/>
    <w:rsid w:val="006F7193"/>
    <w:rsid w:val="00704517"/>
    <w:rsid w:val="00705B87"/>
    <w:rsid w:val="00722816"/>
    <w:rsid w:val="007237F5"/>
    <w:rsid w:val="00772DEE"/>
    <w:rsid w:val="00777EDD"/>
    <w:rsid w:val="0078177D"/>
    <w:rsid w:val="007A0B61"/>
    <w:rsid w:val="007A4852"/>
    <w:rsid w:val="007D1DD4"/>
    <w:rsid w:val="00801302"/>
    <w:rsid w:val="008225AD"/>
    <w:rsid w:val="00836672"/>
    <w:rsid w:val="00837722"/>
    <w:rsid w:val="00865FB0"/>
    <w:rsid w:val="008754F4"/>
    <w:rsid w:val="00890C41"/>
    <w:rsid w:val="00921D62"/>
    <w:rsid w:val="009260FC"/>
    <w:rsid w:val="00926A10"/>
    <w:rsid w:val="00942C68"/>
    <w:rsid w:val="00953195"/>
    <w:rsid w:val="00961B34"/>
    <w:rsid w:val="009718E2"/>
    <w:rsid w:val="009815DB"/>
    <w:rsid w:val="009A31E6"/>
    <w:rsid w:val="009C0FDE"/>
    <w:rsid w:val="009F4012"/>
    <w:rsid w:val="00A04437"/>
    <w:rsid w:val="00A1100A"/>
    <w:rsid w:val="00A110C4"/>
    <w:rsid w:val="00A52163"/>
    <w:rsid w:val="00A76B15"/>
    <w:rsid w:val="00A93B0D"/>
    <w:rsid w:val="00AB392B"/>
    <w:rsid w:val="00AC3B63"/>
    <w:rsid w:val="00AC7A86"/>
    <w:rsid w:val="00B44409"/>
    <w:rsid w:val="00B85E08"/>
    <w:rsid w:val="00B96E00"/>
    <w:rsid w:val="00BA1BD3"/>
    <w:rsid w:val="00BA5BA1"/>
    <w:rsid w:val="00BB4C2D"/>
    <w:rsid w:val="00BB57C2"/>
    <w:rsid w:val="00BB62E4"/>
    <w:rsid w:val="00BE4C64"/>
    <w:rsid w:val="00BF4CA1"/>
    <w:rsid w:val="00C046B4"/>
    <w:rsid w:val="00C24C4D"/>
    <w:rsid w:val="00C31310"/>
    <w:rsid w:val="00C322F9"/>
    <w:rsid w:val="00C6218D"/>
    <w:rsid w:val="00C752E3"/>
    <w:rsid w:val="00C760D2"/>
    <w:rsid w:val="00C9586C"/>
    <w:rsid w:val="00CA71F2"/>
    <w:rsid w:val="00CC42F8"/>
    <w:rsid w:val="00CD1919"/>
    <w:rsid w:val="00CD30A4"/>
    <w:rsid w:val="00D00AE2"/>
    <w:rsid w:val="00D13707"/>
    <w:rsid w:val="00D43AD4"/>
    <w:rsid w:val="00D6181F"/>
    <w:rsid w:val="00D720A0"/>
    <w:rsid w:val="00DA6253"/>
    <w:rsid w:val="00DA75B6"/>
    <w:rsid w:val="00DC57FB"/>
    <w:rsid w:val="00DC6910"/>
    <w:rsid w:val="00DE7CE6"/>
    <w:rsid w:val="00DE7DBB"/>
    <w:rsid w:val="00E40FFC"/>
    <w:rsid w:val="00E50E1E"/>
    <w:rsid w:val="00E53F77"/>
    <w:rsid w:val="00E62300"/>
    <w:rsid w:val="00E652B9"/>
    <w:rsid w:val="00EA3AD1"/>
    <w:rsid w:val="00EA52A3"/>
    <w:rsid w:val="00EB2C8A"/>
    <w:rsid w:val="00EC4C7B"/>
    <w:rsid w:val="00EC55D4"/>
    <w:rsid w:val="00EE6D28"/>
    <w:rsid w:val="00EF6F0E"/>
    <w:rsid w:val="00EF7C2C"/>
    <w:rsid w:val="00F02B20"/>
    <w:rsid w:val="00F0715D"/>
    <w:rsid w:val="00F102BA"/>
    <w:rsid w:val="00F35FEF"/>
    <w:rsid w:val="00F63C31"/>
    <w:rsid w:val="00F669D1"/>
    <w:rsid w:val="00F72E36"/>
    <w:rsid w:val="00FA5177"/>
    <w:rsid w:val="00FB11B4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43F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E46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placedisplayid4siteid0">
    <w:name w:val="inplacedisplayid4siteid0"/>
    <w:basedOn w:val="DefaultParagraphFont"/>
    <w:rsid w:val="004E46CE"/>
  </w:style>
  <w:style w:type="character" w:customStyle="1" w:styleId="Heading2Char">
    <w:name w:val="Heading 2 Char"/>
    <w:link w:val="Heading2"/>
    <w:uiPriority w:val="9"/>
    <w:rsid w:val="004E46CE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4E46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21B"/>
    <w:pPr>
      <w:ind w:left="720"/>
    </w:pPr>
  </w:style>
  <w:style w:type="paragraph" w:styleId="Header">
    <w:name w:val="header"/>
    <w:basedOn w:val="Normal"/>
    <w:link w:val="HeaderChar"/>
    <w:rsid w:val="004C372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C372D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C372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C372D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4C3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372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6F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193"/>
    <w:rPr>
      <w:sz w:val="20"/>
      <w:szCs w:val="20"/>
    </w:rPr>
  </w:style>
  <w:style w:type="character" w:customStyle="1" w:styleId="CommentTextChar">
    <w:name w:val="Comment Text Char"/>
    <w:link w:val="CommentText"/>
    <w:rsid w:val="006F719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7193"/>
    <w:rPr>
      <w:b/>
      <w:bCs/>
    </w:rPr>
  </w:style>
  <w:style w:type="character" w:customStyle="1" w:styleId="CommentSubjectChar">
    <w:name w:val="Comment Subject Char"/>
    <w:link w:val="CommentSubject"/>
    <w:rsid w:val="006F7193"/>
    <w:rPr>
      <w:rFonts w:ascii="Arial" w:hAnsi="Arial"/>
      <w:b/>
      <w:bCs/>
      <w:lang w:eastAsia="en-US"/>
    </w:rPr>
  </w:style>
  <w:style w:type="paragraph" w:customStyle="1" w:styleId="MemoDistribution">
    <w:name w:val="MemoDistribution"/>
    <w:basedOn w:val="Normal"/>
    <w:rsid w:val="003A46FA"/>
    <w:pPr>
      <w:tabs>
        <w:tab w:val="left" w:pos="1440"/>
      </w:tabs>
    </w:pPr>
    <w:rPr>
      <w:rFonts w:ascii="TheSans B5 Plain" w:hAnsi="TheSans B5 Plain"/>
      <w:szCs w:val="18"/>
      <w:lang w:val="en-US"/>
    </w:rPr>
  </w:style>
  <w:style w:type="character" w:styleId="FollowedHyperlink">
    <w:name w:val="FollowedHyperlink"/>
    <w:rsid w:val="0013093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E46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placedisplayid4siteid0">
    <w:name w:val="inplacedisplayid4siteid0"/>
    <w:basedOn w:val="DefaultParagraphFont"/>
    <w:rsid w:val="004E46CE"/>
  </w:style>
  <w:style w:type="character" w:customStyle="1" w:styleId="Heading2Char">
    <w:name w:val="Heading 2 Char"/>
    <w:link w:val="Heading2"/>
    <w:uiPriority w:val="9"/>
    <w:rsid w:val="004E46CE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4E46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21B"/>
    <w:pPr>
      <w:ind w:left="720"/>
    </w:pPr>
  </w:style>
  <w:style w:type="paragraph" w:styleId="Header">
    <w:name w:val="header"/>
    <w:basedOn w:val="Normal"/>
    <w:link w:val="HeaderChar"/>
    <w:rsid w:val="004C372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C372D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C372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C372D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4C3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372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6F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193"/>
    <w:rPr>
      <w:sz w:val="20"/>
      <w:szCs w:val="20"/>
    </w:rPr>
  </w:style>
  <w:style w:type="character" w:customStyle="1" w:styleId="CommentTextChar">
    <w:name w:val="Comment Text Char"/>
    <w:link w:val="CommentText"/>
    <w:rsid w:val="006F719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7193"/>
    <w:rPr>
      <w:b/>
      <w:bCs/>
    </w:rPr>
  </w:style>
  <w:style w:type="character" w:customStyle="1" w:styleId="CommentSubjectChar">
    <w:name w:val="Comment Subject Char"/>
    <w:link w:val="CommentSubject"/>
    <w:rsid w:val="006F7193"/>
    <w:rPr>
      <w:rFonts w:ascii="Arial" w:hAnsi="Arial"/>
      <w:b/>
      <w:bCs/>
      <w:lang w:eastAsia="en-US"/>
    </w:rPr>
  </w:style>
  <w:style w:type="paragraph" w:customStyle="1" w:styleId="MemoDistribution">
    <w:name w:val="MemoDistribution"/>
    <w:basedOn w:val="Normal"/>
    <w:rsid w:val="003A46FA"/>
    <w:pPr>
      <w:tabs>
        <w:tab w:val="left" w:pos="1440"/>
      </w:tabs>
    </w:pPr>
    <w:rPr>
      <w:rFonts w:ascii="TheSans B5 Plain" w:hAnsi="TheSans B5 Plain"/>
      <w:szCs w:val="18"/>
      <w:lang w:val="en-US"/>
    </w:rPr>
  </w:style>
  <w:style w:type="character" w:styleId="FollowedHyperlink">
    <w:name w:val="FollowedHyperlink"/>
    <w:rsid w:val="001309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uments.manchester.ac.uk/DocuInfo.aspx?DocID=15678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taprotection.manchester.ac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ocuments.manchester.ac.uk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p.manchester.ac.uk/tbf2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BC66-F445-4ADE-80A7-C1E30770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4370</CharactersWithSpaces>
  <SharedDoc>false</SharedDoc>
  <HLinks>
    <vt:vector size="24" baseType="variant">
      <vt:variant>
        <vt:i4>3801120</vt:i4>
      </vt:variant>
      <vt:variant>
        <vt:i4>9</vt:i4>
      </vt:variant>
      <vt:variant>
        <vt:i4>0</vt:i4>
      </vt:variant>
      <vt:variant>
        <vt:i4>5</vt:i4>
      </vt:variant>
      <vt:variant>
        <vt:lpwstr>http://documents.manchester.ac.uk/DocuInfo.aspx?DocID=15678</vt:lpwstr>
      </vt:variant>
      <vt:variant>
        <vt:lpwstr/>
      </vt:variant>
      <vt:variant>
        <vt:i4>3211383</vt:i4>
      </vt:variant>
      <vt:variant>
        <vt:i4>6</vt:i4>
      </vt:variant>
      <vt:variant>
        <vt:i4>0</vt:i4>
      </vt:variant>
      <vt:variant>
        <vt:i4>5</vt:i4>
      </vt:variant>
      <vt:variant>
        <vt:lpwstr>http://www.dataprotection.manchester.ac.uk/</vt:lpwstr>
      </vt:variant>
      <vt:variant>
        <vt:lpwstr/>
      </vt:variant>
      <vt:variant>
        <vt:i4>5767237</vt:i4>
      </vt:variant>
      <vt:variant>
        <vt:i4>3</vt:i4>
      </vt:variant>
      <vt:variant>
        <vt:i4>0</vt:i4>
      </vt:variant>
      <vt:variant>
        <vt:i4>5</vt:i4>
      </vt:variant>
      <vt:variant>
        <vt:lpwstr>http://documents.manchester.ac.uk/search.aspx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https://app.manchester.ac.uk/tbf22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2015-02-12T10:43:00Z</dcterms:created>
  <dcterms:modified xsi:type="dcterms:W3CDTF">2015-02-12T10:43:00Z</dcterms:modified>
</cp:coreProperties>
</file>