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31203C" w:rsidRPr="00673F42" w:rsidRDefault="00000B66" w:rsidP="00000B66">
      <w:pPr>
        <w:jc w:val="center"/>
        <w:rPr>
          <w:rFonts w:ascii="Dutch801 Rm BT" w:hAnsi="Dutch801 Rm BT"/>
          <w:b/>
          <w:sz w:val="96"/>
          <w:szCs w:val="96"/>
        </w:rPr>
      </w:pPr>
      <w:r w:rsidRPr="00673F42">
        <w:rPr>
          <w:rFonts w:ascii="Dutch801 Rm BT" w:hAnsi="Dutch801 Rm BT"/>
          <w:b/>
          <w:sz w:val="96"/>
          <w:szCs w:val="96"/>
        </w:rPr>
        <w:t>Are we Charlie?</w:t>
      </w:r>
    </w:p>
    <w:p w:rsidR="00DF34B2" w:rsidRDefault="00000B66" w:rsidP="00000B66">
      <w:pPr>
        <w:jc w:val="center"/>
        <w:rPr>
          <w:rFonts w:ascii="Dutch801 Rm BT" w:hAnsi="Dutch801 Rm BT"/>
          <w:sz w:val="36"/>
          <w:szCs w:val="36"/>
        </w:rPr>
      </w:pPr>
      <w:proofErr w:type="gramStart"/>
      <w:r w:rsidRPr="00673F42">
        <w:rPr>
          <w:rFonts w:ascii="Dutch801 Rm BT" w:hAnsi="Dutch801 Rm BT"/>
          <w:sz w:val="36"/>
          <w:szCs w:val="36"/>
        </w:rPr>
        <w:t xml:space="preserve">A round-table to </w:t>
      </w:r>
      <w:r w:rsidR="00673F42">
        <w:rPr>
          <w:rFonts w:ascii="Dutch801 Rm BT" w:hAnsi="Dutch801 Rm BT"/>
          <w:sz w:val="36"/>
          <w:szCs w:val="36"/>
        </w:rPr>
        <w:t>contextualis</w:t>
      </w:r>
      <w:r w:rsidRPr="00673F42">
        <w:rPr>
          <w:rFonts w:ascii="Dutch801 Rm BT" w:hAnsi="Dutch801 Rm BT"/>
          <w:sz w:val="36"/>
          <w:szCs w:val="36"/>
        </w:rPr>
        <w:t xml:space="preserve">e the </w:t>
      </w:r>
      <w:r w:rsidR="00673F42">
        <w:rPr>
          <w:rFonts w:ascii="Dutch801 Rm BT" w:hAnsi="Dutch801 Rm BT"/>
          <w:sz w:val="36"/>
          <w:szCs w:val="36"/>
        </w:rPr>
        <w:t xml:space="preserve">recent </w:t>
      </w:r>
      <w:r w:rsidRPr="00673F42">
        <w:rPr>
          <w:rFonts w:ascii="Dutch801 Rm BT" w:hAnsi="Dutch801 Rm BT"/>
          <w:sz w:val="36"/>
          <w:szCs w:val="36"/>
        </w:rPr>
        <w:t>Paris killings</w:t>
      </w:r>
      <w:r w:rsidR="00271A93">
        <w:rPr>
          <w:rFonts w:ascii="Dutch801 Rm BT" w:hAnsi="Dutch801 Rm BT"/>
          <w:sz w:val="36"/>
          <w:szCs w:val="36"/>
        </w:rPr>
        <w:t xml:space="preserve"> </w:t>
      </w:r>
      <w:r w:rsidR="00DF34B2">
        <w:rPr>
          <w:rFonts w:ascii="Dutch801 Rm BT" w:hAnsi="Dutch801 Rm BT"/>
          <w:sz w:val="36"/>
          <w:szCs w:val="36"/>
        </w:rPr>
        <w:t xml:space="preserve">         </w:t>
      </w:r>
      <w:r w:rsidRPr="00673F42">
        <w:rPr>
          <w:rFonts w:ascii="Dutch801 Rm BT" w:hAnsi="Dutch801 Rm BT"/>
          <w:sz w:val="36"/>
          <w:szCs w:val="36"/>
        </w:rPr>
        <w:t xml:space="preserve">and </w:t>
      </w:r>
      <w:r w:rsidR="00DF34B2">
        <w:rPr>
          <w:rFonts w:ascii="Dutch801 Rm BT" w:hAnsi="Dutch801 Rm BT"/>
          <w:sz w:val="36"/>
          <w:szCs w:val="36"/>
        </w:rPr>
        <w:t>t</w:t>
      </w:r>
      <w:r w:rsidRPr="00673F42">
        <w:rPr>
          <w:rFonts w:ascii="Dutch801 Rm BT" w:hAnsi="Dutch801 Rm BT"/>
          <w:sz w:val="36"/>
          <w:szCs w:val="36"/>
        </w:rPr>
        <w:t>heir consequences.</w:t>
      </w:r>
      <w:proofErr w:type="gramEnd"/>
      <w:r w:rsidRPr="00673F42">
        <w:rPr>
          <w:rFonts w:ascii="Dutch801 Rm BT" w:hAnsi="Dutch801 Rm BT"/>
          <w:sz w:val="36"/>
          <w:szCs w:val="36"/>
        </w:rPr>
        <w:t xml:space="preserve"> </w:t>
      </w:r>
    </w:p>
    <w:p w:rsidR="00000B66" w:rsidRPr="00673F42" w:rsidRDefault="00201DDA" w:rsidP="00000B66">
      <w:pPr>
        <w:jc w:val="center"/>
        <w:rPr>
          <w:rFonts w:ascii="Dutch801 Rm BT" w:hAnsi="Dutch801 Rm BT"/>
          <w:sz w:val="36"/>
          <w:szCs w:val="36"/>
        </w:rPr>
      </w:pPr>
      <w:r w:rsidRPr="00673F42">
        <w:rPr>
          <w:rFonts w:ascii="Dutch801 Rm BT" w:hAnsi="Dutch801 Rm BT"/>
          <w:sz w:val="36"/>
          <w:szCs w:val="36"/>
        </w:rPr>
        <w:t>Academic p</w:t>
      </w:r>
      <w:r w:rsidR="00000B66" w:rsidRPr="00673F42">
        <w:rPr>
          <w:rFonts w:ascii="Dutch801 Rm BT" w:hAnsi="Dutch801 Rm BT"/>
          <w:sz w:val="36"/>
          <w:szCs w:val="36"/>
        </w:rPr>
        <w:t xml:space="preserve">resentations followed by open debate. </w:t>
      </w:r>
    </w:p>
    <w:p w:rsidR="00000B66" w:rsidRPr="00673F42" w:rsidRDefault="00000B66" w:rsidP="00000B66">
      <w:pPr>
        <w:pStyle w:val="NormalWeb"/>
        <w:rPr>
          <w:rFonts w:ascii="Dutch801 Rm BT" w:hAnsi="Dutch801 Rm BT" w:cs="Tahoma"/>
          <w:color w:val="000000"/>
          <w:sz w:val="20"/>
          <w:szCs w:val="20"/>
        </w:rPr>
      </w:pPr>
    </w:p>
    <w:p w:rsidR="00201DDA" w:rsidRDefault="00201DDA" w:rsidP="00201DDA">
      <w:pPr>
        <w:pStyle w:val="NormalWeb"/>
        <w:rPr>
          <w:rFonts w:ascii="Dutch801 Rm BT" w:hAnsi="Dutch801 Rm BT" w:cs="Tahoma"/>
          <w:color w:val="000000"/>
        </w:rPr>
      </w:pPr>
    </w:p>
    <w:p w:rsidR="00201DDA" w:rsidRPr="00673F42" w:rsidRDefault="00201DDA" w:rsidP="00201DDA">
      <w:pPr>
        <w:pStyle w:val="NormalWeb"/>
        <w:rPr>
          <w:rFonts w:ascii="Dutch801 Rm BT" w:hAnsi="Dutch801 Rm BT" w:cs="Tahoma"/>
          <w:color w:val="000000"/>
          <w:sz w:val="22"/>
        </w:rPr>
      </w:pPr>
      <w:r w:rsidRPr="00673F42">
        <w:rPr>
          <w:rFonts w:ascii="Dutch801 Rm BT" w:hAnsi="Dutch801 Rm BT" w:cs="Tahoma"/>
          <w:color w:val="000000"/>
          <w:sz w:val="22"/>
          <w:u w:val="single"/>
        </w:rPr>
        <w:t>Guest speaker</w:t>
      </w:r>
      <w:r w:rsidRPr="00673F42">
        <w:rPr>
          <w:rFonts w:ascii="Dutch801 Rm BT" w:hAnsi="Dutch801 Rm BT" w:cs="Tahoma"/>
          <w:color w:val="000000"/>
          <w:sz w:val="22"/>
        </w:rPr>
        <w:t xml:space="preserve">: </w:t>
      </w:r>
    </w:p>
    <w:p w:rsidR="00201DDA" w:rsidRPr="00DF34B2" w:rsidRDefault="00201DDA" w:rsidP="00201DDA">
      <w:pPr>
        <w:pStyle w:val="NormalWeb"/>
        <w:rPr>
          <w:rFonts w:ascii="Dutch801 Rm BT" w:hAnsi="Dutch801 Rm BT" w:cs="Tahoma"/>
          <w:color w:val="000000"/>
        </w:rPr>
      </w:pPr>
      <w:r w:rsidRPr="00DF34B2">
        <w:rPr>
          <w:rFonts w:ascii="Dutch801 Rm BT" w:hAnsi="Dutch801 Rm BT" w:cs="Tahoma"/>
          <w:b/>
          <w:color w:val="000000"/>
        </w:rPr>
        <w:t>Olivier Cyran</w:t>
      </w:r>
      <w:r w:rsidRPr="00DF34B2">
        <w:rPr>
          <w:rFonts w:ascii="Dutch801 Rm BT" w:hAnsi="Dutch801 Rm BT" w:cs="Tahoma"/>
          <w:color w:val="000000"/>
        </w:rPr>
        <w:t xml:space="preserve"> (Paris-based free-lance journalist; former</w:t>
      </w:r>
      <w:r w:rsidRPr="00DF34B2">
        <w:rPr>
          <w:rFonts w:ascii="Dutch801 Rm BT" w:hAnsi="Dutch801 Rm BT" w:cs="Tahoma"/>
          <w:b/>
          <w:color w:val="000000"/>
        </w:rPr>
        <w:t xml:space="preserve"> </w:t>
      </w:r>
      <w:r w:rsidRPr="00DF34B2">
        <w:rPr>
          <w:rFonts w:ascii="Dutch801 Rm BT" w:hAnsi="Dutch801 Rm BT" w:cs="Tahoma"/>
          <w:color w:val="000000"/>
        </w:rPr>
        <w:t xml:space="preserve">collaborator with </w:t>
      </w:r>
      <w:r w:rsidRPr="00DF34B2">
        <w:rPr>
          <w:rFonts w:ascii="Dutch801 Rm BT" w:hAnsi="Dutch801 Rm BT" w:cs="Tahoma"/>
          <w:i/>
          <w:color w:val="000000"/>
        </w:rPr>
        <w:t>Charlie-</w:t>
      </w:r>
      <w:proofErr w:type="spellStart"/>
      <w:r w:rsidRPr="00DF34B2">
        <w:rPr>
          <w:rFonts w:ascii="Dutch801 Rm BT" w:hAnsi="Dutch801 Rm BT" w:cs="Tahoma"/>
          <w:i/>
          <w:color w:val="000000"/>
        </w:rPr>
        <w:t>Hebdo</w:t>
      </w:r>
      <w:proofErr w:type="spellEnd"/>
      <w:r w:rsidRPr="00DF34B2">
        <w:rPr>
          <w:rFonts w:ascii="Dutch801 Rm BT" w:hAnsi="Dutch801 Rm BT" w:cs="Tahoma"/>
          <w:color w:val="000000"/>
        </w:rPr>
        <w:t xml:space="preserve">, 1991-2001). </w:t>
      </w:r>
      <w:r w:rsidRPr="00DF34B2">
        <w:rPr>
          <w:rFonts w:ascii="Dutch801 Rm BT" w:hAnsi="Dutch801 Rm BT" w:cs="Tahoma"/>
          <w:color w:val="000000"/>
          <w:sz w:val="18"/>
        </w:rPr>
        <w:t>PLEASE NOTE</w:t>
      </w:r>
      <w:r w:rsidRPr="00DF34B2">
        <w:rPr>
          <w:rFonts w:ascii="Dutch801 Rm BT" w:hAnsi="Dutch801 Rm BT" w:cs="Tahoma"/>
          <w:color w:val="000000"/>
        </w:rPr>
        <w:t>: O.</w:t>
      </w:r>
      <w:r w:rsidR="00673F42" w:rsidRPr="00DF34B2">
        <w:rPr>
          <w:rFonts w:ascii="Dutch801 Rm BT" w:hAnsi="Dutch801 Rm BT" w:cs="Tahoma"/>
          <w:color w:val="000000"/>
        </w:rPr>
        <w:t xml:space="preserve"> </w:t>
      </w:r>
      <w:proofErr w:type="spellStart"/>
      <w:r w:rsidRPr="00DF34B2">
        <w:rPr>
          <w:rFonts w:ascii="Dutch801 Rm BT" w:hAnsi="Dutch801 Rm BT" w:cs="Tahoma"/>
          <w:color w:val="000000"/>
        </w:rPr>
        <w:t>Cyran</w:t>
      </w:r>
      <w:proofErr w:type="spellEnd"/>
      <w:r w:rsidRPr="00DF34B2">
        <w:rPr>
          <w:rFonts w:ascii="Dutch801 Rm BT" w:hAnsi="Dutch801 Rm BT" w:cs="Tahoma"/>
          <w:color w:val="000000"/>
        </w:rPr>
        <w:t xml:space="preserve"> left </w:t>
      </w:r>
      <w:r w:rsidRPr="00DF34B2">
        <w:rPr>
          <w:rFonts w:ascii="Dutch801 Rm BT" w:hAnsi="Dutch801 Rm BT" w:cs="Tahoma"/>
          <w:i/>
          <w:color w:val="000000"/>
        </w:rPr>
        <w:t>Charlie-</w:t>
      </w:r>
      <w:proofErr w:type="spellStart"/>
      <w:r w:rsidRPr="00DF34B2">
        <w:rPr>
          <w:rFonts w:ascii="Dutch801 Rm BT" w:hAnsi="Dutch801 Rm BT" w:cs="Tahoma"/>
          <w:i/>
          <w:color w:val="000000"/>
        </w:rPr>
        <w:t>Hebdo</w:t>
      </w:r>
      <w:proofErr w:type="spellEnd"/>
      <w:r w:rsidRPr="00DF34B2">
        <w:rPr>
          <w:rFonts w:ascii="Dutch801 Rm BT" w:hAnsi="Dutch801 Rm BT" w:cs="Tahoma"/>
          <w:color w:val="000000"/>
        </w:rPr>
        <w:t xml:space="preserve"> in 2001 in disagreement with its editorial line, which he </w:t>
      </w:r>
      <w:r w:rsidR="00673F42" w:rsidRPr="00DF34B2">
        <w:rPr>
          <w:rFonts w:ascii="Dutch801 Rm BT" w:hAnsi="Dutch801 Rm BT" w:cs="Tahoma"/>
          <w:color w:val="000000"/>
        </w:rPr>
        <w:t>considered</w:t>
      </w:r>
      <w:r w:rsidRPr="00DF34B2">
        <w:rPr>
          <w:rFonts w:ascii="Dutch801 Rm BT" w:hAnsi="Dutch801 Rm BT" w:cs="Tahoma"/>
          <w:color w:val="000000"/>
        </w:rPr>
        <w:t xml:space="preserve"> </w:t>
      </w:r>
      <w:r w:rsidR="00271A93" w:rsidRPr="00DF34B2">
        <w:rPr>
          <w:rFonts w:ascii="Dutch801 Rm BT" w:hAnsi="Dutch801 Rm BT" w:cs="Tahoma"/>
          <w:color w:val="000000"/>
        </w:rPr>
        <w:t xml:space="preserve">as </w:t>
      </w:r>
      <w:r w:rsidRPr="00DF34B2">
        <w:rPr>
          <w:rFonts w:ascii="Dutch801 Rm BT" w:hAnsi="Dutch801 Rm BT" w:cs="Tahoma"/>
          <w:color w:val="000000"/>
        </w:rPr>
        <w:t xml:space="preserve">prejudiced against French Muslims. </w:t>
      </w:r>
      <w:r w:rsidR="00673F42" w:rsidRPr="00DF34B2">
        <w:rPr>
          <w:rFonts w:ascii="Dutch801 Rm BT" w:hAnsi="Dutch801 Rm BT" w:cs="Tahoma"/>
          <w:color w:val="000000"/>
        </w:rPr>
        <w:t xml:space="preserve">He </w:t>
      </w:r>
      <w:r w:rsidR="00271A93" w:rsidRPr="00DF34B2">
        <w:rPr>
          <w:rFonts w:ascii="Dutch801 Rm BT" w:hAnsi="Dutch801 Rm BT" w:cs="Tahoma"/>
          <w:color w:val="000000"/>
        </w:rPr>
        <w:t>will discuss the fraught</w:t>
      </w:r>
      <w:r w:rsidR="00673F42" w:rsidRPr="00DF34B2">
        <w:rPr>
          <w:rFonts w:ascii="Dutch801 Rm BT" w:hAnsi="Dutch801 Rm BT" w:cs="Tahoma"/>
          <w:color w:val="000000"/>
        </w:rPr>
        <w:t xml:space="preserve"> place of secularism in French journalism. </w:t>
      </w:r>
    </w:p>
    <w:p w:rsidR="00201DDA" w:rsidRPr="00673F42" w:rsidRDefault="00201DDA" w:rsidP="00201DDA">
      <w:pPr>
        <w:pStyle w:val="NormalWeb"/>
        <w:rPr>
          <w:rFonts w:ascii="Dutch801 Rm BT" w:hAnsi="Dutch801 Rm BT" w:cs="Tahoma"/>
          <w:color w:val="000000"/>
          <w:sz w:val="22"/>
        </w:rPr>
      </w:pPr>
    </w:p>
    <w:p w:rsidR="00201DDA" w:rsidRPr="00673F42" w:rsidRDefault="00201DDA" w:rsidP="00201DDA">
      <w:pPr>
        <w:pStyle w:val="NormalWeb"/>
        <w:rPr>
          <w:rFonts w:ascii="Dutch801 Rm BT" w:hAnsi="Dutch801 Rm BT" w:cs="Tahoma"/>
          <w:color w:val="000000"/>
          <w:sz w:val="22"/>
          <w:u w:val="single"/>
        </w:rPr>
      </w:pPr>
      <w:r w:rsidRPr="00673F42">
        <w:rPr>
          <w:rFonts w:ascii="Dutch801 Rm BT" w:hAnsi="Dutch801 Rm BT" w:cs="Tahoma"/>
          <w:color w:val="000000"/>
          <w:sz w:val="22"/>
          <w:u w:val="single"/>
        </w:rPr>
        <w:t xml:space="preserve">Other speakers: </w:t>
      </w:r>
    </w:p>
    <w:p w:rsidR="00201DDA" w:rsidRPr="00DF34B2" w:rsidRDefault="00201DDA" w:rsidP="00201DDA">
      <w:pPr>
        <w:pStyle w:val="NormalWeb"/>
        <w:rPr>
          <w:rFonts w:ascii="Dutch801 Rm BT" w:hAnsi="Dutch801 Rm BT" w:cs="Tahoma"/>
          <w:color w:val="000000"/>
        </w:rPr>
      </w:pPr>
      <w:r w:rsidRPr="00DF34B2">
        <w:rPr>
          <w:rFonts w:ascii="Dutch801 Rm BT" w:hAnsi="Dutch801 Rm BT" w:cs="Tahoma"/>
          <w:b/>
          <w:color w:val="000000"/>
        </w:rPr>
        <w:t>Jonathan Ervine</w:t>
      </w:r>
      <w:r w:rsidRPr="00DF34B2">
        <w:rPr>
          <w:rFonts w:ascii="Dutch801 Rm BT" w:hAnsi="Dutch801 Rm BT" w:cs="Tahoma"/>
          <w:color w:val="000000"/>
        </w:rPr>
        <w:t xml:space="preserve"> (French Studies, Bangor) ‘</w:t>
      </w:r>
      <w:r w:rsidR="006A150B" w:rsidRPr="00DF34B2">
        <w:rPr>
          <w:rFonts w:ascii="Dutch801 Rm BT" w:hAnsi="Dutch801 Rm BT" w:cs="Tahoma"/>
          <w:color w:val="000000"/>
        </w:rPr>
        <w:t>Comedy, Controversy and Consensus in France</w:t>
      </w:r>
      <w:r w:rsidR="00673F42" w:rsidRPr="00DF34B2">
        <w:rPr>
          <w:rFonts w:ascii="Dutch801 Rm BT" w:hAnsi="Dutch801 Rm BT" w:cs="Tahoma"/>
          <w:color w:val="000000"/>
        </w:rPr>
        <w:t>’</w:t>
      </w:r>
    </w:p>
    <w:p w:rsidR="006A150B" w:rsidRPr="00DF34B2" w:rsidRDefault="006A150B" w:rsidP="006A150B">
      <w:pPr>
        <w:pStyle w:val="NormalWeb"/>
        <w:rPr>
          <w:rFonts w:ascii="Dutch801 Rm BT" w:hAnsi="Dutch801 Rm BT" w:cs="Tahoma"/>
          <w:color w:val="000000"/>
        </w:rPr>
      </w:pPr>
      <w:r w:rsidRPr="00DF34B2">
        <w:rPr>
          <w:rFonts w:ascii="Dutch801 Rm BT" w:hAnsi="Dutch801 Rm BT" w:cs="Tahoma"/>
          <w:b/>
          <w:color w:val="000000"/>
        </w:rPr>
        <w:t xml:space="preserve">Ravi </w:t>
      </w:r>
      <w:proofErr w:type="spellStart"/>
      <w:r w:rsidRPr="00DF34B2">
        <w:rPr>
          <w:rFonts w:ascii="Dutch801 Rm BT" w:hAnsi="Dutch801 Rm BT" w:cs="Tahoma"/>
          <w:b/>
          <w:color w:val="000000"/>
        </w:rPr>
        <w:t>Hensman</w:t>
      </w:r>
      <w:proofErr w:type="spellEnd"/>
      <w:r w:rsidRPr="00DF34B2">
        <w:rPr>
          <w:rFonts w:ascii="Dutch801 Rm BT" w:hAnsi="Dutch801 Rm BT" w:cs="Tahoma"/>
          <w:color w:val="000000"/>
        </w:rPr>
        <w:t xml:space="preserve"> (History, Manchester) ‘Blaming the </w:t>
      </w:r>
      <w:proofErr w:type="spellStart"/>
      <w:r w:rsidRPr="00DF34B2">
        <w:rPr>
          <w:rFonts w:ascii="Dutch801 Rm BT" w:hAnsi="Dutch801 Rm BT" w:cs="Tahoma"/>
          <w:i/>
          <w:color w:val="000000"/>
        </w:rPr>
        <w:t>Banlieues</w:t>
      </w:r>
      <w:proofErr w:type="spellEnd"/>
      <w:r w:rsidRPr="00DF34B2">
        <w:rPr>
          <w:rFonts w:ascii="Dutch801 Rm BT" w:hAnsi="Dutch801 Rm BT" w:cs="Tahoma"/>
          <w:color w:val="000000"/>
        </w:rPr>
        <w:t>: a Suburban Perspective’</w:t>
      </w:r>
    </w:p>
    <w:p w:rsidR="00201DDA" w:rsidRPr="00DF34B2" w:rsidRDefault="00201DDA" w:rsidP="006A150B">
      <w:pPr>
        <w:pStyle w:val="NormalWeb"/>
        <w:rPr>
          <w:rFonts w:ascii="Dutch801 Rm BT" w:hAnsi="Dutch801 Rm BT" w:cs="Tahoma"/>
          <w:color w:val="000000"/>
        </w:rPr>
      </w:pPr>
      <w:r w:rsidRPr="00DF34B2">
        <w:rPr>
          <w:rFonts w:ascii="Dutch801 Rm BT" w:hAnsi="Dutch801 Rm BT" w:cs="Tahoma"/>
          <w:b/>
          <w:color w:val="000000"/>
        </w:rPr>
        <w:t>Emmanuel-Pierre Guittet</w:t>
      </w:r>
      <w:r w:rsidRPr="00DF34B2">
        <w:rPr>
          <w:rFonts w:ascii="Dutch801 Rm BT" w:hAnsi="Dutch801 Rm BT" w:cs="Tahoma"/>
          <w:color w:val="000000"/>
        </w:rPr>
        <w:t xml:space="preserve"> (Politics, Manchester) ‘</w:t>
      </w:r>
      <w:r w:rsidR="006A150B" w:rsidRPr="00DF34B2">
        <w:rPr>
          <w:rFonts w:ascii="Dutch801 Rm BT" w:hAnsi="Dutch801 Rm BT"/>
        </w:rPr>
        <w:t xml:space="preserve">The temptation of a Patriot Act </w:t>
      </w:r>
      <w:r w:rsidR="006A150B" w:rsidRPr="00DF34B2">
        <w:rPr>
          <w:rFonts w:ascii="Dutch801 Rm BT" w:hAnsi="Dutch801 Rm BT"/>
          <w:i/>
        </w:rPr>
        <w:t xml:space="preserve">à la </w:t>
      </w:r>
      <w:proofErr w:type="spellStart"/>
      <w:r w:rsidR="006A150B" w:rsidRPr="00DF34B2">
        <w:rPr>
          <w:rFonts w:ascii="Dutch801 Rm BT" w:hAnsi="Dutch801 Rm BT"/>
          <w:i/>
        </w:rPr>
        <w:t>française</w:t>
      </w:r>
      <w:proofErr w:type="spellEnd"/>
      <w:r w:rsidR="006A150B" w:rsidRPr="00DF34B2">
        <w:rPr>
          <w:rFonts w:ascii="Dutch801 Rm BT" w:hAnsi="Dutch801 Rm BT"/>
        </w:rPr>
        <w:t xml:space="preserve">… </w:t>
      </w:r>
      <w:proofErr w:type="spellStart"/>
      <w:r w:rsidR="006A150B" w:rsidRPr="00DF34B2">
        <w:rPr>
          <w:rFonts w:ascii="Dutch801 Rm BT" w:hAnsi="Dutch801 Rm BT"/>
        </w:rPr>
        <w:t>Ain’t</w:t>
      </w:r>
      <w:proofErr w:type="spellEnd"/>
      <w:r w:rsidR="006A150B" w:rsidRPr="00DF34B2">
        <w:rPr>
          <w:rFonts w:ascii="Dutch801 Rm BT" w:hAnsi="Dutch801 Rm BT"/>
        </w:rPr>
        <w:t xml:space="preserve"> we learnt </w:t>
      </w:r>
      <w:proofErr w:type="gramStart"/>
      <w:r w:rsidR="006A150B" w:rsidRPr="00DF34B2">
        <w:rPr>
          <w:rFonts w:ascii="Dutch801 Rm BT" w:hAnsi="Dutch801 Rm BT"/>
        </w:rPr>
        <w:t>nothing</w:t>
      </w:r>
      <w:proofErr w:type="gramEnd"/>
      <w:r w:rsidR="006A150B" w:rsidRPr="00DF34B2">
        <w:rPr>
          <w:rFonts w:ascii="Dutch801 Rm BT" w:hAnsi="Dutch801 Rm BT"/>
        </w:rPr>
        <w:t xml:space="preserve"> yet?’</w:t>
      </w:r>
    </w:p>
    <w:p w:rsidR="00201DDA" w:rsidRPr="00DF34B2" w:rsidRDefault="00201DDA" w:rsidP="00201DDA">
      <w:pPr>
        <w:pStyle w:val="NormalWeb"/>
        <w:rPr>
          <w:rFonts w:ascii="Dutch801 Rm BT" w:hAnsi="Dutch801 Rm BT" w:cs="Tahoma"/>
          <w:color w:val="000000"/>
        </w:rPr>
      </w:pPr>
      <w:proofErr w:type="gramStart"/>
      <w:r w:rsidRPr="00DF34B2">
        <w:rPr>
          <w:rFonts w:ascii="Dutch801 Rm BT" w:hAnsi="Dutch801 Rm BT" w:cs="Tahoma"/>
          <w:b/>
          <w:color w:val="000000"/>
        </w:rPr>
        <w:t>Hatsuki Aishima</w:t>
      </w:r>
      <w:r w:rsidRPr="00DF34B2">
        <w:rPr>
          <w:rFonts w:ascii="Dutch801 Rm BT" w:hAnsi="Dutch801 Rm BT" w:cs="Tahoma"/>
          <w:color w:val="000000"/>
        </w:rPr>
        <w:t xml:space="preserve"> (Middle Eastern Studies, Manchester) ‘Which Muslim perspective?’</w:t>
      </w:r>
      <w:proofErr w:type="gramEnd"/>
    </w:p>
    <w:p w:rsidR="00201DDA" w:rsidRPr="00DF34B2" w:rsidRDefault="00201DDA" w:rsidP="00201DDA">
      <w:pPr>
        <w:pStyle w:val="NormalWeb"/>
        <w:rPr>
          <w:rFonts w:ascii="Dutch801 Rm BT" w:hAnsi="Dutch801 Rm BT" w:cs="Tahoma"/>
          <w:color w:val="000000"/>
        </w:rPr>
      </w:pPr>
      <w:r w:rsidRPr="00DF34B2">
        <w:rPr>
          <w:rFonts w:ascii="Dutch801 Rm BT" w:hAnsi="Dutch801 Rm BT" w:cs="Tahoma"/>
          <w:b/>
          <w:color w:val="000000"/>
        </w:rPr>
        <w:t>Moshe Behar</w:t>
      </w:r>
      <w:r w:rsidRPr="00DF34B2">
        <w:rPr>
          <w:rFonts w:ascii="Dutch801 Rm BT" w:hAnsi="Dutch801 Rm BT" w:cs="Tahoma"/>
          <w:color w:val="000000"/>
        </w:rPr>
        <w:t xml:space="preserve"> (Middl</w:t>
      </w:r>
      <w:r w:rsidR="00271A93" w:rsidRPr="00DF34B2">
        <w:rPr>
          <w:rFonts w:ascii="Dutch801 Rm BT" w:hAnsi="Dutch801 Rm BT" w:cs="Tahoma"/>
          <w:color w:val="000000"/>
        </w:rPr>
        <w:t>e Eastern Studies, Manchester) ‘</w:t>
      </w:r>
      <w:r w:rsidRPr="00DF34B2">
        <w:rPr>
          <w:rFonts w:ascii="Dutch801 Rm BT" w:hAnsi="Dutch801 Rm BT" w:cs="Tahoma"/>
          <w:color w:val="000000"/>
        </w:rPr>
        <w:t>Tho</w:t>
      </w:r>
      <w:r w:rsidR="00271A93" w:rsidRPr="00DF34B2">
        <w:rPr>
          <w:rFonts w:ascii="Dutch801 Rm BT" w:hAnsi="Dutch801 Rm BT" w:cs="Tahoma"/>
          <w:color w:val="000000"/>
        </w:rPr>
        <w:t>ughts on killing and the killed’</w:t>
      </w:r>
    </w:p>
    <w:p w:rsidR="00201DDA" w:rsidRPr="00673F42" w:rsidRDefault="00201DDA" w:rsidP="00201DDA">
      <w:pPr>
        <w:pStyle w:val="NormalWeb"/>
        <w:rPr>
          <w:rFonts w:ascii="Dutch801 Rm BT" w:hAnsi="Dutch801 Rm BT" w:cs="Tahoma"/>
          <w:color w:val="000000"/>
        </w:rPr>
      </w:pPr>
      <w:r w:rsidRPr="00673F42">
        <w:rPr>
          <w:rFonts w:ascii="Dutch801 Rm BT" w:hAnsi="Dutch801 Rm BT" w:cs="Tahoma"/>
          <w:color w:val="000000"/>
        </w:rPr>
        <w:t> </w:t>
      </w:r>
    </w:p>
    <w:p w:rsidR="00201DDA" w:rsidRDefault="00201DDA" w:rsidP="00201DDA">
      <w:pPr>
        <w:pStyle w:val="NormalWeb"/>
        <w:rPr>
          <w:rFonts w:ascii="Dutch801 Rm BT" w:hAnsi="Dutch801 Rm BT" w:cs="Tahoma"/>
          <w:color w:val="000000"/>
          <w:sz w:val="20"/>
          <w:szCs w:val="20"/>
        </w:rPr>
      </w:pPr>
    </w:p>
    <w:p w:rsidR="00271A93" w:rsidRPr="00673F42" w:rsidRDefault="00271A93" w:rsidP="00201DDA">
      <w:pPr>
        <w:pStyle w:val="NormalWeb"/>
        <w:rPr>
          <w:rFonts w:ascii="Dutch801 Rm BT" w:hAnsi="Dutch801 Rm BT" w:cs="Tahoma"/>
          <w:color w:val="000000"/>
          <w:sz w:val="20"/>
          <w:szCs w:val="20"/>
        </w:rPr>
      </w:pPr>
    </w:p>
    <w:p w:rsidR="00000B66" w:rsidRPr="00271A93" w:rsidRDefault="00000B66" w:rsidP="00000B66">
      <w:pPr>
        <w:pStyle w:val="NormalWeb"/>
        <w:jc w:val="center"/>
        <w:rPr>
          <w:rFonts w:ascii="Dutch801 Rm BT" w:hAnsi="Dutch801 Rm BT" w:cs="Tahoma"/>
          <w:b/>
          <w:color w:val="000000"/>
          <w:sz w:val="44"/>
          <w:szCs w:val="20"/>
        </w:rPr>
      </w:pPr>
      <w:r w:rsidRPr="00271A93">
        <w:rPr>
          <w:rFonts w:ascii="Dutch801 Rm BT" w:hAnsi="Dutch801 Rm BT" w:cs="Tahoma"/>
          <w:b/>
          <w:color w:val="000000"/>
          <w:sz w:val="44"/>
          <w:szCs w:val="20"/>
        </w:rPr>
        <w:t>Fri</w:t>
      </w:r>
      <w:r w:rsidR="00673F42" w:rsidRPr="00271A93">
        <w:rPr>
          <w:rFonts w:ascii="Dutch801 Rm BT" w:hAnsi="Dutch801 Rm BT" w:cs="Tahoma"/>
          <w:b/>
          <w:color w:val="000000"/>
          <w:sz w:val="44"/>
          <w:szCs w:val="20"/>
        </w:rPr>
        <w:t xml:space="preserve">day </w:t>
      </w:r>
      <w:r w:rsidRPr="00271A93">
        <w:rPr>
          <w:rFonts w:ascii="Dutch801 Rm BT" w:hAnsi="Dutch801 Rm BT" w:cs="Tahoma"/>
          <w:b/>
          <w:color w:val="000000"/>
          <w:sz w:val="44"/>
          <w:szCs w:val="20"/>
        </w:rPr>
        <w:t>30 January 2015</w:t>
      </w:r>
    </w:p>
    <w:p w:rsidR="00000B66" w:rsidRPr="00271A93" w:rsidRDefault="00000B66" w:rsidP="00000B66">
      <w:pPr>
        <w:pStyle w:val="NormalWeb"/>
        <w:jc w:val="center"/>
        <w:rPr>
          <w:rFonts w:ascii="Dutch801 Rm BT" w:hAnsi="Dutch801 Rm BT" w:cs="Tahoma"/>
          <w:b/>
          <w:color w:val="000000"/>
          <w:sz w:val="44"/>
          <w:szCs w:val="20"/>
        </w:rPr>
      </w:pPr>
      <w:r w:rsidRPr="00271A93">
        <w:rPr>
          <w:rFonts w:ascii="Dutch801 Rm BT" w:hAnsi="Dutch801 Rm BT" w:cs="Tahoma"/>
          <w:b/>
          <w:color w:val="000000"/>
          <w:sz w:val="44"/>
          <w:szCs w:val="20"/>
        </w:rPr>
        <w:t>5-7pm</w:t>
      </w:r>
    </w:p>
    <w:p w:rsidR="00000B66" w:rsidRPr="00271A93" w:rsidRDefault="00000B66" w:rsidP="00000B66">
      <w:pPr>
        <w:pStyle w:val="NormalWeb"/>
        <w:jc w:val="center"/>
        <w:rPr>
          <w:rFonts w:ascii="Dutch801 Rm BT" w:hAnsi="Dutch801 Rm BT" w:cs="Tahoma"/>
          <w:color w:val="000000"/>
          <w:sz w:val="28"/>
          <w:szCs w:val="20"/>
        </w:rPr>
      </w:pPr>
    </w:p>
    <w:p w:rsidR="00271A93" w:rsidRPr="00DF34B2" w:rsidRDefault="00673F42" w:rsidP="00000B66">
      <w:pPr>
        <w:pStyle w:val="NormalWeb"/>
        <w:jc w:val="center"/>
        <w:rPr>
          <w:rFonts w:ascii="Dutch801 Rm BT" w:hAnsi="Dutch801 Rm BT" w:cs="Tahoma"/>
          <w:color w:val="000000"/>
          <w:szCs w:val="20"/>
        </w:rPr>
      </w:pPr>
      <w:r w:rsidRPr="00DF34B2">
        <w:rPr>
          <w:rFonts w:ascii="Dutch801 Rm BT" w:hAnsi="Dutch801 Rm BT" w:cs="Tahoma"/>
          <w:color w:val="000000"/>
          <w:szCs w:val="20"/>
        </w:rPr>
        <w:t xml:space="preserve">Lecture Theatre </w:t>
      </w:r>
      <w:proofErr w:type="gramStart"/>
      <w:r w:rsidRPr="00DF34B2">
        <w:rPr>
          <w:rFonts w:ascii="Dutch801 Rm BT" w:hAnsi="Dutch801 Rm BT" w:cs="Tahoma"/>
          <w:color w:val="000000"/>
          <w:szCs w:val="20"/>
        </w:rPr>
        <w:t>A</w:t>
      </w:r>
      <w:proofErr w:type="gramEnd"/>
      <w:r w:rsidR="00271A93" w:rsidRPr="00DF34B2">
        <w:rPr>
          <w:rFonts w:ascii="Dutch801 Rm BT" w:hAnsi="Dutch801 Rm BT" w:cs="Tahoma"/>
          <w:color w:val="000000"/>
          <w:szCs w:val="20"/>
        </w:rPr>
        <w:t xml:space="preserve">, </w:t>
      </w:r>
      <w:r w:rsidRPr="00DF34B2">
        <w:rPr>
          <w:rFonts w:ascii="Dutch801 Rm BT" w:hAnsi="Dutch801 Rm BT" w:cs="Tahoma"/>
          <w:color w:val="000000"/>
          <w:szCs w:val="20"/>
        </w:rPr>
        <w:t xml:space="preserve">University Place </w:t>
      </w:r>
    </w:p>
    <w:p w:rsidR="00673F42" w:rsidRPr="00DF34B2" w:rsidRDefault="00673F42" w:rsidP="00000B66">
      <w:pPr>
        <w:pStyle w:val="NormalWeb"/>
        <w:jc w:val="center"/>
        <w:rPr>
          <w:rFonts w:ascii="Dutch801 Rm BT" w:hAnsi="Dutch801 Rm BT" w:cs="Tahoma"/>
          <w:color w:val="000000"/>
          <w:sz w:val="18"/>
          <w:szCs w:val="20"/>
        </w:rPr>
      </w:pPr>
      <w:r w:rsidRPr="00DF34B2">
        <w:rPr>
          <w:rFonts w:ascii="Dutch801 Rm BT" w:hAnsi="Dutch801 Rm BT" w:cs="Tahoma"/>
          <w:color w:val="000000"/>
          <w:sz w:val="18"/>
          <w:szCs w:val="20"/>
        </w:rPr>
        <w:t>[</w:t>
      </w:r>
      <w:proofErr w:type="gramStart"/>
      <w:r w:rsidRPr="00DF34B2">
        <w:rPr>
          <w:rFonts w:ascii="Dutch801 Rm BT" w:hAnsi="Dutch801 Rm BT" w:cs="Tahoma"/>
          <w:color w:val="000000"/>
          <w:sz w:val="18"/>
          <w:szCs w:val="20"/>
        </w:rPr>
        <w:t>building</w:t>
      </w:r>
      <w:proofErr w:type="gramEnd"/>
      <w:r w:rsidRPr="00DF34B2">
        <w:rPr>
          <w:rFonts w:ascii="Dutch801 Rm BT" w:hAnsi="Dutch801 Rm BT" w:cs="Tahoma"/>
          <w:color w:val="000000"/>
          <w:sz w:val="18"/>
          <w:szCs w:val="20"/>
        </w:rPr>
        <w:t xml:space="preserve"> 37 on this </w:t>
      </w:r>
      <w:hyperlink r:id="rId5" w:history="1">
        <w:r w:rsidRPr="00DF34B2">
          <w:rPr>
            <w:rStyle w:val="Hyperlink"/>
            <w:rFonts w:ascii="Dutch801 Rm BT" w:hAnsi="Dutch801 Rm BT" w:cs="Tahoma"/>
            <w:sz w:val="18"/>
            <w:szCs w:val="20"/>
          </w:rPr>
          <w:t>campus map</w:t>
        </w:r>
      </w:hyperlink>
      <w:r w:rsidRPr="00DF34B2">
        <w:rPr>
          <w:rFonts w:ascii="Dutch801 Rm BT" w:hAnsi="Dutch801 Rm BT" w:cs="Tahoma"/>
          <w:color w:val="000000"/>
          <w:sz w:val="18"/>
          <w:szCs w:val="20"/>
        </w:rPr>
        <w:t>]</w:t>
      </w:r>
    </w:p>
    <w:p w:rsidR="00000B66" w:rsidRPr="00DF34B2" w:rsidRDefault="00673F42" w:rsidP="00000B66">
      <w:pPr>
        <w:pStyle w:val="NormalWeb"/>
        <w:jc w:val="center"/>
        <w:rPr>
          <w:rFonts w:ascii="Dutch801 Rm BT" w:hAnsi="Dutch801 Rm BT" w:cs="Tahoma"/>
          <w:color w:val="000000"/>
          <w:szCs w:val="20"/>
        </w:rPr>
      </w:pPr>
      <w:r w:rsidRPr="00DF34B2">
        <w:rPr>
          <w:rFonts w:ascii="Dutch801 Rm BT" w:hAnsi="Dutch801 Rm BT" w:cs="Tahoma"/>
          <w:color w:val="000000"/>
          <w:szCs w:val="20"/>
        </w:rPr>
        <w:t>The University of Manchester</w:t>
      </w:r>
    </w:p>
    <w:p w:rsidR="00673F42" w:rsidRPr="00DF34B2" w:rsidRDefault="00673F42" w:rsidP="00000B66">
      <w:pPr>
        <w:pStyle w:val="NormalWeb"/>
        <w:jc w:val="center"/>
        <w:rPr>
          <w:rFonts w:ascii="Dutch801 Rm BT" w:hAnsi="Dutch801 Rm BT" w:cs="Tahoma"/>
          <w:color w:val="000000"/>
          <w:szCs w:val="20"/>
        </w:rPr>
      </w:pPr>
      <w:r w:rsidRPr="00DF34B2">
        <w:rPr>
          <w:rFonts w:ascii="Dutch801 Rm BT" w:hAnsi="Dutch801 Rm BT" w:cs="Tahoma"/>
          <w:color w:val="000000"/>
          <w:szCs w:val="20"/>
        </w:rPr>
        <w:t>Oxford Road, Manchester, M13 9PL</w:t>
      </w:r>
    </w:p>
    <w:p w:rsidR="00673F42" w:rsidRPr="00DF34B2" w:rsidRDefault="00673F42" w:rsidP="00000B66">
      <w:pPr>
        <w:pStyle w:val="NormalWeb"/>
        <w:jc w:val="center"/>
        <w:rPr>
          <w:rFonts w:ascii="Dutch801 Rm BT" w:hAnsi="Dutch801 Rm BT" w:cs="Tahoma"/>
          <w:color w:val="000000"/>
          <w:sz w:val="18"/>
          <w:szCs w:val="20"/>
        </w:rPr>
      </w:pPr>
    </w:p>
    <w:p w:rsidR="00271A93" w:rsidRDefault="00271A93" w:rsidP="00000B66">
      <w:pPr>
        <w:pStyle w:val="NormalWeb"/>
        <w:jc w:val="center"/>
        <w:rPr>
          <w:rFonts w:ascii="Dutch801 Rm BT" w:hAnsi="Dutch801 Rm BT" w:cs="Tahoma"/>
          <w:color w:val="000000"/>
          <w:sz w:val="18"/>
          <w:szCs w:val="20"/>
        </w:rPr>
      </w:pPr>
    </w:p>
    <w:p w:rsidR="00DF34B2" w:rsidRPr="00DF34B2" w:rsidRDefault="00DF34B2" w:rsidP="00000B66">
      <w:pPr>
        <w:pStyle w:val="NormalWeb"/>
        <w:jc w:val="center"/>
        <w:rPr>
          <w:rFonts w:ascii="Dutch801 Rm BT" w:hAnsi="Dutch801 Rm BT" w:cs="Tahoma"/>
          <w:color w:val="000000"/>
          <w:sz w:val="18"/>
          <w:szCs w:val="20"/>
        </w:rPr>
      </w:pPr>
    </w:p>
    <w:p w:rsidR="00271A93" w:rsidRPr="00DF34B2" w:rsidRDefault="00271A93" w:rsidP="00271A93">
      <w:pPr>
        <w:pStyle w:val="NormalWeb"/>
        <w:jc w:val="center"/>
        <w:rPr>
          <w:rFonts w:ascii="Dutch801 Rm BT" w:hAnsi="Dutch801 Rm BT" w:cs="Tahoma"/>
          <w:color w:val="000000"/>
          <w:szCs w:val="20"/>
        </w:rPr>
      </w:pPr>
      <w:r w:rsidRPr="00DF34B2">
        <w:rPr>
          <w:rFonts w:ascii="Dutch801 Rm BT" w:hAnsi="Dutch801 Rm BT" w:cs="Tahoma"/>
          <w:color w:val="000000"/>
          <w:szCs w:val="20"/>
        </w:rPr>
        <w:t>Free</w:t>
      </w:r>
      <w:r w:rsidR="00DF34B2">
        <w:rPr>
          <w:rFonts w:ascii="Dutch801 Rm BT" w:hAnsi="Dutch801 Rm BT" w:cs="Tahoma"/>
          <w:color w:val="000000"/>
          <w:szCs w:val="20"/>
        </w:rPr>
        <w:t xml:space="preserve"> and public event,</w:t>
      </w:r>
      <w:r w:rsidRPr="00DF34B2">
        <w:rPr>
          <w:rFonts w:ascii="Dutch801 Rm BT" w:hAnsi="Dutch801 Rm BT" w:cs="Tahoma"/>
          <w:color w:val="000000"/>
          <w:szCs w:val="20"/>
        </w:rPr>
        <w:t xml:space="preserve"> open to all</w:t>
      </w:r>
    </w:p>
    <w:p w:rsidR="00271A93" w:rsidRDefault="00271A93" w:rsidP="00271A93">
      <w:pPr>
        <w:pStyle w:val="NormalWeb"/>
        <w:rPr>
          <w:rFonts w:ascii="Dutch801 Rm BT" w:hAnsi="Dutch801 Rm BT"/>
        </w:rPr>
      </w:pPr>
      <w:bookmarkStart w:id="0" w:name="_GoBack"/>
    </w:p>
    <w:p w:rsidR="00271A93" w:rsidRDefault="00271A93" w:rsidP="00271A93">
      <w:pPr>
        <w:pStyle w:val="NormalWeb"/>
        <w:rPr>
          <w:rFonts w:ascii="Dutch801 Rm BT" w:hAnsi="Dutch801 Rm BT"/>
        </w:rPr>
      </w:pPr>
    </w:p>
    <w:bookmarkEnd w:id="0"/>
    <w:p w:rsidR="00271A93" w:rsidRDefault="00271A93" w:rsidP="00271A93">
      <w:pPr>
        <w:pStyle w:val="NormalWeb"/>
        <w:rPr>
          <w:rFonts w:ascii="Dutch801 Rm BT" w:hAnsi="Dutch801 Rm BT"/>
        </w:rPr>
        <w:sectPr w:rsidR="00271A93" w:rsidSect="00E80536">
          <w:pgSz w:w="11906" w:h="16838"/>
          <w:pgMar w:top="1440" w:right="1080" w:bottom="1440" w:left="1080" w:header="708" w:footer="708" w:gutter="0"/>
          <w:pgBorders w:offsetFrom="page">
            <w:top w:val="single" w:sz="12" w:space="24" w:color="auto" w:shadow="1"/>
            <w:left w:val="single" w:sz="12" w:space="24" w:color="auto" w:shadow="1"/>
            <w:bottom w:val="single" w:sz="12" w:space="24" w:color="auto" w:shadow="1"/>
            <w:right w:val="single" w:sz="12" w:space="24" w:color="auto" w:shadow="1"/>
          </w:pgBorders>
          <w:cols w:space="708"/>
          <w:docGrid w:linePitch="360"/>
        </w:sectPr>
      </w:pPr>
    </w:p>
    <w:p w:rsidR="00271A93" w:rsidRDefault="00271A93" w:rsidP="00271A93">
      <w:pPr>
        <w:pStyle w:val="NormalWeb"/>
        <w:rPr>
          <w:rFonts w:ascii="Dutch801 Rm BT" w:hAnsi="Dutch801 Rm BT"/>
        </w:rPr>
      </w:pPr>
      <w:r>
        <w:rPr>
          <w:noProof/>
        </w:rPr>
        <w:lastRenderedPageBreak/>
        <w:drawing>
          <wp:inline distT="0" distB="0" distL="0" distR="0" wp14:anchorId="2D9855AE" wp14:editId="481BBAB8">
            <wp:extent cx="1962150" cy="819150"/>
            <wp:effectExtent l="0" t="0" r="0" b="0"/>
            <wp:docPr id="2" name="Picture 2" descr="The University of Manche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The University of Manchest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A93" w:rsidRDefault="00271A93" w:rsidP="00271A93">
      <w:pPr>
        <w:pStyle w:val="NormalWeb"/>
        <w:rPr>
          <w:rFonts w:ascii="Dutch801 Rm BT" w:hAnsi="Dutch801 Rm BT"/>
        </w:rPr>
      </w:pPr>
    </w:p>
    <w:p w:rsidR="00271A93" w:rsidRPr="00673F42" w:rsidRDefault="00271A93" w:rsidP="00271A93">
      <w:pPr>
        <w:pStyle w:val="NormalWeb"/>
        <w:rPr>
          <w:rFonts w:ascii="Dutch801 Rm BT" w:hAnsi="Dutch801 Rm BT"/>
        </w:rPr>
      </w:pPr>
      <w:r>
        <w:rPr>
          <w:noProof/>
        </w:rPr>
        <w:lastRenderedPageBreak/>
        <w:drawing>
          <wp:inline distT="0" distB="0" distL="0" distR="0" wp14:anchorId="6AD6FBC2" wp14:editId="5485364A">
            <wp:extent cx="3000375" cy="600075"/>
            <wp:effectExtent l="0" t="0" r="0" b="9525"/>
            <wp:docPr id="1" name="Picture 1" descr="http://www.afmanchester.org/img/header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fmanchester.org/img/header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44" cy="599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1A93" w:rsidRPr="00673F42" w:rsidSect="00E80536">
      <w:type w:val="continuous"/>
      <w:pgSz w:w="11906" w:h="16838"/>
      <w:pgMar w:top="1440" w:right="1080" w:bottom="1440" w:left="1080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66"/>
    <w:rsid w:val="00000B66"/>
    <w:rsid w:val="00201DDA"/>
    <w:rsid w:val="0022773A"/>
    <w:rsid w:val="00271A93"/>
    <w:rsid w:val="00404B89"/>
    <w:rsid w:val="005C2190"/>
    <w:rsid w:val="006600F7"/>
    <w:rsid w:val="00673F42"/>
    <w:rsid w:val="006A150B"/>
    <w:rsid w:val="006C3B98"/>
    <w:rsid w:val="007A0639"/>
    <w:rsid w:val="00D07F65"/>
    <w:rsid w:val="00D73388"/>
    <w:rsid w:val="00DC71E2"/>
    <w:rsid w:val="00DF34B2"/>
    <w:rsid w:val="00E44EAF"/>
    <w:rsid w:val="00E80536"/>
    <w:rsid w:val="00EB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0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C71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A9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150B"/>
  </w:style>
  <w:style w:type="character" w:styleId="Emphasis">
    <w:name w:val="Emphasis"/>
    <w:basedOn w:val="DefaultParagraphFont"/>
    <w:uiPriority w:val="20"/>
    <w:qFormat/>
    <w:rsid w:val="006A15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0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C71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A9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150B"/>
  </w:style>
  <w:style w:type="character" w:styleId="Emphasis">
    <w:name w:val="Emphasis"/>
    <w:basedOn w:val="DefaultParagraphFont"/>
    <w:uiPriority w:val="20"/>
    <w:qFormat/>
    <w:rsid w:val="006A15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documents.manchester.ac.uk/display.aspx?DocID=650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Phil Olsen</cp:lastModifiedBy>
  <cp:revision>2</cp:revision>
  <cp:lastPrinted>2015-01-20T09:52:00Z</cp:lastPrinted>
  <dcterms:created xsi:type="dcterms:W3CDTF">2015-01-20T11:47:00Z</dcterms:created>
  <dcterms:modified xsi:type="dcterms:W3CDTF">2015-01-20T11:47:00Z</dcterms:modified>
</cp:coreProperties>
</file>