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1CFDA" w:themeColor="accent3" w:themeTint="66"/>
  <w:body>
    <w:p w14:paraId="3DC6214F" w14:textId="7FF46F39" w:rsidR="00595B13" w:rsidRDefault="00A32380" w:rsidP="00595B13">
      <w:pPr>
        <w:rPr>
          <w:b/>
          <w:bCs/>
        </w:rPr>
      </w:pPr>
      <w:r>
        <w:rPr>
          <w:b/>
          <w:bCs/>
          <w:noProof/>
          <w:lang w:eastAsia="en-GB"/>
        </w:rPr>
        <mc:AlternateContent>
          <mc:Choice Requires="wpg">
            <w:drawing>
              <wp:anchor distT="0" distB="0" distL="114300" distR="114300" simplePos="0" relativeHeight="251674624" behindDoc="0" locked="0" layoutInCell="1" allowOverlap="1" wp14:anchorId="7AC68BA1" wp14:editId="6568C903">
                <wp:simplePos x="0" y="0"/>
                <wp:positionH relativeFrom="column">
                  <wp:posOffset>-574675</wp:posOffset>
                </wp:positionH>
                <wp:positionV relativeFrom="paragraph">
                  <wp:posOffset>-687705</wp:posOffset>
                </wp:positionV>
                <wp:extent cx="3173730" cy="1276985"/>
                <wp:effectExtent l="13335" t="8890" r="13335" b="9525"/>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3730" cy="1276985"/>
                          <a:chOff x="56" y="11749"/>
                          <a:chExt cx="4765" cy="1794"/>
                        </a:xfrm>
                      </wpg:grpSpPr>
                      <wps:wsp>
                        <wps:cNvPr id="8" name="AutoShape 7"/>
                        <wps:cNvSpPr>
                          <a:spLocks noChangeArrowheads="1"/>
                        </wps:cNvSpPr>
                        <wps:spPr bwMode="auto">
                          <a:xfrm>
                            <a:off x="56" y="11749"/>
                            <a:ext cx="4765" cy="1794"/>
                          </a:xfrm>
                          <a:prstGeom prst="roundRect">
                            <a:avLst>
                              <a:gd name="adj" fmla="val 16667"/>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9" name="Text Box 8"/>
                        <wps:cNvSpPr txBox="1">
                          <a:spLocks noChangeArrowheads="1"/>
                        </wps:cNvSpPr>
                        <wps:spPr bwMode="auto">
                          <a:xfrm>
                            <a:off x="203" y="11829"/>
                            <a:ext cx="4431" cy="1592"/>
                          </a:xfrm>
                          <a:prstGeom prst="rect">
                            <a:avLst/>
                          </a:prstGeom>
                          <a:solidFill>
                            <a:schemeClr val="tx1">
                              <a:lumMod val="100000"/>
                              <a:lumOff val="0"/>
                            </a:schemeClr>
                          </a:solidFill>
                          <a:ln w="9525">
                            <a:solidFill>
                              <a:srgbClr val="000000"/>
                            </a:solidFill>
                            <a:miter lim="800000"/>
                            <a:headEnd/>
                            <a:tailEnd/>
                          </a:ln>
                        </wps:spPr>
                        <wps:txbx>
                          <w:txbxContent>
                            <w:p w14:paraId="322293E1" w14:textId="3FB6A241" w:rsidR="00821402" w:rsidRPr="00431DD5" w:rsidRDefault="00821402" w:rsidP="00976C56">
                              <w:pPr>
                                <w:spacing w:after="120"/>
                                <w:rPr>
                                  <w:color w:val="FFFFFF" w:themeColor="background1"/>
                                  <w:sz w:val="48"/>
                                </w:rPr>
                              </w:pPr>
                              <w:r w:rsidRPr="00431DD5">
                                <w:rPr>
                                  <w:color w:val="FFFFFF" w:themeColor="background1"/>
                                  <w:sz w:val="48"/>
                                </w:rPr>
                                <w:t>Future Talent</w:t>
                              </w:r>
                            </w:p>
                            <w:p w14:paraId="5C7B63E4" w14:textId="74B84E75" w:rsidR="00821402" w:rsidRPr="00431DD5" w:rsidRDefault="00821402" w:rsidP="00976C56">
                              <w:pPr>
                                <w:spacing w:after="0"/>
                                <w:rPr>
                                  <w:color w:val="FFFFFF" w:themeColor="background1"/>
                                </w:rPr>
                              </w:pPr>
                              <w:r w:rsidRPr="00431DD5">
                                <w:rPr>
                                  <w:color w:val="FFFFFF" w:themeColor="background1"/>
                                </w:rPr>
                                <w:t>Development Programme for Staff working in the Directorate for the Student Experience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45.25pt;margin-top:-54.15pt;width:249.9pt;height:100.55pt;z-index:251674624" coordorigin="56,11749" coordsize="4765,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">
                <v:roundrect id="AutoShape 7" o:spid="_x0000_s1027" style="position:absolute;left:56;top:11749;width:4765;height:179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CPL8A&#10;AADaAAAADwAAAGRycy9kb3ducmV2LnhtbERPXWvCMBR9H+w/hDvwZdhEERnVKGOyIQwE68DXS3Nt&#10;i81NSaKt/vrlQfDxcL6X68G24ko+NI41TDIFgrh0puFKw9/he/wBIkRkg61j0nCjAOvV68sSc+N6&#10;3tO1iJVIIRxy1FDH2OVShrImiyFzHXHiTs5bjAn6ShqPfQq3rZwqNZcWG04NNXb0VVN5Li5WA/Yz&#10;2qjbbvi9Vz/2SO9qYvGs9eht+FyAiDTEp/jh3hoNaWu6km6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lUI8vwAAANoAAAAPAAAAAAAAAAAAAAAAAJgCAABkcnMvZG93bnJl&#10;di54bWxQSwUGAAAAAAQABAD1AAAAhAMAAAAA&#10;" fillcolor="black [3213]"/>
                <v:shapetype id="_x0000_t202" coordsize="21600,21600" o:spt="202" path="m,l,21600r21600,l21600,xe">
                  <v:stroke joinstyle="miter"/>
                  <v:path gradientshapeok="t" o:connecttype="rect"/>
                </v:shapetype>
                <v:shape id="Text Box 8" o:spid="_x0000_s1028" type="#_x0000_t202" style="position:absolute;left:203;top:11829;width:443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Tw8IA&#10;AADaAAAADwAAAGRycy9kb3ducmV2LnhtbESP0WrCQBRE3wv+w3IFX4puTKlodBUJiKVv1XzAJXtN&#10;otm7IbvG9e/dQqGPw8ycYTa7YFoxUO8aywrmswQEcWl1w5WC4nyYLkE4j6yxtUwKnuRgtx29bTDT&#10;9sE/NJx8JSKEXYYKau+7TEpX1mTQzWxHHL2L7Q36KPtK6h4fEW5amSbJQhpsOC7U2FFeU3k73Y2C&#10;yzW3y/f0OxSf8+4QsD1as/9QajIO+zUIT8H/h//aX1rBCn6vxBs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0tPDwgAAANoAAAAPAAAAAAAAAAAAAAAAAJgCAABkcnMvZG93&#10;bnJldi54bWxQSwUGAAAAAAQABAD1AAAAhwMAAAAA&#10;" fillcolor="black [3213]">
                  <v:textbox>
                    <w:txbxContent>
                      <w:p w14:paraId="322293E1" w14:textId="3FB6A241" w:rsidR="00821402" w:rsidRPr="00431DD5" w:rsidRDefault="00821402" w:rsidP="00976C56">
                        <w:pPr>
                          <w:spacing w:after="120"/>
                          <w:rPr>
                            <w:color w:val="FFFFFF" w:themeColor="background1"/>
                            <w:sz w:val="48"/>
                          </w:rPr>
                        </w:pPr>
                        <w:r w:rsidRPr="00431DD5">
                          <w:rPr>
                            <w:color w:val="FFFFFF" w:themeColor="background1"/>
                            <w:sz w:val="48"/>
                          </w:rPr>
                          <w:t>Future Talent</w:t>
                        </w:r>
                      </w:p>
                      <w:p w14:paraId="5C7B63E4" w14:textId="74B84E75" w:rsidR="00821402" w:rsidRPr="00431DD5" w:rsidRDefault="00821402" w:rsidP="00976C56">
                        <w:pPr>
                          <w:spacing w:after="0"/>
                          <w:rPr>
                            <w:color w:val="FFFFFF" w:themeColor="background1"/>
                          </w:rPr>
                        </w:pPr>
                        <w:r w:rsidRPr="00431DD5">
                          <w:rPr>
                            <w:color w:val="FFFFFF" w:themeColor="background1"/>
                          </w:rPr>
                          <w:t>Development Programme for Staff working in the Directorate for the Student Experience</w:t>
                        </w:r>
                      </w:p>
                    </w:txbxContent>
                  </v:textbox>
                </v:shape>
              </v:group>
            </w:pict>
          </mc:Fallback>
        </mc:AlternateContent>
      </w:r>
      <w:r w:rsidR="00F16669">
        <w:rPr>
          <w:b/>
          <w:bCs/>
          <w:noProof/>
          <w:lang w:eastAsia="en-GB"/>
        </w:rPr>
        <w:drawing>
          <wp:anchor distT="0" distB="0" distL="114300" distR="114300" simplePos="0" relativeHeight="251659264" behindDoc="0" locked="0" layoutInCell="1" allowOverlap="1" wp14:anchorId="3DC621A1" wp14:editId="3DC621A2">
            <wp:simplePos x="0" y="0"/>
            <wp:positionH relativeFrom="column">
              <wp:posOffset>95250</wp:posOffset>
            </wp:positionH>
            <wp:positionV relativeFrom="paragraph">
              <wp:posOffset>820420</wp:posOffset>
            </wp:positionV>
            <wp:extent cx="5754370" cy="3837305"/>
            <wp:effectExtent l="95250" t="57150" r="74930" b="1210945"/>
            <wp:wrapTopAndBottom/>
            <wp:docPr id="1" name="Picture 0" descr="teachers---adult-learner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s---adult-learners9.jpg"/>
                    <pic:cNvPicPr/>
                  </pic:nvPicPr>
                  <pic:blipFill>
                    <a:blip r:embed="rId12" cstate="print"/>
                    <a:stretch>
                      <a:fillRect/>
                    </a:stretch>
                  </pic:blipFill>
                  <pic:spPr>
                    <a:xfrm>
                      <a:off x="0" y="0"/>
                      <a:ext cx="5754370" cy="383730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p>
    <w:p w14:paraId="3DC62150" w14:textId="77777777" w:rsidR="00595B13" w:rsidRDefault="00595B13" w:rsidP="00595B13">
      <w:pPr>
        <w:rPr>
          <w:b/>
          <w:bCs/>
        </w:rPr>
      </w:pPr>
    </w:p>
    <w:p w14:paraId="3DC62151" w14:textId="708883B7" w:rsidR="00595B13" w:rsidRDefault="00A32380" w:rsidP="00595B13">
      <w:pPr>
        <w:rPr>
          <w:b/>
          <w:bCs/>
        </w:rPr>
      </w:pPr>
      <w:r>
        <w:rPr>
          <w:b/>
          <w:bCs/>
          <w:noProof/>
          <w:lang w:eastAsia="en-GB"/>
        </w:rPr>
        <mc:AlternateContent>
          <mc:Choice Requires="wps">
            <w:drawing>
              <wp:anchor distT="91440" distB="91440" distL="114300" distR="114300" simplePos="0" relativeHeight="251660288" behindDoc="0" locked="0" layoutInCell="0" allowOverlap="1" wp14:anchorId="3DC621A0" wp14:editId="332B31E0">
                <wp:simplePos x="0" y="0"/>
                <wp:positionH relativeFrom="page">
                  <wp:posOffset>1890395</wp:posOffset>
                </wp:positionH>
                <wp:positionV relativeFrom="page">
                  <wp:posOffset>6734810</wp:posOffset>
                </wp:positionV>
                <wp:extent cx="4189730" cy="1753870"/>
                <wp:effectExtent l="0" t="0" r="1270" b="4445"/>
                <wp:wrapSquare wrapText="bothSides"/>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9730" cy="1753870"/>
                        </a:xfrm>
                        <a:prstGeom prst="rect">
                          <a:avLst/>
                        </a:prstGeom>
                        <a:solidFill>
                          <a:schemeClr val="accent3">
                            <a:lumMod val="75000"/>
                          </a:schemeClr>
                        </a:solidFill>
                        <a:ln>
                          <a:noFill/>
                        </a:ln>
                        <a:effectLst/>
                      </wps:spPr>
                      <wps:txbx>
                        <w:txbxContent>
                          <w:p w14:paraId="3DC621A8" w14:textId="77777777" w:rsidR="00821402" w:rsidRPr="004604FA" w:rsidRDefault="00821402" w:rsidP="00A43210">
                            <w:pPr>
                              <w:pStyle w:val="ListParagraph"/>
                              <w:numPr>
                                <w:ilvl w:val="0"/>
                                <w:numId w:val="2"/>
                              </w:numPr>
                              <w:rPr>
                                <w:color w:val="FFFFFF" w:themeColor="background1"/>
                              </w:rPr>
                            </w:pPr>
                            <w:r w:rsidRPr="004604FA">
                              <w:rPr>
                                <w:color w:val="FFFFFF" w:themeColor="background1"/>
                              </w:rPr>
                              <w:t>Would you like to explore the range of work that DSE does?</w:t>
                            </w:r>
                          </w:p>
                          <w:p w14:paraId="3DC621A9" w14:textId="1CFAA0E2" w:rsidR="00821402" w:rsidRPr="004604FA" w:rsidRDefault="00821402" w:rsidP="00A43210">
                            <w:pPr>
                              <w:pStyle w:val="ListParagraph"/>
                              <w:numPr>
                                <w:ilvl w:val="0"/>
                                <w:numId w:val="2"/>
                              </w:numPr>
                              <w:rPr>
                                <w:color w:val="FFFFFF" w:themeColor="background1"/>
                              </w:rPr>
                            </w:pPr>
                            <w:r w:rsidRPr="004604FA">
                              <w:rPr>
                                <w:color w:val="FFFFFF" w:themeColor="background1"/>
                              </w:rPr>
                              <w:t xml:space="preserve">Are you thinking about what your next steps within the </w:t>
                            </w:r>
                            <w:r>
                              <w:rPr>
                                <w:color w:val="FFFFFF" w:themeColor="background1"/>
                              </w:rPr>
                              <w:t>D</w:t>
                            </w:r>
                            <w:r w:rsidRPr="004604FA">
                              <w:rPr>
                                <w:color w:val="FFFFFF" w:themeColor="background1"/>
                              </w:rPr>
                              <w:t>irectorate may be?</w:t>
                            </w:r>
                          </w:p>
                          <w:p w14:paraId="3DC621AA" w14:textId="55FAC9DA" w:rsidR="00821402" w:rsidRPr="004604FA" w:rsidRDefault="00821402" w:rsidP="00A43210">
                            <w:pPr>
                              <w:pStyle w:val="ListParagraph"/>
                              <w:numPr>
                                <w:ilvl w:val="0"/>
                                <w:numId w:val="2"/>
                              </w:numPr>
                              <w:rPr>
                                <w:color w:val="FFFFFF" w:themeColor="background1"/>
                              </w:rPr>
                            </w:pPr>
                            <w:r w:rsidRPr="004604FA">
                              <w:rPr>
                                <w:color w:val="FFFFFF" w:themeColor="background1"/>
                              </w:rPr>
                              <w:t>Would you like to be able to develop your transferable skills</w:t>
                            </w:r>
                            <w:r>
                              <w:rPr>
                                <w:color w:val="FFFFFF" w:themeColor="background1"/>
                              </w:rPr>
                              <w:t xml:space="preserve"> and enhance your personal effectiveness</w:t>
                            </w:r>
                            <w:r w:rsidRPr="004604FA">
                              <w:rPr>
                                <w:color w:val="FFFFFF" w:themeColor="background1"/>
                              </w:rPr>
                              <w:t>?</w:t>
                            </w:r>
                          </w:p>
                        </w:txbxContent>
                      </wps:txbx>
                      <wps:bodyPr rot="0" vert="horz" wrap="square" lIns="274320" tIns="0" rIns="91440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148.85pt;margin-top:530.3pt;width:329.9pt;height:138.1pt;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" o:allowincell="f" fillcolor="#66627f [2406]" stroked="f">
                <v:textbox style="mso-fit-shape-to-text:t" inset="21.6pt,0,1in,0">
                  <w:txbxContent>
                    <w:p w14:paraId="3DC621A8" w14:textId="77777777" w:rsidR="00821402" w:rsidRPr="004604FA" w:rsidRDefault="00821402" w:rsidP="00A43210">
                      <w:pPr>
                        <w:pStyle w:val="ListParagraph"/>
                        <w:numPr>
                          <w:ilvl w:val="0"/>
                          <w:numId w:val="2"/>
                        </w:numPr>
                        <w:rPr>
                          <w:color w:val="FFFFFF" w:themeColor="background1"/>
                        </w:rPr>
                      </w:pPr>
                      <w:r w:rsidRPr="004604FA">
                        <w:rPr>
                          <w:color w:val="FFFFFF" w:themeColor="background1"/>
                        </w:rPr>
                        <w:t>Would you like to explore the range of work that DSE does?</w:t>
                      </w:r>
                    </w:p>
                    <w:p w14:paraId="3DC621A9" w14:textId="1CFAA0E2" w:rsidR="00821402" w:rsidRPr="004604FA" w:rsidRDefault="00821402" w:rsidP="00A43210">
                      <w:pPr>
                        <w:pStyle w:val="ListParagraph"/>
                        <w:numPr>
                          <w:ilvl w:val="0"/>
                          <w:numId w:val="2"/>
                        </w:numPr>
                        <w:rPr>
                          <w:color w:val="FFFFFF" w:themeColor="background1"/>
                        </w:rPr>
                      </w:pPr>
                      <w:r w:rsidRPr="004604FA">
                        <w:rPr>
                          <w:color w:val="FFFFFF" w:themeColor="background1"/>
                        </w:rPr>
                        <w:t xml:space="preserve">Are you thinking about what your next steps within the </w:t>
                      </w:r>
                      <w:r>
                        <w:rPr>
                          <w:color w:val="FFFFFF" w:themeColor="background1"/>
                        </w:rPr>
                        <w:t>D</w:t>
                      </w:r>
                      <w:r w:rsidRPr="004604FA">
                        <w:rPr>
                          <w:color w:val="FFFFFF" w:themeColor="background1"/>
                        </w:rPr>
                        <w:t>irectorate may be?</w:t>
                      </w:r>
                    </w:p>
                    <w:p w14:paraId="3DC621AA" w14:textId="55FAC9DA" w:rsidR="00821402" w:rsidRPr="004604FA" w:rsidRDefault="00821402" w:rsidP="00A43210">
                      <w:pPr>
                        <w:pStyle w:val="ListParagraph"/>
                        <w:numPr>
                          <w:ilvl w:val="0"/>
                          <w:numId w:val="2"/>
                        </w:numPr>
                        <w:rPr>
                          <w:color w:val="FFFFFF" w:themeColor="background1"/>
                        </w:rPr>
                      </w:pPr>
                      <w:r w:rsidRPr="004604FA">
                        <w:rPr>
                          <w:color w:val="FFFFFF" w:themeColor="background1"/>
                        </w:rPr>
                        <w:t>Would you like to be able to develop your transferable skills</w:t>
                      </w:r>
                      <w:r>
                        <w:rPr>
                          <w:color w:val="FFFFFF" w:themeColor="background1"/>
                        </w:rPr>
                        <w:t xml:space="preserve"> and enhance your personal effectiveness</w:t>
                      </w:r>
                      <w:r w:rsidRPr="004604FA">
                        <w:rPr>
                          <w:color w:val="FFFFFF" w:themeColor="background1"/>
                        </w:rPr>
                        <w:t>?</w:t>
                      </w:r>
                    </w:p>
                  </w:txbxContent>
                </v:textbox>
                <w10:wrap type="square" anchorx="page" anchory="page"/>
              </v:rect>
            </w:pict>
          </mc:Fallback>
        </mc:AlternateContent>
      </w:r>
    </w:p>
    <w:p w14:paraId="3DC62152" w14:textId="477C72A0" w:rsidR="00595B13" w:rsidRDefault="00595B13" w:rsidP="00595B13">
      <w:pPr>
        <w:rPr>
          <w:b/>
          <w:bCs/>
        </w:rPr>
      </w:pPr>
    </w:p>
    <w:p w14:paraId="3DC62153" w14:textId="0362B810" w:rsidR="00595B13" w:rsidRDefault="00595B13" w:rsidP="00595B13">
      <w:pPr>
        <w:rPr>
          <w:b/>
          <w:bCs/>
        </w:rPr>
      </w:pPr>
    </w:p>
    <w:p w14:paraId="3DC62154" w14:textId="08456BBD" w:rsidR="00595B13" w:rsidRDefault="00595B13" w:rsidP="00595B13">
      <w:pPr>
        <w:rPr>
          <w:b/>
          <w:bCs/>
        </w:rPr>
      </w:pPr>
    </w:p>
    <w:p w14:paraId="3DC62155" w14:textId="40249C62" w:rsidR="00595B13" w:rsidRDefault="00595B13" w:rsidP="00595B13">
      <w:pPr>
        <w:rPr>
          <w:b/>
          <w:bCs/>
        </w:rPr>
      </w:pPr>
    </w:p>
    <w:p w14:paraId="3DC62156" w14:textId="77777777" w:rsidR="00595B13" w:rsidRDefault="00595B13" w:rsidP="00595B13">
      <w:pPr>
        <w:rPr>
          <w:b/>
          <w:bCs/>
        </w:rPr>
      </w:pPr>
    </w:p>
    <w:p w14:paraId="3DC62157" w14:textId="76828803" w:rsidR="00595B13" w:rsidRDefault="00DC398F" w:rsidP="00595B13">
      <w:pPr>
        <w:rPr>
          <w:b/>
          <w:bCs/>
        </w:rPr>
      </w:pPr>
      <w:r>
        <w:rPr>
          <w:b/>
          <w:bCs/>
        </w:rPr>
        <w:t>Briefings for Prospective Participants:</w:t>
      </w:r>
    </w:p>
    <w:p w14:paraId="54204EF9" w14:textId="3D5041D7" w:rsidR="00DC398F" w:rsidRPr="00821402" w:rsidRDefault="00DC398F" w:rsidP="00595B13">
      <w:pPr>
        <w:rPr>
          <w:bCs/>
        </w:rPr>
      </w:pPr>
      <w:r w:rsidRPr="00821402">
        <w:rPr>
          <w:bCs/>
        </w:rPr>
        <w:t>28</w:t>
      </w:r>
      <w:r w:rsidRPr="00821402">
        <w:rPr>
          <w:bCs/>
          <w:vertAlign w:val="superscript"/>
        </w:rPr>
        <w:t>th</w:t>
      </w:r>
      <w:r w:rsidRPr="00821402">
        <w:rPr>
          <w:bCs/>
        </w:rPr>
        <w:t xml:space="preserve"> November, 12.00 and 13.00, Rutherford Room, Rutherford Building.</w:t>
      </w:r>
    </w:p>
    <w:p w14:paraId="4E0BFF5C" w14:textId="0B71C2D5" w:rsidR="00DC398F" w:rsidRPr="00821402" w:rsidRDefault="00DE4D8D" w:rsidP="00595B13">
      <w:pPr>
        <w:rPr>
          <w:bCs/>
        </w:rPr>
      </w:pPr>
      <w:hyperlink r:id="rId13" w:history="1">
        <w:r w:rsidR="00DC398F" w:rsidRPr="00821402">
          <w:rPr>
            <w:rStyle w:val="Hyperlink"/>
            <w:bCs/>
          </w:rPr>
          <w:t>Book Online 12.00</w:t>
        </w:r>
      </w:hyperlink>
      <w:r>
        <w:rPr>
          <w:bCs/>
        </w:rPr>
        <w:tab/>
      </w:r>
      <w:hyperlink r:id="rId14" w:history="1">
        <w:r w:rsidR="00DC398F" w:rsidRPr="00821402">
          <w:rPr>
            <w:rStyle w:val="Hyperlink"/>
            <w:bCs/>
          </w:rPr>
          <w:t>Book Online 13.00</w:t>
        </w:r>
      </w:hyperlink>
    </w:p>
    <w:p w14:paraId="112F523E" w14:textId="7320D92C" w:rsidR="00DC398F" w:rsidRDefault="00DC398F" w:rsidP="00DC398F">
      <w:pPr>
        <w:spacing w:after="0"/>
        <w:rPr>
          <w:b/>
          <w:bCs/>
        </w:rPr>
      </w:pPr>
      <w:r>
        <w:rPr>
          <w:b/>
          <w:bCs/>
        </w:rPr>
        <w:t xml:space="preserve">Deadline for receipt of applications:  </w:t>
      </w:r>
      <w:r w:rsidRPr="00821402">
        <w:rPr>
          <w:bCs/>
        </w:rPr>
        <w:t>12 December 2014</w:t>
      </w:r>
      <w:r w:rsidR="00DE4D8D">
        <w:rPr>
          <w:bCs/>
        </w:rPr>
        <w:t xml:space="preserve"> to Jenny Wragge, Directorate Office, Rutherford Building, jenny.wragge@manchester.ac.ku</w:t>
      </w:r>
    </w:p>
    <w:p w14:paraId="58CF1C34" w14:textId="5F4845CC" w:rsidR="00DC398F" w:rsidRDefault="00DC398F" w:rsidP="00DC398F">
      <w:pPr>
        <w:spacing w:after="0"/>
        <w:rPr>
          <w:b/>
          <w:bCs/>
        </w:rPr>
      </w:pPr>
      <w:r>
        <w:rPr>
          <w:b/>
          <w:bCs/>
        </w:rPr>
        <w:t xml:space="preserve">Places confirmed: </w:t>
      </w:r>
      <w:r w:rsidRPr="00821402">
        <w:rPr>
          <w:bCs/>
        </w:rPr>
        <w:t>19 December</w:t>
      </w:r>
      <w:r w:rsidR="00821402" w:rsidRPr="00821402">
        <w:rPr>
          <w:bCs/>
        </w:rPr>
        <w:t xml:space="preserve"> 2014</w:t>
      </w:r>
      <w:r>
        <w:rPr>
          <w:b/>
          <w:bCs/>
        </w:rPr>
        <w:br w:type="page"/>
      </w:r>
    </w:p>
    <w:p w14:paraId="3DC6215A" w14:textId="0ABEE7CB" w:rsidR="00595B13" w:rsidRDefault="004E7E60" w:rsidP="00595B13">
      <w:pPr>
        <w:rPr>
          <w:b/>
          <w:bCs/>
        </w:rPr>
      </w:pPr>
      <w:r>
        <w:rPr>
          <w:b/>
          <w:bCs/>
          <w:noProof/>
          <w:lang w:eastAsia="en-GB"/>
        </w:rPr>
        <w:lastRenderedPageBreak/>
        <mc:AlternateContent>
          <mc:Choice Requires="wps">
            <w:drawing>
              <wp:anchor distT="0" distB="0" distL="114300" distR="114300" simplePos="0" relativeHeight="251658239" behindDoc="1" locked="0" layoutInCell="1" allowOverlap="1" wp14:anchorId="1DB679AB" wp14:editId="224AB038">
                <wp:simplePos x="0" y="0"/>
                <wp:positionH relativeFrom="column">
                  <wp:posOffset>-617855</wp:posOffset>
                </wp:positionH>
                <wp:positionV relativeFrom="paragraph">
                  <wp:posOffset>-531495</wp:posOffset>
                </wp:positionV>
                <wp:extent cx="2956560" cy="1470025"/>
                <wp:effectExtent l="101600" t="101600" r="91440" b="206375"/>
                <wp:wrapThrough wrapText="bothSides">
                  <wp:wrapPolygon edited="0">
                    <wp:start x="10586" y="-1585"/>
                    <wp:lineTo x="1884" y="-2827"/>
                    <wp:lineTo x="1611" y="3119"/>
                    <wp:lineTo x="-421" y="2741"/>
                    <wp:lineTo x="-882" y="12776"/>
                    <wp:lineTo x="-228" y="14771"/>
                    <wp:lineTo x="-314" y="16629"/>
                    <wp:lineTo x="8922" y="22468"/>
                    <wp:lineTo x="14213" y="24951"/>
                    <wp:lineTo x="15691" y="25225"/>
                    <wp:lineTo x="16313" y="23842"/>
                    <wp:lineTo x="19728" y="18479"/>
                    <wp:lineTo x="22016" y="13282"/>
                    <wp:lineTo x="22034" y="12911"/>
                    <wp:lineTo x="21735" y="7233"/>
                    <wp:lineTo x="22057" y="4294"/>
                    <wp:lineTo x="17960" y="160"/>
                    <wp:lineTo x="14836" y="-795"/>
                    <wp:lineTo x="10586" y="-1585"/>
                  </wp:wrapPolygon>
                </wp:wrapThrough>
                <wp:docPr id="3" name="Oval Callout 3"/>
                <wp:cNvGraphicFramePr/>
                <a:graphic xmlns:a="http://schemas.openxmlformats.org/drawingml/2006/main">
                  <a:graphicData uri="http://schemas.microsoft.com/office/word/2010/wordprocessingShape">
                    <wps:wsp>
                      <wps:cNvSpPr/>
                      <wps:spPr>
                        <a:xfrm rot="21283299" flipH="1">
                          <a:off x="0" y="0"/>
                          <a:ext cx="2956560" cy="1470025"/>
                        </a:xfrm>
                        <a:prstGeom prst="wedgeEllipseCallout">
                          <a:avLst/>
                        </a:prstGeom>
                      </wps:spPr>
                      <wps:style>
                        <a:lnRef idx="1">
                          <a:schemeClr val="accent1"/>
                        </a:lnRef>
                        <a:fillRef idx="3">
                          <a:schemeClr val="accent1"/>
                        </a:fillRef>
                        <a:effectRef idx="2">
                          <a:schemeClr val="accent1"/>
                        </a:effectRef>
                        <a:fontRef idx="minor">
                          <a:schemeClr val="lt1"/>
                        </a:fontRef>
                      </wps:style>
                      <wps:txbx>
                        <w:txbxContent>
                          <w:p w14:paraId="5BDF23C9" w14:textId="402BFB1A" w:rsidR="00821402" w:rsidRDefault="00821402" w:rsidP="002E0F6A">
                            <w:pPr>
                              <w:spacing w:after="0" w:line="240" w:lineRule="auto"/>
                            </w:pPr>
                            <w:r w:rsidRPr="004E7E60">
                              <w:rPr>
                                <w:rFonts w:eastAsia="Times New Roman" w:cs="Times New Roman"/>
                                <w:color w:val="FFFFFF" w:themeColor="background1"/>
                                <w:sz w:val="20"/>
                                <w:szCs w:val="23"/>
                                <w:lang w:eastAsia="en-US"/>
                              </w:rPr>
                              <w:t>I’ve got a much broader knowledge and understanding of the DSE, I have been stretched by working with different colleagues from other divisions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 o:spid="_x0000_s1030" type="#_x0000_t63" style="position:absolute;margin-left:-48.65pt;margin-top:-41.85pt;width:232.8pt;height:115.75pt;rotation:345922fd;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" adj="6300,24300" fillcolor="#95b9c5 [2356]" strokecolor="#3c626e [1924]">
                <v:fill color2="#6fa0b0 [3188]" rotate="t" colors="0 #9ec4d2;.25 #6b96a4;24904f #598493;36045f #4f7e8e;52429f #488193;57672f #488a9f;1 #5daac2" focus="100%" type="gradient"/>
                <v:textbox>
                  <w:txbxContent>
                    <w:p w14:paraId="5BDF23C9" w14:textId="402BFB1A" w:rsidR="00821402" w:rsidRDefault="00821402" w:rsidP="002E0F6A">
                      <w:pPr>
                        <w:spacing w:after="0" w:line="240" w:lineRule="auto"/>
                      </w:pPr>
                      <w:r w:rsidRPr="004E7E60">
                        <w:rPr>
                          <w:rFonts w:eastAsia="Times New Roman" w:cs="Times New Roman"/>
                          <w:color w:val="FFFFFF" w:themeColor="background1"/>
                          <w:sz w:val="20"/>
                          <w:szCs w:val="23"/>
                          <w:lang w:eastAsia="en-US"/>
                        </w:rPr>
                        <w:t>I’ve got a much broader knowledge and understanding of the DSE, I have been stretched by working with different colleagues from other divisions</w:t>
                      </w:r>
                    </w:p>
                  </w:txbxContent>
                </v:textbox>
                <w10:wrap type="through"/>
              </v:shape>
            </w:pict>
          </mc:Fallback>
        </mc:AlternateContent>
      </w:r>
      <w:r w:rsidR="00E50406">
        <w:rPr>
          <w:b/>
          <w:bCs/>
        </w:rPr>
        <w:t>Aims of the programme</w:t>
      </w:r>
    </w:p>
    <w:p w14:paraId="1DB927BB" w14:textId="5B59C537" w:rsidR="00665252" w:rsidRPr="00595B13" w:rsidRDefault="00E50406" w:rsidP="006D4CB7">
      <w:pPr>
        <w:rPr>
          <w:b/>
          <w:bCs/>
        </w:rPr>
      </w:pPr>
      <w:r w:rsidRPr="00E50406">
        <w:t xml:space="preserve">The aims of the DSE Future </w:t>
      </w:r>
      <w:r w:rsidR="00DE4E42">
        <w:t>T</w:t>
      </w:r>
      <w:r w:rsidR="00DE4E42" w:rsidRPr="00E50406">
        <w:t xml:space="preserve">alent </w:t>
      </w:r>
      <w:r w:rsidRPr="00E50406">
        <w:t xml:space="preserve">programme are to develop a pathway for interested and competent staff to </w:t>
      </w:r>
      <w:r w:rsidR="00DE4E42">
        <w:t>reflect on</w:t>
      </w:r>
      <w:r w:rsidR="00DE4E42" w:rsidRPr="00E50406">
        <w:t xml:space="preserve"> </w:t>
      </w:r>
      <w:r w:rsidRPr="00E50406">
        <w:t xml:space="preserve">their career </w:t>
      </w:r>
      <w:r w:rsidR="00DE4E42">
        <w:t xml:space="preserve">direction and aspirations, </w:t>
      </w:r>
      <w:r w:rsidR="006D4CB7">
        <w:t>enhance their personal effectiveness, learn more about the Directorate and enhance the ‘single team’ ethos of the DSE.</w:t>
      </w:r>
    </w:p>
    <w:p w14:paraId="3DC6215C" w14:textId="77777777" w:rsidR="00595B13" w:rsidRDefault="00E50406" w:rsidP="00595B13">
      <w:pPr>
        <w:rPr>
          <w:b/>
          <w:bCs/>
        </w:rPr>
      </w:pPr>
      <w:r w:rsidRPr="00595308">
        <w:rPr>
          <w:b/>
          <w:bCs/>
        </w:rPr>
        <w:t>Who is it for?</w:t>
      </w:r>
    </w:p>
    <w:p w14:paraId="3DC6215D" w14:textId="1C79DF58" w:rsidR="00E50406" w:rsidRDefault="004E7E60" w:rsidP="00595B13">
      <w:r>
        <w:rPr>
          <w:rFonts w:ascii="Tahoma" w:hAnsi="Tahoma" w:cs="Tahoma"/>
          <w:b/>
          <w:noProof/>
          <w:color w:val="000080"/>
          <w:sz w:val="23"/>
          <w:szCs w:val="23"/>
          <w:lang w:eastAsia="en-GB"/>
        </w:rPr>
        <mc:AlternateContent>
          <mc:Choice Requires="wps">
            <w:drawing>
              <wp:anchor distT="0" distB="0" distL="114300" distR="114300" simplePos="0" relativeHeight="251675648" behindDoc="0" locked="0" layoutInCell="1" allowOverlap="1" wp14:anchorId="1711A513" wp14:editId="0D7A4114">
                <wp:simplePos x="0" y="0"/>
                <wp:positionH relativeFrom="column">
                  <wp:posOffset>4257040</wp:posOffset>
                </wp:positionH>
                <wp:positionV relativeFrom="paragraph">
                  <wp:posOffset>1101725</wp:posOffset>
                </wp:positionV>
                <wp:extent cx="2023110" cy="1221105"/>
                <wp:effectExtent l="76200" t="101600" r="85090" b="175895"/>
                <wp:wrapThrough wrapText="bothSides">
                  <wp:wrapPolygon edited="0">
                    <wp:start x="4828" y="-378"/>
                    <wp:lineTo x="-1824" y="1836"/>
                    <wp:lineTo x="-542" y="15147"/>
                    <wp:lineTo x="-146" y="16407"/>
                    <wp:lineTo x="4244" y="22071"/>
                    <wp:lineTo x="5432" y="25852"/>
                    <wp:lineTo x="7039" y="25427"/>
                    <wp:lineTo x="7264" y="24912"/>
                    <wp:lineTo x="20312" y="17823"/>
                    <wp:lineTo x="20580" y="17752"/>
                    <wp:lineTo x="22349" y="10459"/>
                    <wp:lineTo x="22306" y="10016"/>
                    <wp:lineTo x="20326" y="3714"/>
                    <wp:lineTo x="20338" y="981"/>
                    <wp:lineTo x="13976" y="-2341"/>
                    <wp:lineTo x="10720" y="-1935"/>
                    <wp:lineTo x="4828" y="-378"/>
                  </wp:wrapPolygon>
                </wp:wrapThrough>
                <wp:docPr id="5" name="Oval Callout 5"/>
                <wp:cNvGraphicFramePr/>
                <a:graphic xmlns:a="http://schemas.openxmlformats.org/drawingml/2006/main">
                  <a:graphicData uri="http://schemas.microsoft.com/office/word/2010/wordprocessingShape">
                    <wps:wsp>
                      <wps:cNvSpPr/>
                      <wps:spPr>
                        <a:xfrm rot="544023">
                          <a:off x="0" y="0"/>
                          <a:ext cx="2023110" cy="1221105"/>
                        </a:xfrm>
                        <a:prstGeom prst="wedgeEllipseCallout">
                          <a:avLst/>
                        </a:prstGeom>
                      </wps:spPr>
                      <wps:style>
                        <a:lnRef idx="1">
                          <a:schemeClr val="accent1"/>
                        </a:lnRef>
                        <a:fillRef idx="3">
                          <a:schemeClr val="accent1"/>
                        </a:fillRef>
                        <a:effectRef idx="2">
                          <a:schemeClr val="accent1"/>
                        </a:effectRef>
                        <a:fontRef idx="minor">
                          <a:schemeClr val="lt1"/>
                        </a:fontRef>
                      </wps:style>
                      <wps:txbx>
                        <w:txbxContent>
                          <w:p w14:paraId="0FBFC742" w14:textId="0BA22A80" w:rsidR="00821402" w:rsidRPr="007B26B0" w:rsidRDefault="00821402" w:rsidP="00801543">
                            <w:pPr>
                              <w:jc w:val="center"/>
                              <w:rPr>
                                <w:i/>
                                <w:sz w:val="20"/>
                              </w:rPr>
                            </w:pPr>
                            <w:r w:rsidRPr="007B26B0">
                              <w:rPr>
                                <w:i/>
                                <w:sz w:val="20"/>
                              </w:rPr>
                              <w:t>“Helped (me) understand the job I am after and the type of person I 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5" o:spid="_x0000_s1031" type="#_x0000_t63" style="position:absolute;margin-left:335.2pt;margin-top:86.75pt;width:159.3pt;height:96.15pt;rotation:594218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" adj="6300,24300" fillcolor="#95b9c5 [2356]" strokecolor="#3c626e [1924]">
                <v:fill color2="#6fa0b0 [3188]" rotate="t" colors="0 #9ec4d2;.25 #6b96a4;24904f #598493;36045f #4f7e8e;52429f #488193;57672f #488a9f;1 #5daac2" focus="100%" type="gradient"/>
                <v:textbox>
                  <w:txbxContent>
                    <w:p w14:paraId="0FBFC742" w14:textId="0BA22A80" w:rsidR="00821402" w:rsidRPr="007B26B0" w:rsidRDefault="00821402" w:rsidP="00801543">
                      <w:pPr>
                        <w:jc w:val="center"/>
                        <w:rPr>
                          <w:i/>
                          <w:sz w:val="20"/>
                        </w:rPr>
                      </w:pPr>
                      <w:r w:rsidRPr="007B26B0">
                        <w:rPr>
                          <w:i/>
                          <w:sz w:val="20"/>
                        </w:rPr>
                        <w:t>“Helped (me) understand the job I am after and the type of person I am”</w:t>
                      </w:r>
                    </w:p>
                  </w:txbxContent>
                </v:textbox>
                <w10:wrap type="through"/>
              </v:shape>
            </w:pict>
          </mc:Fallback>
        </mc:AlternateContent>
      </w:r>
      <w:r w:rsidR="00E50406">
        <w:t>The programme is aimed at anyone worki</w:t>
      </w:r>
      <w:r w:rsidR="001C54C2">
        <w:t xml:space="preserve">ng within DSE who would like to develop their knowledge and experience through exposure to other areas of the DSE and to use this opportunity to reflect on their career aspirations and direction.  </w:t>
      </w:r>
      <w:r w:rsidR="00E50406">
        <w:t xml:space="preserve"> </w:t>
      </w:r>
      <w:r w:rsidR="001C54C2">
        <w:t>Participants must be</w:t>
      </w:r>
      <w:r w:rsidR="00C60496">
        <w:t xml:space="preserve"> supported by their manager as having the potential to </w:t>
      </w:r>
      <w:r w:rsidR="001C54C2">
        <w:t>benefit from the opportunity offered</w:t>
      </w:r>
      <w:r w:rsidR="00C60496">
        <w:t>.</w:t>
      </w:r>
      <w:r w:rsidR="004479C1">
        <w:t xml:space="preserve"> It is </w:t>
      </w:r>
      <w:r w:rsidR="006D4CB7">
        <w:t>most likely to benefit</w:t>
      </w:r>
      <w:r w:rsidR="004479C1">
        <w:t xml:space="preserve"> </w:t>
      </w:r>
      <w:r w:rsidR="006D4CB7">
        <w:t>participants</w:t>
      </w:r>
      <w:r w:rsidR="004479C1">
        <w:t xml:space="preserve"> </w:t>
      </w:r>
      <w:r w:rsidR="006D4CB7">
        <w:t>who are currently</w:t>
      </w:r>
      <w:r w:rsidR="004479C1">
        <w:t xml:space="preserve"> working at </w:t>
      </w:r>
      <w:r w:rsidR="001C54C2">
        <w:t>grade</w:t>
      </w:r>
      <w:r w:rsidR="004479C1">
        <w:t xml:space="preserve"> 5 or </w:t>
      </w:r>
      <w:r w:rsidR="00DE4E42">
        <w:t xml:space="preserve">have been recently promoted to </w:t>
      </w:r>
      <w:r w:rsidR="001C54C2">
        <w:t>grade</w:t>
      </w:r>
      <w:r w:rsidR="00DE4E42">
        <w:t xml:space="preserve"> </w:t>
      </w:r>
      <w:r w:rsidR="004479C1">
        <w:t>6</w:t>
      </w:r>
      <w:r w:rsidR="006D4CB7">
        <w:t>,</w:t>
      </w:r>
      <w:r w:rsidR="004479C1">
        <w:t xml:space="preserve"> but </w:t>
      </w:r>
      <w:r w:rsidR="00DE4E42">
        <w:t xml:space="preserve">is </w:t>
      </w:r>
      <w:r w:rsidR="004479C1">
        <w:t xml:space="preserve">not limited to these grades. </w:t>
      </w:r>
      <w:r w:rsidR="00C60496">
        <w:t xml:space="preserve">If the </w:t>
      </w:r>
      <w:r w:rsidR="00C935E3">
        <w:t>programme</w:t>
      </w:r>
      <w:r w:rsidR="00C60496">
        <w:t xml:space="preserve"> is oversubsc</w:t>
      </w:r>
      <w:r w:rsidR="004479C1">
        <w:t xml:space="preserve">ribed, places will be allocated on a fair </w:t>
      </w:r>
      <w:r w:rsidR="002313E1">
        <w:t xml:space="preserve">distribution </w:t>
      </w:r>
      <w:r w:rsidR="004479C1">
        <w:t>across divisions, delegate</w:t>
      </w:r>
      <w:r w:rsidR="002313E1">
        <w:t xml:space="preserve"> availability for all dates</w:t>
      </w:r>
      <w:r w:rsidR="00DC398F">
        <w:t>*</w:t>
      </w:r>
      <w:r w:rsidR="002313E1">
        <w:t xml:space="preserve"> and delegates’ own reasons for applying as described in their application.</w:t>
      </w:r>
    </w:p>
    <w:p w14:paraId="787CBF4A" w14:textId="26B830ED" w:rsidR="004E7E60" w:rsidRPr="00DC398F" w:rsidRDefault="00DC398F" w:rsidP="00595B13">
      <w:pPr>
        <w:rPr>
          <w:bCs/>
          <w:i/>
        </w:rPr>
      </w:pPr>
      <w:r w:rsidRPr="00DC398F">
        <w:rPr>
          <w:bCs/>
          <w:i/>
        </w:rPr>
        <w:t>* Dates will be published by the briefing sessions, before the deadline for application.</w:t>
      </w:r>
    </w:p>
    <w:p w14:paraId="3DC6215E" w14:textId="70770844" w:rsidR="00E50406" w:rsidRPr="00595308" w:rsidRDefault="00E50406" w:rsidP="00E50406">
      <w:pPr>
        <w:rPr>
          <w:b/>
          <w:bCs/>
        </w:rPr>
      </w:pPr>
      <w:r w:rsidRPr="00595308">
        <w:rPr>
          <w:b/>
          <w:bCs/>
        </w:rPr>
        <w:t>What will the programme look like?</w:t>
      </w:r>
    </w:p>
    <w:p w14:paraId="3DC62160" w14:textId="01A678DE" w:rsidR="00C73273" w:rsidRDefault="004E7E60" w:rsidP="00204EFD">
      <w:r>
        <w:rPr>
          <w:rFonts w:ascii="Tahoma" w:hAnsi="Tahoma" w:cs="Tahoma"/>
          <w:b/>
          <w:noProof/>
          <w:color w:val="000080"/>
          <w:sz w:val="23"/>
          <w:szCs w:val="23"/>
          <w:lang w:eastAsia="en-GB"/>
        </w:rPr>
        <mc:AlternateContent>
          <mc:Choice Requires="wps">
            <w:drawing>
              <wp:anchor distT="0" distB="0" distL="114300" distR="114300" simplePos="0" relativeHeight="251676672" behindDoc="1" locked="0" layoutInCell="1" allowOverlap="1" wp14:anchorId="61359E6F" wp14:editId="580F0ADB">
                <wp:simplePos x="0" y="0"/>
                <wp:positionH relativeFrom="column">
                  <wp:posOffset>-883285</wp:posOffset>
                </wp:positionH>
                <wp:positionV relativeFrom="paragraph">
                  <wp:posOffset>507365</wp:posOffset>
                </wp:positionV>
                <wp:extent cx="2604770" cy="1805940"/>
                <wp:effectExtent l="76200" t="127000" r="62230" b="124460"/>
                <wp:wrapThrough wrapText="bothSides">
                  <wp:wrapPolygon edited="0">
                    <wp:start x="12979" y="-1118"/>
                    <wp:lineTo x="5248" y="-4120"/>
                    <wp:lineTo x="4286" y="539"/>
                    <wp:lineTo x="1864" y="-501"/>
                    <wp:lineTo x="-965" y="10013"/>
                    <wp:lineTo x="-617" y="13649"/>
                    <wp:lineTo x="-677" y="13940"/>
                    <wp:lineTo x="3791" y="19979"/>
                    <wp:lineTo x="3933" y="20356"/>
                    <wp:lineTo x="15642" y="25383"/>
                    <wp:lineTo x="16947" y="21188"/>
                    <wp:lineTo x="20331" y="17570"/>
                    <wp:lineTo x="21838" y="13462"/>
                    <wp:lineTo x="21898" y="13171"/>
                    <wp:lineTo x="22193" y="8543"/>
                    <wp:lineTo x="22876" y="6300"/>
                    <wp:lineTo x="19985" y="2207"/>
                    <wp:lineTo x="17420" y="789"/>
                    <wp:lineTo x="12979" y="-1118"/>
                  </wp:wrapPolygon>
                </wp:wrapThrough>
                <wp:docPr id="10" name="Oval Callout 10"/>
                <wp:cNvGraphicFramePr/>
                <a:graphic xmlns:a="http://schemas.openxmlformats.org/drawingml/2006/main">
                  <a:graphicData uri="http://schemas.microsoft.com/office/word/2010/wordprocessingShape">
                    <wps:wsp>
                      <wps:cNvSpPr/>
                      <wps:spPr>
                        <a:xfrm rot="20605549" flipH="1">
                          <a:off x="0" y="0"/>
                          <a:ext cx="2604770" cy="1805940"/>
                        </a:xfrm>
                        <a:prstGeom prst="wedgeEllipseCallout">
                          <a:avLst/>
                        </a:prstGeom>
                      </wps:spPr>
                      <wps:style>
                        <a:lnRef idx="1">
                          <a:schemeClr val="accent1"/>
                        </a:lnRef>
                        <a:fillRef idx="3">
                          <a:schemeClr val="accent1"/>
                        </a:fillRef>
                        <a:effectRef idx="2">
                          <a:schemeClr val="accent1"/>
                        </a:effectRef>
                        <a:fontRef idx="minor">
                          <a:schemeClr val="lt1"/>
                        </a:fontRef>
                      </wps:style>
                      <wps:txbx>
                        <w:txbxContent>
                          <w:p w14:paraId="5066A14A" w14:textId="77777777" w:rsidR="00821402" w:rsidRPr="00801543" w:rsidRDefault="00821402" w:rsidP="007B26B0">
                            <w:pPr>
                              <w:rPr>
                                <w:rFonts w:cs="Calibri"/>
                                <w:i/>
                                <w:iCs/>
                                <w:szCs w:val="32"/>
                              </w:rPr>
                            </w:pPr>
                            <w:r w:rsidRPr="004E7E60">
                              <w:rPr>
                                <w:rFonts w:cs="Calibri"/>
                                <w:i/>
                                <w:iCs/>
                                <w:sz w:val="18"/>
                                <w:szCs w:val="32"/>
                              </w:rPr>
                              <w:t>“</w:t>
                            </w:r>
                            <w:r w:rsidRPr="004E7E60">
                              <w:rPr>
                                <w:rFonts w:cs="Calibri"/>
                                <w:i/>
                                <w:iCs/>
                                <w:sz w:val="20"/>
                              </w:rPr>
                              <w:t>It's been great to meet people who work elsewhere in DSE and gain an understanding of the scope and spread of work.</w:t>
                            </w:r>
                            <w:r w:rsidRPr="004E7E60">
                              <w:rPr>
                                <w:rFonts w:cs="Calibri"/>
                                <w:i/>
                                <w:iCs/>
                                <w:sz w:val="28"/>
                                <w:szCs w:val="32"/>
                              </w:rPr>
                              <w:t xml:space="preserve"> </w:t>
                            </w:r>
                            <w:r w:rsidRPr="004E7E60">
                              <w:rPr>
                                <w:rFonts w:cs="Calibri"/>
                                <w:i/>
                                <w:iCs/>
                                <w:sz w:val="20"/>
                                <w:szCs w:val="32"/>
                              </w:rPr>
                              <w:t>Building a new range of contacts was really useful too!”</w:t>
                            </w:r>
                          </w:p>
                          <w:p w14:paraId="22ECD488" w14:textId="77777777" w:rsidR="00821402" w:rsidRDefault="00821402" w:rsidP="007B26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10" o:spid="_x0000_s1032" type="#_x0000_t63" style="position:absolute;margin-left:-69.55pt;margin-top:39.95pt;width:205.1pt;height:142.2pt;rotation:1086206fd;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" adj="6300,24300" fillcolor="#95b9c5 [2356]" strokecolor="#3c626e [1924]">
                <v:fill color2="#6fa0b0 [3188]" rotate="t" colors="0 #9ec4d2;.25 #6b96a4;24904f #598493;36045f #4f7e8e;52429f #488193;57672f #488a9f;1 #5daac2" focus="100%" type="gradient"/>
                <v:textbox>
                  <w:txbxContent>
                    <w:p w14:paraId="5066A14A" w14:textId="77777777" w:rsidR="00821402" w:rsidRPr="00801543" w:rsidRDefault="00821402" w:rsidP="007B26B0">
                      <w:pPr>
                        <w:rPr>
                          <w:rFonts w:cs="Calibri"/>
                          <w:i/>
                          <w:iCs/>
                          <w:szCs w:val="32"/>
                        </w:rPr>
                      </w:pPr>
                      <w:r w:rsidRPr="004E7E60">
                        <w:rPr>
                          <w:rFonts w:cs="Calibri"/>
                          <w:i/>
                          <w:iCs/>
                          <w:sz w:val="18"/>
                          <w:szCs w:val="32"/>
                        </w:rPr>
                        <w:t>“</w:t>
                      </w:r>
                      <w:r w:rsidRPr="004E7E60">
                        <w:rPr>
                          <w:rFonts w:cs="Calibri"/>
                          <w:i/>
                          <w:iCs/>
                          <w:sz w:val="20"/>
                        </w:rPr>
                        <w:t>It's been great to meet people who work elsewhere in DSE and gain an understanding of the scope and spread of work.</w:t>
                      </w:r>
                      <w:r w:rsidRPr="004E7E60">
                        <w:rPr>
                          <w:rFonts w:cs="Calibri"/>
                          <w:i/>
                          <w:iCs/>
                          <w:sz w:val="28"/>
                          <w:szCs w:val="32"/>
                        </w:rPr>
                        <w:t xml:space="preserve"> </w:t>
                      </w:r>
                      <w:r w:rsidRPr="004E7E60">
                        <w:rPr>
                          <w:rFonts w:cs="Calibri"/>
                          <w:i/>
                          <w:iCs/>
                          <w:sz w:val="20"/>
                          <w:szCs w:val="32"/>
                        </w:rPr>
                        <w:t>Building a new range of contacts was really useful too!”</w:t>
                      </w:r>
                    </w:p>
                    <w:p w14:paraId="22ECD488" w14:textId="77777777" w:rsidR="00821402" w:rsidRDefault="00821402" w:rsidP="007B26B0">
                      <w:pPr>
                        <w:jc w:val="center"/>
                      </w:pPr>
                    </w:p>
                  </w:txbxContent>
                </v:textbox>
                <w10:wrap type="through"/>
              </v:shape>
            </w:pict>
          </mc:Fallback>
        </mc:AlternateContent>
      </w:r>
      <w:r w:rsidR="00C73273">
        <w:t xml:space="preserve">The ‘learning’ </w:t>
      </w:r>
      <w:r w:rsidR="00C935E3">
        <w:t>aspects</w:t>
      </w:r>
      <w:r w:rsidR="00C73273">
        <w:t xml:space="preserve"> will be delivered via skills </w:t>
      </w:r>
      <w:r w:rsidR="00283BB3">
        <w:t>workshops</w:t>
      </w:r>
      <w:r w:rsidR="00C73273">
        <w:t>, action learning sets and</w:t>
      </w:r>
      <w:r w:rsidR="002952B3">
        <w:t xml:space="preserve"> one-to-one support. A key feature</w:t>
      </w:r>
      <w:r w:rsidR="00C73273">
        <w:t xml:space="preserve"> of the programme is the chance </w:t>
      </w:r>
      <w:r w:rsidR="002952B3">
        <w:t xml:space="preserve">for participants </w:t>
      </w:r>
      <w:r w:rsidR="00C73273">
        <w:t xml:space="preserve">to work on </w:t>
      </w:r>
      <w:r w:rsidR="002A092F">
        <w:t>a project within DSE</w:t>
      </w:r>
      <w:r w:rsidR="002952B3">
        <w:t xml:space="preserve"> in a different are</w:t>
      </w:r>
      <w:r w:rsidR="00814F33">
        <w:t>a</w:t>
      </w:r>
      <w:r w:rsidR="002313E1">
        <w:t xml:space="preserve"> to their own department, introducing them to </w:t>
      </w:r>
      <w:r w:rsidR="00595B13">
        <w:t xml:space="preserve">new </w:t>
      </w:r>
      <w:r w:rsidR="002313E1">
        <w:t>ways of working.</w:t>
      </w:r>
    </w:p>
    <w:p w14:paraId="20A41F26" w14:textId="501AEF83" w:rsidR="002E0F6A" w:rsidRDefault="002E0F6A" w:rsidP="00204EFD">
      <w:r>
        <w:t>While there is no formal assessment of learning, participants are expected to undertake a work based project, providing an interim update on this work and on completion, a summary of their learning journey to their peers in a presentation. Certificates will be awarded to delegates at the end of the programme.</w:t>
      </w:r>
    </w:p>
    <w:p w14:paraId="64C36361" w14:textId="6A779943" w:rsidR="004E7E60" w:rsidRDefault="004E7E60" w:rsidP="00204EFD">
      <w:r>
        <w:t xml:space="preserve">The project-based structure of the programme offers the opportunity for participants to develop their oral </w:t>
      </w:r>
      <w:r w:rsidR="002E0F6A">
        <w:t xml:space="preserve">and written communication skills, work in a team (usually of two) to plan, manage and deliver a project, including negotiating scope and identifying milestones, undertake research and analyse the results in order to provide information and recommendations that will inform decision making in the DSE </w:t>
      </w:r>
    </w:p>
    <w:p w14:paraId="3DC62162" w14:textId="67D3346A" w:rsidR="00E50406" w:rsidRPr="00595308" w:rsidRDefault="00E50406" w:rsidP="00E50406">
      <w:pPr>
        <w:rPr>
          <w:b/>
          <w:bCs/>
        </w:rPr>
      </w:pPr>
      <w:r w:rsidRPr="00595308">
        <w:rPr>
          <w:b/>
          <w:bCs/>
        </w:rPr>
        <w:t>How much time will it require?</w:t>
      </w:r>
    </w:p>
    <w:p w14:paraId="3DC62163" w14:textId="3CBB867F" w:rsidR="002A092F" w:rsidRDefault="002A092F" w:rsidP="002952B3">
      <w:r>
        <w:t>The programme will run between January and October 201</w:t>
      </w:r>
      <w:r w:rsidR="001C54C2">
        <w:t>5</w:t>
      </w:r>
      <w:r>
        <w:t xml:space="preserve"> and may take</w:t>
      </w:r>
      <w:r w:rsidR="00060727">
        <w:t xml:space="preserve"> an average of</w:t>
      </w:r>
      <w:r>
        <w:t xml:space="preserve"> 2-4 hours a week of staff time to complete. A proportion of this will be in attending scheduled workshops and action learning set</w:t>
      </w:r>
      <w:r w:rsidR="00060727">
        <w:t xml:space="preserve">s and the rest will be spent </w:t>
      </w:r>
      <w:r>
        <w:t>working on the allocated projects.</w:t>
      </w:r>
      <w:r w:rsidR="002952B3">
        <w:t xml:space="preserve"> Some weeks this may result in more time being spent, and other weeks, none at all. </w:t>
      </w:r>
      <w:r w:rsidR="00801543">
        <w:t xml:space="preserve"> In 2014 workshops totalled 24 hours, mainly in 3 hour blocks.</w:t>
      </w:r>
    </w:p>
    <w:p w14:paraId="690F9DC3" w14:textId="147C475D" w:rsidR="001C54C2" w:rsidRPr="002E0F6A" w:rsidRDefault="002A092F">
      <w:r>
        <w:t>Places are limited to 12 participants and all applications must</w:t>
      </w:r>
      <w:r w:rsidR="00060727">
        <w:t xml:space="preserve"> </w:t>
      </w:r>
      <w:r>
        <w:t xml:space="preserve">be </w:t>
      </w:r>
      <w:r w:rsidR="00204EFD">
        <w:t>supported by line managers.</w:t>
      </w:r>
      <w:r w:rsidR="001C54C2">
        <w:rPr>
          <w:rFonts w:ascii="Tahoma" w:hAnsi="Tahoma" w:cs="Tahoma"/>
          <w:b/>
          <w:color w:val="000080"/>
          <w:sz w:val="23"/>
          <w:szCs w:val="23"/>
        </w:rPr>
        <w:br w:type="page"/>
      </w:r>
    </w:p>
    <w:p w14:paraId="3DC62176" w14:textId="3BF60AF8" w:rsidR="00D04B26" w:rsidRPr="002E0F6A" w:rsidRDefault="00647D4C" w:rsidP="00204EFD">
      <w:r w:rsidRPr="002E0F6A">
        <w:rPr>
          <w:rFonts w:cs="Tahoma"/>
          <w:b/>
          <w:color w:val="000080"/>
          <w:sz w:val="23"/>
          <w:szCs w:val="23"/>
        </w:rPr>
        <w:lastRenderedPageBreak/>
        <w:t>DSE Future Talent Development Programme</w:t>
      </w:r>
      <w:r w:rsidR="00D04B26" w:rsidRPr="002E0F6A">
        <w:rPr>
          <w:rFonts w:cs="Tahoma"/>
          <w:b/>
          <w:color w:val="000080"/>
          <w:sz w:val="23"/>
          <w:szCs w:val="23"/>
        </w:rPr>
        <w:t xml:space="preserve"> – Application Form</w:t>
      </w:r>
    </w:p>
    <w:p w14:paraId="3DC62177" w14:textId="77777777" w:rsidR="00D04B26" w:rsidRPr="002E0F6A" w:rsidRDefault="00D04B26" w:rsidP="00595B13">
      <w:pPr>
        <w:rPr>
          <w:rFonts w:cs="Tahoma"/>
          <w:color w:val="000080"/>
          <w:sz w:val="23"/>
          <w:szCs w:val="23"/>
        </w:rPr>
      </w:pPr>
      <w:r w:rsidRPr="002E0F6A">
        <w:rPr>
          <w:rFonts w:cs="Tahoma"/>
          <w:color w:val="000080"/>
          <w:sz w:val="23"/>
          <w:szCs w:val="23"/>
        </w:rPr>
        <w:t>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048"/>
      </w:tblGrid>
      <w:tr w:rsidR="00D04B26" w:rsidRPr="002E0F6A" w14:paraId="3DC6217A" w14:textId="77777777" w:rsidTr="00D04B26">
        <w:tc>
          <w:tcPr>
            <w:tcW w:w="2808" w:type="dxa"/>
          </w:tcPr>
          <w:p w14:paraId="3DC62178" w14:textId="77777777" w:rsidR="00D04B26" w:rsidRPr="002E0F6A" w:rsidRDefault="00D04B26" w:rsidP="00D04B26">
            <w:pPr>
              <w:rPr>
                <w:rFonts w:cs="Tahoma"/>
                <w:color w:val="000080"/>
                <w:sz w:val="23"/>
                <w:szCs w:val="23"/>
              </w:rPr>
            </w:pPr>
            <w:r w:rsidRPr="002E0F6A">
              <w:rPr>
                <w:rFonts w:cs="Tahoma"/>
                <w:color w:val="000080"/>
                <w:sz w:val="23"/>
                <w:szCs w:val="23"/>
              </w:rPr>
              <w:t>Name</w:t>
            </w:r>
          </w:p>
        </w:tc>
        <w:tc>
          <w:tcPr>
            <w:tcW w:w="6048" w:type="dxa"/>
          </w:tcPr>
          <w:p w14:paraId="3DC62179" w14:textId="77777777" w:rsidR="00D04B26" w:rsidRPr="002E0F6A" w:rsidRDefault="00D04B26" w:rsidP="00D04B26">
            <w:pPr>
              <w:rPr>
                <w:rFonts w:cs="Tahoma"/>
                <w:color w:val="000080"/>
                <w:sz w:val="23"/>
                <w:szCs w:val="23"/>
              </w:rPr>
            </w:pPr>
          </w:p>
        </w:tc>
      </w:tr>
      <w:tr w:rsidR="00D04B26" w:rsidRPr="002E0F6A" w14:paraId="3DC6217D" w14:textId="77777777" w:rsidTr="00D04B26">
        <w:tc>
          <w:tcPr>
            <w:tcW w:w="2808" w:type="dxa"/>
          </w:tcPr>
          <w:p w14:paraId="3DC6217B" w14:textId="77777777" w:rsidR="00D04B26" w:rsidRPr="002E0F6A" w:rsidRDefault="00D04B26" w:rsidP="00D04B26">
            <w:pPr>
              <w:rPr>
                <w:rFonts w:cs="Tahoma"/>
                <w:color w:val="000080"/>
                <w:sz w:val="23"/>
                <w:szCs w:val="23"/>
              </w:rPr>
            </w:pPr>
            <w:r w:rsidRPr="002E0F6A">
              <w:rPr>
                <w:rFonts w:cs="Tahoma"/>
                <w:color w:val="000080"/>
                <w:sz w:val="23"/>
                <w:szCs w:val="23"/>
              </w:rPr>
              <w:t>Job title</w:t>
            </w:r>
          </w:p>
        </w:tc>
        <w:tc>
          <w:tcPr>
            <w:tcW w:w="6048" w:type="dxa"/>
          </w:tcPr>
          <w:p w14:paraId="3DC6217C" w14:textId="77777777" w:rsidR="00D04B26" w:rsidRPr="002E0F6A" w:rsidRDefault="00D04B26" w:rsidP="00D04B26">
            <w:pPr>
              <w:rPr>
                <w:rFonts w:cs="Tahoma"/>
                <w:color w:val="000080"/>
                <w:sz w:val="23"/>
                <w:szCs w:val="23"/>
              </w:rPr>
            </w:pPr>
          </w:p>
        </w:tc>
      </w:tr>
      <w:tr w:rsidR="002C7669" w:rsidRPr="002E0F6A" w14:paraId="19BF27DA" w14:textId="77777777" w:rsidTr="00D04B26">
        <w:tc>
          <w:tcPr>
            <w:tcW w:w="2808" w:type="dxa"/>
          </w:tcPr>
          <w:p w14:paraId="157C43BA" w14:textId="556885D9" w:rsidR="002C7669" w:rsidRPr="002E0F6A" w:rsidRDefault="002C7669" w:rsidP="00D04B26">
            <w:pPr>
              <w:rPr>
                <w:rFonts w:cs="Tahoma"/>
                <w:color w:val="000080"/>
                <w:sz w:val="23"/>
                <w:szCs w:val="23"/>
              </w:rPr>
            </w:pPr>
            <w:r w:rsidRPr="002E0F6A">
              <w:rPr>
                <w:rFonts w:cs="Tahoma"/>
                <w:color w:val="000080"/>
                <w:sz w:val="23"/>
                <w:szCs w:val="23"/>
              </w:rPr>
              <w:t>Line Manager</w:t>
            </w:r>
          </w:p>
        </w:tc>
        <w:tc>
          <w:tcPr>
            <w:tcW w:w="6048" w:type="dxa"/>
          </w:tcPr>
          <w:p w14:paraId="5B3EF80E" w14:textId="77777777" w:rsidR="002C7669" w:rsidRPr="002E0F6A" w:rsidRDefault="002C7669" w:rsidP="00D04B26">
            <w:pPr>
              <w:rPr>
                <w:rFonts w:cs="Tahoma"/>
                <w:color w:val="000080"/>
                <w:sz w:val="23"/>
                <w:szCs w:val="23"/>
              </w:rPr>
            </w:pPr>
          </w:p>
        </w:tc>
      </w:tr>
      <w:tr w:rsidR="00D04B26" w:rsidRPr="002E0F6A" w14:paraId="3DC62180" w14:textId="77777777" w:rsidTr="00D04B26">
        <w:tc>
          <w:tcPr>
            <w:tcW w:w="2808" w:type="dxa"/>
          </w:tcPr>
          <w:p w14:paraId="3DC6217E" w14:textId="68723C8E" w:rsidR="00D04B26" w:rsidRPr="002E0F6A" w:rsidRDefault="00647D4C" w:rsidP="00D04B26">
            <w:pPr>
              <w:rPr>
                <w:rFonts w:cs="Tahoma"/>
                <w:color w:val="000080"/>
                <w:sz w:val="23"/>
                <w:szCs w:val="23"/>
              </w:rPr>
            </w:pPr>
            <w:r w:rsidRPr="002E0F6A">
              <w:rPr>
                <w:rFonts w:cs="Tahoma"/>
                <w:color w:val="000080"/>
                <w:sz w:val="23"/>
                <w:szCs w:val="23"/>
              </w:rPr>
              <w:t>Division</w:t>
            </w:r>
            <w:r w:rsidR="002C7669" w:rsidRPr="002E0F6A">
              <w:rPr>
                <w:rFonts w:cs="Tahoma"/>
                <w:color w:val="000080"/>
                <w:sz w:val="23"/>
                <w:szCs w:val="23"/>
              </w:rPr>
              <w:t xml:space="preserve"> &amp; SubDivision</w:t>
            </w:r>
          </w:p>
        </w:tc>
        <w:tc>
          <w:tcPr>
            <w:tcW w:w="6048" w:type="dxa"/>
          </w:tcPr>
          <w:p w14:paraId="3DC6217F" w14:textId="018A05A2" w:rsidR="00D04B26" w:rsidRPr="002E0F6A" w:rsidRDefault="002C7669" w:rsidP="00D04B26">
            <w:pPr>
              <w:rPr>
                <w:rFonts w:cs="Tahoma"/>
                <w:color w:val="000080"/>
                <w:sz w:val="23"/>
                <w:szCs w:val="23"/>
              </w:rPr>
            </w:pPr>
            <w:r w:rsidRPr="002E0F6A">
              <w:rPr>
                <w:rFonts w:cs="Tahoma"/>
                <w:color w:val="000080"/>
                <w:sz w:val="23"/>
                <w:szCs w:val="23"/>
              </w:rPr>
              <w:t>e.g. SRID (International Development); Student Life (DSO) etc.</w:t>
            </w:r>
          </w:p>
        </w:tc>
      </w:tr>
      <w:tr w:rsidR="00D04B26" w:rsidRPr="002E0F6A" w14:paraId="3DC62183" w14:textId="77777777" w:rsidTr="00D04B26">
        <w:tc>
          <w:tcPr>
            <w:tcW w:w="2808" w:type="dxa"/>
          </w:tcPr>
          <w:p w14:paraId="3DC62181" w14:textId="77777777" w:rsidR="00D04B26" w:rsidRPr="002E0F6A" w:rsidRDefault="00D04B26" w:rsidP="00D04B26">
            <w:pPr>
              <w:rPr>
                <w:rFonts w:cs="Tahoma"/>
                <w:color w:val="000080"/>
                <w:sz w:val="23"/>
                <w:szCs w:val="23"/>
              </w:rPr>
            </w:pPr>
            <w:r w:rsidRPr="002E0F6A">
              <w:rPr>
                <w:rFonts w:cs="Tahoma"/>
                <w:color w:val="000080"/>
                <w:sz w:val="23"/>
                <w:szCs w:val="23"/>
              </w:rPr>
              <w:t>Email</w:t>
            </w:r>
          </w:p>
        </w:tc>
        <w:tc>
          <w:tcPr>
            <w:tcW w:w="6048" w:type="dxa"/>
          </w:tcPr>
          <w:p w14:paraId="3DC62182" w14:textId="77777777" w:rsidR="00D04B26" w:rsidRPr="002E0F6A" w:rsidRDefault="00D04B26" w:rsidP="00D04B26">
            <w:pPr>
              <w:rPr>
                <w:rFonts w:cs="Tahoma"/>
                <w:color w:val="000080"/>
                <w:sz w:val="23"/>
                <w:szCs w:val="23"/>
              </w:rPr>
            </w:pPr>
          </w:p>
        </w:tc>
      </w:tr>
      <w:tr w:rsidR="00D04B26" w:rsidRPr="002E0F6A" w14:paraId="3DC62186" w14:textId="77777777" w:rsidTr="00D04B26">
        <w:tc>
          <w:tcPr>
            <w:tcW w:w="2808" w:type="dxa"/>
          </w:tcPr>
          <w:p w14:paraId="3DC62184" w14:textId="77777777" w:rsidR="00D04B26" w:rsidRPr="002E0F6A" w:rsidRDefault="00D04B26" w:rsidP="00D04B26">
            <w:pPr>
              <w:rPr>
                <w:rFonts w:cs="Tahoma"/>
                <w:color w:val="000080"/>
                <w:sz w:val="23"/>
                <w:szCs w:val="23"/>
              </w:rPr>
            </w:pPr>
            <w:r w:rsidRPr="002E0F6A">
              <w:rPr>
                <w:rFonts w:cs="Tahoma"/>
                <w:color w:val="000080"/>
                <w:sz w:val="23"/>
                <w:szCs w:val="23"/>
              </w:rPr>
              <w:t>Telephone</w:t>
            </w:r>
          </w:p>
        </w:tc>
        <w:tc>
          <w:tcPr>
            <w:tcW w:w="6048" w:type="dxa"/>
          </w:tcPr>
          <w:p w14:paraId="3DC62185" w14:textId="77777777" w:rsidR="00D04B26" w:rsidRPr="002E0F6A" w:rsidRDefault="00D04B26" w:rsidP="00D04B26">
            <w:pPr>
              <w:rPr>
                <w:rFonts w:cs="Tahoma"/>
                <w:color w:val="000080"/>
                <w:sz w:val="23"/>
                <w:szCs w:val="23"/>
              </w:rPr>
            </w:pPr>
          </w:p>
        </w:tc>
      </w:tr>
    </w:tbl>
    <w:p w14:paraId="3DC62187" w14:textId="77777777" w:rsidR="00D04B26" w:rsidRPr="00EB4122" w:rsidRDefault="00D04B26" w:rsidP="00D04B26">
      <w:pPr>
        <w:rPr>
          <w:rFonts w:ascii="Tahoma" w:hAnsi="Tahoma" w:cs="Tahoma"/>
          <w:color w:val="00008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5B5F70" w:rsidRPr="002E0F6A" w14:paraId="33BEAD08" w14:textId="77777777" w:rsidTr="005B5F70">
        <w:tc>
          <w:tcPr>
            <w:tcW w:w="0" w:type="auto"/>
          </w:tcPr>
          <w:p w14:paraId="536188F2" w14:textId="77777777" w:rsidR="005B5F70" w:rsidRPr="002E0F6A" w:rsidRDefault="005B5F70" w:rsidP="005B5F70">
            <w:pPr>
              <w:rPr>
                <w:rFonts w:cs="Tahoma"/>
                <w:color w:val="000080"/>
                <w:sz w:val="23"/>
                <w:szCs w:val="23"/>
              </w:rPr>
            </w:pPr>
            <w:r w:rsidRPr="002E0F6A">
              <w:rPr>
                <w:rFonts w:cs="Tahoma"/>
                <w:b/>
                <w:color w:val="000080"/>
                <w:sz w:val="23"/>
                <w:szCs w:val="23"/>
              </w:rPr>
              <w:t>What do you hope to get out of the programme?</w:t>
            </w:r>
            <w:r w:rsidRPr="002E0F6A">
              <w:rPr>
                <w:rFonts w:cs="Tahoma"/>
                <w:color w:val="000080"/>
                <w:sz w:val="23"/>
                <w:szCs w:val="23"/>
              </w:rPr>
              <w:t xml:space="preserve">  Please write a short paragraph to explain how Future Talent will contribute to</w:t>
            </w:r>
            <w:r>
              <w:rPr>
                <w:rFonts w:cs="Tahoma"/>
                <w:color w:val="000080"/>
                <w:sz w:val="23"/>
                <w:szCs w:val="23"/>
              </w:rPr>
              <w:t xml:space="preserve"> your personal development plan.</w:t>
            </w:r>
          </w:p>
          <w:p w14:paraId="50F72120" w14:textId="77777777" w:rsidR="005B5F70" w:rsidRPr="002E0F6A" w:rsidRDefault="005B5F70" w:rsidP="00004402">
            <w:pPr>
              <w:rPr>
                <w:rFonts w:cs="Tahoma"/>
                <w:b/>
                <w:color w:val="000080"/>
                <w:sz w:val="23"/>
                <w:szCs w:val="23"/>
              </w:rPr>
            </w:pPr>
          </w:p>
        </w:tc>
      </w:tr>
      <w:tr w:rsidR="005B5F70" w:rsidRPr="002E0F6A" w14:paraId="7367CD25" w14:textId="77777777" w:rsidTr="005B5F70">
        <w:tc>
          <w:tcPr>
            <w:tcW w:w="0" w:type="auto"/>
          </w:tcPr>
          <w:p w14:paraId="24D379C3" w14:textId="77777777" w:rsidR="005B5F70" w:rsidRPr="002E0F6A" w:rsidRDefault="005B5F70" w:rsidP="005B5F70">
            <w:pPr>
              <w:rPr>
                <w:rFonts w:cs="Tahoma"/>
                <w:b/>
                <w:color w:val="000080"/>
                <w:sz w:val="23"/>
                <w:szCs w:val="23"/>
              </w:rPr>
            </w:pPr>
            <w:r w:rsidRPr="002E0F6A">
              <w:rPr>
                <w:rFonts w:cs="Tahoma"/>
                <w:b/>
                <w:color w:val="000080"/>
                <w:sz w:val="23"/>
                <w:szCs w:val="23"/>
              </w:rPr>
              <w:t xml:space="preserve">Your </w:t>
            </w:r>
            <w:r>
              <w:rPr>
                <w:rFonts w:cs="Tahoma"/>
                <w:b/>
                <w:color w:val="000080"/>
                <w:sz w:val="23"/>
                <w:szCs w:val="23"/>
              </w:rPr>
              <w:t>current</w:t>
            </w:r>
            <w:r w:rsidRPr="002E0F6A">
              <w:rPr>
                <w:rFonts w:cs="Tahoma"/>
                <w:b/>
                <w:color w:val="000080"/>
                <w:sz w:val="23"/>
                <w:szCs w:val="23"/>
              </w:rPr>
              <w:t xml:space="preserve"> knowledge and experience.</w:t>
            </w:r>
          </w:p>
          <w:p w14:paraId="5FF2E91B" w14:textId="77777777" w:rsidR="005B5F70" w:rsidRPr="005B5F70" w:rsidRDefault="005B5F70" w:rsidP="005B5F70">
            <w:pPr>
              <w:rPr>
                <w:rFonts w:cs="Tahoma"/>
                <w:b/>
                <w:color w:val="000080"/>
                <w:sz w:val="23"/>
                <w:szCs w:val="23"/>
              </w:rPr>
            </w:pPr>
            <w:r w:rsidRPr="002E0F6A">
              <w:rPr>
                <w:rFonts w:cs="Tahoma"/>
                <w:i/>
                <w:color w:val="000080"/>
                <w:sz w:val="23"/>
                <w:szCs w:val="23"/>
              </w:rPr>
              <w:t>In Future Talent we aim to expose you to new areas of work and new experiences as far as possible.  This is done through your partnership with a colleague from a different area, and through working on a project in a different area. To give us the best chance of offering you something new it would be helpful if you could rate your current level of knowledge and experience in the following areas</w:t>
            </w:r>
            <w:r w:rsidRPr="002E0F6A">
              <w:rPr>
                <w:rFonts w:cs="Tahoma"/>
                <w:color w:val="000080"/>
                <w:sz w:val="23"/>
                <w:szCs w:val="23"/>
              </w:rPr>
              <w:t xml:space="preserve">.  </w:t>
            </w:r>
            <w:r w:rsidRPr="002E0F6A">
              <w:rPr>
                <w:rFonts w:cs="Tahoma"/>
                <w:b/>
                <w:color w:val="000080"/>
                <w:sz w:val="23"/>
                <w:szCs w:val="23"/>
              </w:rPr>
              <w:t>We can’t guarantee that you will work in any particular area.</w:t>
            </w:r>
          </w:p>
          <w:p w14:paraId="04E5A4A7" w14:textId="77777777" w:rsidR="005B5F70" w:rsidRPr="002E0F6A" w:rsidRDefault="005B5F70" w:rsidP="005B5F70">
            <w:pPr>
              <w:rPr>
                <w:rFonts w:cs="Tahoma"/>
                <w:color w:val="000080"/>
                <w:sz w:val="23"/>
                <w:szCs w:val="23"/>
              </w:rPr>
            </w:pPr>
            <w:r w:rsidRPr="002E0F6A">
              <w:rPr>
                <w:rFonts w:cs="Tahoma"/>
                <w:color w:val="000080"/>
                <w:sz w:val="23"/>
                <w:szCs w:val="23"/>
              </w:rPr>
              <w:t xml:space="preserve">Please rate your knowledge of experience of the following using a 10 point scale: </w:t>
            </w:r>
          </w:p>
          <w:p w14:paraId="78EA4719" w14:textId="77777777" w:rsidR="005B5F70" w:rsidRPr="002E0F6A" w:rsidRDefault="005B5F70" w:rsidP="005B5F70">
            <w:pPr>
              <w:rPr>
                <w:rFonts w:cs="Tahoma"/>
                <w:color w:val="000080"/>
                <w:sz w:val="23"/>
                <w:szCs w:val="23"/>
              </w:rPr>
            </w:pPr>
            <w:r w:rsidRPr="002E0F6A">
              <w:rPr>
                <w:rFonts w:cs="Tahoma"/>
                <w:color w:val="000080"/>
                <w:sz w:val="23"/>
                <w:szCs w:val="23"/>
              </w:rPr>
              <w:t>10 = Extensive Experience: sufficient to share knowledge with others and contribute to their development</w:t>
            </w:r>
            <w:r w:rsidRPr="002E0F6A">
              <w:rPr>
                <w:rFonts w:cs="Tahoma"/>
                <w:color w:val="000080"/>
                <w:sz w:val="23"/>
                <w:szCs w:val="23"/>
              </w:rPr>
              <w:br/>
              <w:t>5 = Occasional Experience:  I have some knowledge, but would benefit from development</w:t>
            </w:r>
            <w:r w:rsidRPr="002E0F6A">
              <w:rPr>
                <w:rFonts w:cs="Tahoma"/>
                <w:color w:val="000080"/>
                <w:sz w:val="23"/>
                <w:szCs w:val="23"/>
              </w:rPr>
              <w:br/>
              <w:t>1 = No Experience:  this would be new for me</w:t>
            </w:r>
          </w:p>
          <w:tbl>
            <w:tblPr>
              <w:tblStyle w:val="TableGrid"/>
              <w:tblW w:w="0" w:type="auto"/>
              <w:tblLook w:val="04A0" w:firstRow="1" w:lastRow="0" w:firstColumn="1" w:lastColumn="0" w:noHBand="0" w:noVBand="1"/>
            </w:tblPr>
            <w:tblGrid>
              <w:gridCol w:w="4390"/>
              <w:gridCol w:w="464"/>
              <w:gridCol w:w="419"/>
              <w:gridCol w:w="418"/>
              <w:gridCol w:w="418"/>
              <w:gridCol w:w="418"/>
              <w:gridCol w:w="419"/>
              <w:gridCol w:w="418"/>
              <w:gridCol w:w="418"/>
              <w:gridCol w:w="380"/>
              <w:gridCol w:w="468"/>
            </w:tblGrid>
            <w:tr w:rsidR="005B5F70" w:rsidRPr="002E0F6A" w14:paraId="2B7435B3" w14:textId="77777777" w:rsidTr="005B5F70">
              <w:tc>
                <w:tcPr>
                  <w:tcW w:w="4390" w:type="dxa"/>
                </w:tcPr>
                <w:p w14:paraId="4EB67F45" w14:textId="77777777" w:rsidR="005B5F70" w:rsidRPr="002E0F6A" w:rsidRDefault="005B5F70" w:rsidP="005B5F70">
                  <w:pPr>
                    <w:rPr>
                      <w:rFonts w:cs="Tahoma"/>
                      <w:color w:val="000080"/>
                      <w:sz w:val="23"/>
                      <w:szCs w:val="23"/>
                    </w:rPr>
                  </w:pPr>
                  <w:r w:rsidRPr="002E0F6A">
                    <w:rPr>
                      <w:rFonts w:cs="Tahoma"/>
                      <w:color w:val="000080"/>
                      <w:sz w:val="23"/>
                      <w:szCs w:val="23"/>
                    </w:rPr>
                    <w:t>Writing a report to aid decision making</w:t>
                  </w:r>
                </w:p>
              </w:tc>
              <w:tc>
                <w:tcPr>
                  <w:tcW w:w="464" w:type="dxa"/>
                </w:tcPr>
                <w:p w14:paraId="4A3D5734" w14:textId="77777777" w:rsidR="005B5F70" w:rsidRPr="002E0F6A" w:rsidRDefault="005B5F70" w:rsidP="005B5F70">
                  <w:pPr>
                    <w:jc w:val="center"/>
                    <w:rPr>
                      <w:rFonts w:cs="Tahoma"/>
                      <w:color w:val="000080"/>
                      <w:sz w:val="23"/>
                      <w:szCs w:val="23"/>
                    </w:rPr>
                  </w:pPr>
                  <w:r w:rsidRPr="002E0F6A">
                    <w:rPr>
                      <w:rFonts w:cs="Tahoma"/>
                      <w:color w:val="000080"/>
                      <w:sz w:val="23"/>
                      <w:szCs w:val="23"/>
                    </w:rPr>
                    <w:t>1</w:t>
                  </w:r>
                </w:p>
              </w:tc>
              <w:tc>
                <w:tcPr>
                  <w:tcW w:w="419" w:type="dxa"/>
                </w:tcPr>
                <w:p w14:paraId="2E473744" w14:textId="77777777" w:rsidR="005B5F70" w:rsidRPr="002E0F6A" w:rsidRDefault="005B5F70" w:rsidP="005B5F70">
                  <w:pPr>
                    <w:jc w:val="center"/>
                    <w:rPr>
                      <w:rFonts w:cs="Tahoma"/>
                      <w:color w:val="000080"/>
                      <w:sz w:val="23"/>
                      <w:szCs w:val="23"/>
                    </w:rPr>
                  </w:pPr>
                  <w:r w:rsidRPr="002E0F6A">
                    <w:rPr>
                      <w:rFonts w:cs="Tahoma"/>
                      <w:color w:val="000080"/>
                      <w:sz w:val="23"/>
                      <w:szCs w:val="23"/>
                    </w:rPr>
                    <w:t>2</w:t>
                  </w:r>
                </w:p>
              </w:tc>
              <w:tc>
                <w:tcPr>
                  <w:tcW w:w="418" w:type="dxa"/>
                </w:tcPr>
                <w:p w14:paraId="7D1FE937" w14:textId="77777777" w:rsidR="005B5F70" w:rsidRPr="002E0F6A" w:rsidRDefault="005B5F70" w:rsidP="005B5F70">
                  <w:pPr>
                    <w:jc w:val="center"/>
                    <w:rPr>
                      <w:rFonts w:cs="Tahoma"/>
                      <w:color w:val="000080"/>
                      <w:sz w:val="23"/>
                      <w:szCs w:val="23"/>
                    </w:rPr>
                  </w:pPr>
                  <w:r w:rsidRPr="002E0F6A">
                    <w:rPr>
                      <w:rFonts w:cs="Tahoma"/>
                      <w:color w:val="000080"/>
                      <w:sz w:val="23"/>
                      <w:szCs w:val="23"/>
                    </w:rPr>
                    <w:t>3</w:t>
                  </w:r>
                </w:p>
              </w:tc>
              <w:tc>
                <w:tcPr>
                  <w:tcW w:w="418" w:type="dxa"/>
                </w:tcPr>
                <w:p w14:paraId="4C42E80D" w14:textId="77777777" w:rsidR="005B5F70" w:rsidRPr="002E0F6A" w:rsidRDefault="005B5F70" w:rsidP="005B5F70">
                  <w:pPr>
                    <w:jc w:val="center"/>
                    <w:rPr>
                      <w:rFonts w:cs="Tahoma"/>
                      <w:color w:val="000080"/>
                      <w:sz w:val="23"/>
                      <w:szCs w:val="23"/>
                    </w:rPr>
                  </w:pPr>
                  <w:r w:rsidRPr="002E0F6A">
                    <w:rPr>
                      <w:rFonts w:cs="Tahoma"/>
                      <w:color w:val="000080"/>
                      <w:sz w:val="23"/>
                      <w:szCs w:val="23"/>
                    </w:rPr>
                    <w:t>4</w:t>
                  </w:r>
                </w:p>
              </w:tc>
              <w:tc>
                <w:tcPr>
                  <w:tcW w:w="418" w:type="dxa"/>
                </w:tcPr>
                <w:p w14:paraId="3DCD2B57" w14:textId="77777777" w:rsidR="005B5F70" w:rsidRPr="002E0F6A" w:rsidRDefault="005B5F70" w:rsidP="005B5F70">
                  <w:pPr>
                    <w:jc w:val="center"/>
                    <w:rPr>
                      <w:rFonts w:cs="Tahoma"/>
                      <w:color w:val="000080"/>
                      <w:sz w:val="23"/>
                      <w:szCs w:val="23"/>
                    </w:rPr>
                  </w:pPr>
                  <w:r w:rsidRPr="002E0F6A">
                    <w:rPr>
                      <w:rFonts w:cs="Tahoma"/>
                      <w:color w:val="000080"/>
                      <w:sz w:val="23"/>
                      <w:szCs w:val="23"/>
                    </w:rPr>
                    <w:t>5</w:t>
                  </w:r>
                </w:p>
              </w:tc>
              <w:tc>
                <w:tcPr>
                  <w:tcW w:w="419" w:type="dxa"/>
                </w:tcPr>
                <w:p w14:paraId="030482AC" w14:textId="77777777" w:rsidR="005B5F70" w:rsidRPr="002E0F6A" w:rsidRDefault="005B5F70" w:rsidP="005B5F70">
                  <w:pPr>
                    <w:jc w:val="center"/>
                    <w:rPr>
                      <w:rFonts w:cs="Tahoma"/>
                      <w:color w:val="000080"/>
                      <w:sz w:val="23"/>
                      <w:szCs w:val="23"/>
                    </w:rPr>
                  </w:pPr>
                  <w:r w:rsidRPr="002E0F6A">
                    <w:rPr>
                      <w:rFonts w:cs="Tahoma"/>
                      <w:color w:val="000080"/>
                      <w:sz w:val="23"/>
                      <w:szCs w:val="23"/>
                    </w:rPr>
                    <w:t>6</w:t>
                  </w:r>
                </w:p>
              </w:tc>
              <w:tc>
                <w:tcPr>
                  <w:tcW w:w="418" w:type="dxa"/>
                </w:tcPr>
                <w:p w14:paraId="5F15C0B2" w14:textId="77777777" w:rsidR="005B5F70" w:rsidRPr="002E0F6A" w:rsidRDefault="005B5F70" w:rsidP="005B5F70">
                  <w:pPr>
                    <w:jc w:val="center"/>
                    <w:rPr>
                      <w:rFonts w:cs="Tahoma"/>
                      <w:color w:val="000080"/>
                      <w:sz w:val="23"/>
                      <w:szCs w:val="23"/>
                    </w:rPr>
                  </w:pPr>
                  <w:r w:rsidRPr="002E0F6A">
                    <w:rPr>
                      <w:rFonts w:cs="Tahoma"/>
                      <w:color w:val="000080"/>
                      <w:sz w:val="23"/>
                      <w:szCs w:val="23"/>
                    </w:rPr>
                    <w:t>7</w:t>
                  </w:r>
                </w:p>
              </w:tc>
              <w:tc>
                <w:tcPr>
                  <w:tcW w:w="418" w:type="dxa"/>
                </w:tcPr>
                <w:p w14:paraId="608E600E" w14:textId="77777777" w:rsidR="005B5F70" w:rsidRPr="002E0F6A" w:rsidRDefault="005B5F70" w:rsidP="005B5F70">
                  <w:pPr>
                    <w:jc w:val="center"/>
                    <w:rPr>
                      <w:rFonts w:cs="Tahoma"/>
                      <w:color w:val="000080"/>
                      <w:sz w:val="23"/>
                      <w:szCs w:val="23"/>
                    </w:rPr>
                  </w:pPr>
                  <w:r w:rsidRPr="002E0F6A">
                    <w:rPr>
                      <w:rFonts w:cs="Tahoma"/>
                      <w:color w:val="000080"/>
                      <w:sz w:val="23"/>
                      <w:szCs w:val="23"/>
                    </w:rPr>
                    <w:t>8</w:t>
                  </w:r>
                </w:p>
              </w:tc>
              <w:tc>
                <w:tcPr>
                  <w:tcW w:w="380" w:type="dxa"/>
                </w:tcPr>
                <w:p w14:paraId="5107DF70" w14:textId="77777777" w:rsidR="005B5F70" w:rsidRPr="002E0F6A" w:rsidRDefault="005B5F70" w:rsidP="005B5F70">
                  <w:pPr>
                    <w:jc w:val="center"/>
                    <w:rPr>
                      <w:rFonts w:cs="Tahoma"/>
                      <w:color w:val="000080"/>
                      <w:sz w:val="23"/>
                      <w:szCs w:val="23"/>
                    </w:rPr>
                  </w:pPr>
                  <w:r w:rsidRPr="002E0F6A">
                    <w:rPr>
                      <w:rFonts w:cs="Tahoma"/>
                      <w:color w:val="000080"/>
                      <w:sz w:val="23"/>
                      <w:szCs w:val="23"/>
                    </w:rPr>
                    <w:t>9</w:t>
                  </w:r>
                </w:p>
              </w:tc>
              <w:tc>
                <w:tcPr>
                  <w:tcW w:w="468" w:type="dxa"/>
                </w:tcPr>
                <w:p w14:paraId="3613AA2C" w14:textId="77777777" w:rsidR="005B5F70" w:rsidRPr="002E0F6A" w:rsidRDefault="005B5F70" w:rsidP="005B5F70">
                  <w:pPr>
                    <w:jc w:val="center"/>
                    <w:rPr>
                      <w:rFonts w:cs="Tahoma"/>
                      <w:color w:val="000080"/>
                      <w:sz w:val="23"/>
                      <w:szCs w:val="23"/>
                    </w:rPr>
                  </w:pPr>
                  <w:r w:rsidRPr="002E0F6A">
                    <w:rPr>
                      <w:rFonts w:cs="Tahoma"/>
                      <w:color w:val="000080"/>
                      <w:sz w:val="23"/>
                      <w:szCs w:val="23"/>
                    </w:rPr>
                    <w:t>10</w:t>
                  </w:r>
                </w:p>
              </w:tc>
            </w:tr>
            <w:tr w:rsidR="005B5F70" w:rsidRPr="002E0F6A" w14:paraId="01B9491E" w14:textId="77777777" w:rsidTr="005B5F70">
              <w:tc>
                <w:tcPr>
                  <w:tcW w:w="4390" w:type="dxa"/>
                </w:tcPr>
                <w:p w14:paraId="243CD418" w14:textId="77777777" w:rsidR="005B5F70" w:rsidRPr="002E0F6A" w:rsidRDefault="005B5F70" w:rsidP="005B5F70">
                  <w:pPr>
                    <w:rPr>
                      <w:rFonts w:cs="Tahoma"/>
                      <w:color w:val="000080"/>
                      <w:sz w:val="23"/>
                      <w:szCs w:val="23"/>
                    </w:rPr>
                  </w:pPr>
                  <w:r w:rsidRPr="002E0F6A">
                    <w:rPr>
                      <w:rFonts w:cs="Tahoma"/>
                      <w:color w:val="000080"/>
                      <w:sz w:val="23"/>
                      <w:szCs w:val="23"/>
                    </w:rPr>
                    <w:t>Managing a project</w:t>
                  </w:r>
                </w:p>
              </w:tc>
              <w:tc>
                <w:tcPr>
                  <w:tcW w:w="464" w:type="dxa"/>
                </w:tcPr>
                <w:p w14:paraId="4CA15BCF" w14:textId="77777777" w:rsidR="005B5F70" w:rsidRPr="002E0F6A" w:rsidRDefault="005B5F70" w:rsidP="005B5F70">
                  <w:pPr>
                    <w:jc w:val="center"/>
                    <w:rPr>
                      <w:rFonts w:cs="Tahoma"/>
                      <w:color w:val="000080"/>
                      <w:sz w:val="23"/>
                      <w:szCs w:val="23"/>
                    </w:rPr>
                  </w:pPr>
                  <w:r w:rsidRPr="002E0F6A">
                    <w:rPr>
                      <w:rFonts w:cs="Tahoma"/>
                      <w:color w:val="000080"/>
                      <w:sz w:val="23"/>
                      <w:szCs w:val="23"/>
                    </w:rPr>
                    <w:t>1</w:t>
                  </w:r>
                </w:p>
              </w:tc>
              <w:tc>
                <w:tcPr>
                  <w:tcW w:w="419" w:type="dxa"/>
                </w:tcPr>
                <w:p w14:paraId="654BEBCA" w14:textId="77777777" w:rsidR="005B5F70" w:rsidRPr="002E0F6A" w:rsidRDefault="005B5F70" w:rsidP="005B5F70">
                  <w:pPr>
                    <w:jc w:val="center"/>
                    <w:rPr>
                      <w:rFonts w:cs="Tahoma"/>
                      <w:color w:val="000080"/>
                      <w:sz w:val="23"/>
                      <w:szCs w:val="23"/>
                    </w:rPr>
                  </w:pPr>
                  <w:r w:rsidRPr="002E0F6A">
                    <w:rPr>
                      <w:rFonts w:cs="Tahoma"/>
                      <w:color w:val="000080"/>
                      <w:sz w:val="23"/>
                      <w:szCs w:val="23"/>
                    </w:rPr>
                    <w:t>2</w:t>
                  </w:r>
                </w:p>
              </w:tc>
              <w:tc>
                <w:tcPr>
                  <w:tcW w:w="418" w:type="dxa"/>
                </w:tcPr>
                <w:p w14:paraId="2CA18B30" w14:textId="77777777" w:rsidR="005B5F70" w:rsidRPr="002E0F6A" w:rsidRDefault="005B5F70" w:rsidP="005B5F70">
                  <w:pPr>
                    <w:jc w:val="center"/>
                    <w:rPr>
                      <w:rFonts w:cs="Tahoma"/>
                      <w:color w:val="000080"/>
                      <w:sz w:val="23"/>
                      <w:szCs w:val="23"/>
                    </w:rPr>
                  </w:pPr>
                  <w:r w:rsidRPr="002E0F6A">
                    <w:rPr>
                      <w:rFonts w:cs="Tahoma"/>
                      <w:color w:val="000080"/>
                      <w:sz w:val="23"/>
                      <w:szCs w:val="23"/>
                    </w:rPr>
                    <w:t>3</w:t>
                  </w:r>
                </w:p>
              </w:tc>
              <w:tc>
                <w:tcPr>
                  <w:tcW w:w="418" w:type="dxa"/>
                </w:tcPr>
                <w:p w14:paraId="4C656C01" w14:textId="77777777" w:rsidR="005B5F70" w:rsidRPr="002E0F6A" w:rsidRDefault="005B5F70" w:rsidP="005B5F70">
                  <w:pPr>
                    <w:jc w:val="center"/>
                    <w:rPr>
                      <w:rFonts w:cs="Tahoma"/>
                      <w:color w:val="000080"/>
                      <w:sz w:val="23"/>
                      <w:szCs w:val="23"/>
                    </w:rPr>
                  </w:pPr>
                  <w:r w:rsidRPr="002E0F6A">
                    <w:rPr>
                      <w:rFonts w:cs="Tahoma"/>
                      <w:color w:val="000080"/>
                      <w:sz w:val="23"/>
                      <w:szCs w:val="23"/>
                    </w:rPr>
                    <w:t>4</w:t>
                  </w:r>
                </w:p>
              </w:tc>
              <w:tc>
                <w:tcPr>
                  <w:tcW w:w="418" w:type="dxa"/>
                </w:tcPr>
                <w:p w14:paraId="69ED4BB6" w14:textId="77777777" w:rsidR="005B5F70" w:rsidRPr="002E0F6A" w:rsidRDefault="005B5F70" w:rsidP="005B5F70">
                  <w:pPr>
                    <w:jc w:val="center"/>
                    <w:rPr>
                      <w:rFonts w:cs="Tahoma"/>
                      <w:color w:val="000080"/>
                      <w:sz w:val="23"/>
                      <w:szCs w:val="23"/>
                    </w:rPr>
                  </w:pPr>
                  <w:r w:rsidRPr="002E0F6A">
                    <w:rPr>
                      <w:rFonts w:cs="Tahoma"/>
                      <w:color w:val="000080"/>
                      <w:sz w:val="23"/>
                      <w:szCs w:val="23"/>
                    </w:rPr>
                    <w:t>5</w:t>
                  </w:r>
                </w:p>
              </w:tc>
              <w:tc>
                <w:tcPr>
                  <w:tcW w:w="419" w:type="dxa"/>
                </w:tcPr>
                <w:p w14:paraId="4F7E6DCB" w14:textId="77777777" w:rsidR="005B5F70" w:rsidRPr="002E0F6A" w:rsidRDefault="005B5F70" w:rsidP="005B5F70">
                  <w:pPr>
                    <w:jc w:val="center"/>
                    <w:rPr>
                      <w:rFonts w:cs="Tahoma"/>
                      <w:color w:val="000080"/>
                      <w:sz w:val="23"/>
                      <w:szCs w:val="23"/>
                    </w:rPr>
                  </w:pPr>
                  <w:r w:rsidRPr="002E0F6A">
                    <w:rPr>
                      <w:rFonts w:cs="Tahoma"/>
                      <w:color w:val="000080"/>
                      <w:sz w:val="23"/>
                      <w:szCs w:val="23"/>
                    </w:rPr>
                    <w:t>6</w:t>
                  </w:r>
                </w:p>
              </w:tc>
              <w:tc>
                <w:tcPr>
                  <w:tcW w:w="418" w:type="dxa"/>
                </w:tcPr>
                <w:p w14:paraId="4046D512" w14:textId="77777777" w:rsidR="005B5F70" w:rsidRPr="002E0F6A" w:rsidRDefault="005B5F70" w:rsidP="005B5F70">
                  <w:pPr>
                    <w:jc w:val="center"/>
                    <w:rPr>
                      <w:rFonts w:cs="Tahoma"/>
                      <w:color w:val="000080"/>
                      <w:sz w:val="23"/>
                      <w:szCs w:val="23"/>
                    </w:rPr>
                  </w:pPr>
                  <w:r w:rsidRPr="002E0F6A">
                    <w:rPr>
                      <w:rFonts w:cs="Tahoma"/>
                      <w:color w:val="000080"/>
                      <w:sz w:val="23"/>
                      <w:szCs w:val="23"/>
                    </w:rPr>
                    <w:t>7</w:t>
                  </w:r>
                </w:p>
              </w:tc>
              <w:tc>
                <w:tcPr>
                  <w:tcW w:w="418" w:type="dxa"/>
                </w:tcPr>
                <w:p w14:paraId="7868E296" w14:textId="77777777" w:rsidR="005B5F70" w:rsidRPr="002E0F6A" w:rsidRDefault="005B5F70" w:rsidP="005B5F70">
                  <w:pPr>
                    <w:jc w:val="center"/>
                    <w:rPr>
                      <w:rFonts w:cs="Tahoma"/>
                      <w:color w:val="000080"/>
                      <w:sz w:val="23"/>
                      <w:szCs w:val="23"/>
                    </w:rPr>
                  </w:pPr>
                  <w:r w:rsidRPr="002E0F6A">
                    <w:rPr>
                      <w:rFonts w:cs="Tahoma"/>
                      <w:color w:val="000080"/>
                      <w:sz w:val="23"/>
                      <w:szCs w:val="23"/>
                    </w:rPr>
                    <w:t>8</w:t>
                  </w:r>
                </w:p>
              </w:tc>
              <w:tc>
                <w:tcPr>
                  <w:tcW w:w="380" w:type="dxa"/>
                </w:tcPr>
                <w:p w14:paraId="6AC98688" w14:textId="77777777" w:rsidR="005B5F70" w:rsidRPr="002E0F6A" w:rsidRDefault="005B5F70" w:rsidP="005B5F70">
                  <w:pPr>
                    <w:jc w:val="center"/>
                    <w:rPr>
                      <w:rFonts w:cs="Tahoma"/>
                      <w:color w:val="000080"/>
                      <w:sz w:val="23"/>
                      <w:szCs w:val="23"/>
                    </w:rPr>
                  </w:pPr>
                  <w:r w:rsidRPr="002E0F6A">
                    <w:rPr>
                      <w:rFonts w:cs="Tahoma"/>
                      <w:color w:val="000080"/>
                      <w:sz w:val="23"/>
                      <w:szCs w:val="23"/>
                    </w:rPr>
                    <w:t>9</w:t>
                  </w:r>
                </w:p>
              </w:tc>
              <w:tc>
                <w:tcPr>
                  <w:tcW w:w="468" w:type="dxa"/>
                </w:tcPr>
                <w:p w14:paraId="503AFAED" w14:textId="77777777" w:rsidR="005B5F70" w:rsidRPr="002E0F6A" w:rsidRDefault="005B5F70" w:rsidP="005B5F70">
                  <w:pPr>
                    <w:jc w:val="center"/>
                    <w:rPr>
                      <w:rFonts w:cs="Tahoma"/>
                      <w:color w:val="000080"/>
                      <w:sz w:val="23"/>
                      <w:szCs w:val="23"/>
                    </w:rPr>
                  </w:pPr>
                  <w:r w:rsidRPr="002E0F6A">
                    <w:rPr>
                      <w:rFonts w:cs="Tahoma"/>
                      <w:color w:val="000080"/>
                      <w:sz w:val="23"/>
                      <w:szCs w:val="23"/>
                    </w:rPr>
                    <w:t>10</w:t>
                  </w:r>
                </w:p>
              </w:tc>
            </w:tr>
            <w:tr w:rsidR="005B5F70" w:rsidRPr="002E0F6A" w14:paraId="6302B70A" w14:textId="77777777" w:rsidTr="005B5F70">
              <w:tc>
                <w:tcPr>
                  <w:tcW w:w="4390" w:type="dxa"/>
                </w:tcPr>
                <w:p w14:paraId="3C36B068" w14:textId="77777777" w:rsidR="005B5F70" w:rsidRPr="002E0F6A" w:rsidRDefault="005B5F70" w:rsidP="005B5F70">
                  <w:pPr>
                    <w:rPr>
                      <w:rFonts w:cs="Tahoma"/>
                      <w:color w:val="000080"/>
                      <w:sz w:val="23"/>
                      <w:szCs w:val="23"/>
                    </w:rPr>
                  </w:pPr>
                  <w:r w:rsidRPr="002E0F6A">
                    <w:rPr>
                      <w:rFonts w:cs="Tahoma"/>
                      <w:color w:val="000080"/>
                      <w:sz w:val="23"/>
                      <w:szCs w:val="23"/>
                    </w:rPr>
                    <w:t>Being part of a project team</w:t>
                  </w:r>
                </w:p>
              </w:tc>
              <w:tc>
                <w:tcPr>
                  <w:tcW w:w="464" w:type="dxa"/>
                </w:tcPr>
                <w:p w14:paraId="191A5B94" w14:textId="77777777" w:rsidR="005B5F70" w:rsidRPr="002E0F6A" w:rsidRDefault="005B5F70" w:rsidP="005B5F70">
                  <w:pPr>
                    <w:jc w:val="center"/>
                    <w:rPr>
                      <w:rFonts w:cs="Tahoma"/>
                      <w:color w:val="000080"/>
                      <w:sz w:val="23"/>
                      <w:szCs w:val="23"/>
                    </w:rPr>
                  </w:pPr>
                  <w:r w:rsidRPr="002E0F6A">
                    <w:rPr>
                      <w:rFonts w:cs="Tahoma"/>
                      <w:color w:val="000080"/>
                      <w:sz w:val="23"/>
                      <w:szCs w:val="23"/>
                    </w:rPr>
                    <w:t>1</w:t>
                  </w:r>
                </w:p>
              </w:tc>
              <w:tc>
                <w:tcPr>
                  <w:tcW w:w="419" w:type="dxa"/>
                </w:tcPr>
                <w:p w14:paraId="2338066C" w14:textId="77777777" w:rsidR="005B5F70" w:rsidRPr="002E0F6A" w:rsidRDefault="005B5F70" w:rsidP="005B5F70">
                  <w:pPr>
                    <w:jc w:val="center"/>
                    <w:rPr>
                      <w:rFonts w:cs="Tahoma"/>
                      <w:color w:val="000080"/>
                      <w:sz w:val="23"/>
                      <w:szCs w:val="23"/>
                    </w:rPr>
                  </w:pPr>
                  <w:r w:rsidRPr="002E0F6A">
                    <w:rPr>
                      <w:rFonts w:cs="Tahoma"/>
                      <w:color w:val="000080"/>
                      <w:sz w:val="23"/>
                      <w:szCs w:val="23"/>
                    </w:rPr>
                    <w:t>2</w:t>
                  </w:r>
                </w:p>
              </w:tc>
              <w:tc>
                <w:tcPr>
                  <w:tcW w:w="418" w:type="dxa"/>
                </w:tcPr>
                <w:p w14:paraId="375B25EA" w14:textId="77777777" w:rsidR="005B5F70" w:rsidRPr="002E0F6A" w:rsidRDefault="005B5F70" w:rsidP="005B5F70">
                  <w:pPr>
                    <w:jc w:val="center"/>
                    <w:rPr>
                      <w:rFonts w:cs="Tahoma"/>
                      <w:color w:val="000080"/>
                      <w:sz w:val="23"/>
                      <w:szCs w:val="23"/>
                    </w:rPr>
                  </w:pPr>
                  <w:r w:rsidRPr="002E0F6A">
                    <w:rPr>
                      <w:rFonts w:cs="Tahoma"/>
                      <w:color w:val="000080"/>
                      <w:sz w:val="23"/>
                      <w:szCs w:val="23"/>
                    </w:rPr>
                    <w:t>3</w:t>
                  </w:r>
                </w:p>
              </w:tc>
              <w:tc>
                <w:tcPr>
                  <w:tcW w:w="418" w:type="dxa"/>
                </w:tcPr>
                <w:p w14:paraId="3ECA6331" w14:textId="77777777" w:rsidR="005B5F70" w:rsidRPr="002E0F6A" w:rsidRDefault="005B5F70" w:rsidP="005B5F70">
                  <w:pPr>
                    <w:jc w:val="center"/>
                    <w:rPr>
                      <w:rFonts w:cs="Tahoma"/>
                      <w:color w:val="000080"/>
                      <w:sz w:val="23"/>
                      <w:szCs w:val="23"/>
                    </w:rPr>
                  </w:pPr>
                  <w:r w:rsidRPr="002E0F6A">
                    <w:rPr>
                      <w:rFonts w:cs="Tahoma"/>
                      <w:color w:val="000080"/>
                      <w:sz w:val="23"/>
                      <w:szCs w:val="23"/>
                    </w:rPr>
                    <w:t>4</w:t>
                  </w:r>
                </w:p>
              </w:tc>
              <w:tc>
                <w:tcPr>
                  <w:tcW w:w="418" w:type="dxa"/>
                </w:tcPr>
                <w:p w14:paraId="754C18D4" w14:textId="77777777" w:rsidR="005B5F70" w:rsidRPr="002E0F6A" w:rsidRDefault="005B5F70" w:rsidP="005B5F70">
                  <w:pPr>
                    <w:jc w:val="center"/>
                    <w:rPr>
                      <w:rFonts w:cs="Tahoma"/>
                      <w:color w:val="000080"/>
                      <w:sz w:val="23"/>
                      <w:szCs w:val="23"/>
                    </w:rPr>
                  </w:pPr>
                  <w:r w:rsidRPr="002E0F6A">
                    <w:rPr>
                      <w:rFonts w:cs="Tahoma"/>
                      <w:color w:val="000080"/>
                      <w:sz w:val="23"/>
                      <w:szCs w:val="23"/>
                    </w:rPr>
                    <w:t>5</w:t>
                  </w:r>
                </w:p>
              </w:tc>
              <w:tc>
                <w:tcPr>
                  <w:tcW w:w="419" w:type="dxa"/>
                </w:tcPr>
                <w:p w14:paraId="0361688B" w14:textId="77777777" w:rsidR="005B5F70" w:rsidRPr="002E0F6A" w:rsidRDefault="005B5F70" w:rsidP="005B5F70">
                  <w:pPr>
                    <w:jc w:val="center"/>
                    <w:rPr>
                      <w:rFonts w:cs="Tahoma"/>
                      <w:color w:val="000080"/>
                      <w:sz w:val="23"/>
                      <w:szCs w:val="23"/>
                    </w:rPr>
                  </w:pPr>
                  <w:r w:rsidRPr="002E0F6A">
                    <w:rPr>
                      <w:rFonts w:cs="Tahoma"/>
                      <w:color w:val="000080"/>
                      <w:sz w:val="23"/>
                      <w:szCs w:val="23"/>
                    </w:rPr>
                    <w:t>6</w:t>
                  </w:r>
                </w:p>
              </w:tc>
              <w:tc>
                <w:tcPr>
                  <w:tcW w:w="418" w:type="dxa"/>
                </w:tcPr>
                <w:p w14:paraId="4AF442C9" w14:textId="77777777" w:rsidR="005B5F70" w:rsidRPr="002E0F6A" w:rsidRDefault="005B5F70" w:rsidP="005B5F70">
                  <w:pPr>
                    <w:jc w:val="center"/>
                    <w:rPr>
                      <w:rFonts w:cs="Tahoma"/>
                      <w:color w:val="000080"/>
                      <w:sz w:val="23"/>
                      <w:szCs w:val="23"/>
                    </w:rPr>
                  </w:pPr>
                  <w:r w:rsidRPr="002E0F6A">
                    <w:rPr>
                      <w:rFonts w:cs="Tahoma"/>
                      <w:color w:val="000080"/>
                      <w:sz w:val="23"/>
                      <w:szCs w:val="23"/>
                    </w:rPr>
                    <w:t>7</w:t>
                  </w:r>
                </w:p>
              </w:tc>
              <w:tc>
                <w:tcPr>
                  <w:tcW w:w="418" w:type="dxa"/>
                </w:tcPr>
                <w:p w14:paraId="17B2EBE5" w14:textId="77777777" w:rsidR="005B5F70" w:rsidRPr="002E0F6A" w:rsidRDefault="005B5F70" w:rsidP="005B5F70">
                  <w:pPr>
                    <w:jc w:val="center"/>
                    <w:rPr>
                      <w:rFonts w:cs="Tahoma"/>
                      <w:color w:val="000080"/>
                      <w:sz w:val="23"/>
                      <w:szCs w:val="23"/>
                    </w:rPr>
                  </w:pPr>
                  <w:r w:rsidRPr="002E0F6A">
                    <w:rPr>
                      <w:rFonts w:cs="Tahoma"/>
                      <w:color w:val="000080"/>
                      <w:sz w:val="23"/>
                      <w:szCs w:val="23"/>
                    </w:rPr>
                    <w:t>8</w:t>
                  </w:r>
                </w:p>
              </w:tc>
              <w:tc>
                <w:tcPr>
                  <w:tcW w:w="380" w:type="dxa"/>
                </w:tcPr>
                <w:p w14:paraId="46105F9F" w14:textId="77777777" w:rsidR="005B5F70" w:rsidRPr="002E0F6A" w:rsidRDefault="005B5F70" w:rsidP="005B5F70">
                  <w:pPr>
                    <w:jc w:val="center"/>
                    <w:rPr>
                      <w:rFonts w:cs="Tahoma"/>
                      <w:color w:val="000080"/>
                      <w:sz w:val="23"/>
                      <w:szCs w:val="23"/>
                    </w:rPr>
                  </w:pPr>
                  <w:r w:rsidRPr="002E0F6A">
                    <w:rPr>
                      <w:rFonts w:cs="Tahoma"/>
                      <w:color w:val="000080"/>
                      <w:sz w:val="23"/>
                      <w:szCs w:val="23"/>
                    </w:rPr>
                    <w:t>9</w:t>
                  </w:r>
                </w:p>
              </w:tc>
              <w:tc>
                <w:tcPr>
                  <w:tcW w:w="468" w:type="dxa"/>
                </w:tcPr>
                <w:p w14:paraId="7D312FC6" w14:textId="77777777" w:rsidR="005B5F70" w:rsidRPr="002E0F6A" w:rsidRDefault="005B5F70" w:rsidP="005B5F70">
                  <w:pPr>
                    <w:jc w:val="center"/>
                    <w:rPr>
                      <w:rFonts w:cs="Tahoma"/>
                      <w:color w:val="000080"/>
                      <w:sz w:val="23"/>
                      <w:szCs w:val="23"/>
                    </w:rPr>
                  </w:pPr>
                  <w:r w:rsidRPr="002E0F6A">
                    <w:rPr>
                      <w:rFonts w:cs="Tahoma"/>
                      <w:color w:val="000080"/>
                      <w:sz w:val="23"/>
                      <w:szCs w:val="23"/>
                    </w:rPr>
                    <w:t>10</w:t>
                  </w:r>
                </w:p>
              </w:tc>
            </w:tr>
            <w:tr w:rsidR="005B5F70" w:rsidRPr="002E0F6A" w14:paraId="311983C6" w14:textId="77777777" w:rsidTr="005B5F70">
              <w:tc>
                <w:tcPr>
                  <w:tcW w:w="4390" w:type="dxa"/>
                </w:tcPr>
                <w:p w14:paraId="7A34DB10" w14:textId="77777777" w:rsidR="005B5F70" w:rsidRPr="002E0F6A" w:rsidRDefault="005B5F70" w:rsidP="005B5F70">
                  <w:pPr>
                    <w:rPr>
                      <w:rFonts w:cs="Tahoma"/>
                      <w:color w:val="000080"/>
                      <w:sz w:val="23"/>
                      <w:szCs w:val="23"/>
                    </w:rPr>
                  </w:pPr>
                  <w:r w:rsidRPr="002E0F6A">
                    <w:rPr>
                      <w:rFonts w:cs="Tahoma"/>
                      <w:color w:val="000080"/>
                      <w:sz w:val="23"/>
                      <w:szCs w:val="23"/>
                    </w:rPr>
                    <w:t>Carrying out research online/literature reviews</w:t>
                  </w:r>
                </w:p>
              </w:tc>
              <w:tc>
                <w:tcPr>
                  <w:tcW w:w="464" w:type="dxa"/>
                </w:tcPr>
                <w:p w14:paraId="58C4EC3F" w14:textId="77777777" w:rsidR="005B5F70" w:rsidRPr="002E0F6A" w:rsidRDefault="005B5F70" w:rsidP="005B5F70">
                  <w:pPr>
                    <w:jc w:val="center"/>
                    <w:rPr>
                      <w:rFonts w:cs="Tahoma"/>
                      <w:color w:val="000080"/>
                      <w:sz w:val="23"/>
                      <w:szCs w:val="23"/>
                    </w:rPr>
                  </w:pPr>
                  <w:r w:rsidRPr="002E0F6A">
                    <w:rPr>
                      <w:rFonts w:cs="Tahoma"/>
                      <w:color w:val="000080"/>
                      <w:sz w:val="23"/>
                      <w:szCs w:val="23"/>
                    </w:rPr>
                    <w:t>1</w:t>
                  </w:r>
                </w:p>
              </w:tc>
              <w:tc>
                <w:tcPr>
                  <w:tcW w:w="419" w:type="dxa"/>
                </w:tcPr>
                <w:p w14:paraId="15A81B69" w14:textId="77777777" w:rsidR="005B5F70" w:rsidRPr="002E0F6A" w:rsidRDefault="005B5F70" w:rsidP="005B5F70">
                  <w:pPr>
                    <w:jc w:val="center"/>
                    <w:rPr>
                      <w:rFonts w:cs="Tahoma"/>
                      <w:color w:val="000080"/>
                      <w:sz w:val="23"/>
                      <w:szCs w:val="23"/>
                    </w:rPr>
                  </w:pPr>
                  <w:r w:rsidRPr="002E0F6A">
                    <w:rPr>
                      <w:rFonts w:cs="Tahoma"/>
                      <w:color w:val="000080"/>
                      <w:sz w:val="23"/>
                      <w:szCs w:val="23"/>
                    </w:rPr>
                    <w:t>2</w:t>
                  </w:r>
                </w:p>
              </w:tc>
              <w:tc>
                <w:tcPr>
                  <w:tcW w:w="418" w:type="dxa"/>
                </w:tcPr>
                <w:p w14:paraId="6D303B8C" w14:textId="77777777" w:rsidR="005B5F70" w:rsidRPr="002E0F6A" w:rsidRDefault="005B5F70" w:rsidP="005B5F70">
                  <w:pPr>
                    <w:jc w:val="center"/>
                    <w:rPr>
                      <w:rFonts w:cs="Tahoma"/>
                      <w:color w:val="000080"/>
                      <w:sz w:val="23"/>
                      <w:szCs w:val="23"/>
                    </w:rPr>
                  </w:pPr>
                  <w:r w:rsidRPr="002E0F6A">
                    <w:rPr>
                      <w:rFonts w:cs="Tahoma"/>
                      <w:color w:val="000080"/>
                      <w:sz w:val="23"/>
                      <w:szCs w:val="23"/>
                    </w:rPr>
                    <w:t>3</w:t>
                  </w:r>
                </w:p>
              </w:tc>
              <w:tc>
                <w:tcPr>
                  <w:tcW w:w="418" w:type="dxa"/>
                </w:tcPr>
                <w:p w14:paraId="6E6950BC" w14:textId="77777777" w:rsidR="005B5F70" w:rsidRPr="002E0F6A" w:rsidRDefault="005B5F70" w:rsidP="005B5F70">
                  <w:pPr>
                    <w:jc w:val="center"/>
                    <w:rPr>
                      <w:rFonts w:cs="Tahoma"/>
                      <w:color w:val="000080"/>
                      <w:sz w:val="23"/>
                      <w:szCs w:val="23"/>
                    </w:rPr>
                  </w:pPr>
                  <w:r w:rsidRPr="002E0F6A">
                    <w:rPr>
                      <w:rFonts w:cs="Tahoma"/>
                      <w:color w:val="000080"/>
                      <w:sz w:val="23"/>
                      <w:szCs w:val="23"/>
                    </w:rPr>
                    <w:t>4</w:t>
                  </w:r>
                </w:p>
              </w:tc>
              <w:tc>
                <w:tcPr>
                  <w:tcW w:w="418" w:type="dxa"/>
                </w:tcPr>
                <w:p w14:paraId="594B2545" w14:textId="77777777" w:rsidR="005B5F70" w:rsidRPr="002E0F6A" w:rsidRDefault="005B5F70" w:rsidP="005B5F70">
                  <w:pPr>
                    <w:jc w:val="center"/>
                    <w:rPr>
                      <w:rFonts w:cs="Tahoma"/>
                      <w:color w:val="000080"/>
                      <w:sz w:val="23"/>
                      <w:szCs w:val="23"/>
                    </w:rPr>
                  </w:pPr>
                  <w:r w:rsidRPr="002E0F6A">
                    <w:rPr>
                      <w:rFonts w:cs="Tahoma"/>
                      <w:color w:val="000080"/>
                      <w:sz w:val="23"/>
                      <w:szCs w:val="23"/>
                    </w:rPr>
                    <w:t>5</w:t>
                  </w:r>
                </w:p>
              </w:tc>
              <w:tc>
                <w:tcPr>
                  <w:tcW w:w="419" w:type="dxa"/>
                </w:tcPr>
                <w:p w14:paraId="32E1B457" w14:textId="77777777" w:rsidR="005B5F70" w:rsidRPr="002E0F6A" w:rsidRDefault="005B5F70" w:rsidP="005B5F70">
                  <w:pPr>
                    <w:jc w:val="center"/>
                    <w:rPr>
                      <w:rFonts w:cs="Tahoma"/>
                      <w:color w:val="000080"/>
                      <w:sz w:val="23"/>
                      <w:szCs w:val="23"/>
                    </w:rPr>
                  </w:pPr>
                  <w:r w:rsidRPr="002E0F6A">
                    <w:rPr>
                      <w:rFonts w:cs="Tahoma"/>
                      <w:color w:val="000080"/>
                      <w:sz w:val="23"/>
                      <w:szCs w:val="23"/>
                    </w:rPr>
                    <w:t>6</w:t>
                  </w:r>
                </w:p>
              </w:tc>
              <w:tc>
                <w:tcPr>
                  <w:tcW w:w="418" w:type="dxa"/>
                </w:tcPr>
                <w:p w14:paraId="17D03324" w14:textId="77777777" w:rsidR="005B5F70" w:rsidRPr="002E0F6A" w:rsidRDefault="005B5F70" w:rsidP="005B5F70">
                  <w:pPr>
                    <w:jc w:val="center"/>
                    <w:rPr>
                      <w:rFonts w:cs="Tahoma"/>
                      <w:color w:val="000080"/>
                      <w:sz w:val="23"/>
                      <w:szCs w:val="23"/>
                    </w:rPr>
                  </w:pPr>
                  <w:r w:rsidRPr="002E0F6A">
                    <w:rPr>
                      <w:rFonts w:cs="Tahoma"/>
                      <w:color w:val="000080"/>
                      <w:sz w:val="23"/>
                      <w:szCs w:val="23"/>
                    </w:rPr>
                    <w:t>7</w:t>
                  </w:r>
                </w:p>
              </w:tc>
              <w:tc>
                <w:tcPr>
                  <w:tcW w:w="418" w:type="dxa"/>
                </w:tcPr>
                <w:p w14:paraId="2946B523" w14:textId="77777777" w:rsidR="005B5F70" w:rsidRPr="002E0F6A" w:rsidRDefault="005B5F70" w:rsidP="005B5F70">
                  <w:pPr>
                    <w:jc w:val="center"/>
                    <w:rPr>
                      <w:rFonts w:cs="Tahoma"/>
                      <w:color w:val="000080"/>
                      <w:sz w:val="23"/>
                      <w:szCs w:val="23"/>
                    </w:rPr>
                  </w:pPr>
                  <w:r w:rsidRPr="002E0F6A">
                    <w:rPr>
                      <w:rFonts w:cs="Tahoma"/>
                      <w:color w:val="000080"/>
                      <w:sz w:val="23"/>
                      <w:szCs w:val="23"/>
                    </w:rPr>
                    <w:t>8</w:t>
                  </w:r>
                </w:p>
              </w:tc>
              <w:tc>
                <w:tcPr>
                  <w:tcW w:w="380" w:type="dxa"/>
                </w:tcPr>
                <w:p w14:paraId="189FB704" w14:textId="77777777" w:rsidR="005B5F70" w:rsidRPr="002E0F6A" w:rsidRDefault="005B5F70" w:rsidP="005B5F70">
                  <w:pPr>
                    <w:jc w:val="center"/>
                    <w:rPr>
                      <w:rFonts w:cs="Tahoma"/>
                      <w:color w:val="000080"/>
                      <w:sz w:val="23"/>
                      <w:szCs w:val="23"/>
                    </w:rPr>
                  </w:pPr>
                  <w:r w:rsidRPr="002E0F6A">
                    <w:rPr>
                      <w:rFonts w:cs="Tahoma"/>
                      <w:color w:val="000080"/>
                      <w:sz w:val="23"/>
                      <w:szCs w:val="23"/>
                    </w:rPr>
                    <w:t>9</w:t>
                  </w:r>
                </w:p>
              </w:tc>
              <w:tc>
                <w:tcPr>
                  <w:tcW w:w="468" w:type="dxa"/>
                </w:tcPr>
                <w:p w14:paraId="423CC9E1" w14:textId="77777777" w:rsidR="005B5F70" w:rsidRPr="002E0F6A" w:rsidRDefault="005B5F70" w:rsidP="005B5F70">
                  <w:pPr>
                    <w:jc w:val="center"/>
                    <w:rPr>
                      <w:rFonts w:cs="Tahoma"/>
                      <w:color w:val="000080"/>
                      <w:sz w:val="23"/>
                      <w:szCs w:val="23"/>
                    </w:rPr>
                  </w:pPr>
                  <w:r w:rsidRPr="002E0F6A">
                    <w:rPr>
                      <w:rFonts w:cs="Tahoma"/>
                      <w:color w:val="000080"/>
                      <w:sz w:val="23"/>
                      <w:szCs w:val="23"/>
                    </w:rPr>
                    <w:t>10</w:t>
                  </w:r>
                </w:p>
              </w:tc>
            </w:tr>
            <w:tr w:rsidR="005B5F70" w:rsidRPr="002E0F6A" w14:paraId="2AD32C44" w14:textId="77777777" w:rsidTr="005B5F70">
              <w:tc>
                <w:tcPr>
                  <w:tcW w:w="4390" w:type="dxa"/>
                </w:tcPr>
                <w:p w14:paraId="3AE0FDE6" w14:textId="77777777" w:rsidR="005B5F70" w:rsidRPr="002E0F6A" w:rsidRDefault="005B5F70" w:rsidP="005B5F70">
                  <w:pPr>
                    <w:rPr>
                      <w:rFonts w:cs="Tahoma"/>
                      <w:color w:val="000080"/>
                      <w:sz w:val="23"/>
                      <w:szCs w:val="23"/>
                    </w:rPr>
                  </w:pPr>
                  <w:r w:rsidRPr="002E0F6A">
                    <w:rPr>
                      <w:rFonts w:cs="Tahoma"/>
                      <w:color w:val="000080"/>
                      <w:sz w:val="23"/>
                      <w:szCs w:val="23"/>
                    </w:rPr>
                    <w:t>Conducting interviews or focus groups</w:t>
                  </w:r>
                </w:p>
              </w:tc>
              <w:tc>
                <w:tcPr>
                  <w:tcW w:w="464" w:type="dxa"/>
                </w:tcPr>
                <w:p w14:paraId="64793885" w14:textId="77777777" w:rsidR="005B5F70" w:rsidRPr="002E0F6A" w:rsidRDefault="005B5F70" w:rsidP="005B5F70">
                  <w:pPr>
                    <w:jc w:val="center"/>
                    <w:rPr>
                      <w:rFonts w:cs="Tahoma"/>
                      <w:color w:val="000080"/>
                      <w:sz w:val="23"/>
                      <w:szCs w:val="23"/>
                    </w:rPr>
                  </w:pPr>
                  <w:r w:rsidRPr="002E0F6A">
                    <w:rPr>
                      <w:rFonts w:cs="Tahoma"/>
                      <w:color w:val="000080"/>
                      <w:sz w:val="23"/>
                      <w:szCs w:val="23"/>
                    </w:rPr>
                    <w:t>1</w:t>
                  </w:r>
                </w:p>
              </w:tc>
              <w:tc>
                <w:tcPr>
                  <w:tcW w:w="419" w:type="dxa"/>
                </w:tcPr>
                <w:p w14:paraId="197A2999" w14:textId="77777777" w:rsidR="005B5F70" w:rsidRPr="002E0F6A" w:rsidRDefault="005B5F70" w:rsidP="005B5F70">
                  <w:pPr>
                    <w:jc w:val="center"/>
                    <w:rPr>
                      <w:rFonts w:cs="Tahoma"/>
                      <w:color w:val="000080"/>
                      <w:sz w:val="23"/>
                      <w:szCs w:val="23"/>
                    </w:rPr>
                  </w:pPr>
                  <w:r w:rsidRPr="002E0F6A">
                    <w:rPr>
                      <w:rFonts w:cs="Tahoma"/>
                      <w:color w:val="000080"/>
                      <w:sz w:val="23"/>
                      <w:szCs w:val="23"/>
                    </w:rPr>
                    <w:t>2</w:t>
                  </w:r>
                </w:p>
              </w:tc>
              <w:tc>
                <w:tcPr>
                  <w:tcW w:w="418" w:type="dxa"/>
                </w:tcPr>
                <w:p w14:paraId="7E9A9FE8" w14:textId="77777777" w:rsidR="005B5F70" w:rsidRPr="002E0F6A" w:rsidRDefault="005B5F70" w:rsidP="005B5F70">
                  <w:pPr>
                    <w:jc w:val="center"/>
                    <w:rPr>
                      <w:rFonts w:cs="Tahoma"/>
                      <w:color w:val="000080"/>
                      <w:sz w:val="23"/>
                      <w:szCs w:val="23"/>
                    </w:rPr>
                  </w:pPr>
                  <w:r w:rsidRPr="002E0F6A">
                    <w:rPr>
                      <w:rFonts w:cs="Tahoma"/>
                      <w:color w:val="000080"/>
                      <w:sz w:val="23"/>
                      <w:szCs w:val="23"/>
                    </w:rPr>
                    <w:t>3</w:t>
                  </w:r>
                </w:p>
              </w:tc>
              <w:tc>
                <w:tcPr>
                  <w:tcW w:w="418" w:type="dxa"/>
                </w:tcPr>
                <w:p w14:paraId="0CF57282" w14:textId="77777777" w:rsidR="005B5F70" w:rsidRPr="002E0F6A" w:rsidRDefault="005B5F70" w:rsidP="005B5F70">
                  <w:pPr>
                    <w:jc w:val="center"/>
                    <w:rPr>
                      <w:rFonts w:cs="Tahoma"/>
                      <w:color w:val="000080"/>
                      <w:sz w:val="23"/>
                      <w:szCs w:val="23"/>
                    </w:rPr>
                  </w:pPr>
                  <w:r w:rsidRPr="002E0F6A">
                    <w:rPr>
                      <w:rFonts w:cs="Tahoma"/>
                      <w:color w:val="000080"/>
                      <w:sz w:val="23"/>
                      <w:szCs w:val="23"/>
                    </w:rPr>
                    <w:t>4</w:t>
                  </w:r>
                </w:p>
              </w:tc>
              <w:tc>
                <w:tcPr>
                  <w:tcW w:w="418" w:type="dxa"/>
                </w:tcPr>
                <w:p w14:paraId="3F369601" w14:textId="77777777" w:rsidR="005B5F70" w:rsidRPr="002E0F6A" w:rsidRDefault="005B5F70" w:rsidP="005B5F70">
                  <w:pPr>
                    <w:jc w:val="center"/>
                    <w:rPr>
                      <w:rFonts w:cs="Tahoma"/>
                      <w:color w:val="000080"/>
                      <w:sz w:val="23"/>
                      <w:szCs w:val="23"/>
                    </w:rPr>
                  </w:pPr>
                  <w:r w:rsidRPr="002E0F6A">
                    <w:rPr>
                      <w:rFonts w:cs="Tahoma"/>
                      <w:color w:val="000080"/>
                      <w:sz w:val="23"/>
                      <w:szCs w:val="23"/>
                    </w:rPr>
                    <w:t>5</w:t>
                  </w:r>
                </w:p>
              </w:tc>
              <w:tc>
                <w:tcPr>
                  <w:tcW w:w="419" w:type="dxa"/>
                </w:tcPr>
                <w:p w14:paraId="2C2587B8" w14:textId="77777777" w:rsidR="005B5F70" w:rsidRPr="002E0F6A" w:rsidRDefault="005B5F70" w:rsidP="005B5F70">
                  <w:pPr>
                    <w:jc w:val="center"/>
                    <w:rPr>
                      <w:rFonts w:cs="Tahoma"/>
                      <w:color w:val="000080"/>
                      <w:sz w:val="23"/>
                      <w:szCs w:val="23"/>
                    </w:rPr>
                  </w:pPr>
                  <w:r w:rsidRPr="002E0F6A">
                    <w:rPr>
                      <w:rFonts w:cs="Tahoma"/>
                      <w:color w:val="000080"/>
                      <w:sz w:val="23"/>
                      <w:szCs w:val="23"/>
                    </w:rPr>
                    <w:t>6</w:t>
                  </w:r>
                </w:p>
              </w:tc>
              <w:tc>
                <w:tcPr>
                  <w:tcW w:w="418" w:type="dxa"/>
                </w:tcPr>
                <w:p w14:paraId="36D47224" w14:textId="77777777" w:rsidR="005B5F70" w:rsidRPr="002E0F6A" w:rsidRDefault="005B5F70" w:rsidP="005B5F70">
                  <w:pPr>
                    <w:jc w:val="center"/>
                    <w:rPr>
                      <w:rFonts w:cs="Tahoma"/>
                      <w:color w:val="000080"/>
                      <w:sz w:val="23"/>
                      <w:szCs w:val="23"/>
                    </w:rPr>
                  </w:pPr>
                  <w:r w:rsidRPr="002E0F6A">
                    <w:rPr>
                      <w:rFonts w:cs="Tahoma"/>
                      <w:color w:val="000080"/>
                      <w:sz w:val="23"/>
                      <w:szCs w:val="23"/>
                    </w:rPr>
                    <w:t>7</w:t>
                  </w:r>
                </w:p>
              </w:tc>
              <w:tc>
                <w:tcPr>
                  <w:tcW w:w="418" w:type="dxa"/>
                </w:tcPr>
                <w:p w14:paraId="0F2B8FD2" w14:textId="77777777" w:rsidR="005B5F70" w:rsidRPr="002E0F6A" w:rsidRDefault="005B5F70" w:rsidP="005B5F70">
                  <w:pPr>
                    <w:jc w:val="center"/>
                    <w:rPr>
                      <w:rFonts w:cs="Tahoma"/>
                      <w:color w:val="000080"/>
                      <w:sz w:val="23"/>
                      <w:szCs w:val="23"/>
                    </w:rPr>
                  </w:pPr>
                  <w:r w:rsidRPr="002E0F6A">
                    <w:rPr>
                      <w:rFonts w:cs="Tahoma"/>
                      <w:color w:val="000080"/>
                      <w:sz w:val="23"/>
                      <w:szCs w:val="23"/>
                    </w:rPr>
                    <w:t>8</w:t>
                  </w:r>
                </w:p>
              </w:tc>
              <w:tc>
                <w:tcPr>
                  <w:tcW w:w="380" w:type="dxa"/>
                </w:tcPr>
                <w:p w14:paraId="15391C5F" w14:textId="77777777" w:rsidR="005B5F70" w:rsidRPr="002E0F6A" w:rsidRDefault="005B5F70" w:rsidP="005B5F70">
                  <w:pPr>
                    <w:jc w:val="center"/>
                    <w:rPr>
                      <w:rFonts w:cs="Tahoma"/>
                      <w:color w:val="000080"/>
                      <w:sz w:val="23"/>
                      <w:szCs w:val="23"/>
                    </w:rPr>
                  </w:pPr>
                  <w:r w:rsidRPr="002E0F6A">
                    <w:rPr>
                      <w:rFonts w:cs="Tahoma"/>
                      <w:color w:val="000080"/>
                      <w:sz w:val="23"/>
                      <w:szCs w:val="23"/>
                    </w:rPr>
                    <w:t>9</w:t>
                  </w:r>
                </w:p>
              </w:tc>
              <w:tc>
                <w:tcPr>
                  <w:tcW w:w="468" w:type="dxa"/>
                </w:tcPr>
                <w:p w14:paraId="4B021B03" w14:textId="77777777" w:rsidR="005B5F70" w:rsidRPr="002E0F6A" w:rsidRDefault="005B5F70" w:rsidP="005B5F70">
                  <w:pPr>
                    <w:jc w:val="center"/>
                    <w:rPr>
                      <w:rFonts w:cs="Tahoma"/>
                      <w:color w:val="000080"/>
                      <w:sz w:val="23"/>
                      <w:szCs w:val="23"/>
                    </w:rPr>
                  </w:pPr>
                  <w:r w:rsidRPr="002E0F6A">
                    <w:rPr>
                      <w:rFonts w:cs="Tahoma"/>
                      <w:color w:val="000080"/>
                      <w:sz w:val="23"/>
                      <w:szCs w:val="23"/>
                    </w:rPr>
                    <w:t>10</w:t>
                  </w:r>
                </w:p>
              </w:tc>
            </w:tr>
            <w:tr w:rsidR="005B5F70" w:rsidRPr="002E0F6A" w14:paraId="37CA3BCB" w14:textId="77777777" w:rsidTr="005B5F70">
              <w:tc>
                <w:tcPr>
                  <w:tcW w:w="4390" w:type="dxa"/>
                </w:tcPr>
                <w:p w14:paraId="0255EEF2" w14:textId="77777777" w:rsidR="005B5F70" w:rsidRPr="002E0F6A" w:rsidRDefault="005B5F70" w:rsidP="005B5F70">
                  <w:pPr>
                    <w:rPr>
                      <w:rFonts w:cs="Tahoma"/>
                      <w:color w:val="000080"/>
                      <w:sz w:val="23"/>
                      <w:szCs w:val="23"/>
                    </w:rPr>
                  </w:pPr>
                  <w:r w:rsidRPr="002E0F6A">
                    <w:rPr>
                      <w:rFonts w:cs="Tahoma"/>
                      <w:color w:val="000080"/>
                      <w:sz w:val="23"/>
                      <w:szCs w:val="23"/>
                    </w:rPr>
                    <w:t>Designing interviews or focus groups</w:t>
                  </w:r>
                </w:p>
              </w:tc>
              <w:tc>
                <w:tcPr>
                  <w:tcW w:w="464" w:type="dxa"/>
                </w:tcPr>
                <w:p w14:paraId="35BC5CE8" w14:textId="77777777" w:rsidR="005B5F70" w:rsidRPr="002E0F6A" w:rsidRDefault="005B5F70" w:rsidP="005B5F70">
                  <w:pPr>
                    <w:jc w:val="center"/>
                    <w:rPr>
                      <w:rFonts w:cs="Tahoma"/>
                      <w:color w:val="000080"/>
                      <w:sz w:val="23"/>
                      <w:szCs w:val="23"/>
                    </w:rPr>
                  </w:pPr>
                  <w:r w:rsidRPr="002E0F6A">
                    <w:rPr>
                      <w:rFonts w:cs="Tahoma"/>
                      <w:color w:val="000080"/>
                      <w:sz w:val="23"/>
                      <w:szCs w:val="23"/>
                    </w:rPr>
                    <w:t>1</w:t>
                  </w:r>
                </w:p>
              </w:tc>
              <w:tc>
                <w:tcPr>
                  <w:tcW w:w="419" w:type="dxa"/>
                </w:tcPr>
                <w:p w14:paraId="16450375" w14:textId="77777777" w:rsidR="005B5F70" w:rsidRPr="002E0F6A" w:rsidRDefault="005B5F70" w:rsidP="005B5F70">
                  <w:pPr>
                    <w:jc w:val="center"/>
                    <w:rPr>
                      <w:rFonts w:cs="Tahoma"/>
                      <w:color w:val="000080"/>
                      <w:sz w:val="23"/>
                      <w:szCs w:val="23"/>
                    </w:rPr>
                  </w:pPr>
                  <w:r w:rsidRPr="002E0F6A">
                    <w:rPr>
                      <w:rFonts w:cs="Tahoma"/>
                      <w:color w:val="000080"/>
                      <w:sz w:val="23"/>
                      <w:szCs w:val="23"/>
                    </w:rPr>
                    <w:t>2</w:t>
                  </w:r>
                </w:p>
              </w:tc>
              <w:tc>
                <w:tcPr>
                  <w:tcW w:w="418" w:type="dxa"/>
                </w:tcPr>
                <w:p w14:paraId="70A25B72" w14:textId="77777777" w:rsidR="005B5F70" w:rsidRPr="002E0F6A" w:rsidRDefault="005B5F70" w:rsidP="005B5F70">
                  <w:pPr>
                    <w:jc w:val="center"/>
                    <w:rPr>
                      <w:rFonts w:cs="Tahoma"/>
                      <w:color w:val="000080"/>
                      <w:sz w:val="23"/>
                      <w:szCs w:val="23"/>
                    </w:rPr>
                  </w:pPr>
                  <w:r w:rsidRPr="002E0F6A">
                    <w:rPr>
                      <w:rFonts w:cs="Tahoma"/>
                      <w:color w:val="000080"/>
                      <w:sz w:val="23"/>
                      <w:szCs w:val="23"/>
                    </w:rPr>
                    <w:t>3</w:t>
                  </w:r>
                </w:p>
              </w:tc>
              <w:tc>
                <w:tcPr>
                  <w:tcW w:w="418" w:type="dxa"/>
                </w:tcPr>
                <w:p w14:paraId="1F9B0A3E" w14:textId="77777777" w:rsidR="005B5F70" w:rsidRPr="002E0F6A" w:rsidRDefault="005B5F70" w:rsidP="005B5F70">
                  <w:pPr>
                    <w:jc w:val="center"/>
                    <w:rPr>
                      <w:rFonts w:cs="Tahoma"/>
                      <w:color w:val="000080"/>
                      <w:sz w:val="23"/>
                      <w:szCs w:val="23"/>
                    </w:rPr>
                  </w:pPr>
                  <w:r w:rsidRPr="002E0F6A">
                    <w:rPr>
                      <w:rFonts w:cs="Tahoma"/>
                      <w:color w:val="000080"/>
                      <w:sz w:val="23"/>
                      <w:szCs w:val="23"/>
                    </w:rPr>
                    <w:t>4</w:t>
                  </w:r>
                </w:p>
              </w:tc>
              <w:tc>
                <w:tcPr>
                  <w:tcW w:w="418" w:type="dxa"/>
                </w:tcPr>
                <w:p w14:paraId="19E4C0AC" w14:textId="77777777" w:rsidR="005B5F70" w:rsidRPr="002E0F6A" w:rsidRDefault="005B5F70" w:rsidP="005B5F70">
                  <w:pPr>
                    <w:jc w:val="center"/>
                    <w:rPr>
                      <w:rFonts w:cs="Tahoma"/>
                      <w:color w:val="000080"/>
                      <w:sz w:val="23"/>
                      <w:szCs w:val="23"/>
                    </w:rPr>
                  </w:pPr>
                  <w:r w:rsidRPr="002E0F6A">
                    <w:rPr>
                      <w:rFonts w:cs="Tahoma"/>
                      <w:color w:val="000080"/>
                      <w:sz w:val="23"/>
                      <w:szCs w:val="23"/>
                    </w:rPr>
                    <w:t>5</w:t>
                  </w:r>
                </w:p>
              </w:tc>
              <w:tc>
                <w:tcPr>
                  <w:tcW w:w="419" w:type="dxa"/>
                </w:tcPr>
                <w:p w14:paraId="77C03948" w14:textId="77777777" w:rsidR="005B5F70" w:rsidRPr="002E0F6A" w:rsidRDefault="005B5F70" w:rsidP="005B5F70">
                  <w:pPr>
                    <w:jc w:val="center"/>
                    <w:rPr>
                      <w:rFonts w:cs="Tahoma"/>
                      <w:color w:val="000080"/>
                      <w:sz w:val="23"/>
                      <w:szCs w:val="23"/>
                    </w:rPr>
                  </w:pPr>
                  <w:r w:rsidRPr="002E0F6A">
                    <w:rPr>
                      <w:rFonts w:cs="Tahoma"/>
                      <w:color w:val="000080"/>
                      <w:sz w:val="23"/>
                      <w:szCs w:val="23"/>
                    </w:rPr>
                    <w:t>6</w:t>
                  </w:r>
                </w:p>
              </w:tc>
              <w:tc>
                <w:tcPr>
                  <w:tcW w:w="418" w:type="dxa"/>
                </w:tcPr>
                <w:p w14:paraId="24628534" w14:textId="77777777" w:rsidR="005B5F70" w:rsidRPr="002E0F6A" w:rsidRDefault="005B5F70" w:rsidP="005B5F70">
                  <w:pPr>
                    <w:jc w:val="center"/>
                    <w:rPr>
                      <w:rFonts w:cs="Tahoma"/>
                      <w:color w:val="000080"/>
                      <w:sz w:val="23"/>
                      <w:szCs w:val="23"/>
                    </w:rPr>
                  </w:pPr>
                  <w:r w:rsidRPr="002E0F6A">
                    <w:rPr>
                      <w:rFonts w:cs="Tahoma"/>
                      <w:color w:val="000080"/>
                      <w:sz w:val="23"/>
                      <w:szCs w:val="23"/>
                    </w:rPr>
                    <w:t>7</w:t>
                  </w:r>
                </w:p>
              </w:tc>
              <w:tc>
                <w:tcPr>
                  <w:tcW w:w="418" w:type="dxa"/>
                </w:tcPr>
                <w:p w14:paraId="729CF414" w14:textId="77777777" w:rsidR="005B5F70" w:rsidRPr="002E0F6A" w:rsidRDefault="005B5F70" w:rsidP="005B5F70">
                  <w:pPr>
                    <w:jc w:val="center"/>
                    <w:rPr>
                      <w:rFonts w:cs="Tahoma"/>
                      <w:color w:val="000080"/>
                      <w:sz w:val="23"/>
                      <w:szCs w:val="23"/>
                    </w:rPr>
                  </w:pPr>
                  <w:r w:rsidRPr="002E0F6A">
                    <w:rPr>
                      <w:rFonts w:cs="Tahoma"/>
                      <w:color w:val="000080"/>
                      <w:sz w:val="23"/>
                      <w:szCs w:val="23"/>
                    </w:rPr>
                    <w:t>8</w:t>
                  </w:r>
                </w:p>
              </w:tc>
              <w:tc>
                <w:tcPr>
                  <w:tcW w:w="380" w:type="dxa"/>
                </w:tcPr>
                <w:p w14:paraId="0A4C9B74" w14:textId="77777777" w:rsidR="005B5F70" w:rsidRPr="002E0F6A" w:rsidRDefault="005B5F70" w:rsidP="005B5F70">
                  <w:pPr>
                    <w:jc w:val="center"/>
                    <w:rPr>
                      <w:rFonts w:cs="Tahoma"/>
                      <w:color w:val="000080"/>
                      <w:sz w:val="23"/>
                      <w:szCs w:val="23"/>
                    </w:rPr>
                  </w:pPr>
                  <w:r w:rsidRPr="002E0F6A">
                    <w:rPr>
                      <w:rFonts w:cs="Tahoma"/>
                      <w:color w:val="000080"/>
                      <w:sz w:val="23"/>
                      <w:szCs w:val="23"/>
                    </w:rPr>
                    <w:t>9</w:t>
                  </w:r>
                </w:p>
              </w:tc>
              <w:tc>
                <w:tcPr>
                  <w:tcW w:w="468" w:type="dxa"/>
                </w:tcPr>
                <w:p w14:paraId="37F4721B" w14:textId="77777777" w:rsidR="005B5F70" w:rsidRPr="002E0F6A" w:rsidRDefault="005B5F70" w:rsidP="005B5F70">
                  <w:pPr>
                    <w:jc w:val="center"/>
                    <w:rPr>
                      <w:rFonts w:cs="Tahoma"/>
                      <w:color w:val="000080"/>
                      <w:sz w:val="23"/>
                      <w:szCs w:val="23"/>
                    </w:rPr>
                  </w:pPr>
                  <w:r w:rsidRPr="002E0F6A">
                    <w:rPr>
                      <w:rFonts w:cs="Tahoma"/>
                      <w:color w:val="000080"/>
                      <w:sz w:val="23"/>
                      <w:szCs w:val="23"/>
                    </w:rPr>
                    <w:t>10</w:t>
                  </w:r>
                </w:p>
              </w:tc>
            </w:tr>
            <w:tr w:rsidR="005B5F70" w:rsidRPr="002E0F6A" w14:paraId="1FEDE45D" w14:textId="77777777" w:rsidTr="005B5F70">
              <w:tc>
                <w:tcPr>
                  <w:tcW w:w="4390" w:type="dxa"/>
                </w:tcPr>
                <w:p w14:paraId="6464A73F" w14:textId="77777777" w:rsidR="005B5F70" w:rsidRPr="002E0F6A" w:rsidRDefault="005B5F70" w:rsidP="005B5F70">
                  <w:pPr>
                    <w:rPr>
                      <w:rFonts w:cs="Tahoma"/>
                      <w:color w:val="000080"/>
                      <w:sz w:val="23"/>
                      <w:szCs w:val="23"/>
                    </w:rPr>
                  </w:pPr>
                  <w:r w:rsidRPr="002E0F6A">
                    <w:rPr>
                      <w:rFonts w:cs="Tahoma"/>
                      <w:color w:val="000080"/>
                      <w:sz w:val="23"/>
                      <w:szCs w:val="23"/>
                    </w:rPr>
                    <w:t>Designing questionnaires</w:t>
                  </w:r>
                </w:p>
              </w:tc>
              <w:tc>
                <w:tcPr>
                  <w:tcW w:w="464" w:type="dxa"/>
                </w:tcPr>
                <w:p w14:paraId="04710730" w14:textId="77777777" w:rsidR="005B5F70" w:rsidRPr="002E0F6A" w:rsidRDefault="005B5F70" w:rsidP="005B5F70">
                  <w:pPr>
                    <w:jc w:val="center"/>
                    <w:rPr>
                      <w:rFonts w:cs="Tahoma"/>
                      <w:color w:val="000080"/>
                      <w:sz w:val="23"/>
                      <w:szCs w:val="23"/>
                    </w:rPr>
                  </w:pPr>
                  <w:r w:rsidRPr="002E0F6A">
                    <w:rPr>
                      <w:rFonts w:cs="Tahoma"/>
                      <w:color w:val="000080"/>
                      <w:sz w:val="23"/>
                      <w:szCs w:val="23"/>
                    </w:rPr>
                    <w:t>1</w:t>
                  </w:r>
                </w:p>
              </w:tc>
              <w:tc>
                <w:tcPr>
                  <w:tcW w:w="419" w:type="dxa"/>
                </w:tcPr>
                <w:p w14:paraId="7F2D741B" w14:textId="77777777" w:rsidR="005B5F70" w:rsidRPr="002E0F6A" w:rsidRDefault="005B5F70" w:rsidP="005B5F70">
                  <w:pPr>
                    <w:jc w:val="center"/>
                    <w:rPr>
                      <w:rFonts w:cs="Tahoma"/>
                      <w:color w:val="000080"/>
                      <w:sz w:val="23"/>
                      <w:szCs w:val="23"/>
                    </w:rPr>
                  </w:pPr>
                  <w:r w:rsidRPr="002E0F6A">
                    <w:rPr>
                      <w:rFonts w:cs="Tahoma"/>
                      <w:color w:val="000080"/>
                      <w:sz w:val="23"/>
                      <w:szCs w:val="23"/>
                    </w:rPr>
                    <w:t>2</w:t>
                  </w:r>
                </w:p>
              </w:tc>
              <w:tc>
                <w:tcPr>
                  <w:tcW w:w="418" w:type="dxa"/>
                </w:tcPr>
                <w:p w14:paraId="0DCC2E71" w14:textId="77777777" w:rsidR="005B5F70" w:rsidRPr="002E0F6A" w:rsidRDefault="005B5F70" w:rsidP="005B5F70">
                  <w:pPr>
                    <w:jc w:val="center"/>
                    <w:rPr>
                      <w:rFonts w:cs="Tahoma"/>
                      <w:color w:val="000080"/>
                      <w:sz w:val="23"/>
                      <w:szCs w:val="23"/>
                    </w:rPr>
                  </w:pPr>
                  <w:r w:rsidRPr="002E0F6A">
                    <w:rPr>
                      <w:rFonts w:cs="Tahoma"/>
                      <w:color w:val="000080"/>
                      <w:sz w:val="23"/>
                      <w:szCs w:val="23"/>
                    </w:rPr>
                    <w:t>3</w:t>
                  </w:r>
                </w:p>
              </w:tc>
              <w:tc>
                <w:tcPr>
                  <w:tcW w:w="418" w:type="dxa"/>
                </w:tcPr>
                <w:p w14:paraId="6D1E57A0" w14:textId="77777777" w:rsidR="005B5F70" w:rsidRPr="002E0F6A" w:rsidRDefault="005B5F70" w:rsidP="005B5F70">
                  <w:pPr>
                    <w:jc w:val="center"/>
                    <w:rPr>
                      <w:rFonts w:cs="Tahoma"/>
                      <w:color w:val="000080"/>
                      <w:sz w:val="23"/>
                      <w:szCs w:val="23"/>
                    </w:rPr>
                  </w:pPr>
                  <w:r w:rsidRPr="002E0F6A">
                    <w:rPr>
                      <w:rFonts w:cs="Tahoma"/>
                      <w:color w:val="000080"/>
                      <w:sz w:val="23"/>
                      <w:szCs w:val="23"/>
                    </w:rPr>
                    <w:t>4</w:t>
                  </w:r>
                </w:p>
              </w:tc>
              <w:tc>
                <w:tcPr>
                  <w:tcW w:w="418" w:type="dxa"/>
                </w:tcPr>
                <w:p w14:paraId="40148644" w14:textId="77777777" w:rsidR="005B5F70" w:rsidRPr="002E0F6A" w:rsidRDefault="005B5F70" w:rsidP="005B5F70">
                  <w:pPr>
                    <w:jc w:val="center"/>
                    <w:rPr>
                      <w:rFonts w:cs="Tahoma"/>
                      <w:color w:val="000080"/>
                      <w:sz w:val="23"/>
                      <w:szCs w:val="23"/>
                    </w:rPr>
                  </w:pPr>
                  <w:r w:rsidRPr="002E0F6A">
                    <w:rPr>
                      <w:rFonts w:cs="Tahoma"/>
                      <w:color w:val="000080"/>
                      <w:sz w:val="23"/>
                      <w:szCs w:val="23"/>
                    </w:rPr>
                    <w:t>5</w:t>
                  </w:r>
                </w:p>
              </w:tc>
              <w:tc>
                <w:tcPr>
                  <w:tcW w:w="419" w:type="dxa"/>
                </w:tcPr>
                <w:p w14:paraId="6E6FC354" w14:textId="77777777" w:rsidR="005B5F70" w:rsidRPr="002E0F6A" w:rsidRDefault="005B5F70" w:rsidP="005B5F70">
                  <w:pPr>
                    <w:jc w:val="center"/>
                    <w:rPr>
                      <w:rFonts w:cs="Tahoma"/>
                      <w:color w:val="000080"/>
                      <w:sz w:val="23"/>
                      <w:szCs w:val="23"/>
                    </w:rPr>
                  </w:pPr>
                  <w:r w:rsidRPr="002E0F6A">
                    <w:rPr>
                      <w:rFonts w:cs="Tahoma"/>
                      <w:color w:val="000080"/>
                      <w:sz w:val="23"/>
                      <w:szCs w:val="23"/>
                    </w:rPr>
                    <w:t>6</w:t>
                  </w:r>
                </w:p>
              </w:tc>
              <w:tc>
                <w:tcPr>
                  <w:tcW w:w="418" w:type="dxa"/>
                </w:tcPr>
                <w:p w14:paraId="50A56B8B" w14:textId="77777777" w:rsidR="005B5F70" w:rsidRPr="002E0F6A" w:rsidRDefault="005B5F70" w:rsidP="005B5F70">
                  <w:pPr>
                    <w:jc w:val="center"/>
                    <w:rPr>
                      <w:rFonts w:cs="Tahoma"/>
                      <w:color w:val="000080"/>
                      <w:sz w:val="23"/>
                      <w:szCs w:val="23"/>
                    </w:rPr>
                  </w:pPr>
                  <w:r w:rsidRPr="002E0F6A">
                    <w:rPr>
                      <w:rFonts w:cs="Tahoma"/>
                      <w:color w:val="000080"/>
                      <w:sz w:val="23"/>
                      <w:szCs w:val="23"/>
                    </w:rPr>
                    <w:t>7</w:t>
                  </w:r>
                </w:p>
              </w:tc>
              <w:tc>
                <w:tcPr>
                  <w:tcW w:w="418" w:type="dxa"/>
                </w:tcPr>
                <w:p w14:paraId="751BA16A" w14:textId="77777777" w:rsidR="005B5F70" w:rsidRPr="002E0F6A" w:rsidRDefault="005B5F70" w:rsidP="005B5F70">
                  <w:pPr>
                    <w:jc w:val="center"/>
                    <w:rPr>
                      <w:rFonts w:cs="Tahoma"/>
                      <w:color w:val="000080"/>
                      <w:sz w:val="23"/>
                      <w:szCs w:val="23"/>
                    </w:rPr>
                  </w:pPr>
                  <w:r w:rsidRPr="002E0F6A">
                    <w:rPr>
                      <w:rFonts w:cs="Tahoma"/>
                      <w:color w:val="000080"/>
                      <w:sz w:val="23"/>
                      <w:szCs w:val="23"/>
                    </w:rPr>
                    <w:t>8</w:t>
                  </w:r>
                </w:p>
              </w:tc>
              <w:tc>
                <w:tcPr>
                  <w:tcW w:w="380" w:type="dxa"/>
                </w:tcPr>
                <w:p w14:paraId="400C4B41" w14:textId="77777777" w:rsidR="005B5F70" w:rsidRPr="002E0F6A" w:rsidRDefault="005B5F70" w:rsidP="005B5F70">
                  <w:pPr>
                    <w:jc w:val="center"/>
                    <w:rPr>
                      <w:rFonts w:cs="Tahoma"/>
                      <w:color w:val="000080"/>
                      <w:sz w:val="23"/>
                      <w:szCs w:val="23"/>
                    </w:rPr>
                  </w:pPr>
                  <w:r w:rsidRPr="002E0F6A">
                    <w:rPr>
                      <w:rFonts w:cs="Tahoma"/>
                      <w:color w:val="000080"/>
                      <w:sz w:val="23"/>
                      <w:szCs w:val="23"/>
                    </w:rPr>
                    <w:t>9</w:t>
                  </w:r>
                </w:p>
              </w:tc>
              <w:tc>
                <w:tcPr>
                  <w:tcW w:w="468" w:type="dxa"/>
                </w:tcPr>
                <w:p w14:paraId="32AFDE3F" w14:textId="77777777" w:rsidR="005B5F70" w:rsidRPr="002E0F6A" w:rsidRDefault="005B5F70" w:rsidP="005B5F70">
                  <w:pPr>
                    <w:jc w:val="center"/>
                    <w:rPr>
                      <w:rFonts w:cs="Tahoma"/>
                      <w:color w:val="000080"/>
                      <w:sz w:val="23"/>
                      <w:szCs w:val="23"/>
                    </w:rPr>
                  </w:pPr>
                  <w:r w:rsidRPr="002E0F6A">
                    <w:rPr>
                      <w:rFonts w:cs="Tahoma"/>
                      <w:color w:val="000080"/>
                      <w:sz w:val="23"/>
                      <w:szCs w:val="23"/>
                    </w:rPr>
                    <w:t>10</w:t>
                  </w:r>
                </w:p>
              </w:tc>
            </w:tr>
            <w:tr w:rsidR="005B5F70" w:rsidRPr="002E0F6A" w14:paraId="7CE51FB9" w14:textId="77777777" w:rsidTr="005B5F70">
              <w:tc>
                <w:tcPr>
                  <w:tcW w:w="4390" w:type="dxa"/>
                </w:tcPr>
                <w:p w14:paraId="045E9696" w14:textId="77777777" w:rsidR="005B5F70" w:rsidRPr="002E0F6A" w:rsidRDefault="005B5F70" w:rsidP="005B5F70">
                  <w:pPr>
                    <w:rPr>
                      <w:rFonts w:cs="Tahoma"/>
                      <w:color w:val="000080"/>
                      <w:sz w:val="23"/>
                      <w:szCs w:val="23"/>
                    </w:rPr>
                  </w:pPr>
                  <w:r w:rsidRPr="002E0F6A">
                    <w:rPr>
                      <w:rFonts w:cs="Tahoma"/>
                      <w:color w:val="000080"/>
                      <w:sz w:val="23"/>
                      <w:szCs w:val="23"/>
                    </w:rPr>
                    <w:t>Interpreting data, identifying trends or patterns</w:t>
                  </w:r>
                </w:p>
              </w:tc>
              <w:tc>
                <w:tcPr>
                  <w:tcW w:w="464" w:type="dxa"/>
                </w:tcPr>
                <w:p w14:paraId="3BC3A0F4" w14:textId="77777777" w:rsidR="005B5F70" w:rsidRPr="002E0F6A" w:rsidRDefault="005B5F70" w:rsidP="005B5F70">
                  <w:pPr>
                    <w:jc w:val="center"/>
                    <w:rPr>
                      <w:rFonts w:cs="Tahoma"/>
                      <w:color w:val="000080"/>
                      <w:sz w:val="23"/>
                      <w:szCs w:val="23"/>
                    </w:rPr>
                  </w:pPr>
                  <w:r w:rsidRPr="002E0F6A">
                    <w:rPr>
                      <w:rFonts w:cs="Tahoma"/>
                      <w:color w:val="000080"/>
                      <w:sz w:val="23"/>
                      <w:szCs w:val="23"/>
                    </w:rPr>
                    <w:t>1</w:t>
                  </w:r>
                </w:p>
              </w:tc>
              <w:tc>
                <w:tcPr>
                  <w:tcW w:w="419" w:type="dxa"/>
                </w:tcPr>
                <w:p w14:paraId="5B028DC6" w14:textId="77777777" w:rsidR="005B5F70" w:rsidRPr="002E0F6A" w:rsidRDefault="005B5F70" w:rsidP="005B5F70">
                  <w:pPr>
                    <w:jc w:val="center"/>
                    <w:rPr>
                      <w:rFonts w:cs="Tahoma"/>
                      <w:color w:val="000080"/>
                      <w:sz w:val="23"/>
                      <w:szCs w:val="23"/>
                    </w:rPr>
                  </w:pPr>
                  <w:r w:rsidRPr="002E0F6A">
                    <w:rPr>
                      <w:rFonts w:cs="Tahoma"/>
                      <w:color w:val="000080"/>
                      <w:sz w:val="23"/>
                      <w:szCs w:val="23"/>
                    </w:rPr>
                    <w:t>2</w:t>
                  </w:r>
                </w:p>
              </w:tc>
              <w:tc>
                <w:tcPr>
                  <w:tcW w:w="418" w:type="dxa"/>
                </w:tcPr>
                <w:p w14:paraId="0C05DCAB" w14:textId="77777777" w:rsidR="005B5F70" w:rsidRPr="002E0F6A" w:rsidRDefault="005B5F70" w:rsidP="005B5F70">
                  <w:pPr>
                    <w:jc w:val="center"/>
                    <w:rPr>
                      <w:rFonts w:cs="Tahoma"/>
                      <w:color w:val="000080"/>
                      <w:sz w:val="23"/>
                      <w:szCs w:val="23"/>
                    </w:rPr>
                  </w:pPr>
                  <w:r w:rsidRPr="002E0F6A">
                    <w:rPr>
                      <w:rFonts w:cs="Tahoma"/>
                      <w:color w:val="000080"/>
                      <w:sz w:val="23"/>
                      <w:szCs w:val="23"/>
                    </w:rPr>
                    <w:t>3</w:t>
                  </w:r>
                </w:p>
              </w:tc>
              <w:tc>
                <w:tcPr>
                  <w:tcW w:w="418" w:type="dxa"/>
                </w:tcPr>
                <w:p w14:paraId="57EF49A3" w14:textId="77777777" w:rsidR="005B5F70" w:rsidRPr="002E0F6A" w:rsidRDefault="005B5F70" w:rsidP="005B5F70">
                  <w:pPr>
                    <w:jc w:val="center"/>
                    <w:rPr>
                      <w:rFonts w:cs="Tahoma"/>
                      <w:color w:val="000080"/>
                      <w:sz w:val="23"/>
                      <w:szCs w:val="23"/>
                    </w:rPr>
                  </w:pPr>
                  <w:r w:rsidRPr="002E0F6A">
                    <w:rPr>
                      <w:rFonts w:cs="Tahoma"/>
                      <w:color w:val="000080"/>
                      <w:sz w:val="23"/>
                      <w:szCs w:val="23"/>
                    </w:rPr>
                    <w:t>4</w:t>
                  </w:r>
                </w:p>
              </w:tc>
              <w:tc>
                <w:tcPr>
                  <w:tcW w:w="418" w:type="dxa"/>
                </w:tcPr>
                <w:p w14:paraId="11E8D0ED" w14:textId="77777777" w:rsidR="005B5F70" w:rsidRPr="002E0F6A" w:rsidRDefault="005B5F70" w:rsidP="005B5F70">
                  <w:pPr>
                    <w:jc w:val="center"/>
                    <w:rPr>
                      <w:rFonts w:cs="Tahoma"/>
                      <w:color w:val="000080"/>
                      <w:sz w:val="23"/>
                      <w:szCs w:val="23"/>
                    </w:rPr>
                  </w:pPr>
                  <w:r w:rsidRPr="002E0F6A">
                    <w:rPr>
                      <w:rFonts w:cs="Tahoma"/>
                      <w:color w:val="000080"/>
                      <w:sz w:val="23"/>
                      <w:szCs w:val="23"/>
                    </w:rPr>
                    <w:t>5</w:t>
                  </w:r>
                </w:p>
              </w:tc>
              <w:tc>
                <w:tcPr>
                  <w:tcW w:w="419" w:type="dxa"/>
                </w:tcPr>
                <w:p w14:paraId="2BA3DE5A" w14:textId="77777777" w:rsidR="005B5F70" w:rsidRPr="002E0F6A" w:rsidRDefault="005B5F70" w:rsidP="005B5F70">
                  <w:pPr>
                    <w:jc w:val="center"/>
                    <w:rPr>
                      <w:rFonts w:cs="Tahoma"/>
                      <w:color w:val="000080"/>
                      <w:sz w:val="23"/>
                      <w:szCs w:val="23"/>
                    </w:rPr>
                  </w:pPr>
                  <w:r w:rsidRPr="002E0F6A">
                    <w:rPr>
                      <w:rFonts w:cs="Tahoma"/>
                      <w:color w:val="000080"/>
                      <w:sz w:val="23"/>
                      <w:szCs w:val="23"/>
                    </w:rPr>
                    <w:t>6</w:t>
                  </w:r>
                </w:p>
              </w:tc>
              <w:tc>
                <w:tcPr>
                  <w:tcW w:w="418" w:type="dxa"/>
                </w:tcPr>
                <w:p w14:paraId="4895FCC2" w14:textId="77777777" w:rsidR="005B5F70" w:rsidRPr="002E0F6A" w:rsidRDefault="005B5F70" w:rsidP="005B5F70">
                  <w:pPr>
                    <w:jc w:val="center"/>
                    <w:rPr>
                      <w:rFonts w:cs="Tahoma"/>
                      <w:color w:val="000080"/>
                      <w:sz w:val="23"/>
                      <w:szCs w:val="23"/>
                    </w:rPr>
                  </w:pPr>
                  <w:r w:rsidRPr="002E0F6A">
                    <w:rPr>
                      <w:rFonts w:cs="Tahoma"/>
                      <w:color w:val="000080"/>
                      <w:sz w:val="23"/>
                      <w:szCs w:val="23"/>
                    </w:rPr>
                    <w:t>7</w:t>
                  </w:r>
                </w:p>
              </w:tc>
              <w:tc>
                <w:tcPr>
                  <w:tcW w:w="418" w:type="dxa"/>
                </w:tcPr>
                <w:p w14:paraId="3D0E850E" w14:textId="77777777" w:rsidR="005B5F70" w:rsidRPr="002E0F6A" w:rsidRDefault="005B5F70" w:rsidP="005B5F70">
                  <w:pPr>
                    <w:jc w:val="center"/>
                    <w:rPr>
                      <w:rFonts w:cs="Tahoma"/>
                      <w:color w:val="000080"/>
                      <w:sz w:val="23"/>
                      <w:szCs w:val="23"/>
                    </w:rPr>
                  </w:pPr>
                  <w:r w:rsidRPr="002E0F6A">
                    <w:rPr>
                      <w:rFonts w:cs="Tahoma"/>
                      <w:color w:val="000080"/>
                      <w:sz w:val="23"/>
                      <w:szCs w:val="23"/>
                    </w:rPr>
                    <w:t>8</w:t>
                  </w:r>
                </w:p>
              </w:tc>
              <w:tc>
                <w:tcPr>
                  <w:tcW w:w="380" w:type="dxa"/>
                </w:tcPr>
                <w:p w14:paraId="7113371C" w14:textId="77777777" w:rsidR="005B5F70" w:rsidRPr="002E0F6A" w:rsidRDefault="005B5F70" w:rsidP="005B5F70">
                  <w:pPr>
                    <w:jc w:val="center"/>
                    <w:rPr>
                      <w:rFonts w:cs="Tahoma"/>
                      <w:color w:val="000080"/>
                      <w:sz w:val="23"/>
                      <w:szCs w:val="23"/>
                    </w:rPr>
                  </w:pPr>
                  <w:r w:rsidRPr="002E0F6A">
                    <w:rPr>
                      <w:rFonts w:cs="Tahoma"/>
                      <w:color w:val="000080"/>
                      <w:sz w:val="23"/>
                      <w:szCs w:val="23"/>
                    </w:rPr>
                    <w:t>9</w:t>
                  </w:r>
                </w:p>
              </w:tc>
              <w:tc>
                <w:tcPr>
                  <w:tcW w:w="468" w:type="dxa"/>
                </w:tcPr>
                <w:p w14:paraId="093622E3" w14:textId="77777777" w:rsidR="005B5F70" w:rsidRPr="002E0F6A" w:rsidRDefault="005B5F70" w:rsidP="005B5F70">
                  <w:pPr>
                    <w:jc w:val="center"/>
                    <w:rPr>
                      <w:rFonts w:cs="Tahoma"/>
                      <w:color w:val="000080"/>
                      <w:sz w:val="23"/>
                      <w:szCs w:val="23"/>
                    </w:rPr>
                  </w:pPr>
                  <w:r w:rsidRPr="002E0F6A">
                    <w:rPr>
                      <w:rFonts w:cs="Tahoma"/>
                      <w:color w:val="000080"/>
                      <w:sz w:val="23"/>
                      <w:szCs w:val="23"/>
                    </w:rPr>
                    <w:t>10</w:t>
                  </w:r>
                </w:p>
              </w:tc>
            </w:tr>
          </w:tbl>
          <w:p w14:paraId="7CFF046C" w14:textId="77777777" w:rsidR="005B5F70" w:rsidRDefault="005B5F70" w:rsidP="005B5F70">
            <w:pPr>
              <w:rPr>
                <w:rFonts w:cs="Tahoma"/>
                <w:b/>
                <w:color w:val="000080"/>
                <w:sz w:val="23"/>
                <w:szCs w:val="23"/>
              </w:rPr>
            </w:pPr>
          </w:p>
          <w:p w14:paraId="5E59AC20" w14:textId="77777777" w:rsidR="005B5F70" w:rsidRDefault="005B5F70" w:rsidP="005B5F70">
            <w:pPr>
              <w:rPr>
                <w:rFonts w:cs="Tahoma"/>
                <w:b/>
                <w:color w:val="000080"/>
                <w:sz w:val="23"/>
                <w:szCs w:val="23"/>
              </w:rPr>
            </w:pPr>
            <w:r>
              <w:rPr>
                <w:rFonts w:cs="Tahoma"/>
                <w:b/>
                <w:color w:val="000080"/>
                <w:sz w:val="23"/>
                <w:szCs w:val="23"/>
              </w:rPr>
              <w:t>Please add any additional comments you feel relevant:</w:t>
            </w:r>
          </w:p>
          <w:p w14:paraId="305A6B00" w14:textId="77777777" w:rsidR="005B5F70" w:rsidRDefault="005B5F70" w:rsidP="005B5F70">
            <w:pPr>
              <w:rPr>
                <w:rFonts w:cs="Tahoma"/>
                <w:b/>
                <w:color w:val="000080"/>
                <w:sz w:val="23"/>
                <w:szCs w:val="23"/>
              </w:rPr>
            </w:pPr>
          </w:p>
          <w:p w14:paraId="27409383" w14:textId="77777777" w:rsidR="005B5F70" w:rsidRPr="002E0F6A" w:rsidRDefault="005B5F70" w:rsidP="00004402">
            <w:pPr>
              <w:rPr>
                <w:rFonts w:cs="Tahoma"/>
                <w:b/>
                <w:color w:val="000080"/>
                <w:sz w:val="23"/>
                <w:szCs w:val="23"/>
              </w:rPr>
            </w:pPr>
          </w:p>
        </w:tc>
      </w:tr>
      <w:tr w:rsidR="00595B13" w:rsidRPr="002E0F6A" w14:paraId="3DC6218F" w14:textId="77777777" w:rsidTr="005B5F70">
        <w:tc>
          <w:tcPr>
            <w:tcW w:w="0" w:type="auto"/>
          </w:tcPr>
          <w:p w14:paraId="22BEA56D" w14:textId="5BE21505" w:rsidR="002C7669" w:rsidRPr="002E0F6A" w:rsidRDefault="006D4CB7" w:rsidP="00004402">
            <w:pPr>
              <w:rPr>
                <w:rFonts w:cs="Tahoma"/>
                <w:i/>
                <w:color w:val="000080"/>
                <w:sz w:val="23"/>
                <w:szCs w:val="23"/>
              </w:rPr>
            </w:pPr>
            <w:r w:rsidRPr="002E0F6A">
              <w:rPr>
                <w:rFonts w:cs="Tahoma"/>
                <w:b/>
                <w:color w:val="000080"/>
                <w:sz w:val="23"/>
                <w:szCs w:val="23"/>
              </w:rPr>
              <w:lastRenderedPageBreak/>
              <w:t>Your experience within the DSE</w:t>
            </w:r>
            <w:r w:rsidRPr="002E0F6A">
              <w:rPr>
                <w:rFonts w:cs="Tahoma"/>
                <w:b/>
                <w:color w:val="000080"/>
                <w:sz w:val="23"/>
                <w:szCs w:val="23"/>
              </w:rPr>
              <w:br/>
            </w:r>
            <w:r w:rsidR="002C7669" w:rsidRPr="002E0F6A">
              <w:rPr>
                <w:rFonts w:cs="Tahoma"/>
                <w:color w:val="000080"/>
                <w:sz w:val="23"/>
                <w:szCs w:val="23"/>
              </w:rPr>
              <w:t>Have you previously worked in any other area of the DSE (tick all that you have worked in)</w:t>
            </w:r>
            <w:r w:rsidR="007F4F62" w:rsidRPr="002E0F6A">
              <w:rPr>
                <w:rFonts w:cs="Tahoma"/>
                <w:color w:val="000080"/>
                <w:sz w:val="23"/>
                <w:szCs w:val="23"/>
              </w:rPr>
              <w:t>?</w:t>
            </w:r>
            <w:r w:rsidR="002C7669" w:rsidRPr="002E0F6A">
              <w:rPr>
                <w:rFonts w:cs="Tahoma"/>
                <w:color w:val="000080"/>
                <w:sz w:val="23"/>
                <w:szCs w:val="23"/>
              </w:rPr>
              <w:t xml:space="preserve">  </w:t>
            </w:r>
            <w:r w:rsidRPr="002E0F6A">
              <w:rPr>
                <w:rFonts w:cs="Tahoma"/>
                <w:color w:val="000080"/>
                <w:sz w:val="23"/>
                <w:szCs w:val="23"/>
              </w:rPr>
              <w:br/>
            </w:r>
            <w:r w:rsidR="002C7669" w:rsidRPr="002E0F6A">
              <w:rPr>
                <w:rFonts w:cs="Tahoma"/>
                <w:color w:val="000080"/>
                <w:sz w:val="23"/>
                <w:szCs w:val="23"/>
              </w:rPr>
              <w:t>Do you have a preference for gaining an insight into any particular area (tick a maximum of 3 areas)?</w:t>
            </w:r>
            <w:r w:rsidR="007F4F62" w:rsidRPr="002E0F6A">
              <w:rPr>
                <w:rFonts w:cs="Tahoma"/>
                <w:color w:val="000080"/>
                <w:sz w:val="23"/>
                <w:szCs w:val="23"/>
              </w:rPr>
              <w:t xml:space="preserve">  </w:t>
            </w:r>
            <w:r w:rsidRPr="002E0F6A">
              <w:rPr>
                <w:rFonts w:cs="Tahoma"/>
                <w:color w:val="000080"/>
                <w:sz w:val="23"/>
                <w:szCs w:val="23"/>
              </w:rPr>
              <w:br/>
            </w:r>
            <w:r w:rsidR="007F4F62" w:rsidRPr="002E0F6A">
              <w:rPr>
                <w:rFonts w:cs="Tahoma"/>
                <w:i/>
                <w:color w:val="000080"/>
                <w:sz w:val="23"/>
                <w:szCs w:val="23"/>
              </w:rPr>
              <w:t>We will try to take this information into account in project allocation but cannot guarantee that you will be able to work in any particular area.</w:t>
            </w:r>
          </w:p>
          <w:tbl>
            <w:tblPr>
              <w:tblStyle w:val="TableGrid"/>
              <w:tblW w:w="0" w:type="auto"/>
              <w:tblLook w:val="04A0" w:firstRow="1" w:lastRow="0" w:firstColumn="1" w:lastColumn="0" w:noHBand="0" w:noVBand="1"/>
            </w:tblPr>
            <w:tblGrid>
              <w:gridCol w:w="4312"/>
              <w:gridCol w:w="2156"/>
              <w:gridCol w:w="2157"/>
            </w:tblGrid>
            <w:tr w:rsidR="007F4F62" w:rsidRPr="002E0F6A" w14:paraId="0A6EAACC" w14:textId="77777777" w:rsidTr="005B5F70">
              <w:tc>
                <w:tcPr>
                  <w:tcW w:w="4312" w:type="dxa"/>
                </w:tcPr>
                <w:p w14:paraId="27328A0D" w14:textId="77777777" w:rsidR="007F4F62" w:rsidRPr="002E0F6A" w:rsidRDefault="007F4F62" w:rsidP="00004402">
                  <w:pPr>
                    <w:rPr>
                      <w:rFonts w:cs="Tahoma"/>
                      <w:color w:val="000080"/>
                      <w:sz w:val="23"/>
                      <w:szCs w:val="23"/>
                    </w:rPr>
                  </w:pPr>
                </w:p>
              </w:tc>
              <w:tc>
                <w:tcPr>
                  <w:tcW w:w="2156" w:type="dxa"/>
                </w:tcPr>
                <w:p w14:paraId="58E6E87E" w14:textId="0FDD64E6" w:rsidR="007F4F62" w:rsidRPr="002E0F6A" w:rsidRDefault="007F4F62" w:rsidP="00004402">
                  <w:pPr>
                    <w:rPr>
                      <w:rFonts w:cs="Tahoma"/>
                      <w:color w:val="000080"/>
                      <w:sz w:val="23"/>
                      <w:szCs w:val="23"/>
                    </w:rPr>
                  </w:pPr>
                  <w:r w:rsidRPr="002E0F6A">
                    <w:rPr>
                      <w:rFonts w:cs="Tahoma"/>
                      <w:color w:val="000080"/>
                      <w:sz w:val="23"/>
                      <w:szCs w:val="23"/>
                    </w:rPr>
                    <w:t>I have previously worked in (tick all that apply)</w:t>
                  </w:r>
                </w:p>
              </w:tc>
              <w:tc>
                <w:tcPr>
                  <w:tcW w:w="2157" w:type="dxa"/>
                </w:tcPr>
                <w:p w14:paraId="2D720676" w14:textId="7408A56B" w:rsidR="007F4F62" w:rsidRPr="002E0F6A" w:rsidRDefault="007F4F62" w:rsidP="00004402">
                  <w:pPr>
                    <w:rPr>
                      <w:rFonts w:cs="Tahoma"/>
                      <w:color w:val="000080"/>
                      <w:sz w:val="23"/>
                      <w:szCs w:val="23"/>
                    </w:rPr>
                  </w:pPr>
                  <w:r w:rsidRPr="002E0F6A">
                    <w:rPr>
                      <w:rFonts w:cs="Tahoma"/>
                      <w:color w:val="000080"/>
                      <w:sz w:val="23"/>
                      <w:szCs w:val="23"/>
                    </w:rPr>
                    <w:t>I am interested in obtaining an insight into (</w:t>
                  </w:r>
                  <w:r w:rsidR="00DC398F">
                    <w:rPr>
                      <w:rFonts w:cs="Tahoma"/>
                      <w:color w:val="000080"/>
                      <w:sz w:val="23"/>
                      <w:szCs w:val="23"/>
                    </w:rPr>
                    <w:t xml:space="preserve">tick </w:t>
                  </w:r>
                  <w:r w:rsidRPr="002E0F6A">
                    <w:rPr>
                      <w:rFonts w:cs="Tahoma"/>
                      <w:color w:val="000080"/>
                      <w:sz w:val="23"/>
                      <w:szCs w:val="23"/>
                    </w:rPr>
                    <w:t>max 3)</w:t>
                  </w:r>
                </w:p>
              </w:tc>
            </w:tr>
            <w:tr w:rsidR="007F4F62" w:rsidRPr="002E0F6A" w14:paraId="3D546FE7" w14:textId="77777777" w:rsidTr="005B5F70">
              <w:tc>
                <w:tcPr>
                  <w:tcW w:w="4312" w:type="dxa"/>
                </w:tcPr>
                <w:p w14:paraId="3FC77C87" w14:textId="55DD1FCF" w:rsidR="007F4F62" w:rsidRPr="002E0F6A" w:rsidRDefault="007F4F62" w:rsidP="00004402">
                  <w:pPr>
                    <w:rPr>
                      <w:rFonts w:cs="Tahoma"/>
                      <w:color w:val="000080"/>
                      <w:sz w:val="23"/>
                      <w:szCs w:val="23"/>
                    </w:rPr>
                  </w:pPr>
                  <w:r w:rsidRPr="002E0F6A">
                    <w:rPr>
                      <w:rFonts w:cs="Tahoma"/>
                      <w:color w:val="000080"/>
                      <w:sz w:val="23"/>
                      <w:szCs w:val="23"/>
                    </w:rPr>
                    <w:t>SRID, International Development</w:t>
                  </w:r>
                </w:p>
              </w:tc>
              <w:tc>
                <w:tcPr>
                  <w:tcW w:w="2156" w:type="dxa"/>
                </w:tcPr>
                <w:p w14:paraId="419382B8" w14:textId="77777777" w:rsidR="007F4F62" w:rsidRPr="002E0F6A" w:rsidRDefault="007F4F62" w:rsidP="00004402">
                  <w:pPr>
                    <w:rPr>
                      <w:rFonts w:cs="Tahoma"/>
                      <w:color w:val="000080"/>
                      <w:sz w:val="23"/>
                      <w:szCs w:val="23"/>
                    </w:rPr>
                  </w:pPr>
                </w:p>
              </w:tc>
              <w:tc>
                <w:tcPr>
                  <w:tcW w:w="2157" w:type="dxa"/>
                </w:tcPr>
                <w:p w14:paraId="630120CE" w14:textId="337C45EE" w:rsidR="007F4F62" w:rsidRPr="002E0F6A" w:rsidRDefault="007F4F62" w:rsidP="00004402">
                  <w:pPr>
                    <w:rPr>
                      <w:rFonts w:cs="Tahoma"/>
                      <w:color w:val="000080"/>
                      <w:sz w:val="23"/>
                      <w:szCs w:val="23"/>
                    </w:rPr>
                  </w:pPr>
                </w:p>
              </w:tc>
            </w:tr>
            <w:tr w:rsidR="007F4F62" w:rsidRPr="002E0F6A" w14:paraId="60551420" w14:textId="77777777" w:rsidTr="005B5F70">
              <w:tc>
                <w:tcPr>
                  <w:tcW w:w="4312" w:type="dxa"/>
                </w:tcPr>
                <w:p w14:paraId="6242880D" w14:textId="295D559F" w:rsidR="007F4F62" w:rsidRPr="002E0F6A" w:rsidRDefault="007F4F62" w:rsidP="00004402">
                  <w:pPr>
                    <w:rPr>
                      <w:rFonts w:cs="Tahoma"/>
                      <w:color w:val="000080"/>
                      <w:sz w:val="23"/>
                      <w:szCs w:val="23"/>
                    </w:rPr>
                  </w:pPr>
                  <w:r w:rsidRPr="002E0F6A">
                    <w:rPr>
                      <w:rFonts w:cs="Tahoma"/>
                      <w:color w:val="000080"/>
                      <w:sz w:val="23"/>
                      <w:szCs w:val="23"/>
                    </w:rPr>
                    <w:t>SRID, Student Recruitment &amp; WP</w:t>
                  </w:r>
                </w:p>
              </w:tc>
              <w:tc>
                <w:tcPr>
                  <w:tcW w:w="2156" w:type="dxa"/>
                </w:tcPr>
                <w:p w14:paraId="70637B40" w14:textId="77777777" w:rsidR="007F4F62" w:rsidRPr="002E0F6A" w:rsidRDefault="007F4F62" w:rsidP="00004402">
                  <w:pPr>
                    <w:rPr>
                      <w:rFonts w:cs="Tahoma"/>
                      <w:color w:val="000080"/>
                      <w:sz w:val="23"/>
                      <w:szCs w:val="23"/>
                    </w:rPr>
                  </w:pPr>
                </w:p>
              </w:tc>
              <w:tc>
                <w:tcPr>
                  <w:tcW w:w="2157" w:type="dxa"/>
                </w:tcPr>
                <w:p w14:paraId="2D6A413A" w14:textId="3420FBAA" w:rsidR="007F4F62" w:rsidRPr="002E0F6A" w:rsidRDefault="007F4F62" w:rsidP="00004402">
                  <w:pPr>
                    <w:rPr>
                      <w:rFonts w:cs="Tahoma"/>
                      <w:color w:val="000080"/>
                      <w:sz w:val="23"/>
                      <w:szCs w:val="23"/>
                    </w:rPr>
                  </w:pPr>
                </w:p>
              </w:tc>
            </w:tr>
            <w:tr w:rsidR="007F4F62" w:rsidRPr="002E0F6A" w14:paraId="31064F1E" w14:textId="77777777" w:rsidTr="005B5F70">
              <w:tc>
                <w:tcPr>
                  <w:tcW w:w="4312" w:type="dxa"/>
                </w:tcPr>
                <w:p w14:paraId="3F38155F" w14:textId="1EF05E0D" w:rsidR="007F4F62" w:rsidRPr="002E0F6A" w:rsidRDefault="007F4F62" w:rsidP="005B5F70">
                  <w:pPr>
                    <w:rPr>
                      <w:rFonts w:cs="Tahoma"/>
                      <w:color w:val="000080"/>
                      <w:sz w:val="23"/>
                      <w:szCs w:val="23"/>
                    </w:rPr>
                  </w:pPr>
                  <w:r w:rsidRPr="002E0F6A">
                    <w:rPr>
                      <w:rFonts w:cs="Tahoma"/>
                      <w:color w:val="000080"/>
                      <w:sz w:val="23"/>
                      <w:szCs w:val="23"/>
                    </w:rPr>
                    <w:t xml:space="preserve">SRID, International </w:t>
                  </w:r>
                  <w:r w:rsidR="005B5F70">
                    <w:rPr>
                      <w:rFonts w:cs="Tahoma"/>
                      <w:color w:val="000080"/>
                      <w:sz w:val="23"/>
                      <w:szCs w:val="23"/>
                    </w:rPr>
                    <w:t>Relations</w:t>
                  </w:r>
                </w:p>
              </w:tc>
              <w:tc>
                <w:tcPr>
                  <w:tcW w:w="2156" w:type="dxa"/>
                </w:tcPr>
                <w:p w14:paraId="07B7E035" w14:textId="77777777" w:rsidR="007F4F62" w:rsidRPr="002E0F6A" w:rsidRDefault="007F4F62" w:rsidP="00004402">
                  <w:pPr>
                    <w:rPr>
                      <w:rFonts w:cs="Tahoma"/>
                      <w:color w:val="000080"/>
                      <w:sz w:val="23"/>
                      <w:szCs w:val="23"/>
                    </w:rPr>
                  </w:pPr>
                </w:p>
              </w:tc>
              <w:tc>
                <w:tcPr>
                  <w:tcW w:w="2157" w:type="dxa"/>
                </w:tcPr>
                <w:p w14:paraId="6598C68F" w14:textId="3CF114CD" w:rsidR="007F4F62" w:rsidRPr="002E0F6A" w:rsidRDefault="007F4F62" w:rsidP="00004402">
                  <w:pPr>
                    <w:rPr>
                      <w:rFonts w:cs="Tahoma"/>
                      <w:color w:val="000080"/>
                      <w:sz w:val="23"/>
                      <w:szCs w:val="23"/>
                    </w:rPr>
                  </w:pPr>
                </w:p>
              </w:tc>
            </w:tr>
            <w:tr w:rsidR="007F4F62" w:rsidRPr="002E0F6A" w14:paraId="6C7A1D2D" w14:textId="77777777" w:rsidTr="005B5F70">
              <w:tc>
                <w:tcPr>
                  <w:tcW w:w="4312" w:type="dxa"/>
                </w:tcPr>
                <w:p w14:paraId="74A6D954" w14:textId="23BE3CFD" w:rsidR="007F4F62" w:rsidRPr="002E0F6A" w:rsidRDefault="007F4F62" w:rsidP="00004402">
                  <w:pPr>
                    <w:rPr>
                      <w:rFonts w:cs="Tahoma"/>
                      <w:color w:val="000080"/>
                      <w:sz w:val="23"/>
                      <w:szCs w:val="23"/>
                    </w:rPr>
                  </w:pPr>
                  <w:r w:rsidRPr="002E0F6A">
                    <w:rPr>
                      <w:rFonts w:cs="Tahoma"/>
                      <w:color w:val="000080"/>
                      <w:sz w:val="23"/>
                      <w:szCs w:val="23"/>
                    </w:rPr>
                    <w:t>Residential Services</w:t>
                  </w:r>
                </w:p>
              </w:tc>
              <w:tc>
                <w:tcPr>
                  <w:tcW w:w="2156" w:type="dxa"/>
                </w:tcPr>
                <w:p w14:paraId="25049C68" w14:textId="77777777" w:rsidR="007F4F62" w:rsidRPr="002E0F6A" w:rsidRDefault="007F4F62" w:rsidP="00004402">
                  <w:pPr>
                    <w:rPr>
                      <w:rFonts w:cs="Tahoma"/>
                      <w:color w:val="000080"/>
                      <w:sz w:val="23"/>
                      <w:szCs w:val="23"/>
                    </w:rPr>
                  </w:pPr>
                </w:p>
              </w:tc>
              <w:tc>
                <w:tcPr>
                  <w:tcW w:w="2157" w:type="dxa"/>
                </w:tcPr>
                <w:p w14:paraId="3FEC6F64" w14:textId="6A785292" w:rsidR="007F4F62" w:rsidRPr="002E0F6A" w:rsidRDefault="007F4F62" w:rsidP="00004402">
                  <w:pPr>
                    <w:rPr>
                      <w:rFonts w:cs="Tahoma"/>
                      <w:color w:val="000080"/>
                      <w:sz w:val="23"/>
                      <w:szCs w:val="23"/>
                    </w:rPr>
                  </w:pPr>
                </w:p>
              </w:tc>
            </w:tr>
            <w:tr w:rsidR="007F4F62" w:rsidRPr="002E0F6A" w14:paraId="4CD49378" w14:textId="77777777" w:rsidTr="005B5F70">
              <w:tc>
                <w:tcPr>
                  <w:tcW w:w="4312" w:type="dxa"/>
                </w:tcPr>
                <w:p w14:paraId="5186708B" w14:textId="7AA7D11F" w:rsidR="007F4F62" w:rsidRPr="002E0F6A" w:rsidRDefault="007F4F62" w:rsidP="00004402">
                  <w:pPr>
                    <w:rPr>
                      <w:rFonts w:cs="Tahoma"/>
                      <w:color w:val="000080"/>
                      <w:sz w:val="23"/>
                      <w:szCs w:val="23"/>
                    </w:rPr>
                  </w:pPr>
                  <w:r w:rsidRPr="002E0F6A">
                    <w:rPr>
                      <w:rFonts w:cs="Tahoma"/>
                      <w:color w:val="000080"/>
                      <w:sz w:val="23"/>
                      <w:szCs w:val="23"/>
                    </w:rPr>
                    <w:t>Student Life, SPORT</w:t>
                  </w:r>
                </w:p>
              </w:tc>
              <w:tc>
                <w:tcPr>
                  <w:tcW w:w="2156" w:type="dxa"/>
                </w:tcPr>
                <w:p w14:paraId="7D9223E7" w14:textId="77777777" w:rsidR="007F4F62" w:rsidRPr="002E0F6A" w:rsidRDefault="007F4F62" w:rsidP="00004402">
                  <w:pPr>
                    <w:rPr>
                      <w:rFonts w:cs="Tahoma"/>
                      <w:color w:val="000080"/>
                      <w:sz w:val="23"/>
                      <w:szCs w:val="23"/>
                    </w:rPr>
                  </w:pPr>
                </w:p>
              </w:tc>
              <w:tc>
                <w:tcPr>
                  <w:tcW w:w="2157" w:type="dxa"/>
                </w:tcPr>
                <w:p w14:paraId="2D987531" w14:textId="43BB2548" w:rsidR="007F4F62" w:rsidRPr="002E0F6A" w:rsidRDefault="007F4F62" w:rsidP="00004402">
                  <w:pPr>
                    <w:rPr>
                      <w:rFonts w:cs="Tahoma"/>
                      <w:color w:val="000080"/>
                      <w:sz w:val="23"/>
                      <w:szCs w:val="23"/>
                    </w:rPr>
                  </w:pPr>
                </w:p>
              </w:tc>
            </w:tr>
            <w:tr w:rsidR="007F4F62" w:rsidRPr="002E0F6A" w14:paraId="670A70D9" w14:textId="77777777" w:rsidTr="005B5F70">
              <w:tc>
                <w:tcPr>
                  <w:tcW w:w="4312" w:type="dxa"/>
                </w:tcPr>
                <w:p w14:paraId="1AC10DC2" w14:textId="3E4C6D12" w:rsidR="007F4F62" w:rsidRPr="002E0F6A" w:rsidRDefault="007F4F62" w:rsidP="00004402">
                  <w:pPr>
                    <w:rPr>
                      <w:rFonts w:cs="Tahoma"/>
                      <w:color w:val="000080"/>
                      <w:sz w:val="23"/>
                      <w:szCs w:val="23"/>
                    </w:rPr>
                  </w:pPr>
                  <w:r w:rsidRPr="002E0F6A">
                    <w:rPr>
                      <w:rFonts w:cs="Tahoma"/>
                      <w:color w:val="000080"/>
                      <w:sz w:val="23"/>
                      <w:szCs w:val="23"/>
                    </w:rPr>
                    <w:t>Student Life, Counselling</w:t>
                  </w:r>
                </w:p>
              </w:tc>
              <w:tc>
                <w:tcPr>
                  <w:tcW w:w="2156" w:type="dxa"/>
                </w:tcPr>
                <w:p w14:paraId="25B59FAB" w14:textId="77777777" w:rsidR="007F4F62" w:rsidRPr="002E0F6A" w:rsidRDefault="007F4F62" w:rsidP="00004402">
                  <w:pPr>
                    <w:rPr>
                      <w:rFonts w:cs="Tahoma"/>
                      <w:color w:val="000080"/>
                      <w:sz w:val="23"/>
                      <w:szCs w:val="23"/>
                    </w:rPr>
                  </w:pPr>
                </w:p>
              </w:tc>
              <w:tc>
                <w:tcPr>
                  <w:tcW w:w="2157" w:type="dxa"/>
                </w:tcPr>
                <w:p w14:paraId="7B397A01" w14:textId="6F8D95B8" w:rsidR="007F4F62" w:rsidRPr="002E0F6A" w:rsidRDefault="007F4F62" w:rsidP="00004402">
                  <w:pPr>
                    <w:rPr>
                      <w:rFonts w:cs="Tahoma"/>
                      <w:color w:val="000080"/>
                      <w:sz w:val="23"/>
                      <w:szCs w:val="23"/>
                    </w:rPr>
                  </w:pPr>
                </w:p>
              </w:tc>
            </w:tr>
            <w:tr w:rsidR="007F4F62" w:rsidRPr="002E0F6A" w14:paraId="2C5D0683" w14:textId="77777777" w:rsidTr="005B5F70">
              <w:tc>
                <w:tcPr>
                  <w:tcW w:w="4312" w:type="dxa"/>
                </w:tcPr>
                <w:p w14:paraId="57323D38" w14:textId="07CF91AE" w:rsidR="007F4F62" w:rsidRPr="002E0F6A" w:rsidRDefault="007F4F62" w:rsidP="00004402">
                  <w:pPr>
                    <w:rPr>
                      <w:rFonts w:cs="Tahoma"/>
                      <w:color w:val="000080"/>
                      <w:sz w:val="23"/>
                      <w:szCs w:val="23"/>
                    </w:rPr>
                  </w:pPr>
                  <w:r w:rsidRPr="002E0F6A">
                    <w:rPr>
                      <w:rFonts w:cs="Tahoma"/>
                      <w:color w:val="000080"/>
                      <w:sz w:val="23"/>
                      <w:szCs w:val="23"/>
                    </w:rPr>
                    <w:t>Student Life, Careers</w:t>
                  </w:r>
                </w:p>
              </w:tc>
              <w:tc>
                <w:tcPr>
                  <w:tcW w:w="2156" w:type="dxa"/>
                </w:tcPr>
                <w:p w14:paraId="05538122" w14:textId="77777777" w:rsidR="007F4F62" w:rsidRPr="002E0F6A" w:rsidRDefault="007F4F62" w:rsidP="00004402">
                  <w:pPr>
                    <w:rPr>
                      <w:rFonts w:cs="Tahoma"/>
                      <w:color w:val="000080"/>
                      <w:sz w:val="23"/>
                      <w:szCs w:val="23"/>
                    </w:rPr>
                  </w:pPr>
                </w:p>
              </w:tc>
              <w:tc>
                <w:tcPr>
                  <w:tcW w:w="2157" w:type="dxa"/>
                </w:tcPr>
                <w:p w14:paraId="3D637A71" w14:textId="2C279388" w:rsidR="007F4F62" w:rsidRPr="002E0F6A" w:rsidRDefault="007F4F62" w:rsidP="00004402">
                  <w:pPr>
                    <w:rPr>
                      <w:rFonts w:cs="Tahoma"/>
                      <w:color w:val="000080"/>
                      <w:sz w:val="23"/>
                      <w:szCs w:val="23"/>
                    </w:rPr>
                  </w:pPr>
                </w:p>
              </w:tc>
            </w:tr>
            <w:tr w:rsidR="007F4F62" w:rsidRPr="002E0F6A" w14:paraId="092BBEA7" w14:textId="77777777" w:rsidTr="005B5F70">
              <w:tc>
                <w:tcPr>
                  <w:tcW w:w="4312" w:type="dxa"/>
                </w:tcPr>
                <w:p w14:paraId="71C42A78" w14:textId="6E3DC2C4" w:rsidR="007F4F62" w:rsidRPr="002E0F6A" w:rsidRDefault="007F4F62" w:rsidP="00004402">
                  <w:pPr>
                    <w:rPr>
                      <w:rFonts w:cs="Tahoma"/>
                      <w:color w:val="000080"/>
                      <w:sz w:val="23"/>
                      <w:szCs w:val="23"/>
                    </w:rPr>
                  </w:pPr>
                  <w:r w:rsidRPr="002E0F6A">
                    <w:rPr>
                      <w:rFonts w:cs="Tahoma"/>
                      <w:color w:val="000080"/>
                      <w:sz w:val="23"/>
                      <w:szCs w:val="23"/>
                    </w:rPr>
                    <w:t>Student Life, Disability Support Office</w:t>
                  </w:r>
                </w:p>
              </w:tc>
              <w:tc>
                <w:tcPr>
                  <w:tcW w:w="2156" w:type="dxa"/>
                </w:tcPr>
                <w:p w14:paraId="4AE41C89" w14:textId="77777777" w:rsidR="007F4F62" w:rsidRPr="002E0F6A" w:rsidRDefault="007F4F62" w:rsidP="00004402">
                  <w:pPr>
                    <w:rPr>
                      <w:rFonts w:cs="Tahoma"/>
                      <w:color w:val="000080"/>
                      <w:sz w:val="23"/>
                      <w:szCs w:val="23"/>
                    </w:rPr>
                  </w:pPr>
                </w:p>
              </w:tc>
              <w:tc>
                <w:tcPr>
                  <w:tcW w:w="2157" w:type="dxa"/>
                </w:tcPr>
                <w:p w14:paraId="0D9E3389" w14:textId="44D56DDA" w:rsidR="007F4F62" w:rsidRPr="002E0F6A" w:rsidRDefault="007F4F62" w:rsidP="00004402">
                  <w:pPr>
                    <w:rPr>
                      <w:rFonts w:cs="Tahoma"/>
                      <w:color w:val="000080"/>
                      <w:sz w:val="23"/>
                      <w:szCs w:val="23"/>
                    </w:rPr>
                  </w:pPr>
                </w:p>
              </w:tc>
            </w:tr>
            <w:tr w:rsidR="005B5F70" w:rsidRPr="002E0F6A" w14:paraId="7997B4CF" w14:textId="77777777" w:rsidTr="005B5F70">
              <w:tc>
                <w:tcPr>
                  <w:tcW w:w="4312" w:type="dxa"/>
                </w:tcPr>
                <w:p w14:paraId="5EC18FCD" w14:textId="10D8F21C" w:rsidR="005B5F70" w:rsidRPr="002E0F6A" w:rsidRDefault="005B5F70" w:rsidP="00004402">
                  <w:pPr>
                    <w:rPr>
                      <w:rFonts w:cs="Tahoma"/>
                      <w:color w:val="000080"/>
                      <w:sz w:val="23"/>
                      <w:szCs w:val="23"/>
                    </w:rPr>
                  </w:pPr>
                  <w:r>
                    <w:rPr>
                      <w:rFonts w:cs="Tahoma"/>
                      <w:color w:val="000080"/>
                      <w:sz w:val="23"/>
                      <w:szCs w:val="23"/>
                    </w:rPr>
                    <w:t>Student Life, Access Summit</w:t>
                  </w:r>
                </w:p>
              </w:tc>
              <w:tc>
                <w:tcPr>
                  <w:tcW w:w="2156" w:type="dxa"/>
                </w:tcPr>
                <w:p w14:paraId="42B6A202" w14:textId="77777777" w:rsidR="005B5F70" w:rsidRPr="002E0F6A" w:rsidRDefault="005B5F70" w:rsidP="00004402">
                  <w:pPr>
                    <w:rPr>
                      <w:rFonts w:cs="Tahoma"/>
                      <w:color w:val="000080"/>
                      <w:sz w:val="23"/>
                      <w:szCs w:val="23"/>
                    </w:rPr>
                  </w:pPr>
                </w:p>
              </w:tc>
              <w:tc>
                <w:tcPr>
                  <w:tcW w:w="2157" w:type="dxa"/>
                </w:tcPr>
                <w:p w14:paraId="73720E33" w14:textId="77777777" w:rsidR="005B5F70" w:rsidRPr="002E0F6A" w:rsidRDefault="005B5F70" w:rsidP="00004402">
                  <w:pPr>
                    <w:rPr>
                      <w:rFonts w:cs="Tahoma"/>
                      <w:color w:val="000080"/>
                      <w:sz w:val="23"/>
                      <w:szCs w:val="23"/>
                    </w:rPr>
                  </w:pPr>
                </w:p>
              </w:tc>
            </w:tr>
            <w:tr w:rsidR="007F4F62" w:rsidRPr="002E0F6A" w14:paraId="2D0F7930" w14:textId="77777777" w:rsidTr="005B5F70">
              <w:tc>
                <w:tcPr>
                  <w:tcW w:w="4312" w:type="dxa"/>
                </w:tcPr>
                <w:p w14:paraId="496FBB4A" w14:textId="45A8F8A2" w:rsidR="007F4F62" w:rsidRPr="002E0F6A" w:rsidRDefault="007F4F62" w:rsidP="00004402">
                  <w:pPr>
                    <w:rPr>
                      <w:rFonts w:cs="Tahoma"/>
                      <w:color w:val="000080"/>
                      <w:sz w:val="23"/>
                      <w:szCs w:val="23"/>
                    </w:rPr>
                  </w:pPr>
                  <w:r w:rsidRPr="002E0F6A">
                    <w:rPr>
                      <w:rFonts w:cs="Tahoma"/>
                      <w:color w:val="000080"/>
                      <w:sz w:val="23"/>
                      <w:szCs w:val="23"/>
                    </w:rPr>
                    <w:t>Student Life, IAG Team in the Atrium</w:t>
                  </w:r>
                </w:p>
              </w:tc>
              <w:tc>
                <w:tcPr>
                  <w:tcW w:w="2156" w:type="dxa"/>
                </w:tcPr>
                <w:p w14:paraId="6DF400F3" w14:textId="77777777" w:rsidR="007F4F62" w:rsidRPr="002E0F6A" w:rsidRDefault="007F4F62" w:rsidP="00004402">
                  <w:pPr>
                    <w:rPr>
                      <w:rFonts w:cs="Tahoma"/>
                      <w:color w:val="000080"/>
                      <w:sz w:val="23"/>
                      <w:szCs w:val="23"/>
                    </w:rPr>
                  </w:pPr>
                </w:p>
              </w:tc>
              <w:tc>
                <w:tcPr>
                  <w:tcW w:w="2157" w:type="dxa"/>
                </w:tcPr>
                <w:p w14:paraId="5E70EBB5" w14:textId="52B46783" w:rsidR="007F4F62" w:rsidRPr="002E0F6A" w:rsidRDefault="007F4F62" w:rsidP="00004402">
                  <w:pPr>
                    <w:rPr>
                      <w:rFonts w:cs="Tahoma"/>
                      <w:color w:val="000080"/>
                      <w:sz w:val="23"/>
                      <w:szCs w:val="23"/>
                    </w:rPr>
                  </w:pPr>
                </w:p>
              </w:tc>
            </w:tr>
            <w:tr w:rsidR="007F4F62" w:rsidRPr="002E0F6A" w14:paraId="43D1FC1D" w14:textId="77777777" w:rsidTr="005B5F70">
              <w:tc>
                <w:tcPr>
                  <w:tcW w:w="4312" w:type="dxa"/>
                </w:tcPr>
                <w:p w14:paraId="78CEC060" w14:textId="69C1C963" w:rsidR="007F4F62" w:rsidRPr="002E0F6A" w:rsidRDefault="007F4F62" w:rsidP="00004402">
                  <w:pPr>
                    <w:rPr>
                      <w:rFonts w:cs="Tahoma"/>
                      <w:color w:val="000080"/>
                      <w:sz w:val="23"/>
                      <w:szCs w:val="23"/>
                    </w:rPr>
                  </w:pPr>
                  <w:r w:rsidRPr="002E0F6A">
                    <w:rPr>
                      <w:rFonts w:cs="Tahoma"/>
                      <w:color w:val="000080"/>
                      <w:sz w:val="23"/>
                      <w:szCs w:val="23"/>
                    </w:rPr>
                    <w:t>Teaching &amp; Learning Support Office</w:t>
                  </w:r>
                </w:p>
              </w:tc>
              <w:tc>
                <w:tcPr>
                  <w:tcW w:w="2156" w:type="dxa"/>
                </w:tcPr>
                <w:p w14:paraId="6A3A1E97" w14:textId="77777777" w:rsidR="007F4F62" w:rsidRPr="002E0F6A" w:rsidRDefault="007F4F62" w:rsidP="00004402">
                  <w:pPr>
                    <w:rPr>
                      <w:rFonts w:cs="Tahoma"/>
                      <w:color w:val="000080"/>
                      <w:sz w:val="23"/>
                      <w:szCs w:val="23"/>
                    </w:rPr>
                  </w:pPr>
                </w:p>
              </w:tc>
              <w:tc>
                <w:tcPr>
                  <w:tcW w:w="2157" w:type="dxa"/>
                </w:tcPr>
                <w:p w14:paraId="2EB729F9" w14:textId="0030C675" w:rsidR="007F4F62" w:rsidRPr="002E0F6A" w:rsidRDefault="007F4F62" w:rsidP="00004402">
                  <w:pPr>
                    <w:rPr>
                      <w:rFonts w:cs="Tahoma"/>
                      <w:color w:val="000080"/>
                      <w:sz w:val="23"/>
                      <w:szCs w:val="23"/>
                    </w:rPr>
                  </w:pPr>
                </w:p>
              </w:tc>
            </w:tr>
            <w:tr w:rsidR="007F4F62" w:rsidRPr="002E0F6A" w14:paraId="65801F20" w14:textId="77777777" w:rsidTr="005B5F70">
              <w:tc>
                <w:tcPr>
                  <w:tcW w:w="4312" w:type="dxa"/>
                </w:tcPr>
                <w:p w14:paraId="11A30149" w14:textId="3E94E5E0" w:rsidR="007F4F62" w:rsidRPr="002E0F6A" w:rsidRDefault="007F4F62" w:rsidP="002C7669">
                  <w:pPr>
                    <w:rPr>
                      <w:rFonts w:cs="Tahoma"/>
                      <w:color w:val="000080"/>
                      <w:sz w:val="23"/>
                      <w:szCs w:val="23"/>
                    </w:rPr>
                  </w:pPr>
                  <w:r w:rsidRPr="002E0F6A">
                    <w:rPr>
                      <w:rFonts w:cs="Tahoma"/>
                      <w:color w:val="000080"/>
                      <w:sz w:val="23"/>
                      <w:szCs w:val="23"/>
                    </w:rPr>
                    <w:t>Student Development and Community Engagement (including when its activities were part of the Careers Service or TLSO)</w:t>
                  </w:r>
                </w:p>
              </w:tc>
              <w:tc>
                <w:tcPr>
                  <w:tcW w:w="2156" w:type="dxa"/>
                </w:tcPr>
                <w:p w14:paraId="4396831D" w14:textId="77777777" w:rsidR="007F4F62" w:rsidRPr="002E0F6A" w:rsidRDefault="007F4F62" w:rsidP="00004402">
                  <w:pPr>
                    <w:rPr>
                      <w:rFonts w:cs="Tahoma"/>
                      <w:color w:val="000080"/>
                      <w:sz w:val="23"/>
                      <w:szCs w:val="23"/>
                    </w:rPr>
                  </w:pPr>
                </w:p>
              </w:tc>
              <w:tc>
                <w:tcPr>
                  <w:tcW w:w="2157" w:type="dxa"/>
                </w:tcPr>
                <w:p w14:paraId="35750651" w14:textId="38DE4F57" w:rsidR="007F4F62" w:rsidRPr="002E0F6A" w:rsidRDefault="007F4F62" w:rsidP="00004402">
                  <w:pPr>
                    <w:rPr>
                      <w:rFonts w:cs="Tahoma"/>
                      <w:color w:val="000080"/>
                      <w:sz w:val="23"/>
                      <w:szCs w:val="23"/>
                    </w:rPr>
                  </w:pPr>
                </w:p>
              </w:tc>
            </w:tr>
            <w:tr w:rsidR="007F4F62" w:rsidRPr="002E0F6A" w14:paraId="6B4CAFCF" w14:textId="77777777" w:rsidTr="005B5F70">
              <w:tc>
                <w:tcPr>
                  <w:tcW w:w="4312" w:type="dxa"/>
                </w:tcPr>
                <w:p w14:paraId="13090938" w14:textId="78017D80" w:rsidR="007F4F62" w:rsidRPr="002E0F6A" w:rsidRDefault="007F4F62" w:rsidP="002C7669">
                  <w:pPr>
                    <w:rPr>
                      <w:rFonts w:cs="Tahoma"/>
                      <w:color w:val="000080"/>
                      <w:sz w:val="23"/>
                      <w:szCs w:val="23"/>
                    </w:rPr>
                  </w:pPr>
                  <w:r w:rsidRPr="002E0F6A">
                    <w:rPr>
                      <w:rFonts w:cs="Tahoma"/>
                      <w:color w:val="000080"/>
                      <w:sz w:val="23"/>
                      <w:szCs w:val="23"/>
                    </w:rPr>
                    <w:t>SAA, Student Services Centre</w:t>
                  </w:r>
                </w:p>
              </w:tc>
              <w:tc>
                <w:tcPr>
                  <w:tcW w:w="2156" w:type="dxa"/>
                </w:tcPr>
                <w:p w14:paraId="29FBB869" w14:textId="77777777" w:rsidR="007F4F62" w:rsidRPr="002E0F6A" w:rsidRDefault="007F4F62" w:rsidP="00004402">
                  <w:pPr>
                    <w:rPr>
                      <w:rFonts w:cs="Tahoma"/>
                      <w:color w:val="000080"/>
                      <w:sz w:val="23"/>
                      <w:szCs w:val="23"/>
                    </w:rPr>
                  </w:pPr>
                </w:p>
              </w:tc>
              <w:tc>
                <w:tcPr>
                  <w:tcW w:w="2157" w:type="dxa"/>
                </w:tcPr>
                <w:p w14:paraId="5CB372EC" w14:textId="3FEAB3AD" w:rsidR="007F4F62" w:rsidRPr="002E0F6A" w:rsidRDefault="007F4F62" w:rsidP="00004402">
                  <w:pPr>
                    <w:rPr>
                      <w:rFonts w:cs="Tahoma"/>
                      <w:color w:val="000080"/>
                      <w:sz w:val="23"/>
                      <w:szCs w:val="23"/>
                    </w:rPr>
                  </w:pPr>
                </w:p>
              </w:tc>
            </w:tr>
            <w:tr w:rsidR="007F4F62" w:rsidRPr="002E0F6A" w14:paraId="49EE970B" w14:textId="77777777" w:rsidTr="005B5F70">
              <w:tc>
                <w:tcPr>
                  <w:tcW w:w="4312" w:type="dxa"/>
                </w:tcPr>
                <w:p w14:paraId="3E2914C4" w14:textId="61254A6D" w:rsidR="007F4F62" w:rsidRPr="002E0F6A" w:rsidRDefault="007F4F62" w:rsidP="002C7669">
                  <w:pPr>
                    <w:rPr>
                      <w:rFonts w:cs="Tahoma"/>
                      <w:color w:val="000080"/>
                      <w:sz w:val="23"/>
                      <w:szCs w:val="23"/>
                    </w:rPr>
                  </w:pPr>
                  <w:r w:rsidRPr="002E0F6A">
                    <w:rPr>
                      <w:rFonts w:cs="Tahoma"/>
                      <w:color w:val="000080"/>
                      <w:sz w:val="23"/>
                      <w:szCs w:val="23"/>
                    </w:rPr>
                    <w:t>SAA, Admissions</w:t>
                  </w:r>
                </w:p>
              </w:tc>
              <w:tc>
                <w:tcPr>
                  <w:tcW w:w="2156" w:type="dxa"/>
                </w:tcPr>
                <w:p w14:paraId="779F9381" w14:textId="77777777" w:rsidR="007F4F62" w:rsidRPr="002E0F6A" w:rsidRDefault="007F4F62" w:rsidP="00004402">
                  <w:pPr>
                    <w:rPr>
                      <w:rFonts w:cs="Tahoma"/>
                      <w:color w:val="000080"/>
                      <w:sz w:val="23"/>
                      <w:szCs w:val="23"/>
                    </w:rPr>
                  </w:pPr>
                </w:p>
              </w:tc>
              <w:tc>
                <w:tcPr>
                  <w:tcW w:w="2157" w:type="dxa"/>
                </w:tcPr>
                <w:p w14:paraId="490E7014" w14:textId="79817CD9" w:rsidR="007F4F62" w:rsidRPr="002E0F6A" w:rsidRDefault="007F4F62" w:rsidP="00004402">
                  <w:pPr>
                    <w:rPr>
                      <w:rFonts w:cs="Tahoma"/>
                      <w:color w:val="000080"/>
                      <w:sz w:val="23"/>
                      <w:szCs w:val="23"/>
                    </w:rPr>
                  </w:pPr>
                </w:p>
              </w:tc>
            </w:tr>
            <w:tr w:rsidR="007F4F62" w:rsidRPr="002E0F6A" w14:paraId="3C2BCC8B" w14:textId="77777777" w:rsidTr="005B5F70">
              <w:tc>
                <w:tcPr>
                  <w:tcW w:w="4312" w:type="dxa"/>
                </w:tcPr>
                <w:p w14:paraId="7EF89585" w14:textId="7752C576" w:rsidR="007F4F62" w:rsidRPr="002E0F6A" w:rsidRDefault="007F4F62" w:rsidP="002C7669">
                  <w:pPr>
                    <w:rPr>
                      <w:rFonts w:cs="Tahoma"/>
                      <w:color w:val="000080"/>
                      <w:sz w:val="23"/>
                      <w:szCs w:val="23"/>
                    </w:rPr>
                  </w:pPr>
                  <w:r w:rsidRPr="002E0F6A">
                    <w:rPr>
                      <w:rFonts w:cs="Tahoma"/>
                      <w:color w:val="000080"/>
                      <w:sz w:val="23"/>
                      <w:szCs w:val="23"/>
                    </w:rPr>
                    <w:t>SAA, Student Communications &amp; Marketing</w:t>
                  </w:r>
                </w:p>
              </w:tc>
              <w:tc>
                <w:tcPr>
                  <w:tcW w:w="2156" w:type="dxa"/>
                </w:tcPr>
                <w:p w14:paraId="56403D6E" w14:textId="77777777" w:rsidR="007F4F62" w:rsidRPr="002E0F6A" w:rsidRDefault="007F4F62" w:rsidP="00004402">
                  <w:pPr>
                    <w:rPr>
                      <w:rFonts w:cs="Tahoma"/>
                      <w:color w:val="000080"/>
                      <w:sz w:val="23"/>
                      <w:szCs w:val="23"/>
                    </w:rPr>
                  </w:pPr>
                </w:p>
              </w:tc>
              <w:tc>
                <w:tcPr>
                  <w:tcW w:w="2157" w:type="dxa"/>
                </w:tcPr>
                <w:p w14:paraId="218D1358" w14:textId="6877C7FE" w:rsidR="007F4F62" w:rsidRPr="002E0F6A" w:rsidRDefault="007F4F62" w:rsidP="00004402">
                  <w:pPr>
                    <w:rPr>
                      <w:rFonts w:cs="Tahoma"/>
                      <w:color w:val="000080"/>
                      <w:sz w:val="23"/>
                      <w:szCs w:val="23"/>
                    </w:rPr>
                  </w:pPr>
                </w:p>
              </w:tc>
            </w:tr>
          </w:tbl>
          <w:p w14:paraId="3DC6218E" w14:textId="77777777" w:rsidR="00E60360" w:rsidRPr="002E0F6A" w:rsidRDefault="00E60360" w:rsidP="005B5F70">
            <w:pPr>
              <w:rPr>
                <w:rFonts w:cs="Tahoma"/>
                <w:color w:val="000080"/>
                <w:sz w:val="23"/>
                <w:szCs w:val="23"/>
              </w:rPr>
            </w:pPr>
          </w:p>
        </w:tc>
      </w:tr>
      <w:tr w:rsidR="005B5F70" w:rsidRPr="002E0F6A" w14:paraId="7274B206" w14:textId="77777777" w:rsidTr="005B5F70">
        <w:tc>
          <w:tcPr>
            <w:tcW w:w="0" w:type="auto"/>
          </w:tcPr>
          <w:p w14:paraId="4A8E5661" w14:textId="77777777" w:rsidR="005B5F70" w:rsidRDefault="005B5F70" w:rsidP="005B5F70">
            <w:pPr>
              <w:rPr>
                <w:rFonts w:cs="Tahoma"/>
                <w:b/>
                <w:color w:val="000080"/>
                <w:sz w:val="23"/>
                <w:szCs w:val="23"/>
              </w:rPr>
            </w:pPr>
            <w:r>
              <w:rPr>
                <w:rFonts w:cs="Tahoma"/>
                <w:b/>
                <w:color w:val="000080"/>
                <w:sz w:val="23"/>
                <w:szCs w:val="23"/>
              </w:rPr>
              <w:t>Are there times of the year when you know that your day job will have a peak busy period, or conversely, when you know it’s less busy?</w:t>
            </w:r>
          </w:p>
          <w:p w14:paraId="5194B21F" w14:textId="77777777" w:rsidR="005B5F70" w:rsidRDefault="005B5F70" w:rsidP="005B5F70">
            <w:pPr>
              <w:rPr>
                <w:rFonts w:cs="Tahoma"/>
                <w:color w:val="000080"/>
                <w:sz w:val="23"/>
                <w:szCs w:val="23"/>
              </w:rPr>
            </w:pPr>
            <w:r>
              <w:rPr>
                <w:rFonts w:cs="Tahoma"/>
                <w:color w:val="000080"/>
                <w:sz w:val="23"/>
                <w:szCs w:val="23"/>
              </w:rPr>
              <w:t xml:space="preserve">Most busy: </w:t>
            </w:r>
          </w:p>
          <w:p w14:paraId="15B48CE8" w14:textId="2FF353A4" w:rsidR="005B5F70" w:rsidRPr="005B5F70" w:rsidRDefault="005B5F70" w:rsidP="005B5F70">
            <w:pPr>
              <w:rPr>
                <w:rFonts w:cs="Tahoma"/>
                <w:color w:val="000080"/>
                <w:sz w:val="23"/>
                <w:szCs w:val="23"/>
              </w:rPr>
            </w:pPr>
            <w:r>
              <w:rPr>
                <w:rFonts w:cs="Tahoma"/>
                <w:color w:val="000080"/>
                <w:sz w:val="23"/>
                <w:szCs w:val="23"/>
              </w:rPr>
              <w:t>Least busy:</w:t>
            </w:r>
          </w:p>
        </w:tc>
      </w:tr>
      <w:tr w:rsidR="00004402" w:rsidRPr="002E0F6A" w14:paraId="3DC62197" w14:textId="77777777" w:rsidTr="005B5F70">
        <w:trPr>
          <w:trHeight w:val="1509"/>
        </w:trPr>
        <w:tc>
          <w:tcPr>
            <w:tcW w:w="0" w:type="auto"/>
          </w:tcPr>
          <w:p w14:paraId="3DC62190" w14:textId="0E2C66C2" w:rsidR="00004402" w:rsidRPr="002E0F6A" w:rsidRDefault="00004402" w:rsidP="00004402">
            <w:pPr>
              <w:rPr>
                <w:rFonts w:cs="Tahoma"/>
                <w:color w:val="000080"/>
                <w:sz w:val="23"/>
                <w:szCs w:val="23"/>
              </w:rPr>
            </w:pPr>
            <w:r w:rsidRPr="002E0F6A">
              <w:rPr>
                <w:rFonts w:cs="Tahoma"/>
                <w:color w:val="000080"/>
                <w:sz w:val="23"/>
                <w:szCs w:val="23"/>
              </w:rPr>
              <w:t>Supporting Statement from Line Manager</w:t>
            </w:r>
          </w:p>
          <w:p w14:paraId="3DC62196" w14:textId="4FB10F63" w:rsidR="00E60360" w:rsidRPr="002E0F6A" w:rsidRDefault="00004402" w:rsidP="00E60360">
            <w:pPr>
              <w:rPr>
                <w:rFonts w:cs="Tahoma"/>
                <w:color w:val="000080"/>
                <w:sz w:val="23"/>
                <w:szCs w:val="23"/>
              </w:rPr>
            </w:pPr>
            <w:r w:rsidRPr="002E0F6A">
              <w:rPr>
                <w:rFonts w:cs="Tahoma"/>
                <w:color w:val="000080"/>
                <w:sz w:val="23"/>
                <w:szCs w:val="23"/>
              </w:rPr>
              <w:t>Please confirm that you support this application and will allow the staff member sufficient time to attend sessions and complete the work required.</w:t>
            </w:r>
          </w:p>
        </w:tc>
      </w:tr>
      <w:tr w:rsidR="00004402" w:rsidRPr="002E0F6A" w14:paraId="3DC62199" w14:textId="77777777" w:rsidTr="005B5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tcPr>
          <w:p w14:paraId="3DC62198" w14:textId="77777777" w:rsidR="00004402" w:rsidRPr="002E0F6A" w:rsidRDefault="00004402" w:rsidP="00D04B26">
            <w:pPr>
              <w:rPr>
                <w:rFonts w:cs="Tahoma"/>
                <w:color w:val="000080"/>
                <w:sz w:val="23"/>
                <w:szCs w:val="23"/>
              </w:rPr>
            </w:pPr>
            <w:r w:rsidRPr="002E0F6A">
              <w:rPr>
                <w:rFonts w:cs="Tahoma"/>
                <w:color w:val="000080"/>
                <w:sz w:val="23"/>
                <w:szCs w:val="23"/>
              </w:rPr>
              <w:t>Name:</w:t>
            </w:r>
          </w:p>
        </w:tc>
      </w:tr>
      <w:tr w:rsidR="00D04B26" w:rsidRPr="002E0F6A" w14:paraId="3DC6219B" w14:textId="77777777" w:rsidTr="005B5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tcPr>
          <w:p w14:paraId="3DC6219A" w14:textId="20E75BE1" w:rsidR="00D04B26" w:rsidRPr="002E0F6A" w:rsidRDefault="00D04B26" w:rsidP="00DE4D8D">
            <w:pPr>
              <w:tabs>
                <w:tab w:val="center" w:pos="4513"/>
              </w:tabs>
              <w:rPr>
                <w:rFonts w:cs="Tahoma"/>
                <w:color w:val="000080"/>
                <w:sz w:val="23"/>
                <w:szCs w:val="23"/>
              </w:rPr>
            </w:pPr>
            <w:r w:rsidRPr="002E0F6A">
              <w:rPr>
                <w:rFonts w:cs="Tahoma"/>
                <w:color w:val="000080"/>
                <w:sz w:val="23"/>
                <w:szCs w:val="23"/>
              </w:rPr>
              <w:t>Job title:</w:t>
            </w:r>
            <w:r w:rsidR="00DE4D8D">
              <w:rPr>
                <w:rFonts w:cs="Tahoma"/>
                <w:color w:val="000080"/>
                <w:sz w:val="23"/>
                <w:szCs w:val="23"/>
              </w:rPr>
              <w:tab/>
            </w:r>
            <w:bookmarkStart w:id="0" w:name="_GoBack"/>
            <w:bookmarkEnd w:id="0"/>
          </w:p>
        </w:tc>
      </w:tr>
      <w:tr w:rsidR="00D04B26" w:rsidRPr="002E0F6A" w14:paraId="3DC6219D" w14:textId="77777777" w:rsidTr="005B5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0" w:type="auto"/>
            <w:tcBorders>
              <w:top w:val="single" w:sz="4" w:space="0" w:color="auto"/>
              <w:left w:val="single" w:sz="4" w:space="0" w:color="auto"/>
              <w:bottom w:val="single" w:sz="4" w:space="0" w:color="auto"/>
              <w:right w:val="single" w:sz="4" w:space="0" w:color="auto"/>
            </w:tcBorders>
          </w:tcPr>
          <w:p w14:paraId="3DC6219C" w14:textId="77777777" w:rsidR="00D04B26" w:rsidRPr="002E0F6A" w:rsidRDefault="00004402" w:rsidP="00060727">
            <w:pPr>
              <w:rPr>
                <w:rFonts w:cs="Tahoma"/>
                <w:color w:val="000080"/>
                <w:sz w:val="23"/>
                <w:szCs w:val="23"/>
              </w:rPr>
            </w:pPr>
            <w:r w:rsidRPr="002E0F6A">
              <w:rPr>
                <w:rFonts w:cs="Tahoma"/>
                <w:color w:val="000080"/>
                <w:sz w:val="23"/>
                <w:szCs w:val="23"/>
              </w:rPr>
              <w:t>Email:</w:t>
            </w:r>
          </w:p>
        </w:tc>
      </w:tr>
    </w:tbl>
    <w:p w14:paraId="3DC6219E" w14:textId="0ED06722" w:rsidR="00D04B26" w:rsidRPr="00DE4D8D" w:rsidRDefault="00DE4D8D" w:rsidP="00DE4D8D">
      <w:pPr>
        <w:jc w:val="center"/>
        <w:rPr>
          <w:i/>
          <w:color w:val="002060"/>
        </w:rPr>
      </w:pPr>
      <w:r w:rsidRPr="00DE4D8D">
        <w:rPr>
          <w:i/>
          <w:color w:val="002060"/>
        </w:rPr>
        <w:t xml:space="preserve">Please return this form to Jenny Wragge, Directorate Office, Rutherford Building, </w:t>
      </w:r>
      <w:hyperlink r:id="rId15" w:history="1">
        <w:r w:rsidRPr="00DE4D8D">
          <w:rPr>
            <w:rStyle w:val="Hyperlink"/>
            <w:i/>
            <w:color w:val="002060"/>
          </w:rPr>
          <w:t>jenny.wragge@manchester.ac.uk</w:t>
        </w:r>
      </w:hyperlink>
      <w:r w:rsidRPr="00DE4D8D">
        <w:rPr>
          <w:i/>
          <w:color w:val="002060"/>
        </w:rPr>
        <w:t>, by 12</w:t>
      </w:r>
      <w:r w:rsidRPr="00DE4D8D">
        <w:rPr>
          <w:i/>
          <w:color w:val="002060"/>
          <w:vertAlign w:val="superscript"/>
        </w:rPr>
        <w:t>th</w:t>
      </w:r>
      <w:r w:rsidRPr="00DE4D8D">
        <w:rPr>
          <w:i/>
          <w:color w:val="002060"/>
        </w:rPr>
        <w:t xml:space="preserve"> December</w:t>
      </w:r>
    </w:p>
    <w:sectPr w:rsidR="00D04B26" w:rsidRPr="00DE4D8D" w:rsidSect="00DC398F">
      <w:headerReference w:type="default" r:id="rId16"/>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E2317" w14:textId="77777777" w:rsidR="00821402" w:rsidRDefault="00821402" w:rsidP="00C96422">
      <w:pPr>
        <w:spacing w:after="0" w:line="240" w:lineRule="auto"/>
      </w:pPr>
      <w:r>
        <w:separator/>
      </w:r>
    </w:p>
  </w:endnote>
  <w:endnote w:type="continuationSeparator" w:id="0">
    <w:p w14:paraId="0B9D99DC" w14:textId="77777777" w:rsidR="00821402" w:rsidRDefault="00821402" w:rsidP="00C9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1893B" w14:textId="77777777" w:rsidR="00821402" w:rsidRDefault="00821402" w:rsidP="00C96422">
      <w:pPr>
        <w:spacing w:after="0" w:line="240" w:lineRule="auto"/>
      </w:pPr>
      <w:r>
        <w:separator/>
      </w:r>
    </w:p>
  </w:footnote>
  <w:footnote w:type="continuationSeparator" w:id="0">
    <w:p w14:paraId="1351B601" w14:textId="77777777" w:rsidR="00821402" w:rsidRDefault="00821402" w:rsidP="00C96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05886" w14:textId="6528A558" w:rsidR="00821402" w:rsidRPr="00C96422" w:rsidRDefault="00821402" w:rsidP="00C96422">
    <w:pPr>
      <w:pStyle w:val="Header"/>
      <w:jc w:val="right"/>
      <w:rPr>
        <w:sz w:val="30"/>
      </w:rPr>
    </w:pPr>
    <w:r w:rsidRPr="00C96422">
      <w:rPr>
        <w:sz w:val="30"/>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FA2"/>
    <w:multiLevelType w:val="hybridMultilevel"/>
    <w:tmpl w:val="923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F565FD"/>
    <w:multiLevelType w:val="hybridMultilevel"/>
    <w:tmpl w:val="21D65E3A"/>
    <w:lvl w:ilvl="0" w:tplc="C9D44FC2">
      <w:numFmt w:val="bullet"/>
      <w:lvlText w:val="-"/>
      <w:lvlJc w:val="left"/>
      <w:pPr>
        <w:ind w:left="720" w:hanging="360"/>
      </w:pPr>
      <w:rPr>
        <w:rFonts w:ascii="Tahoma" w:eastAsia="SimSu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2AD1011"/>
    <w:multiLevelType w:val="hybridMultilevel"/>
    <w:tmpl w:val="11764A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06"/>
    <w:rsid w:val="00004402"/>
    <w:rsid w:val="00060727"/>
    <w:rsid w:val="000819C2"/>
    <w:rsid w:val="00090702"/>
    <w:rsid w:val="00097FB6"/>
    <w:rsid w:val="000B7C1F"/>
    <w:rsid w:val="001105B2"/>
    <w:rsid w:val="00173FA1"/>
    <w:rsid w:val="001B7EE2"/>
    <w:rsid w:val="001C54C2"/>
    <w:rsid w:val="001D7DEC"/>
    <w:rsid w:val="001E57D2"/>
    <w:rsid w:val="001F15FB"/>
    <w:rsid w:val="00204EFD"/>
    <w:rsid w:val="002313E1"/>
    <w:rsid w:val="00235861"/>
    <w:rsid w:val="0026351E"/>
    <w:rsid w:val="00283BB3"/>
    <w:rsid w:val="002858DA"/>
    <w:rsid w:val="002952B3"/>
    <w:rsid w:val="002A092F"/>
    <w:rsid w:val="002A6229"/>
    <w:rsid w:val="002B1D05"/>
    <w:rsid w:val="002B4332"/>
    <w:rsid w:val="002C5522"/>
    <w:rsid w:val="002C7669"/>
    <w:rsid w:val="002E0F6A"/>
    <w:rsid w:val="002F4FDE"/>
    <w:rsid w:val="00386F39"/>
    <w:rsid w:val="003C158F"/>
    <w:rsid w:val="003E0BEE"/>
    <w:rsid w:val="003F1842"/>
    <w:rsid w:val="00406DA0"/>
    <w:rsid w:val="0042339A"/>
    <w:rsid w:val="00431DD5"/>
    <w:rsid w:val="00444154"/>
    <w:rsid w:val="004479C1"/>
    <w:rsid w:val="004604FA"/>
    <w:rsid w:val="004815F8"/>
    <w:rsid w:val="00487542"/>
    <w:rsid w:val="004B7174"/>
    <w:rsid w:val="004C1278"/>
    <w:rsid w:val="004C5F3D"/>
    <w:rsid w:val="004E7E60"/>
    <w:rsid w:val="00516DEC"/>
    <w:rsid w:val="00566BED"/>
    <w:rsid w:val="00577422"/>
    <w:rsid w:val="00595308"/>
    <w:rsid w:val="00595B13"/>
    <w:rsid w:val="005B5F70"/>
    <w:rsid w:val="005F59F0"/>
    <w:rsid w:val="0061388C"/>
    <w:rsid w:val="00647D4C"/>
    <w:rsid w:val="00665252"/>
    <w:rsid w:val="006A1FA4"/>
    <w:rsid w:val="006D4CB7"/>
    <w:rsid w:val="006E3B2D"/>
    <w:rsid w:val="00716B50"/>
    <w:rsid w:val="00751312"/>
    <w:rsid w:val="00780B47"/>
    <w:rsid w:val="00792F5A"/>
    <w:rsid w:val="0079553B"/>
    <w:rsid w:val="007B26B0"/>
    <w:rsid w:val="007C02D1"/>
    <w:rsid w:val="007F4F62"/>
    <w:rsid w:val="00801543"/>
    <w:rsid w:val="00814F33"/>
    <w:rsid w:val="00821402"/>
    <w:rsid w:val="008709B3"/>
    <w:rsid w:val="00891D5A"/>
    <w:rsid w:val="008B0077"/>
    <w:rsid w:val="008D33FD"/>
    <w:rsid w:val="008D7979"/>
    <w:rsid w:val="00904D80"/>
    <w:rsid w:val="00915A1F"/>
    <w:rsid w:val="00930D4B"/>
    <w:rsid w:val="00961A16"/>
    <w:rsid w:val="00976C56"/>
    <w:rsid w:val="00981065"/>
    <w:rsid w:val="00982E52"/>
    <w:rsid w:val="009D0790"/>
    <w:rsid w:val="009D10FA"/>
    <w:rsid w:val="00A01D7F"/>
    <w:rsid w:val="00A06643"/>
    <w:rsid w:val="00A32380"/>
    <w:rsid w:val="00A36B81"/>
    <w:rsid w:val="00A43210"/>
    <w:rsid w:val="00A77893"/>
    <w:rsid w:val="00A97196"/>
    <w:rsid w:val="00AD20DA"/>
    <w:rsid w:val="00AD75CB"/>
    <w:rsid w:val="00AF0ED0"/>
    <w:rsid w:val="00B53DB3"/>
    <w:rsid w:val="00BD7FA0"/>
    <w:rsid w:val="00BF6A6B"/>
    <w:rsid w:val="00C37C1C"/>
    <w:rsid w:val="00C54BAC"/>
    <w:rsid w:val="00C60496"/>
    <w:rsid w:val="00C71FAF"/>
    <w:rsid w:val="00C73273"/>
    <w:rsid w:val="00C935E3"/>
    <w:rsid w:val="00C96422"/>
    <w:rsid w:val="00CA2ADC"/>
    <w:rsid w:val="00D03EEB"/>
    <w:rsid w:val="00D04B26"/>
    <w:rsid w:val="00D34CCE"/>
    <w:rsid w:val="00D972AA"/>
    <w:rsid w:val="00DB549B"/>
    <w:rsid w:val="00DC398F"/>
    <w:rsid w:val="00DD0FE0"/>
    <w:rsid w:val="00DD3AEA"/>
    <w:rsid w:val="00DE4D8D"/>
    <w:rsid w:val="00DE4E42"/>
    <w:rsid w:val="00E3103D"/>
    <w:rsid w:val="00E50406"/>
    <w:rsid w:val="00E60360"/>
    <w:rsid w:val="00E75554"/>
    <w:rsid w:val="00EA239E"/>
    <w:rsid w:val="00F07C7B"/>
    <w:rsid w:val="00F16669"/>
    <w:rsid w:val="00F678D5"/>
    <w:rsid w:val="00F73891"/>
    <w:rsid w:val="00F973C2"/>
    <w:rsid w:val="00FF5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1302]"/>
    </o:shapedefaults>
    <o:shapelayout v:ext="edit">
      <o:idmap v:ext="edit" data="1"/>
      <o:regrouptable v:ext="edit">
        <o:entry new="1" old="0"/>
        <o:entry new="2" old="0"/>
      </o:regrouptable>
    </o:shapelayout>
  </w:shapeDefaults>
  <w:decimalSymbol w:val="."/>
  <w:listSeparator w:val=","/>
  <w14:docId w14:val="3DC6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406"/>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273"/>
    <w:pPr>
      <w:ind w:left="720"/>
    </w:pPr>
  </w:style>
  <w:style w:type="character" w:styleId="Hyperlink">
    <w:name w:val="Hyperlink"/>
    <w:basedOn w:val="DefaultParagraphFont"/>
    <w:uiPriority w:val="99"/>
    <w:unhideWhenUsed/>
    <w:rsid w:val="004479C1"/>
    <w:rPr>
      <w:color w:val="00C8C3" w:themeColor="hyperlink"/>
      <w:u w:val="single"/>
    </w:rPr>
  </w:style>
  <w:style w:type="paragraph" w:styleId="BalloonText">
    <w:name w:val="Balloon Text"/>
    <w:basedOn w:val="Normal"/>
    <w:link w:val="BalloonTextChar"/>
    <w:uiPriority w:val="99"/>
    <w:semiHidden/>
    <w:unhideWhenUsed/>
    <w:rsid w:val="00647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D4C"/>
    <w:rPr>
      <w:rFonts w:ascii="Tahoma" w:eastAsia="SimSun" w:hAnsi="Tahoma" w:cs="Tahoma"/>
      <w:sz w:val="16"/>
      <w:szCs w:val="16"/>
    </w:rPr>
  </w:style>
  <w:style w:type="table" w:styleId="TableGrid">
    <w:name w:val="Table Grid"/>
    <w:basedOn w:val="TableNormal"/>
    <w:uiPriority w:val="59"/>
    <w:rsid w:val="00F73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73891"/>
    <w:pPr>
      <w:spacing w:after="0" w:line="240" w:lineRule="auto"/>
    </w:pPr>
    <w:rPr>
      <w:color w:val="4B7B8A" w:themeColor="accent1" w:themeShade="BF"/>
    </w:rPr>
    <w:tblPr>
      <w:tblStyleRowBandSize w:val="1"/>
      <w:tblStyleColBandSize w:val="1"/>
      <w:tblBorders>
        <w:top w:val="single" w:sz="8" w:space="0" w:color="6EA0B0" w:themeColor="accent1"/>
        <w:bottom w:val="single" w:sz="8" w:space="0" w:color="6EA0B0" w:themeColor="accent1"/>
      </w:tblBorders>
    </w:tblPr>
    <w:tblStylePr w:type="fir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la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7EB" w:themeFill="accent1" w:themeFillTint="3F"/>
      </w:tcPr>
    </w:tblStylePr>
    <w:tblStylePr w:type="band1Horz">
      <w:tblPr/>
      <w:tcPr>
        <w:tcBorders>
          <w:left w:val="nil"/>
          <w:right w:val="nil"/>
          <w:insideH w:val="nil"/>
          <w:insideV w:val="nil"/>
        </w:tcBorders>
        <w:shd w:val="clear" w:color="auto" w:fill="DAE7EB" w:themeFill="accent1" w:themeFillTint="3F"/>
      </w:tcPr>
    </w:tblStylePr>
  </w:style>
  <w:style w:type="paragraph" w:styleId="Header">
    <w:name w:val="header"/>
    <w:basedOn w:val="Normal"/>
    <w:link w:val="HeaderChar"/>
    <w:uiPriority w:val="99"/>
    <w:unhideWhenUsed/>
    <w:rsid w:val="00C964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6422"/>
    <w:rPr>
      <w:rFonts w:ascii="Calibri" w:eastAsia="SimSun" w:hAnsi="Calibri" w:cs="Arial"/>
    </w:rPr>
  </w:style>
  <w:style w:type="paragraph" w:styleId="Footer">
    <w:name w:val="footer"/>
    <w:basedOn w:val="Normal"/>
    <w:link w:val="FooterChar"/>
    <w:uiPriority w:val="99"/>
    <w:unhideWhenUsed/>
    <w:rsid w:val="00C964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6422"/>
    <w:rPr>
      <w:rFonts w:ascii="Calibri" w:eastAsia="SimSun" w:hAnsi="Calibri" w:cs="Arial"/>
    </w:rPr>
  </w:style>
  <w:style w:type="character" w:styleId="FollowedHyperlink">
    <w:name w:val="FollowedHyperlink"/>
    <w:basedOn w:val="DefaultParagraphFont"/>
    <w:uiPriority w:val="99"/>
    <w:semiHidden/>
    <w:unhideWhenUsed/>
    <w:rsid w:val="00821402"/>
    <w:rPr>
      <w:color w:val="A116E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406"/>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273"/>
    <w:pPr>
      <w:ind w:left="720"/>
    </w:pPr>
  </w:style>
  <w:style w:type="character" w:styleId="Hyperlink">
    <w:name w:val="Hyperlink"/>
    <w:basedOn w:val="DefaultParagraphFont"/>
    <w:uiPriority w:val="99"/>
    <w:unhideWhenUsed/>
    <w:rsid w:val="004479C1"/>
    <w:rPr>
      <w:color w:val="00C8C3" w:themeColor="hyperlink"/>
      <w:u w:val="single"/>
    </w:rPr>
  </w:style>
  <w:style w:type="paragraph" w:styleId="BalloonText">
    <w:name w:val="Balloon Text"/>
    <w:basedOn w:val="Normal"/>
    <w:link w:val="BalloonTextChar"/>
    <w:uiPriority w:val="99"/>
    <w:semiHidden/>
    <w:unhideWhenUsed/>
    <w:rsid w:val="00647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D4C"/>
    <w:rPr>
      <w:rFonts w:ascii="Tahoma" w:eastAsia="SimSun" w:hAnsi="Tahoma" w:cs="Tahoma"/>
      <w:sz w:val="16"/>
      <w:szCs w:val="16"/>
    </w:rPr>
  </w:style>
  <w:style w:type="table" w:styleId="TableGrid">
    <w:name w:val="Table Grid"/>
    <w:basedOn w:val="TableNormal"/>
    <w:uiPriority w:val="59"/>
    <w:rsid w:val="00F73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73891"/>
    <w:pPr>
      <w:spacing w:after="0" w:line="240" w:lineRule="auto"/>
    </w:pPr>
    <w:rPr>
      <w:color w:val="4B7B8A" w:themeColor="accent1" w:themeShade="BF"/>
    </w:rPr>
    <w:tblPr>
      <w:tblStyleRowBandSize w:val="1"/>
      <w:tblStyleColBandSize w:val="1"/>
      <w:tblBorders>
        <w:top w:val="single" w:sz="8" w:space="0" w:color="6EA0B0" w:themeColor="accent1"/>
        <w:bottom w:val="single" w:sz="8" w:space="0" w:color="6EA0B0" w:themeColor="accent1"/>
      </w:tblBorders>
    </w:tblPr>
    <w:tblStylePr w:type="fir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la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7EB" w:themeFill="accent1" w:themeFillTint="3F"/>
      </w:tcPr>
    </w:tblStylePr>
    <w:tblStylePr w:type="band1Horz">
      <w:tblPr/>
      <w:tcPr>
        <w:tcBorders>
          <w:left w:val="nil"/>
          <w:right w:val="nil"/>
          <w:insideH w:val="nil"/>
          <w:insideV w:val="nil"/>
        </w:tcBorders>
        <w:shd w:val="clear" w:color="auto" w:fill="DAE7EB" w:themeFill="accent1" w:themeFillTint="3F"/>
      </w:tcPr>
    </w:tblStylePr>
  </w:style>
  <w:style w:type="paragraph" w:styleId="Header">
    <w:name w:val="header"/>
    <w:basedOn w:val="Normal"/>
    <w:link w:val="HeaderChar"/>
    <w:uiPriority w:val="99"/>
    <w:unhideWhenUsed/>
    <w:rsid w:val="00C964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6422"/>
    <w:rPr>
      <w:rFonts w:ascii="Calibri" w:eastAsia="SimSun" w:hAnsi="Calibri" w:cs="Arial"/>
    </w:rPr>
  </w:style>
  <w:style w:type="paragraph" w:styleId="Footer">
    <w:name w:val="footer"/>
    <w:basedOn w:val="Normal"/>
    <w:link w:val="FooterChar"/>
    <w:uiPriority w:val="99"/>
    <w:unhideWhenUsed/>
    <w:rsid w:val="00C964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6422"/>
    <w:rPr>
      <w:rFonts w:ascii="Calibri" w:eastAsia="SimSun" w:hAnsi="Calibri" w:cs="Arial"/>
    </w:rPr>
  </w:style>
  <w:style w:type="character" w:styleId="FollowedHyperlink">
    <w:name w:val="FollowedHyperlink"/>
    <w:basedOn w:val="DefaultParagraphFont"/>
    <w:uiPriority w:val="99"/>
    <w:semiHidden/>
    <w:unhideWhenUsed/>
    <w:rsid w:val="00821402"/>
    <w:rPr>
      <w:color w:val="A116E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ventbrite.co.uk/e/future-talent-briefing-session-1-tickets-1435288887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enny.wragge@manchester.ac.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ventbrite.co.uk/e/future-talent-briefing-session-2-tickets-14369610893" TargetMode="External"/></Relationships>
</file>

<file path=word/theme/theme1.xml><?xml version="1.0" encoding="utf-8"?>
<a:theme xmlns:a="http://schemas.openxmlformats.org/drawingml/2006/main" name="Technic">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ac15a93-2a7d-488f-bebc-184c5b003a8d">
      <Terms xmlns="http://schemas.microsoft.com/office/infopath/2007/PartnerControls"/>
    </TaxKeywordTaxHTField>
    <TaxCatchAll xmlns="eac15a93-2a7d-488f-bebc-184c5b003a8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2CFA72B3A034196B4A6D13ABCAD3B" ma:contentTypeVersion="0" ma:contentTypeDescription="Create a new document." ma:contentTypeScope="" ma:versionID="e3fe4fc4f75b682cbe6f866b49e35d98">
  <xsd:schema xmlns:xsd="http://www.w3.org/2001/XMLSchema" xmlns:xs="http://www.w3.org/2001/XMLSchema" xmlns:p="http://schemas.microsoft.com/office/2006/metadata/properties" xmlns:ns2="eac15a93-2a7d-488f-bebc-184c5b003a8d" targetNamespace="http://schemas.microsoft.com/office/2006/metadata/properties" ma:root="true" ma:fieldsID="9c488b9151029a87b819582f8d3064f3" ns2:_="">
    <xsd:import namespace="eac15a93-2a7d-488f-bebc-184c5b003a8d"/>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15a93-2a7d-488f-bebc-184c5b003a8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3df0c9c-82bf-45b6-b50f-c151235fbeec"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2668E1BB-9B39-4A3E-BB0D-43F90BE52284}" ma:internalName="TaxCatchAll" ma:showField="CatchAllData" ma:web="{0a7cdb6d-2202-49e8-9f25-6cfd8932e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FB621-4064-4F44-A214-69A3DC4534C0}">
  <ds:schemaRefs>
    <ds:schemaRef ds:uri="eac15a93-2a7d-488f-bebc-184c5b003a8d"/>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DA6C9349-0A7F-40DE-9CF6-23EE1CB12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15a93-2a7d-488f-bebc-184c5b003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EAECA-148D-474F-AF1B-E75DCF4812A8}">
  <ds:schemaRefs>
    <ds:schemaRef ds:uri="http://schemas.microsoft.com/sharepoint/v3/contenttype/forms"/>
  </ds:schemaRefs>
</ds:datastoreItem>
</file>

<file path=customXml/itemProps4.xml><?xml version="1.0" encoding="utf-8"?>
<ds:datastoreItem xmlns:ds="http://schemas.openxmlformats.org/officeDocument/2006/customXml" ds:itemID="{5F9F10D5-E525-4D08-9462-64D5A101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mwwssym3</dc:creator>
  <cp:lastModifiedBy>Jenny Wragge</cp:lastModifiedBy>
  <cp:revision>3</cp:revision>
  <cp:lastPrinted>2014-11-17T11:40:00Z</cp:lastPrinted>
  <dcterms:created xsi:type="dcterms:W3CDTF">2014-11-18T14:16:00Z</dcterms:created>
  <dcterms:modified xsi:type="dcterms:W3CDTF">2014-11-18T14:21:00Z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0x010100A982CFA72B3A034196B4A6D13ABCAD3B</vt:lpwstr>
  </property>
  <property fmtid="{D5CDD505-2E9C-101B-9397-08002B2CF9AE}" pid="3" name="TaxKeyword">
    <vt:lpwstr/>
  </property>
</Properties>
</file>