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32" w:rsidRDefault="00DF3032"/>
    <w:p w:rsidR="00DF3032" w:rsidRDefault="00DF3032"/>
    <w:tbl>
      <w:tblPr>
        <w:tblW w:w="0" w:type="auto"/>
        <w:tblLayout w:type="fixed"/>
        <w:tblLook w:val="0000" w:firstRow="0" w:lastRow="0" w:firstColumn="0" w:lastColumn="0" w:noHBand="0" w:noVBand="0"/>
      </w:tblPr>
      <w:tblGrid>
        <w:gridCol w:w="108"/>
        <w:gridCol w:w="180"/>
        <w:gridCol w:w="1620"/>
        <w:gridCol w:w="2840"/>
        <w:gridCol w:w="1360"/>
        <w:gridCol w:w="1900"/>
        <w:gridCol w:w="278"/>
        <w:gridCol w:w="236"/>
        <w:gridCol w:w="7"/>
      </w:tblGrid>
      <w:tr w:rsidR="00D80AE8" w:rsidRPr="0042205F">
        <w:trPr>
          <w:gridAfter w:val="1"/>
          <w:wAfter w:w="7" w:type="dxa"/>
          <w:cantSplit/>
          <w:trHeight w:val="935"/>
        </w:trPr>
        <w:tc>
          <w:tcPr>
            <w:tcW w:w="288" w:type="dxa"/>
            <w:gridSpan w:val="2"/>
            <w:tcBorders>
              <w:bottom w:val="single" w:sz="4" w:space="0" w:color="auto"/>
            </w:tcBorders>
          </w:tcPr>
          <w:p w:rsidR="00D80AE8" w:rsidRDefault="002C5E30" w:rsidP="00D80AE8">
            <w:pPr>
              <w:pStyle w:val="unilogo"/>
            </w:pPr>
            <w:r>
              <w:rPr>
                <w:noProof/>
                <w:lang w:eastAsia="en-GB"/>
              </w:rPr>
              <w:drawing>
                <wp:anchor distT="0" distB="0" distL="114300" distR="114300" simplePos="0" relativeHeight="251657728" behindDoc="1" locked="0" layoutInCell="1" allowOverlap="1">
                  <wp:simplePos x="0" y="0"/>
                  <wp:positionH relativeFrom="page">
                    <wp:posOffset>-820420</wp:posOffset>
                  </wp:positionH>
                  <wp:positionV relativeFrom="page">
                    <wp:posOffset>-685800</wp:posOffset>
                  </wp:positionV>
                  <wp:extent cx="2070100" cy="1974850"/>
                  <wp:effectExtent l="19050" t="0" r="6350" b="0"/>
                  <wp:wrapNone/>
                  <wp:docPr id="2" name="Picture 2"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9" cstate="print"/>
                          <a:srcRect/>
                          <a:stretch>
                            <a:fillRect/>
                          </a:stretch>
                        </pic:blipFill>
                        <pic:spPr bwMode="auto">
                          <a:xfrm>
                            <a:off x="0" y="0"/>
                            <a:ext cx="2070100" cy="1974850"/>
                          </a:xfrm>
                          <a:prstGeom prst="rect">
                            <a:avLst/>
                          </a:prstGeom>
                          <a:noFill/>
                          <a:ln w="9525">
                            <a:noFill/>
                            <a:miter lim="800000"/>
                            <a:headEnd/>
                            <a:tailEnd/>
                          </a:ln>
                        </pic:spPr>
                      </pic:pic>
                    </a:graphicData>
                  </a:graphic>
                </wp:anchor>
              </w:drawing>
            </w:r>
          </w:p>
        </w:tc>
        <w:tc>
          <w:tcPr>
            <w:tcW w:w="7998" w:type="dxa"/>
            <w:gridSpan w:val="5"/>
            <w:tcBorders>
              <w:bottom w:val="single" w:sz="4" w:space="0" w:color="auto"/>
            </w:tcBorders>
          </w:tcPr>
          <w:p w:rsidR="00D80AE8" w:rsidRPr="0042205F" w:rsidRDefault="00D80AE8" w:rsidP="00D80AE8">
            <w:pPr>
              <w:pStyle w:val="Unity-Title"/>
              <w:jc w:val="left"/>
            </w:pPr>
          </w:p>
          <w:p w:rsidR="00D80AE8" w:rsidRPr="0042205F" w:rsidRDefault="002321DB" w:rsidP="00D21528">
            <w:pPr>
              <w:pStyle w:val="ProjectTitle14"/>
              <w:rPr>
                <w:rFonts w:ascii="Arial" w:hAnsi="Arial" w:cs="Arial"/>
                <w:sz w:val="24"/>
                <w:szCs w:val="24"/>
              </w:rPr>
            </w:pPr>
            <w:r>
              <w:rPr>
                <w:rFonts w:ascii="Arial" w:hAnsi="Arial" w:cs="Arial"/>
                <w:sz w:val="24"/>
                <w:szCs w:val="24"/>
              </w:rPr>
              <w:t xml:space="preserve">Student Recruitment </w:t>
            </w:r>
            <w:r w:rsidR="00D21528">
              <w:rPr>
                <w:rFonts w:ascii="Arial" w:hAnsi="Arial" w:cs="Arial"/>
                <w:sz w:val="24"/>
                <w:szCs w:val="24"/>
              </w:rPr>
              <w:t>Marketing</w:t>
            </w:r>
            <w:r>
              <w:rPr>
                <w:rFonts w:ascii="Arial" w:hAnsi="Arial" w:cs="Arial"/>
                <w:sz w:val="24"/>
                <w:szCs w:val="24"/>
              </w:rPr>
              <w:t xml:space="preserve"> </w:t>
            </w:r>
            <w:r w:rsidR="00601022">
              <w:rPr>
                <w:rFonts w:ascii="Arial" w:hAnsi="Arial" w:cs="Arial"/>
                <w:sz w:val="24"/>
                <w:szCs w:val="24"/>
              </w:rPr>
              <w:t>Group</w:t>
            </w:r>
            <w:r>
              <w:rPr>
                <w:rFonts w:ascii="Arial" w:hAnsi="Arial" w:cs="Arial"/>
                <w:sz w:val="24"/>
                <w:szCs w:val="24"/>
              </w:rPr>
              <w:t xml:space="preserve"> </w:t>
            </w:r>
          </w:p>
        </w:tc>
        <w:tc>
          <w:tcPr>
            <w:tcW w:w="236" w:type="dxa"/>
            <w:tcBorders>
              <w:bottom w:val="single" w:sz="4" w:space="0" w:color="auto"/>
            </w:tcBorders>
          </w:tcPr>
          <w:p w:rsidR="00D80AE8" w:rsidRPr="0042205F" w:rsidRDefault="00D80AE8" w:rsidP="00D80AE8">
            <w:pPr>
              <w:pStyle w:val="umistlogo"/>
              <w:rPr>
                <w:rFonts w:ascii="Arial" w:hAnsi="Arial" w:cs="Arial"/>
              </w:rPr>
            </w:pPr>
          </w:p>
        </w:tc>
      </w:tr>
      <w:tr w:rsidR="00D80AE8" w:rsidRPr="002321DB">
        <w:tblPrEx>
          <w:tblLook w:val="01E0" w:firstRow="1" w:lastRow="1" w:firstColumn="1" w:lastColumn="1" w:noHBand="0" w:noVBand="0"/>
        </w:tblPrEx>
        <w:trPr>
          <w:gridBefore w:val="1"/>
          <w:wBefore w:w="108" w:type="dxa"/>
        </w:trPr>
        <w:tc>
          <w:tcPr>
            <w:tcW w:w="7900" w:type="dxa"/>
            <w:gridSpan w:val="5"/>
          </w:tcPr>
          <w:p w:rsidR="00D80AE8" w:rsidRPr="002321DB" w:rsidRDefault="002321DB" w:rsidP="00D21528">
            <w:pPr>
              <w:pStyle w:val="Tableheader"/>
              <w:rPr>
                <w:rFonts w:ascii="Verdana" w:hAnsi="Verdana" w:cs="Arial"/>
                <w:bCs/>
                <w:sz w:val="20"/>
                <w:szCs w:val="20"/>
              </w:rPr>
            </w:pPr>
            <w:r w:rsidRPr="002321DB">
              <w:rPr>
                <w:rFonts w:ascii="Verdana" w:hAnsi="Verdana" w:cs="Arial"/>
                <w:bCs/>
                <w:sz w:val="20"/>
                <w:szCs w:val="20"/>
              </w:rPr>
              <w:t xml:space="preserve">Student Recruitment </w:t>
            </w:r>
            <w:r w:rsidR="00D21528">
              <w:rPr>
                <w:rFonts w:ascii="Verdana" w:hAnsi="Verdana" w:cs="Arial"/>
                <w:bCs/>
                <w:sz w:val="20"/>
                <w:szCs w:val="20"/>
              </w:rPr>
              <w:t>Marketing</w:t>
            </w:r>
            <w:r w:rsidRPr="002321DB">
              <w:rPr>
                <w:rFonts w:ascii="Verdana" w:hAnsi="Verdana" w:cs="Arial"/>
                <w:bCs/>
                <w:sz w:val="20"/>
                <w:szCs w:val="20"/>
              </w:rPr>
              <w:t xml:space="preserve"> </w:t>
            </w:r>
            <w:r w:rsidR="00601022" w:rsidRPr="002321DB">
              <w:rPr>
                <w:rFonts w:ascii="Verdana" w:hAnsi="Verdana" w:cs="Arial"/>
                <w:bCs/>
                <w:sz w:val="20"/>
                <w:szCs w:val="20"/>
              </w:rPr>
              <w:t>Group</w:t>
            </w:r>
            <w:r>
              <w:rPr>
                <w:rFonts w:ascii="Verdana" w:hAnsi="Verdana" w:cs="Arial"/>
                <w:bCs/>
                <w:sz w:val="20"/>
                <w:szCs w:val="20"/>
              </w:rPr>
              <w:t xml:space="preserve"> (SR</w:t>
            </w:r>
            <w:r w:rsidR="00D21528">
              <w:rPr>
                <w:rFonts w:ascii="Verdana" w:hAnsi="Verdana" w:cs="Arial"/>
                <w:bCs/>
                <w:sz w:val="20"/>
                <w:szCs w:val="20"/>
              </w:rPr>
              <w:t>M</w:t>
            </w:r>
            <w:r>
              <w:rPr>
                <w:rFonts w:ascii="Verdana" w:hAnsi="Verdana" w:cs="Arial"/>
                <w:bCs/>
                <w:sz w:val="20"/>
                <w:szCs w:val="20"/>
              </w:rPr>
              <w:t>G</w:t>
            </w:r>
            <w:r w:rsidRPr="002321DB">
              <w:rPr>
                <w:rFonts w:ascii="Verdana" w:hAnsi="Verdana" w:cs="Arial"/>
                <w:bCs/>
                <w:sz w:val="20"/>
                <w:szCs w:val="20"/>
              </w:rPr>
              <w:t>)</w:t>
            </w:r>
            <w:r w:rsidR="00601022" w:rsidRPr="002321DB">
              <w:rPr>
                <w:rFonts w:ascii="Verdana" w:hAnsi="Verdana" w:cs="Arial"/>
                <w:bCs/>
                <w:sz w:val="20"/>
                <w:szCs w:val="20"/>
              </w:rPr>
              <w:t xml:space="preserve"> </w:t>
            </w:r>
            <w:r>
              <w:rPr>
                <w:rFonts w:ascii="Verdana" w:hAnsi="Verdana" w:cs="Arial"/>
                <w:bCs/>
                <w:sz w:val="20"/>
                <w:szCs w:val="20"/>
              </w:rPr>
              <w:t>Terms of R</w:t>
            </w:r>
            <w:r w:rsidR="00601022" w:rsidRPr="002321DB">
              <w:rPr>
                <w:rFonts w:ascii="Verdana" w:hAnsi="Verdana" w:cs="Arial"/>
                <w:bCs/>
                <w:sz w:val="20"/>
                <w:szCs w:val="20"/>
              </w:rPr>
              <w:t>eference</w:t>
            </w:r>
          </w:p>
        </w:tc>
        <w:tc>
          <w:tcPr>
            <w:tcW w:w="521" w:type="dxa"/>
            <w:gridSpan w:val="3"/>
          </w:tcPr>
          <w:p w:rsidR="00D80AE8" w:rsidRPr="002321DB" w:rsidRDefault="00D80AE8" w:rsidP="00D80AE8">
            <w:pPr>
              <w:pStyle w:val="Tableheader"/>
              <w:jc w:val="right"/>
              <w:rPr>
                <w:rFonts w:ascii="Verdana" w:hAnsi="Verdana" w:cs="Arial"/>
                <w:sz w:val="20"/>
                <w:szCs w:val="20"/>
              </w:rPr>
            </w:pPr>
          </w:p>
        </w:tc>
      </w:tr>
      <w:tr w:rsidR="00D80AE8" w:rsidRPr="002321DB">
        <w:tblPrEx>
          <w:tblLook w:val="01E0" w:firstRow="1" w:lastRow="1" w:firstColumn="1" w:lastColumn="1" w:noHBand="0" w:noVBand="0"/>
        </w:tblPrEx>
        <w:trPr>
          <w:gridBefore w:val="1"/>
          <w:wBefore w:w="108" w:type="dxa"/>
        </w:trPr>
        <w:tc>
          <w:tcPr>
            <w:tcW w:w="1800" w:type="dxa"/>
            <w:gridSpan w:val="2"/>
          </w:tcPr>
          <w:p w:rsidR="00D80AE8" w:rsidRPr="002321DB" w:rsidRDefault="00D80AE8" w:rsidP="00D80AE8">
            <w:pPr>
              <w:pStyle w:val="Tableheader"/>
              <w:rPr>
                <w:rFonts w:ascii="Verdana" w:hAnsi="Verdana" w:cs="Arial"/>
                <w:sz w:val="20"/>
                <w:szCs w:val="20"/>
              </w:rPr>
            </w:pPr>
            <w:r w:rsidRPr="002321DB">
              <w:rPr>
                <w:rFonts w:ascii="Verdana" w:hAnsi="Verdana" w:cs="Arial"/>
                <w:sz w:val="20"/>
                <w:szCs w:val="20"/>
              </w:rPr>
              <w:t>Circulation</w:t>
            </w:r>
          </w:p>
        </w:tc>
        <w:tc>
          <w:tcPr>
            <w:tcW w:w="6621" w:type="dxa"/>
            <w:gridSpan w:val="6"/>
          </w:tcPr>
          <w:p w:rsidR="00D80AE8" w:rsidRPr="002321DB" w:rsidRDefault="002321DB" w:rsidP="00D21528">
            <w:pPr>
              <w:pStyle w:val="Tablecontent"/>
              <w:rPr>
                <w:rFonts w:ascii="Verdana" w:hAnsi="Verdana" w:cs="Arial"/>
                <w:sz w:val="20"/>
                <w:szCs w:val="20"/>
              </w:rPr>
            </w:pPr>
            <w:r>
              <w:rPr>
                <w:rFonts w:ascii="Verdana" w:hAnsi="Verdana" w:cs="Arial"/>
                <w:sz w:val="20"/>
                <w:szCs w:val="20"/>
              </w:rPr>
              <w:t>SR</w:t>
            </w:r>
            <w:r w:rsidR="00D21528">
              <w:rPr>
                <w:rFonts w:ascii="Verdana" w:hAnsi="Verdana" w:cs="Arial"/>
                <w:sz w:val="20"/>
                <w:szCs w:val="20"/>
              </w:rPr>
              <w:t>M</w:t>
            </w:r>
            <w:r>
              <w:rPr>
                <w:rFonts w:ascii="Verdana" w:hAnsi="Verdana" w:cs="Arial"/>
                <w:sz w:val="20"/>
                <w:szCs w:val="20"/>
              </w:rPr>
              <w:t xml:space="preserve">G </w:t>
            </w:r>
            <w:r w:rsidR="005F66D8" w:rsidRPr="002321DB">
              <w:rPr>
                <w:rFonts w:ascii="Verdana" w:hAnsi="Verdana" w:cs="Arial"/>
                <w:sz w:val="20"/>
                <w:szCs w:val="20"/>
              </w:rPr>
              <w:t>M</w:t>
            </w:r>
            <w:r w:rsidR="00601022" w:rsidRPr="002321DB">
              <w:rPr>
                <w:rFonts w:ascii="Verdana" w:hAnsi="Verdana" w:cs="Arial"/>
                <w:sz w:val="20"/>
                <w:szCs w:val="20"/>
              </w:rPr>
              <w:t>embership</w:t>
            </w:r>
          </w:p>
        </w:tc>
      </w:tr>
      <w:tr w:rsidR="00D80AE8" w:rsidRPr="002321DB">
        <w:tblPrEx>
          <w:tblLook w:val="01E0" w:firstRow="1" w:lastRow="1" w:firstColumn="1" w:lastColumn="1" w:noHBand="0" w:noVBand="0"/>
        </w:tblPrEx>
        <w:trPr>
          <w:gridBefore w:val="1"/>
          <w:wBefore w:w="108" w:type="dxa"/>
        </w:trPr>
        <w:tc>
          <w:tcPr>
            <w:tcW w:w="1800" w:type="dxa"/>
            <w:gridSpan w:val="2"/>
          </w:tcPr>
          <w:p w:rsidR="00D80AE8" w:rsidRPr="002321DB" w:rsidRDefault="00D80AE8" w:rsidP="00D80AE8">
            <w:pPr>
              <w:pStyle w:val="Tableheader"/>
              <w:rPr>
                <w:rFonts w:ascii="Verdana" w:hAnsi="Verdana" w:cs="Arial"/>
                <w:sz w:val="20"/>
                <w:szCs w:val="20"/>
              </w:rPr>
            </w:pPr>
            <w:r w:rsidRPr="002321DB">
              <w:rPr>
                <w:rFonts w:ascii="Verdana" w:hAnsi="Verdana" w:cs="Arial"/>
                <w:sz w:val="20"/>
                <w:szCs w:val="20"/>
              </w:rPr>
              <w:t>Summary</w:t>
            </w:r>
          </w:p>
        </w:tc>
        <w:tc>
          <w:tcPr>
            <w:tcW w:w="6621" w:type="dxa"/>
            <w:gridSpan w:val="6"/>
          </w:tcPr>
          <w:p w:rsidR="007C537D" w:rsidRPr="002321DB" w:rsidRDefault="00C14374" w:rsidP="00D80AE8">
            <w:pPr>
              <w:pStyle w:val="Tablecontent"/>
              <w:jc w:val="left"/>
              <w:rPr>
                <w:rFonts w:ascii="Verdana" w:hAnsi="Verdana" w:cs="Arial"/>
                <w:sz w:val="20"/>
                <w:szCs w:val="20"/>
              </w:rPr>
            </w:pPr>
            <w:r w:rsidRPr="002321DB">
              <w:rPr>
                <w:rFonts w:ascii="Verdana" w:hAnsi="Verdana" w:cs="Arial"/>
                <w:sz w:val="20"/>
                <w:szCs w:val="20"/>
              </w:rPr>
              <w:t xml:space="preserve">Outline notes on </w:t>
            </w:r>
            <w:r w:rsidR="002321DB" w:rsidRPr="002321DB">
              <w:rPr>
                <w:rFonts w:ascii="Verdana" w:hAnsi="Verdana" w:cs="Arial"/>
                <w:sz w:val="20"/>
                <w:szCs w:val="20"/>
              </w:rPr>
              <w:t xml:space="preserve">terms of reference, </w:t>
            </w:r>
            <w:r w:rsidRPr="002321DB">
              <w:rPr>
                <w:rFonts w:ascii="Verdana" w:hAnsi="Verdana" w:cs="Arial"/>
                <w:sz w:val="20"/>
                <w:szCs w:val="20"/>
              </w:rPr>
              <w:t>role, membership, schedule of meetings</w:t>
            </w:r>
            <w:r w:rsidR="004C6CEC" w:rsidRPr="002321DB">
              <w:rPr>
                <w:rFonts w:ascii="Verdana" w:hAnsi="Verdana" w:cs="Arial"/>
                <w:sz w:val="20"/>
                <w:szCs w:val="20"/>
              </w:rPr>
              <w:t>,</w:t>
            </w:r>
            <w:r w:rsidR="0042205F" w:rsidRPr="002321DB">
              <w:rPr>
                <w:rFonts w:ascii="Verdana" w:hAnsi="Verdana" w:cs="Arial"/>
                <w:sz w:val="20"/>
                <w:szCs w:val="20"/>
              </w:rPr>
              <w:t xml:space="preserve"> etc</w:t>
            </w:r>
            <w:r w:rsidR="004C6CEC" w:rsidRPr="002321DB">
              <w:rPr>
                <w:rFonts w:ascii="Verdana" w:hAnsi="Verdana" w:cs="Arial"/>
                <w:sz w:val="20"/>
                <w:szCs w:val="20"/>
              </w:rPr>
              <w:t>.</w:t>
            </w:r>
          </w:p>
        </w:tc>
      </w:tr>
      <w:tr w:rsidR="00D80AE8" w:rsidRPr="002321DB">
        <w:tblPrEx>
          <w:tblLook w:val="01E0" w:firstRow="1" w:lastRow="1" w:firstColumn="1" w:lastColumn="1" w:noHBand="0" w:noVBand="0"/>
        </w:tblPrEx>
        <w:trPr>
          <w:gridBefore w:val="1"/>
          <w:wBefore w:w="108" w:type="dxa"/>
        </w:trPr>
        <w:tc>
          <w:tcPr>
            <w:tcW w:w="1800" w:type="dxa"/>
            <w:gridSpan w:val="2"/>
          </w:tcPr>
          <w:p w:rsidR="00D80AE8" w:rsidRPr="002321DB" w:rsidRDefault="00D80AE8" w:rsidP="00D80AE8">
            <w:pPr>
              <w:pStyle w:val="Tableheader"/>
              <w:rPr>
                <w:rFonts w:ascii="Verdana" w:hAnsi="Verdana" w:cs="Arial"/>
                <w:sz w:val="20"/>
                <w:szCs w:val="20"/>
              </w:rPr>
            </w:pPr>
            <w:r w:rsidRPr="002321DB">
              <w:rPr>
                <w:rFonts w:ascii="Verdana" w:hAnsi="Verdana" w:cs="Arial"/>
                <w:sz w:val="20"/>
                <w:szCs w:val="20"/>
              </w:rPr>
              <w:t>Date/Version</w:t>
            </w:r>
          </w:p>
        </w:tc>
        <w:tc>
          <w:tcPr>
            <w:tcW w:w="2840" w:type="dxa"/>
          </w:tcPr>
          <w:p w:rsidR="003B0F67" w:rsidRPr="002321DB" w:rsidRDefault="006F662C" w:rsidP="0078090F">
            <w:pPr>
              <w:pStyle w:val="Tablecontent"/>
              <w:rPr>
                <w:rFonts w:ascii="Verdana" w:hAnsi="Verdana" w:cs="Arial"/>
                <w:sz w:val="20"/>
                <w:szCs w:val="20"/>
              </w:rPr>
            </w:pPr>
            <w:r>
              <w:rPr>
                <w:rFonts w:ascii="Verdana" w:hAnsi="Verdana" w:cs="Arial"/>
                <w:sz w:val="20"/>
                <w:szCs w:val="20"/>
              </w:rPr>
              <w:t>V4 Jan</w:t>
            </w:r>
            <w:r w:rsidR="00E77511">
              <w:rPr>
                <w:rFonts w:ascii="Verdana" w:hAnsi="Verdana" w:cs="Arial"/>
                <w:sz w:val="20"/>
                <w:szCs w:val="20"/>
              </w:rPr>
              <w:t xml:space="preserve"> 201</w:t>
            </w:r>
            <w:r>
              <w:rPr>
                <w:rFonts w:ascii="Verdana" w:hAnsi="Verdana" w:cs="Arial"/>
                <w:sz w:val="20"/>
                <w:szCs w:val="20"/>
              </w:rPr>
              <w:t>4</w:t>
            </w:r>
          </w:p>
        </w:tc>
        <w:tc>
          <w:tcPr>
            <w:tcW w:w="1360" w:type="dxa"/>
          </w:tcPr>
          <w:p w:rsidR="00D80AE8" w:rsidRPr="002321DB" w:rsidRDefault="00D80AE8" w:rsidP="00D80AE8">
            <w:pPr>
              <w:pStyle w:val="Tableheader"/>
              <w:rPr>
                <w:rFonts w:ascii="Verdana" w:hAnsi="Verdana" w:cs="Arial"/>
                <w:sz w:val="20"/>
                <w:szCs w:val="20"/>
              </w:rPr>
            </w:pPr>
            <w:r w:rsidRPr="002321DB">
              <w:rPr>
                <w:rFonts w:ascii="Verdana" w:hAnsi="Verdana" w:cs="Arial"/>
                <w:sz w:val="20"/>
                <w:szCs w:val="20"/>
              </w:rPr>
              <w:t>Filename</w:t>
            </w:r>
          </w:p>
        </w:tc>
        <w:tc>
          <w:tcPr>
            <w:tcW w:w="2421" w:type="dxa"/>
            <w:gridSpan w:val="4"/>
          </w:tcPr>
          <w:p w:rsidR="00D80AE8" w:rsidRPr="002321DB" w:rsidRDefault="00483CCC" w:rsidP="0078090F">
            <w:pPr>
              <w:pStyle w:val="Tablecontent"/>
              <w:rPr>
                <w:rFonts w:ascii="Verdana" w:hAnsi="Verdana" w:cs="Arial"/>
                <w:sz w:val="20"/>
                <w:szCs w:val="20"/>
              </w:rPr>
            </w:pPr>
            <w:r>
              <w:rPr>
                <w:rFonts w:ascii="Verdana" w:hAnsi="Verdana" w:cs="Arial"/>
                <w:sz w:val="20"/>
                <w:szCs w:val="20"/>
              </w:rPr>
              <w:t>SRCG TOR</w:t>
            </w:r>
            <w:r w:rsidR="003B120A">
              <w:rPr>
                <w:rFonts w:ascii="Verdana" w:hAnsi="Verdana" w:cs="Arial"/>
                <w:sz w:val="20"/>
                <w:szCs w:val="20"/>
              </w:rPr>
              <w:t xml:space="preserve"> </w:t>
            </w:r>
            <w:r w:rsidR="006F662C">
              <w:rPr>
                <w:rFonts w:ascii="Verdana" w:hAnsi="Verdana" w:cs="Arial"/>
                <w:sz w:val="20"/>
                <w:szCs w:val="20"/>
              </w:rPr>
              <w:t>Jan</w:t>
            </w:r>
            <w:r w:rsidR="00E77511">
              <w:rPr>
                <w:rFonts w:ascii="Verdana" w:hAnsi="Verdana" w:cs="Arial"/>
                <w:sz w:val="20"/>
                <w:szCs w:val="20"/>
              </w:rPr>
              <w:t xml:space="preserve"> 201</w:t>
            </w:r>
            <w:r w:rsidR="006F662C">
              <w:rPr>
                <w:rFonts w:ascii="Verdana" w:hAnsi="Verdana" w:cs="Arial"/>
                <w:sz w:val="20"/>
                <w:szCs w:val="20"/>
              </w:rPr>
              <w:t>4</w:t>
            </w:r>
          </w:p>
        </w:tc>
      </w:tr>
      <w:tr w:rsidR="00D80AE8" w:rsidRPr="002321DB">
        <w:tblPrEx>
          <w:tblLook w:val="01E0" w:firstRow="1" w:lastRow="1" w:firstColumn="1" w:lastColumn="1" w:noHBand="0" w:noVBand="0"/>
        </w:tblPrEx>
        <w:trPr>
          <w:gridBefore w:val="1"/>
          <w:wBefore w:w="108" w:type="dxa"/>
        </w:trPr>
        <w:tc>
          <w:tcPr>
            <w:tcW w:w="1800" w:type="dxa"/>
            <w:gridSpan w:val="2"/>
            <w:tcBorders>
              <w:bottom w:val="single" w:sz="4" w:space="0" w:color="auto"/>
            </w:tcBorders>
          </w:tcPr>
          <w:p w:rsidR="00D80AE8" w:rsidRPr="002321DB" w:rsidRDefault="00D80AE8" w:rsidP="00D80AE8">
            <w:pPr>
              <w:pStyle w:val="Tableheader"/>
              <w:rPr>
                <w:rFonts w:ascii="Verdana" w:hAnsi="Verdana" w:cs="Arial"/>
                <w:sz w:val="20"/>
                <w:szCs w:val="20"/>
              </w:rPr>
            </w:pPr>
            <w:r w:rsidRPr="002321DB">
              <w:rPr>
                <w:rFonts w:ascii="Verdana" w:hAnsi="Verdana" w:cs="Arial"/>
                <w:sz w:val="20"/>
                <w:szCs w:val="20"/>
              </w:rPr>
              <w:t>Enquiries</w:t>
            </w:r>
          </w:p>
        </w:tc>
        <w:tc>
          <w:tcPr>
            <w:tcW w:w="6621" w:type="dxa"/>
            <w:gridSpan w:val="6"/>
            <w:tcBorders>
              <w:bottom w:val="single" w:sz="4" w:space="0" w:color="auto"/>
            </w:tcBorders>
          </w:tcPr>
          <w:p w:rsidR="007C537D" w:rsidRPr="002321DB" w:rsidRDefault="006F662C" w:rsidP="00D21528">
            <w:pPr>
              <w:pStyle w:val="Tablecontent"/>
              <w:jc w:val="left"/>
              <w:rPr>
                <w:rFonts w:ascii="Verdana" w:hAnsi="Verdana" w:cs="Arial"/>
                <w:sz w:val="20"/>
                <w:szCs w:val="20"/>
              </w:rPr>
            </w:pPr>
            <w:r>
              <w:rPr>
                <w:rFonts w:ascii="Verdana" w:hAnsi="Verdana" w:cs="Arial"/>
                <w:sz w:val="20"/>
                <w:szCs w:val="20"/>
              </w:rPr>
              <w:t>Victoria.root</w:t>
            </w:r>
            <w:r w:rsidR="00483CCC">
              <w:rPr>
                <w:rFonts w:ascii="Verdana" w:hAnsi="Verdana" w:cs="Arial"/>
                <w:sz w:val="20"/>
                <w:szCs w:val="20"/>
              </w:rPr>
              <w:t>@manchester.ac.uk</w:t>
            </w:r>
            <w:r w:rsidR="002321DB" w:rsidRPr="002321DB">
              <w:rPr>
                <w:rFonts w:ascii="Verdana" w:hAnsi="Verdana" w:cs="Arial"/>
                <w:sz w:val="20"/>
                <w:szCs w:val="20"/>
              </w:rPr>
              <w:t xml:space="preserve">, </w:t>
            </w:r>
            <w:proofErr w:type="spellStart"/>
            <w:r w:rsidR="002321DB" w:rsidRPr="002321DB">
              <w:rPr>
                <w:rFonts w:ascii="Verdana" w:hAnsi="Verdana" w:cs="Arial"/>
                <w:sz w:val="20"/>
                <w:szCs w:val="20"/>
              </w:rPr>
              <w:t>ext</w:t>
            </w:r>
            <w:proofErr w:type="spellEnd"/>
            <w:r w:rsidR="002321DB" w:rsidRPr="002321DB">
              <w:rPr>
                <w:rFonts w:ascii="Verdana" w:hAnsi="Verdana" w:cs="Arial"/>
                <w:sz w:val="20"/>
                <w:szCs w:val="20"/>
              </w:rPr>
              <w:t xml:space="preserve"> </w:t>
            </w:r>
            <w:r w:rsidR="00483CCC">
              <w:rPr>
                <w:rFonts w:ascii="Verdana" w:hAnsi="Verdana" w:cs="Arial"/>
                <w:sz w:val="20"/>
                <w:szCs w:val="20"/>
              </w:rPr>
              <w:t>582</w:t>
            </w:r>
            <w:r w:rsidR="00D21528">
              <w:rPr>
                <w:rFonts w:ascii="Verdana" w:hAnsi="Verdana" w:cs="Arial"/>
                <w:sz w:val="20"/>
                <w:szCs w:val="20"/>
              </w:rPr>
              <w:t>60</w:t>
            </w:r>
          </w:p>
        </w:tc>
      </w:tr>
    </w:tbl>
    <w:p w:rsidR="006879A5" w:rsidRDefault="006879A5" w:rsidP="00A57485">
      <w:pPr>
        <w:rPr>
          <w:rFonts w:ascii="Arial" w:hAnsi="Arial" w:cs="Arial"/>
          <w:b/>
          <w:sz w:val="20"/>
          <w:szCs w:val="20"/>
        </w:rPr>
      </w:pPr>
    </w:p>
    <w:p w:rsidR="0042205F" w:rsidRPr="002321DB" w:rsidRDefault="002440F2" w:rsidP="00B8027C">
      <w:pPr>
        <w:rPr>
          <w:rFonts w:ascii="Verdana" w:hAnsi="Verdana" w:cs="Arial"/>
          <w:b/>
          <w:sz w:val="20"/>
          <w:szCs w:val="20"/>
        </w:rPr>
      </w:pPr>
      <w:r>
        <w:rPr>
          <w:rFonts w:ascii="Verdana" w:hAnsi="Verdana" w:cs="Arial"/>
          <w:b/>
          <w:sz w:val="20"/>
          <w:szCs w:val="20"/>
        </w:rPr>
        <w:t xml:space="preserve">1. </w:t>
      </w:r>
      <w:r w:rsidR="0042205F" w:rsidRPr="002321DB">
        <w:rPr>
          <w:rFonts w:ascii="Verdana" w:hAnsi="Verdana" w:cs="Arial"/>
          <w:b/>
          <w:sz w:val="20"/>
          <w:szCs w:val="20"/>
        </w:rPr>
        <w:t>Introduction</w:t>
      </w:r>
    </w:p>
    <w:p w:rsidR="00A973BD" w:rsidRPr="002321DB" w:rsidRDefault="00A973BD" w:rsidP="00B8027C">
      <w:pPr>
        <w:rPr>
          <w:rFonts w:ascii="Verdana" w:hAnsi="Verdana" w:cs="Arial"/>
          <w:b/>
          <w:sz w:val="20"/>
          <w:szCs w:val="20"/>
        </w:rPr>
      </w:pPr>
    </w:p>
    <w:p w:rsidR="002321DB" w:rsidRPr="002321DB" w:rsidRDefault="002321DB" w:rsidP="00B8027C">
      <w:pPr>
        <w:rPr>
          <w:rFonts w:ascii="Verdana" w:hAnsi="Verdana" w:cs="Arial"/>
          <w:sz w:val="20"/>
          <w:szCs w:val="20"/>
        </w:rPr>
      </w:pPr>
      <w:r w:rsidRPr="002321DB">
        <w:rPr>
          <w:rFonts w:ascii="Verdana" w:hAnsi="Verdana" w:cs="Arial"/>
          <w:sz w:val="20"/>
          <w:szCs w:val="20"/>
        </w:rPr>
        <w:t xml:space="preserve">The Student Recruitment </w:t>
      </w:r>
      <w:r w:rsidR="00D21528">
        <w:rPr>
          <w:rFonts w:ascii="Verdana" w:hAnsi="Verdana" w:cs="Arial"/>
          <w:sz w:val="20"/>
          <w:szCs w:val="20"/>
        </w:rPr>
        <w:t>Marketing</w:t>
      </w:r>
      <w:r w:rsidRPr="002321DB">
        <w:rPr>
          <w:rFonts w:ascii="Verdana" w:hAnsi="Verdana" w:cs="Arial"/>
          <w:sz w:val="20"/>
          <w:szCs w:val="20"/>
        </w:rPr>
        <w:t xml:space="preserve"> </w:t>
      </w:r>
      <w:r w:rsidR="00426AA9">
        <w:rPr>
          <w:rFonts w:ascii="Verdana" w:hAnsi="Verdana" w:cs="Arial"/>
          <w:sz w:val="20"/>
          <w:szCs w:val="20"/>
        </w:rPr>
        <w:t xml:space="preserve">Group was </w:t>
      </w:r>
      <w:r w:rsidR="00D006E0">
        <w:rPr>
          <w:rFonts w:ascii="Verdana" w:hAnsi="Verdana" w:cs="Arial"/>
          <w:sz w:val="20"/>
          <w:szCs w:val="20"/>
        </w:rPr>
        <w:t xml:space="preserve">originally </w:t>
      </w:r>
      <w:r w:rsidR="00426AA9">
        <w:rPr>
          <w:rFonts w:ascii="Verdana" w:hAnsi="Verdana" w:cs="Arial"/>
          <w:sz w:val="20"/>
          <w:szCs w:val="20"/>
        </w:rPr>
        <w:t xml:space="preserve">formed to deliver some of the </w:t>
      </w:r>
      <w:r w:rsidR="00B8027C">
        <w:rPr>
          <w:rFonts w:ascii="Verdana" w:hAnsi="Verdana" w:cs="Arial"/>
          <w:sz w:val="20"/>
          <w:szCs w:val="20"/>
        </w:rPr>
        <w:t>recommendations of the Task Force Review of Recruitment and Admiss</w:t>
      </w:r>
      <w:r w:rsidR="00D006E0">
        <w:rPr>
          <w:rFonts w:ascii="Verdana" w:hAnsi="Verdana" w:cs="Arial"/>
          <w:sz w:val="20"/>
          <w:szCs w:val="20"/>
        </w:rPr>
        <w:t>ions (June 2007).</w:t>
      </w:r>
      <w:r w:rsidR="00B8027C">
        <w:rPr>
          <w:rFonts w:ascii="Verdana" w:hAnsi="Verdana" w:cs="Arial"/>
          <w:sz w:val="20"/>
          <w:szCs w:val="20"/>
        </w:rPr>
        <w:t xml:space="preserve"> </w:t>
      </w:r>
      <w:r w:rsidR="00D006E0">
        <w:rPr>
          <w:rFonts w:ascii="Verdana" w:hAnsi="Verdana" w:cs="Arial"/>
          <w:sz w:val="20"/>
          <w:szCs w:val="20"/>
        </w:rPr>
        <w:t>It is now timely to revise the terms of reference to reflect changes in the University structures and newly f</w:t>
      </w:r>
      <w:r w:rsidR="006F662C">
        <w:rPr>
          <w:rFonts w:ascii="Verdana" w:hAnsi="Verdana" w:cs="Arial"/>
          <w:sz w:val="20"/>
          <w:szCs w:val="20"/>
        </w:rPr>
        <w:t>ormed management groups in 2013/2014.</w:t>
      </w:r>
    </w:p>
    <w:p w:rsidR="002321DB" w:rsidRPr="002321DB" w:rsidRDefault="002321DB" w:rsidP="00B8027C">
      <w:pPr>
        <w:rPr>
          <w:rFonts w:ascii="Verdana" w:hAnsi="Verdana" w:cs="Arial"/>
          <w:sz w:val="20"/>
          <w:szCs w:val="20"/>
        </w:rPr>
      </w:pPr>
    </w:p>
    <w:p w:rsidR="008674B1" w:rsidRPr="006879A5" w:rsidRDefault="008674B1" w:rsidP="00B8027C">
      <w:pPr>
        <w:rPr>
          <w:rFonts w:ascii="Arial" w:hAnsi="Arial" w:cs="Arial"/>
          <w:sz w:val="20"/>
          <w:szCs w:val="20"/>
        </w:rPr>
      </w:pPr>
    </w:p>
    <w:p w:rsidR="00A57485" w:rsidRPr="00B8027C" w:rsidRDefault="002440F2" w:rsidP="00B8027C">
      <w:pPr>
        <w:rPr>
          <w:rFonts w:ascii="Verdana" w:hAnsi="Verdana" w:cs="Arial"/>
          <w:b/>
          <w:sz w:val="20"/>
          <w:szCs w:val="20"/>
        </w:rPr>
      </w:pPr>
      <w:r>
        <w:rPr>
          <w:rFonts w:ascii="Verdana" w:hAnsi="Verdana" w:cs="Arial"/>
          <w:b/>
          <w:sz w:val="20"/>
          <w:szCs w:val="20"/>
        </w:rPr>
        <w:t xml:space="preserve">2. </w:t>
      </w:r>
      <w:r w:rsidR="0042205F" w:rsidRPr="00B8027C">
        <w:rPr>
          <w:rFonts w:ascii="Verdana" w:hAnsi="Verdana" w:cs="Arial"/>
          <w:b/>
          <w:sz w:val="20"/>
          <w:szCs w:val="20"/>
        </w:rPr>
        <w:t xml:space="preserve">Role of </w:t>
      </w:r>
      <w:r w:rsidR="002321DB" w:rsidRPr="00B8027C">
        <w:rPr>
          <w:rFonts w:ascii="Verdana" w:hAnsi="Verdana" w:cs="Arial"/>
          <w:b/>
          <w:sz w:val="20"/>
          <w:szCs w:val="20"/>
        </w:rPr>
        <w:t>S</w:t>
      </w:r>
      <w:r w:rsidR="00601022" w:rsidRPr="00B8027C">
        <w:rPr>
          <w:rFonts w:ascii="Verdana" w:hAnsi="Verdana" w:cs="Arial"/>
          <w:b/>
          <w:sz w:val="20"/>
          <w:szCs w:val="20"/>
        </w:rPr>
        <w:t>R</w:t>
      </w:r>
      <w:r w:rsidR="00D21528">
        <w:rPr>
          <w:rFonts w:ascii="Verdana" w:hAnsi="Verdana" w:cs="Arial"/>
          <w:b/>
          <w:sz w:val="20"/>
          <w:szCs w:val="20"/>
        </w:rPr>
        <w:t>M</w:t>
      </w:r>
      <w:r w:rsidR="00601022" w:rsidRPr="00B8027C">
        <w:rPr>
          <w:rFonts w:ascii="Verdana" w:hAnsi="Verdana" w:cs="Arial"/>
          <w:b/>
          <w:sz w:val="20"/>
          <w:szCs w:val="20"/>
        </w:rPr>
        <w:t>G</w:t>
      </w:r>
    </w:p>
    <w:p w:rsidR="00283661" w:rsidRPr="00B8027C" w:rsidRDefault="00283661" w:rsidP="00B8027C">
      <w:pPr>
        <w:rPr>
          <w:rFonts w:ascii="Verdana" w:hAnsi="Verdana" w:cs="Arial"/>
          <w:b/>
          <w:sz w:val="20"/>
          <w:szCs w:val="20"/>
        </w:rPr>
      </w:pPr>
    </w:p>
    <w:p w:rsidR="00283661" w:rsidRPr="00B8027C" w:rsidRDefault="00D006E0" w:rsidP="006D3626">
      <w:pPr>
        <w:numPr>
          <w:ilvl w:val="0"/>
          <w:numId w:val="46"/>
        </w:numPr>
        <w:rPr>
          <w:rFonts w:ascii="Verdana" w:hAnsi="Verdana" w:cs="Arial"/>
          <w:sz w:val="20"/>
          <w:szCs w:val="20"/>
        </w:rPr>
      </w:pPr>
      <w:r>
        <w:rPr>
          <w:rFonts w:ascii="Verdana" w:hAnsi="Verdana" w:cs="Arial"/>
          <w:sz w:val="20"/>
          <w:szCs w:val="20"/>
        </w:rPr>
        <w:t xml:space="preserve">To lead on the </w:t>
      </w:r>
      <w:r w:rsidR="00B8027C">
        <w:rPr>
          <w:rFonts w:ascii="Verdana" w:hAnsi="Verdana" w:cs="Arial"/>
          <w:sz w:val="20"/>
          <w:szCs w:val="20"/>
        </w:rPr>
        <w:t>student recruitment communications</w:t>
      </w:r>
      <w:r>
        <w:rPr>
          <w:rFonts w:ascii="Verdana" w:hAnsi="Verdana" w:cs="Arial"/>
          <w:sz w:val="20"/>
          <w:szCs w:val="20"/>
        </w:rPr>
        <w:t xml:space="preserve"> strategy </w:t>
      </w:r>
      <w:r w:rsidR="00EB3E57">
        <w:rPr>
          <w:rFonts w:ascii="Verdana" w:hAnsi="Verdana" w:cs="Arial"/>
          <w:sz w:val="20"/>
          <w:szCs w:val="20"/>
        </w:rPr>
        <w:t xml:space="preserve">across all media (print, electronic </w:t>
      </w:r>
      <w:proofErr w:type="spellStart"/>
      <w:r w:rsidR="00EB3E57">
        <w:rPr>
          <w:rFonts w:ascii="Verdana" w:hAnsi="Verdana" w:cs="Arial"/>
          <w:sz w:val="20"/>
          <w:szCs w:val="20"/>
        </w:rPr>
        <w:t>etc</w:t>
      </w:r>
      <w:proofErr w:type="spellEnd"/>
      <w:r w:rsidR="00EB3E57">
        <w:rPr>
          <w:rFonts w:ascii="Verdana" w:hAnsi="Verdana" w:cs="Arial"/>
          <w:sz w:val="20"/>
          <w:szCs w:val="20"/>
        </w:rPr>
        <w:t>)</w:t>
      </w:r>
      <w:r>
        <w:rPr>
          <w:rFonts w:ascii="Verdana" w:hAnsi="Verdana" w:cs="Arial"/>
          <w:sz w:val="20"/>
          <w:szCs w:val="20"/>
        </w:rPr>
        <w:t xml:space="preserve"> and make recommendations to the Recruitment Admissions Management Group (RAMG);</w:t>
      </w:r>
    </w:p>
    <w:p w:rsidR="00482003" w:rsidRDefault="00482003" w:rsidP="0020112A">
      <w:pPr>
        <w:pStyle w:val="NormalWeb"/>
        <w:shd w:val="clear" w:color="auto" w:fill="FFFFFF"/>
        <w:spacing w:before="0" w:beforeAutospacing="0" w:after="0" w:afterAutospacing="0"/>
        <w:jc w:val="both"/>
      </w:pPr>
    </w:p>
    <w:p w:rsidR="00482003" w:rsidRDefault="00482003" w:rsidP="006D3626">
      <w:pPr>
        <w:numPr>
          <w:ilvl w:val="0"/>
          <w:numId w:val="46"/>
        </w:numPr>
        <w:rPr>
          <w:rFonts w:ascii="Verdana" w:hAnsi="Verdana" w:cs="Arial"/>
          <w:sz w:val="20"/>
          <w:szCs w:val="20"/>
        </w:rPr>
      </w:pPr>
      <w:r w:rsidRPr="00B8027C">
        <w:rPr>
          <w:rFonts w:ascii="Verdana" w:hAnsi="Verdana" w:cs="Arial"/>
          <w:sz w:val="20"/>
          <w:szCs w:val="20"/>
        </w:rPr>
        <w:t>T</w:t>
      </w:r>
      <w:r w:rsidR="00D006E0">
        <w:rPr>
          <w:rFonts w:ascii="Verdana" w:hAnsi="Verdana" w:cs="Arial"/>
          <w:sz w:val="20"/>
          <w:szCs w:val="20"/>
        </w:rPr>
        <w:t xml:space="preserve">o provide an </w:t>
      </w:r>
      <w:r>
        <w:rPr>
          <w:rFonts w:ascii="Verdana" w:hAnsi="Verdana" w:cs="Arial"/>
          <w:sz w:val="20"/>
          <w:szCs w:val="20"/>
        </w:rPr>
        <w:t>integrated approach to the provision of information and communications</w:t>
      </w:r>
      <w:r w:rsidR="00EB3E57">
        <w:rPr>
          <w:rFonts w:ascii="Verdana" w:hAnsi="Verdana" w:cs="Arial"/>
          <w:sz w:val="20"/>
          <w:szCs w:val="20"/>
        </w:rPr>
        <w:t xml:space="preserve"> to</w:t>
      </w:r>
      <w:r>
        <w:rPr>
          <w:rFonts w:ascii="Verdana" w:hAnsi="Verdana" w:cs="Arial"/>
          <w:sz w:val="20"/>
          <w:szCs w:val="20"/>
        </w:rPr>
        <w:t xml:space="preserve"> enquirers and applicants</w:t>
      </w:r>
      <w:r w:rsidR="00D006E0">
        <w:rPr>
          <w:rFonts w:ascii="Verdana" w:hAnsi="Verdana" w:cs="Arial"/>
          <w:sz w:val="20"/>
          <w:szCs w:val="20"/>
        </w:rPr>
        <w:t xml:space="preserve"> and provide strategic direction on </w:t>
      </w:r>
      <w:r w:rsidR="00EB3E57">
        <w:rPr>
          <w:rFonts w:ascii="Verdana" w:hAnsi="Verdana" w:cs="Arial"/>
          <w:sz w:val="20"/>
          <w:szCs w:val="20"/>
        </w:rPr>
        <w:t xml:space="preserve">the </w:t>
      </w:r>
      <w:r w:rsidR="00D006E0">
        <w:rPr>
          <w:rFonts w:ascii="Verdana" w:hAnsi="Verdana" w:cs="Arial"/>
          <w:sz w:val="20"/>
          <w:szCs w:val="20"/>
        </w:rPr>
        <w:t xml:space="preserve">applicant </w:t>
      </w:r>
      <w:r w:rsidR="00EB3E57">
        <w:rPr>
          <w:rFonts w:ascii="Verdana" w:hAnsi="Verdana" w:cs="Arial"/>
          <w:sz w:val="20"/>
          <w:szCs w:val="20"/>
        </w:rPr>
        <w:t>relationship</w:t>
      </w:r>
      <w:r>
        <w:rPr>
          <w:rFonts w:ascii="Verdana" w:hAnsi="Verdana" w:cs="Arial"/>
          <w:sz w:val="20"/>
          <w:szCs w:val="20"/>
        </w:rPr>
        <w:t xml:space="preserve"> t</w:t>
      </w:r>
      <w:r w:rsidR="00CA7E1B">
        <w:rPr>
          <w:rFonts w:ascii="Verdana" w:hAnsi="Verdana" w:cs="Arial"/>
          <w:sz w:val="20"/>
          <w:szCs w:val="20"/>
        </w:rPr>
        <w:t>hroughout the recruitment cycle (from first point of enquiry through to applicants confirming their place - UF);</w:t>
      </w:r>
    </w:p>
    <w:p w:rsidR="00D006E0" w:rsidRDefault="00D006E0" w:rsidP="00D006E0">
      <w:pPr>
        <w:pStyle w:val="ListParagraph"/>
        <w:rPr>
          <w:rFonts w:ascii="Verdana" w:hAnsi="Verdana" w:cs="Arial"/>
          <w:sz w:val="20"/>
          <w:szCs w:val="20"/>
        </w:rPr>
      </w:pPr>
    </w:p>
    <w:p w:rsidR="00D006E0" w:rsidRDefault="00D006E0" w:rsidP="00D006E0">
      <w:pPr>
        <w:numPr>
          <w:ilvl w:val="0"/>
          <w:numId w:val="46"/>
        </w:numPr>
        <w:rPr>
          <w:rFonts w:ascii="Verdana" w:hAnsi="Verdana" w:cs="Arial"/>
          <w:sz w:val="20"/>
          <w:szCs w:val="20"/>
        </w:rPr>
      </w:pPr>
      <w:r>
        <w:rPr>
          <w:rFonts w:ascii="Verdana" w:hAnsi="Verdana" w:cs="Arial"/>
          <w:sz w:val="20"/>
          <w:szCs w:val="20"/>
        </w:rPr>
        <w:t xml:space="preserve">To ensure that the information provided to enquirers and applicants is of high enough quality to ensure fully-informed decisions are made and </w:t>
      </w:r>
      <w:r w:rsidR="00CA7E1B">
        <w:rPr>
          <w:rFonts w:ascii="Verdana" w:hAnsi="Verdana" w:cs="Arial"/>
          <w:sz w:val="20"/>
          <w:szCs w:val="20"/>
        </w:rPr>
        <w:t xml:space="preserve">applicant </w:t>
      </w:r>
      <w:r>
        <w:rPr>
          <w:rFonts w:ascii="Verdana" w:hAnsi="Verdana" w:cs="Arial"/>
          <w:sz w:val="20"/>
          <w:szCs w:val="20"/>
        </w:rPr>
        <w:t>expectations are managed;</w:t>
      </w:r>
    </w:p>
    <w:p w:rsidR="00D006E0" w:rsidRDefault="00D006E0" w:rsidP="00D006E0">
      <w:pPr>
        <w:rPr>
          <w:rFonts w:ascii="Verdana" w:hAnsi="Verdana" w:cs="Arial"/>
          <w:sz w:val="20"/>
          <w:szCs w:val="20"/>
        </w:rPr>
      </w:pPr>
    </w:p>
    <w:p w:rsidR="00D006E0" w:rsidRDefault="00CA7E1B" w:rsidP="006D3626">
      <w:pPr>
        <w:numPr>
          <w:ilvl w:val="0"/>
          <w:numId w:val="46"/>
        </w:numPr>
        <w:rPr>
          <w:rFonts w:ascii="Verdana" w:hAnsi="Verdana" w:cs="Arial"/>
          <w:sz w:val="20"/>
          <w:szCs w:val="20"/>
        </w:rPr>
      </w:pPr>
      <w:r>
        <w:rPr>
          <w:rFonts w:ascii="Verdana" w:hAnsi="Verdana" w:cs="Arial"/>
          <w:sz w:val="20"/>
          <w:szCs w:val="20"/>
        </w:rPr>
        <w:t>To work seamlessly with the Student Communications Group (reporting to the Student Administration Management Group) whose remit is oversight of student communications from point of confirming place (UF) to DHLE survey (6 months after Graduation);</w:t>
      </w:r>
    </w:p>
    <w:p w:rsidR="00D006E0" w:rsidRDefault="00D006E0" w:rsidP="00D006E0">
      <w:pPr>
        <w:pStyle w:val="ListParagraph"/>
        <w:rPr>
          <w:rFonts w:ascii="Verdana" w:hAnsi="Verdana" w:cs="Arial"/>
          <w:sz w:val="20"/>
          <w:szCs w:val="20"/>
        </w:rPr>
      </w:pPr>
    </w:p>
    <w:p w:rsidR="00D006E0" w:rsidRPr="00B8027C" w:rsidRDefault="00D006E0" w:rsidP="006D3626">
      <w:pPr>
        <w:numPr>
          <w:ilvl w:val="0"/>
          <w:numId w:val="46"/>
        </w:numPr>
        <w:rPr>
          <w:rFonts w:ascii="Verdana" w:hAnsi="Verdana" w:cs="Arial"/>
          <w:sz w:val="20"/>
          <w:szCs w:val="20"/>
        </w:rPr>
      </w:pPr>
      <w:r>
        <w:rPr>
          <w:rFonts w:ascii="Verdana" w:hAnsi="Verdana" w:cs="Arial"/>
          <w:sz w:val="20"/>
          <w:szCs w:val="20"/>
        </w:rPr>
        <w:t>To work in partnership with the University Communications and Marketing team to ensure all recruitment communications are within University brand guide lines;</w:t>
      </w:r>
    </w:p>
    <w:p w:rsidR="006D3626" w:rsidRDefault="006D3626" w:rsidP="00CA7E1B">
      <w:pPr>
        <w:rPr>
          <w:rFonts w:ascii="Verdana" w:hAnsi="Verdana" w:cs="Arial"/>
          <w:sz w:val="20"/>
          <w:szCs w:val="20"/>
        </w:rPr>
      </w:pPr>
    </w:p>
    <w:p w:rsidR="00654C44" w:rsidRPr="00CA7E1B" w:rsidRDefault="00482003" w:rsidP="00CA7E1B">
      <w:pPr>
        <w:pStyle w:val="ListParagraph"/>
        <w:numPr>
          <w:ilvl w:val="0"/>
          <w:numId w:val="46"/>
        </w:numPr>
        <w:rPr>
          <w:rFonts w:ascii="Verdana" w:hAnsi="Verdana" w:cs="Arial"/>
          <w:sz w:val="20"/>
          <w:szCs w:val="20"/>
        </w:rPr>
      </w:pPr>
      <w:r w:rsidRPr="00CA7E1B">
        <w:rPr>
          <w:rFonts w:ascii="Verdana" w:hAnsi="Verdana" w:cs="Arial"/>
          <w:sz w:val="20"/>
          <w:szCs w:val="20"/>
        </w:rPr>
        <w:t xml:space="preserve">To investigate, and commission where necessary, </w:t>
      </w:r>
      <w:r w:rsidR="001A11CC" w:rsidRPr="00CA7E1B">
        <w:rPr>
          <w:rFonts w:ascii="Verdana" w:hAnsi="Verdana" w:cs="Arial"/>
          <w:sz w:val="20"/>
          <w:szCs w:val="20"/>
        </w:rPr>
        <w:t xml:space="preserve">original </w:t>
      </w:r>
      <w:r w:rsidRPr="00CA7E1B">
        <w:rPr>
          <w:rFonts w:ascii="Verdana" w:hAnsi="Verdana" w:cs="Arial"/>
          <w:sz w:val="20"/>
          <w:szCs w:val="20"/>
        </w:rPr>
        <w:t>market research</w:t>
      </w:r>
      <w:r w:rsidR="00B83D4E" w:rsidRPr="00CA7E1B">
        <w:rPr>
          <w:rFonts w:ascii="Verdana" w:hAnsi="Verdana" w:cs="Arial"/>
          <w:sz w:val="20"/>
          <w:szCs w:val="20"/>
        </w:rPr>
        <w:t xml:space="preserve"> </w:t>
      </w:r>
      <w:r w:rsidR="00794647" w:rsidRPr="00CA7E1B">
        <w:rPr>
          <w:rFonts w:ascii="Verdana" w:hAnsi="Verdana" w:cs="Arial"/>
          <w:sz w:val="20"/>
          <w:szCs w:val="20"/>
        </w:rPr>
        <w:t xml:space="preserve">       </w:t>
      </w:r>
      <w:r w:rsidR="00B83D4E" w:rsidRPr="00CA7E1B">
        <w:rPr>
          <w:rFonts w:ascii="Verdana" w:hAnsi="Verdana" w:cs="Arial"/>
          <w:sz w:val="20"/>
          <w:szCs w:val="20"/>
        </w:rPr>
        <w:t>and market intelligence</w:t>
      </w:r>
      <w:r w:rsidRPr="00CA7E1B">
        <w:rPr>
          <w:rFonts w:ascii="Verdana" w:hAnsi="Verdana" w:cs="Arial"/>
          <w:sz w:val="20"/>
          <w:szCs w:val="20"/>
        </w:rPr>
        <w:t xml:space="preserve"> to inform the institutional</w:t>
      </w:r>
      <w:r w:rsidR="00EB3E57" w:rsidRPr="00CA7E1B">
        <w:rPr>
          <w:rFonts w:ascii="Verdana" w:hAnsi="Verdana" w:cs="Arial"/>
          <w:sz w:val="20"/>
          <w:szCs w:val="20"/>
        </w:rPr>
        <w:t xml:space="preserve"> student recruitment</w:t>
      </w:r>
      <w:r w:rsidRPr="00CA7E1B">
        <w:rPr>
          <w:rFonts w:ascii="Verdana" w:hAnsi="Verdana" w:cs="Arial"/>
          <w:sz w:val="20"/>
          <w:szCs w:val="20"/>
        </w:rPr>
        <w:t xml:space="preserve"> communications strategy</w:t>
      </w:r>
      <w:r w:rsidR="004A3085" w:rsidRPr="00CA7E1B">
        <w:rPr>
          <w:rFonts w:ascii="Verdana" w:hAnsi="Verdana" w:cs="Arial"/>
          <w:sz w:val="20"/>
          <w:szCs w:val="20"/>
        </w:rPr>
        <w:t>;</w:t>
      </w:r>
    </w:p>
    <w:p w:rsidR="00CA7E1B" w:rsidRPr="00CA7E1B" w:rsidRDefault="00CA7E1B" w:rsidP="00CA7E1B">
      <w:pPr>
        <w:pStyle w:val="ListParagraph"/>
        <w:rPr>
          <w:rFonts w:ascii="Verdana" w:hAnsi="Verdana" w:cs="Arial"/>
          <w:sz w:val="20"/>
          <w:szCs w:val="20"/>
        </w:rPr>
      </w:pPr>
    </w:p>
    <w:p w:rsidR="00CA7E1B" w:rsidRDefault="00CA7E1B" w:rsidP="00CA7E1B">
      <w:pPr>
        <w:pStyle w:val="ListParagraph"/>
        <w:numPr>
          <w:ilvl w:val="0"/>
          <w:numId w:val="46"/>
        </w:numPr>
        <w:rPr>
          <w:rFonts w:ascii="Verdana" w:hAnsi="Verdana" w:cs="Arial"/>
          <w:sz w:val="20"/>
          <w:szCs w:val="20"/>
        </w:rPr>
      </w:pPr>
      <w:r>
        <w:rPr>
          <w:rFonts w:ascii="Verdana" w:hAnsi="Verdana" w:cs="Arial"/>
          <w:sz w:val="20"/>
          <w:szCs w:val="20"/>
        </w:rPr>
        <w:t>To instigate working groups to undertake specific projects and report back to SR</w:t>
      </w:r>
      <w:r w:rsidR="00D21528">
        <w:rPr>
          <w:rFonts w:ascii="Verdana" w:hAnsi="Verdana" w:cs="Arial"/>
          <w:sz w:val="20"/>
          <w:szCs w:val="20"/>
        </w:rPr>
        <w:t>M</w:t>
      </w:r>
      <w:r>
        <w:rPr>
          <w:rFonts w:ascii="Verdana" w:hAnsi="Verdana" w:cs="Arial"/>
          <w:sz w:val="20"/>
          <w:szCs w:val="20"/>
        </w:rPr>
        <w:t>G;</w:t>
      </w:r>
    </w:p>
    <w:p w:rsidR="00CA7E1B" w:rsidRPr="00CA7E1B" w:rsidRDefault="00CA7E1B" w:rsidP="00CA7E1B">
      <w:pPr>
        <w:pStyle w:val="ListParagraph"/>
        <w:rPr>
          <w:rFonts w:ascii="Verdana" w:hAnsi="Verdana" w:cs="Arial"/>
          <w:sz w:val="20"/>
          <w:szCs w:val="20"/>
        </w:rPr>
      </w:pPr>
    </w:p>
    <w:p w:rsidR="001A11CC" w:rsidRPr="00CA7E1B" w:rsidRDefault="00CA7E1B" w:rsidP="00CA7E1B">
      <w:pPr>
        <w:pStyle w:val="ListParagraph"/>
        <w:numPr>
          <w:ilvl w:val="0"/>
          <w:numId w:val="46"/>
        </w:numPr>
        <w:rPr>
          <w:rFonts w:ascii="Verdana" w:hAnsi="Verdana" w:cs="Arial"/>
          <w:sz w:val="20"/>
          <w:szCs w:val="20"/>
        </w:rPr>
      </w:pPr>
      <w:r>
        <w:rPr>
          <w:rFonts w:ascii="Verdana" w:hAnsi="Verdana" w:cs="Arial"/>
          <w:sz w:val="20"/>
          <w:szCs w:val="20"/>
        </w:rPr>
        <w:t xml:space="preserve">To act as a forum for discussion concerning student recruitment communications best practice and to </w:t>
      </w:r>
      <w:r w:rsidR="00654C44" w:rsidRPr="00CA7E1B">
        <w:rPr>
          <w:rFonts w:ascii="Verdana" w:hAnsi="Verdana" w:cs="Arial"/>
          <w:sz w:val="20"/>
          <w:szCs w:val="20"/>
        </w:rPr>
        <w:t>disseminat</w:t>
      </w:r>
      <w:r>
        <w:rPr>
          <w:rFonts w:ascii="Verdana" w:hAnsi="Verdana" w:cs="Arial"/>
          <w:sz w:val="20"/>
          <w:szCs w:val="20"/>
        </w:rPr>
        <w:t xml:space="preserve">e this </w:t>
      </w:r>
      <w:r w:rsidR="00654C44" w:rsidRPr="00CA7E1B">
        <w:rPr>
          <w:rFonts w:ascii="Verdana" w:hAnsi="Verdana" w:cs="Arial"/>
          <w:sz w:val="20"/>
          <w:szCs w:val="20"/>
        </w:rPr>
        <w:t xml:space="preserve">effectively </w:t>
      </w:r>
      <w:r w:rsidR="006D3626" w:rsidRPr="00CA7E1B">
        <w:rPr>
          <w:rFonts w:ascii="Verdana" w:hAnsi="Verdana" w:cs="Arial"/>
          <w:sz w:val="20"/>
          <w:szCs w:val="20"/>
        </w:rPr>
        <w:t xml:space="preserve">with those in </w:t>
      </w:r>
      <w:r w:rsidR="004A3085" w:rsidRPr="00CA7E1B">
        <w:rPr>
          <w:rFonts w:ascii="Verdana" w:hAnsi="Verdana" w:cs="Arial"/>
          <w:sz w:val="20"/>
          <w:szCs w:val="20"/>
        </w:rPr>
        <w:t>S</w:t>
      </w:r>
      <w:r w:rsidR="006D3626" w:rsidRPr="00CA7E1B">
        <w:rPr>
          <w:rFonts w:ascii="Verdana" w:hAnsi="Verdana" w:cs="Arial"/>
          <w:sz w:val="20"/>
          <w:szCs w:val="20"/>
        </w:rPr>
        <w:t>chools involved in student recruitment and communications</w:t>
      </w:r>
      <w:r w:rsidR="004A3085" w:rsidRPr="00CA7E1B">
        <w:rPr>
          <w:rFonts w:ascii="Verdana" w:hAnsi="Verdana" w:cs="Arial"/>
          <w:sz w:val="20"/>
          <w:szCs w:val="20"/>
        </w:rPr>
        <w:t>.</w:t>
      </w:r>
    </w:p>
    <w:p w:rsidR="00AE7BA3" w:rsidRDefault="00AE7BA3" w:rsidP="007247AE">
      <w:pPr>
        <w:jc w:val="left"/>
        <w:rPr>
          <w:rFonts w:ascii="Verdana" w:hAnsi="Verdana" w:cs="Arial"/>
          <w:b/>
          <w:sz w:val="20"/>
          <w:szCs w:val="20"/>
        </w:rPr>
      </w:pPr>
    </w:p>
    <w:p w:rsidR="00AE7BA3" w:rsidRDefault="00AE7BA3" w:rsidP="007247AE">
      <w:pPr>
        <w:jc w:val="left"/>
        <w:rPr>
          <w:rFonts w:ascii="Verdana" w:hAnsi="Verdana" w:cs="Arial"/>
          <w:b/>
          <w:sz w:val="20"/>
          <w:szCs w:val="20"/>
        </w:rPr>
      </w:pPr>
    </w:p>
    <w:p w:rsidR="00B8027C" w:rsidRDefault="002440F2" w:rsidP="003D141D">
      <w:pPr>
        <w:rPr>
          <w:rFonts w:ascii="Verdana" w:hAnsi="Verdana" w:cs="Arial"/>
          <w:b/>
          <w:sz w:val="20"/>
          <w:szCs w:val="20"/>
        </w:rPr>
      </w:pPr>
      <w:r>
        <w:rPr>
          <w:rFonts w:ascii="Verdana" w:hAnsi="Verdana" w:cs="Arial"/>
          <w:b/>
          <w:sz w:val="20"/>
          <w:szCs w:val="20"/>
        </w:rPr>
        <w:t xml:space="preserve">3. </w:t>
      </w:r>
      <w:r w:rsidR="00B83D4E">
        <w:rPr>
          <w:rFonts w:ascii="Verdana" w:hAnsi="Verdana" w:cs="Arial"/>
          <w:b/>
          <w:sz w:val="20"/>
          <w:szCs w:val="20"/>
        </w:rPr>
        <w:t>A</w:t>
      </w:r>
      <w:r w:rsidR="00B8027C">
        <w:rPr>
          <w:rFonts w:ascii="Verdana" w:hAnsi="Verdana" w:cs="Arial"/>
          <w:b/>
          <w:sz w:val="20"/>
          <w:szCs w:val="20"/>
        </w:rPr>
        <w:t>ccountability of the SR</w:t>
      </w:r>
      <w:r w:rsidR="00D21528">
        <w:rPr>
          <w:rFonts w:ascii="Verdana" w:hAnsi="Verdana" w:cs="Arial"/>
          <w:b/>
          <w:sz w:val="20"/>
          <w:szCs w:val="20"/>
        </w:rPr>
        <w:t>M</w:t>
      </w:r>
      <w:r w:rsidR="00B8027C">
        <w:rPr>
          <w:rFonts w:ascii="Verdana" w:hAnsi="Verdana" w:cs="Arial"/>
          <w:b/>
          <w:sz w:val="20"/>
          <w:szCs w:val="20"/>
        </w:rPr>
        <w:t>G</w:t>
      </w:r>
    </w:p>
    <w:p w:rsidR="00B8027C" w:rsidRDefault="00B8027C" w:rsidP="003D141D">
      <w:pPr>
        <w:rPr>
          <w:rFonts w:ascii="Verdana" w:hAnsi="Verdana" w:cs="Arial"/>
          <w:b/>
          <w:sz w:val="20"/>
          <w:szCs w:val="20"/>
        </w:rPr>
      </w:pPr>
    </w:p>
    <w:p w:rsidR="0020112A" w:rsidRDefault="0020112A" w:rsidP="0020112A">
      <w:pPr>
        <w:numPr>
          <w:ilvl w:val="0"/>
          <w:numId w:val="30"/>
        </w:numPr>
        <w:rPr>
          <w:rFonts w:ascii="Verdana" w:hAnsi="Verdana" w:cs="Arial"/>
          <w:b/>
          <w:sz w:val="20"/>
          <w:szCs w:val="20"/>
        </w:rPr>
      </w:pPr>
      <w:r>
        <w:rPr>
          <w:rFonts w:ascii="Verdana" w:hAnsi="Verdana" w:cs="Arial"/>
          <w:sz w:val="20"/>
          <w:szCs w:val="20"/>
        </w:rPr>
        <w:t>The SR</w:t>
      </w:r>
      <w:r w:rsidR="00D21528">
        <w:rPr>
          <w:rFonts w:ascii="Verdana" w:hAnsi="Verdana" w:cs="Arial"/>
          <w:sz w:val="20"/>
          <w:szCs w:val="20"/>
        </w:rPr>
        <w:t>M</w:t>
      </w:r>
      <w:r>
        <w:rPr>
          <w:rFonts w:ascii="Verdana" w:hAnsi="Verdana" w:cs="Arial"/>
          <w:sz w:val="20"/>
          <w:szCs w:val="20"/>
        </w:rPr>
        <w:t xml:space="preserve">G will report to the University Recruitment and Admissions Management Group; </w:t>
      </w:r>
    </w:p>
    <w:p w:rsidR="00B8027C" w:rsidRDefault="00B8027C" w:rsidP="003D141D">
      <w:pPr>
        <w:rPr>
          <w:rFonts w:ascii="Verdana" w:hAnsi="Verdana" w:cs="Arial"/>
          <w:b/>
          <w:sz w:val="20"/>
          <w:szCs w:val="20"/>
        </w:rPr>
      </w:pPr>
    </w:p>
    <w:p w:rsidR="004A3085" w:rsidRDefault="004A3085" w:rsidP="003D141D">
      <w:pPr>
        <w:rPr>
          <w:rFonts w:ascii="Verdana" w:hAnsi="Verdana" w:cs="Arial"/>
          <w:b/>
          <w:sz w:val="20"/>
          <w:szCs w:val="20"/>
        </w:rPr>
      </w:pPr>
    </w:p>
    <w:p w:rsidR="0042205F" w:rsidRPr="00B8027C" w:rsidRDefault="002440F2" w:rsidP="003D141D">
      <w:pPr>
        <w:rPr>
          <w:rFonts w:ascii="Verdana" w:hAnsi="Verdana" w:cs="Arial"/>
          <w:b/>
          <w:sz w:val="20"/>
          <w:szCs w:val="20"/>
        </w:rPr>
      </w:pPr>
      <w:r>
        <w:rPr>
          <w:rFonts w:ascii="Verdana" w:hAnsi="Verdana" w:cs="Arial"/>
          <w:b/>
          <w:sz w:val="20"/>
          <w:szCs w:val="20"/>
        </w:rPr>
        <w:t xml:space="preserve">4. </w:t>
      </w:r>
      <w:r w:rsidR="00B8027C">
        <w:rPr>
          <w:rFonts w:ascii="Verdana" w:hAnsi="Verdana" w:cs="Arial"/>
          <w:b/>
          <w:sz w:val="20"/>
          <w:szCs w:val="20"/>
        </w:rPr>
        <w:t>Role of the SR</w:t>
      </w:r>
      <w:r w:rsidR="00D21528">
        <w:rPr>
          <w:rFonts w:ascii="Verdana" w:hAnsi="Verdana" w:cs="Arial"/>
          <w:b/>
          <w:sz w:val="20"/>
          <w:szCs w:val="20"/>
        </w:rPr>
        <w:t>M</w:t>
      </w:r>
      <w:r w:rsidR="00601022" w:rsidRPr="00B8027C">
        <w:rPr>
          <w:rFonts w:ascii="Verdana" w:hAnsi="Verdana" w:cs="Arial"/>
          <w:b/>
          <w:sz w:val="20"/>
          <w:szCs w:val="20"/>
        </w:rPr>
        <w:t>G</w:t>
      </w:r>
      <w:r w:rsidR="0042205F" w:rsidRPr="00B8027C">
        <w:rPr>
          <w:rFonts w:ascii="Verdana" w:hAnsi="Verdana" w:cs="Arial"/>
          <w:b/>
          <w:sz w:val="20"/>
          <w:szCs w:val="20"/>
        </w:rPr>
        <w:t xml:space="preserve"> </w:t>
      </w:r>
      <w:r w:rsidR="006879A5" w:rsidRPr="00B8027C">
        <w:rPr>
          <w:rFonts w:ascii="Verdana" w:hAnsi="Verdana" w:cs="Arial"/>
          <w:b/>
          <w:sz w:val="20"/>
          <w:szCs w:val="20"/>
        </w:rPr>
        <w:t>M</w:t>
      </w:r>
      <w:r w:rsidR="0042205F" w:rsidRPr="00B8027C">
        <w:rPr>
          <w:rFonts w:ascii="Verdana" w:hAnsi="Verdana" w:cs="Arial"/>
          <w:b/>
          <w:sz w:val="20"/>
          <w:szCs w:val="20"/>
        </w:rPr>
        <w:t>embers</w:t>
      </w:r>
    </w:p>
    <w:p w:rsidR="0042205F" w:rsidRPr="00B8027C" w:rsidRDefault="0042205F" w:rsidP="003D141D">
      <w:pPr>
        <w:rPr>
          <w:rFonts w:ascii="Verdana" w:hAnsi="Verdana" w:cs="Arial"/>
          <w:b/>
          <w:sz w:val="20"/>
          <w:szCs w:val="20"/>
        </w:rPr>
      </w:pPr>
    </w:p>
    <w:p w:rsidR="00B8027C" w:rsidRDefault="00601022" w:rsidP="003D141D">
      <w:pPr>
        <w:numPr>
          <w:ilvl w:val="0"/>
          <w:numId w:val="30"/>
        </w:numPr>
        <w:rPr>
          <w:rFonts w:ascii="Verdana" w:hAnsi="Verdana" w:cs="Arial"/>
          <w:b/>
          <w:sz w:val="20"/>
          <w:szCs w:val="20"/>
        </w:rPr>
      </w:pPr>
      <w:r w:rsidRPr="00B8027C">
        <w:rPr>
          <w:rFonts w:ascii="Verdana" w:hAnsi="Verdana" w:cs="Arial"/>
          <w:sz w:val="20"/>
          <w:szCs w:val="20"/>
        </w:rPr>
        <w:t xml:space="preserve">To attend the scheduled </w:t>
      </w:r>
      <w:r w:rsidR="001A3896" w:rsidRPr="00B8027C">
        <w:rPr>
          <w:rFonts w:ascii="Verdana" w:hAnsi="Verdana" w:cs="Arial"/>
          <w:sz w:val="20"/>
          <w:szCs w:val="20"/>
        </w:rPr>
        <w:t>meetings</w:t>
      </w:r>
      <w:r w:rsidRPr="00B8027C">
        <w:rPr>
          <w:rFonts w:ascii="Verdana" w:hAnsi="Verdana" w:cs="Arial"/>
          <w:sz w:val="20"/>
          <w:szCs w:val="20"/>
        </w:rPr>
        <w:t xml:space="preserve"> of the Group</w:t>
      </w:r>
      <w:r w:rsidR="005F66D8" w:rsidRPr="00B8027C">
        <w:rPr>
          <w:rFonts w:ascii="Verdana" w:hAnsi="Verdana" w:cs="Arial"/>
          <w:sz w:val="20"/>
          <w:szCs w:val="20"/>
        </w:rPr>
        <w:t>,</w:t>
      </w:r>
      <w:r w:rsidRPr="00B8027C">
        <w:rPr>
          <w:rFonts w:ascii="Verdana" w:hAnsi="Verdana" w:cs="Arial"/>
          <w:sz w:val="20"/>
          <w:szCs w:val="20"/>
        </w:rPr>
        <w:t xml:space="preserve"> or provide an alternate</w:t>
      </w:r>
      <w:r w:rsidR="001A3896" w:rsidRPr="00B8027C">
        <w:rPr>
          <w:rFonts w:ascii="Verdana" w:hAnsi="Verdana" w:cs="Arial"/>
          <w:sz w:val="20"/>
          <w:szCs w:val="20"/>
        </w:rPr>
        <w:t xml:space="preserve"> </w:t>
      </w:r>
      <w:r w:rsidR="005F66D8" w:rsidRPr="00B8027C">
        <w:rPr>
          <w:rFonts w:ascii="Verdana" w:hAnsi="Verdana" w:cs="Arial"/>
          <w:sz w:val="20"/>
          <w:szCs w:val="20"/>
        </w:rPr>
        <w:t>when necessary</w:t>
      </w:r>
      <w:r w:rsidR="003D141D">
        <w:rPr>
          <w:rFonts w:ascii="Verdana" w:hAnsi="Verdana" w:cs="Arial"/>
          <w:sz w:val="20"/>
          <w:szCs w:val="20"/>
        </w:rPr>
        <w:t>;</w:t>
      </w:r>
    </w:p>
    <w:p w:rsidR="00B8027C" w:rsidRDefault="001A3896" w:rsidP="003D141D">
      <w:pPr>
        <w:numPr>
          <w:ilvl w:val="0"/>
          <w:numId w:val="30"/>
        </w:numPr>
        <w:rPr>
          <w:rFonts w:ascii="Verdana" w:hAnsi="Verdana" w:cs="Arial"/>
          <w:b/>
          <w:sz w:val="20"/>
          <w:szCs w:val="20"/>
        </w:rPr>
      </w:pPr>
      <w:r w:rsidRPr="00B8027C">
        <w:rPr>
          <w:rFonts w:ascii="Verdana" w:hAnsi="Verdana" w:cs="Arial"/>
          <w:sz w:val="20"/>
          <w:szCs w:val="20"/>
        </w:rPr>
        <w:t xml:space="preserve">To </w:t>
      </w:r>
      <w:r w:rsidR="00601022" w:rsidRPr="00B8027C">
        <w:rPr>
          <w:rFonts w:ascii="Verdana" w:hAnsi="Verdana" w:cs="Arial"/>
          <w:sz w:val="20"/>
          <w:szCs w:val="20"/>
        </w:rPr>
        <w:t>represe</w:t>
      </w:r>
      <w:r w:rsidR="005F66D8" w:rsidRPr="00B8027C">
        <w:rPr>
          <w:rFonts w:ascii="Verdana" w:hAnsi="Verdana" w:cs="Arial"/>
          <w:sz w:val="20"/>
          <w:szCs w:val="20"/>
        </w:rPr>
        <w:t>nt the views of the respective F</w:t>
      </w:r>
      <w:r w:rsidR="00601022" w:rsidRPr="00B8027C">
        <w:rPr>
          <w:rFonts w:ascii="Verdana" w:hAnsi="Verdana" w:cs="Arial"/>
          <w:sz w:val="20"/>
          <w:szCs w:val="20"/>
        </w:rPr>
        <w:t>aculties or offices attending the group</w:t>
      </w:r>
      <w:r w:rsidR="003D141D">
        <w:rPr>
          <w:rFonts w:ascii="Verdana" w:hAnsi="Verdana" w:cs="Arial"/>
          <w:sz w:val="20"/>
          <w:szCs w:val="20"/>
        </w:rPr>
        <w:t>;</w:t>
      </w:r>
    </w:p>
    <w:p w:rsidR="00B8027C" w:rsidRDefault="001A3896" w:rsidP="003D141D">
      <w:pPr>
        <w:numPr>
          <w:ilvl w:val="0"/>
          <w:numId w:val="30"/>
        </w:numPr>
        <w:rPr>
          <w:rFonts w:ascii="Verdana" w:hAnsi="Verdana" w:cs="Arial"/>
          <w:b/>
          <w:sz w:val="20"/>
          <w:szCs w:val="20"/>
        </w:rPr>
      </w:pPr>
      <w:r w:rsidRPr="00B8027C">
        <w:rPr>
          <w:rFonts w:ascii="Verdana" w:hAnsi="Verdana" w:cs="Arial"/>
          <w:sz w:val="20"/>
          <w:szCs w:val="20"/>
        </w:rPr>
        <w:t xml:space="preserve">To </w:t>
      </w:r>
      <w:r w:rsidR="00601022" w:rsidRPr="00B8027C">
        <w:rPr>
          <w:rFonts w:ascii="Verdana" w:hAnsi="Verdana" w:cs="Arial"/>
          <w:sz w:val="20"/>
          <w:szCs w:val="20"/>
        </w:rPr>
        <w:t xml:space="preserve">feedback developments and progress to the respective </w:t>
      </w:r>
      <w:r w:rsidR="005F66D8" w:rsidRPr="00B8027C">
        <w:rPr>
          <w:rFonts w:ascii="Verdana" w:hAnsi="Verdana" w:cs="Arial"/>
          <w:sz w:val="20"/>
          <w:szCs w:val="20"/>
        </w:rPr>
        <w:t>F</w:t>
      </w:r>
      <w:r w:rsidR="00601022" w:rsidRPr="00B8027C">
        <w:rPr>
          <w:rFonts w:ascii="Verdana" w:hAnsi="Verdana" w:cs="Arial"/>
          <w:sz w:val="20"/>
          <w:szCs w:val="20"/>
        </w:rPr>
        <w:t>aculties or offices</w:t>
      </w:r>
      <w:r w:rsidR="003D141D">
        <w:rPr>
          <w:rFonts w:ascii="Verdana" w:hAnsi="Verdana" w:cs="Arial"/>
          <w:sz w:val="20"/>
          <w:szCs w:val="20"/>
        </w:rPr>
        <w:t>;</w:t>
      </w:r>
    </w:p>
    <w:p w:rsidR="001A3896" w:rsidRPr="003D141D" w:rsidRDefault="001A3896" w:rsidP="003D141D">
      <w:pPr>
        <w:numPr>
          <w:ilvl w:val="0"/>
          <w:numId w:val="30"/>
        </w:numPr>
        <w:rPr>
          <w:rFonts w:ascii="Verdana" w:hAnsi="Verdana" w:cs="Arial"/>
          <w:b/>
          <w:sz w:val="20"/>
          <w:szCs w:val="20"/>
        </w:rPr>
      </w:pPr>
      <w:r w:rsidRPr="00B8027C">
        <w:rPr>
          <w:rFonts w:ascii="Verdana" w:hAnsi="Verdana" w:cs="Arial"/>
          <w:sz w:val="20"/>
          <w:szCs w:val="20"/>
        </w:rPr>
        <w:t xml:space="preserve">To </w:t>
      </w:r>
      <w:r w:rsidR="00283661" w:rsidRPr="00B8027C">
        <w:rPr>
          <w:rFonts w:ascii="Verdana" w:hAnsi="Verdana" w:cs="Arial"/>
          <w:sz w:val="20"/>
          <w:szCs w:val="20"/>
        </w:rPr>
        <w:t xml:space="preserve">fully engage with </w:t>
      </w:r>
      <w:r w:rsidR="003D141D">
        <w:rPr>
          <w:rFonts w:ascii="Verdana" w:hAnsi="Verdana" w:cs="Arial"/>
          <w:sz w:val="20"/>
          <w:szCs w:val="20"/>
        </w:rPr>
        <w:t xml:space="preserve">the student recruitment communications </w:t>
      </w:r>
      <w:r w:rsidR="00283661" w:rsidRPr="00B8027C">
        <w:rPr>
          <w:rFonts w:ascii="Verdana" w:hAnsi="Verdana" w:cs="Arial"/>
          <w:sz w:val="20"/>
          <w:szCs w:val="20"/>
        </w:rPr>
        <w:t>debate</w:t>
      </w:r>
      <w:r w:rsidR="001C7304" w:rsidRPr="00B8027C">
        <w:rPr>
          <w:rFonts w:ascii="Verdana" w:hAnsi="Verdana" w:cs="Arial"/>
          <w:sz w:val="20"/>
          <w:szCs w:val="20"/>
        </w:rPr>
        <w:t xml:space="preserve"> through the group and related projects</w:t>
      </w:r>
      <w:r w:rsidR="003D141D">
        <w:rPr>
          <w:rFonts w:ascii="Verdana" w:hAnsi="Verdana" w:cs="Arial"/>
          <w:sz w:val="20"/>
          <w:szCs w:val="20"/>
        </w:rPr>
        <w:t>;</w:t>
      </w:r>
    </w:p>
    <w:p w:rsidR="003D141D" w:rsidRPr="00B8027C" w:rsidRDefault="003D141D" w:rsidP="003D141D">
      <w:pPr>
        <w:numPr>
          <w:ilvl w:val="0"/>
          <w:numId w:val="30"/>
        </w:numPr>
        <w:rPr>
          <w:rFonts w:ascii="Verdana" w:hAnsi="Verdana" w:cs="Arial"/>
          <w:b/>
          <w:sz w:val="20"/>
          <w:szCs w:val="20"/>
        </w:rPr>
      </w:pPr>
      <w:r>
        <w:rPr>
          <w:rFonts w:ascii="Verdana" w:hAnsi="Verdana" w:cs="Arial"/>
          <w:sz w:val="20"/>
          <w:szCs w:val="20"/>
        </w:rPr>
        <w:t>To deliver on specific tasks or projects as requested by the SR</w:t>
      </w:r>
      <w:r w:rsidR="00D21528">
        <w:rPr>
          <w:rFonts w:ascii="Verdana" w:hAnsi="Verdana" w:cs="Arial"/>
          <w:sz w:val="20"/>
          <w:szCs w:val="20"/>
        </w:rPr>
        <w:t>M</w:t>
      </w:r>
      <w:r>
        <w:rPr>
          <w:rFonts w:ascii="Verdana" w:hAnsi="Verdana" w:cs="Arial"/>
          <w:sz w:val="20"/>
          <w:szCs w:val="20"/>
        </w:rPr>
        <w:t>G.</w:t>
      </w:r>
    </w:p>
    <w:p w:rsidR="00407D1D" w:rsidRPr="00B8027C" w:rsidRDefault="00407D1D" w:rsidP="003D141D">
      <w:pPr>
        <w:rPr>
          <w:rFonts w:ascii="Verdana" w:hAnsi="Verdana" w:cs="Arial"/>
          <w:b/>
          <w:sz w:val="20"/>
          <w:szCs w:val="20"/>
        </w:rPr>
      </w:pPr>
    </w:p>
    <w:p w:rsidR="00906242" w:rsidRPr="00B8027C" w:rsidRDefault="00906242" w:rsidP="003D141D">
      <w:pPr>
        <w:rPr>
          <w:rFonts w:ascii="Verdana" w:hAnsi="Verdana" w:cs="Arial"/>
          <w:b/>
          <w:sz w:val="20"/>
          <w:szCs w:val="20"/>
        </w:rPr>
      </w:pPr>
    </w:p>
    <w:p w:rsidR="00A57485" w:rsidRPr="00B8027C" w:rsidRDefault="002440F2" w:rsidP="003D141D">
      <w:pPr>
        <w:rPr>
          <w:rFonts w:ascii="Verdana" w:hAnsi="Verdana" w:cs="Arial"/>
          <w:b/>
          <w:sz w:val="20"/>
          <w:szCs w:val="20"/>
        </w:rPr>
      </w:pPr>
      <w:r>
        <w:rPr>
          <w:rFonts w:ascii="Verdana" w:hAnsi="Verdana" w:cs="Arial"/>
          <w:b/>
          <w:sz w:val="20"/>
          <w:szCs w:val="20"/>
        </w:rPr>
        <w:t xml:space="preserve">5. </w:t>
      </w:r>
      <w:r w:rsidR="00D209F2">
        <w:rPr>
          <w:rFonts w:ascii="Verdana" w:hAnsi="Verdana" w:cs="Arial"/>
          <w:b/>
          <w:sz w:val="20"/>
          <w:szCs w:val="20"/>
        </w:rPr>
        <w:t>SR</w:t>
      </w:r>
      <w:r w:rsidR="00D21528">
        <w:rPr>
          <w:rFonts w:ascii="Verdana" w:hAnsi="Verdana" w:cs="Arial"/>
          <w:b/>
          <w:sz w:val="20"/>
          <w:szCs w:val="20"/>
        </w:rPr>
        <w:t>M</w:t>
      </w:r>
      <w:r w:rsidR="00A3631A" w:rsidRPr="00B8027C">
        <w:rPr>
          <w:rFonts w:ascii="Verdana" w:hAnsi="Verdana" w:cs="Arial"/>
          <w:b/>
          <w:sz w:val="20"/>
          <w:szCs w:val="20"/>
        </w:rPr>
        <w:t xml:space="preserve">G </w:t>
      </w:r>
      <w:r w:rsidR="005F66D8" w:rsidRPr="00B8027C">
        <w:rPr>
          <w:rFonts w:ascii="Verdana" w:hAnsi="Verdana" w:cs="Arial"/>
          <w:b/>
          <w:sz w:val="20"/>
          <w:szCs w:val="20"/>
        </w:rPr>
        <w:t>M</w:t>
      </w:r>
      <w:r w:rsidR="0042205F" w:rsidRPr="00B8027C">
        <w:rPr>
          <w:rFonts w:ascii="Verdana" w:hAnsi="Verdana" w:cs="Arial"/>
          <w:b/>
          <w:sz w:val="20"/>
          <w:szCs w:val="20"/>
        </w:rPr>
        <w:t>embership</w:t>
      </w:r>
    </w:p>
    <w:p w:rsidR="0042205F" w:rsidRPr="00B8027C" w:rsidRDefault="0042205F" w:rsidP="003D141D">
      <w:pPr>
        <w:rPr>
          <w:rFonts w:ascii="Verdana" w:hAnsi="Verdana" w:cs="Arial"/>
          <w:b/>
          <w:sz w:val="20"/>
          <w:szCs w:val="20"/>
        </w:rPr>
      </w:pPr>
    </w:p>
    <w:p w:rsidR="00482003" w:rsidRPr="0082218C" w:rsidRDefault="0082218C" w:rsidP="00482003">
      <w:pPr>
        <w:pStyle w:val="AgendaDiscussionHeadings"/>
        <w:numPr>
          <w:ilvl w:val="0"/>
          <w:numId w:val="0"/>
        </w:numPr>
        <w:jc w:val="left"/>
        <w:rPr>
          <w:rFonts w:ascii="Verdana" w:hAnsi="Verdana"/>
          <w:b w:val="0"/>
          <w:sz w:val="20"/>
          <w:szCs w:val="20"/>
        </w:rPr>
      </w:pPr>
      <w:r>
        <w:rPr>
          <w:rFonts w:ascii="Verdana" w:hAnsi="Verdana" w:cs="Arial"/>
          <w:b w:val="0"/>
          <w:iCs w:val="0"/>
          <w:sz w:val="20"/>
          <w:szCs w:val="20"/>
        </w:rPr>
        <w:t>See attached Appendix 1.</w:t>
      </w:r>
    </w:p>
    <w:p w:rsidR="00AE7BA3" w:rsidRDefault="00AE7BA3" w:rsidP="00482003">
      <w:pPr>
        <w:pStyle w:val="AgendaDiscussionHeadings"/>
        <w:numPr>
          <w:ilvl w:val="0"/>
          <w:numId w:val="0"/>
        </w:numPr>
        <w:jc w:val="left"/>
        <w:rPr>
          <w:rFonts w:ascii="Verdana" w:hAnsi="Verdana"/>
          <w:sz w:val="20"/>
          <w:szCs w:val="20"/>
        </w:rPr>
      </w:pPr>
    </w:p>
    <w:p w:rsidR="00482003" w:rsidRPr="00482003" w:rsidRDefault="00482003" w:rsidP="00AE7BA3">
      <w:pPr>
        <w:pStyle w:val="AgendaDiscussionHeadings"/>
        <w:numPr>
          <w:ilvl w:val="0"/>
          <w:numId w:val="0"/>
        </w:numPr>
        <w:jc w:val="left"/>
        <w:rPr>
          <w:rFonts w:ascii="Verdana" w:hAnsi="Verdana"/>
          <w:sz w:val="20"/>
          <w:szCs w:val="20"/>
        </w:rPr>
      </w:pPr>
      <w:proofErr w:type="gramStart"/>
      <w:r>
        <w:rPr>
          <w:rFonts w:ascii="Verdana" w:hAnsi="Verdana"/>
          <w:sz w:val="20"/>
          <w:szCs w:val="20"/>
        </w:rPr>
        <w:t>6.Meeting</w:t>
      </w:r>
      <w:proofErr w:type="gramEnd"/>
      <w:r>
        <w:rPr>
          <w:rFonts w:ascii="Verdana" w:hAnsi="Verdana"/>
          <w:sz w:val="20"/>
          <w:szCs w:val="20"/>
        </w:rPr>
        <w:t xml:space="preserve"> Schedule</w:t>
      </w:r>
    </w:p>
    <w:p w:rsidR="00A973BD" w:rsidRPr="00B8027C" w:rsidRDefault="00A973BD" w:rsidP="007247AE">
      <w:pPr>
        <w:pStyle w:val="AgendaDiscussionHeadings"/>
        <w:numPr>
          <w:ilvl w:val="0"/>
          <w:numId w:val="0"/>
        </w:numPr>
        <w:jc w:val="left"/>
        <w:rPr>
          <w:rFonts w:ascii="Verdana" w:hAnsi="Verdana" w:cs="Arial"/>
          <w:b w:val="0"/>
          <w:sz w:val="20"/>
          <w:szCs w:val="20"/>
        </w:rPr>
      </w:pPr>
    </w:p>
    <w:p w:rsidR="00A973BD" w:rsidRDefault="00482003" w:rsidP="007247AE">
      <w:pPr>
        <w:pStyle w:val="AgendaDiscussionHeadings"/>
        <w:numPr>
          <w:ilvl w:val="0"/>
          <w:numId w:val="0"/>
        </w:numPr>
        <w:jc w:val="left"/>
        <w:rPr>
          <w:rFonts w:ascii="Verdana" w:hAnsi="Verdana" w:cs="Arial"/>
          <w:b w:val="0"/>
          <w:sz w:val="20"/>
          <w:szCs w:val="20"/>
        </w:rPr>
      </w:pPr>
      <w:r>
        <w:rPr>
          <w:rFonts w:ascii="Verdana" w:hAnsi="Verdana" w:cs="Arial"/>
          <w:b w:val="0"/>
          <w:sz w:val="20"/>
          <w:szCs w:val="20"/>
        </w:rPr>
        <w:t>Meetings will be timed to inform outcomes and report to the Recruitment and Admissions Management Group</w:t>
      </w:r>
      <w:r w:rsidR="00340E68">
        <w:rPr>
          <w:rFonts w:ascii="Verdana" w:hAnsi="Verdana" w:cs="Arial"/>
          <w:b w:val="0"/>
          <w:sz w:val="20"/>
          <w:szCs w:val="20"/>
        </w:rPr>
        <w:t xml:space="preserve"> (RAMG). T</w:t>
      </w:r>
      <w:r w:rsidR="00483CCC">
        <w:rPr>
          <w:rFonts w:ascii="Verdana" w:hAnsi="Verdana" w:cs="Arial"/>
          <w:b w:val="0"/>
          <w:sz w:val="20"/>
          <w:szCs w:val="20"/>
        </w:rPr>
        <w:t xml:space="preserve">he meetings </w:t>
      </w:r>
      <w:r w:rsidR="00340E68">
        <w:rPr>
          <w:rFonts w:ascii="Verdana" w:hAnsi="Verdana" w:cs="Arial"/>
          <w:b w:val="0"/>
          <w:sz w:val="20"/>
          <w:szCs w:val="20"/>
        </w:rPr>
        <w:t>take place</w:t>
      </w:r>
      <w:r w:rsidR="00483CCC">
        <w:rPr>
          <w:rFonts w:ascii="Verdana" w:hAnsi="Verdana" w:cs="Arial"/>
          <w:b w:val="0"/>
          <w:sz w:val="20"/>
          <w:szCs w:val="20"/>
        </w:rPr>
        <w:t xml:space="preserve"> every </w:t>
      </w:r>
      <w:r w:rsidR="00340E68">
        <w:rPr>
          <w:rFonts w:ascii="Verdana" w:hAnsi="Verdana" w:cs="Arial"/>
          <w:b w:val="0"/>
          <w:sz w:val="20"/>
          <w:szCs w:val="20"/>
        </w:rPr>
        <w:t>two months</w:t>
      </w:r>
      <w:r w:rsidR="00483CCC">
        <w:rPr>
          <w:rFonts w:ascii="Verdana" w:hAnsi="Verdana" w:cs="Arial"/>
          <w:b w:val="0"/>
          <w:sz w:val="20"/>
          <w:szCs w:val="20"/>
        </w:rPr>
        <w:t xml:space="preserve">. A schedule of meetings </w:t>
      </w:r>
      <w:r w:rsidR="003B0F67">
        <w:rPr>
          <w:rFonts w:ascii="Verdana" w:hAnsi="Verdana" w:cs="Arial"/>
          <w:b w:val="0"/>
          <w:sz w:val="20"/>
          <w:szCs w:val="20"/>
        </w:rPr>
        <w:t>is</w:t>
      </w:r>
      <w:r w:rsidR="00483CCC">
        <w:rPr>
          <w:rFonts w:ascii="Verdana" w:hAnsi="Verdana" w:cs="Arial"/>
          <w:b w:val="0"/>
          <w:sz w:val="20"/>
          <w:szCs w:val="20"/>
        </w:rPr>
        <w:t xml:space="preserve"> provided once RAMG dates have been set</w:t>
      </w:r>
      <w:r w:rsidR="003B0F67">
        <w:rPr>
          <w:rFonts w:ascii="Verdana" w:hAnsi="Verdana" w:cs="Arial"/>
          <w:b w:val="0"/>
          <w:sz w:val="20"/>
          <w:szCs w:val="20"/>
        </w:rPr>
        <w:t xml:space="preserve"> for the coming months</w:t>
      </w:r>
      <w:r w:rsidR="00483CCC">
        <w:rPr>
          <w:rFonts w:ascii="Verdana" w:hAnsi="Verdana" w:cs="Arial"/>
          <w:b w:val="0"/>
          <w:sz w:val="20"/>
          <w:szCs w:val="20"/>
        </w:rPr>
        <w:t>.</w:t>
      </w: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rsidP="007247AE">
      <w:pPr>
        <w:pStyle w:val="AgendaDiscussionHeadings"/>
        <w:numPr>
          <w:ilvl w:val="0"/>
          <w:numId w:val="0"/>
        </w:numPr>
        <w:jc w:val="left"/>
        <w:rPr>
          <w:rFonts w:ascii="Verdana" w:hAnsi="Verdana" w:cs="Arial"/>
          <w:b w:val="0"/>
          <w:sz w:val="20"/>
          <w:szCs w:val="20"/>
        </w:rPr>
      </w:pPr>
    </w:p>
    <w:p w:rsidR="0082218C" w:rsidRDefault="0082218C">
      <w:pPr>
        <w:jc w:val="left"/>
        <w:rPr>
          <w:rFonts w:ascii="Verdana" w:hAnsi="Verdana" w:cs="Arial"/>
          <w:iCs/>
          <w:sz w:val="20"/>
          <w:szCs w:val="20"/>
        </w:rPr>
      </w:pPr>
      <w:r>
        <w:rPr>
          <w:rFonts w:ascii="Verdana" w:hAnsi="Verdana" w:cs="Arial"/>
          <w:b/>
          <w:sz w:val="20"/>
          <w:szCs w:val="20"/>
        </w:rPr>
        <w:br w:type="page"/>
      </w:r>
    </w:p>
    <w:p w:rsidR="0082218C" w:rsidRDefault="0082218C" w:rsidP="0082218C">
      <w:pPr>
        <w:pStyle w:val="AgendaDiscussionHeadings"/>
        <w:numPr>
          <w:ilvl w:val="0"/>
          <w:numId w:val="0"/>
        </w:numPr>
        <w:jc w:val="center"/>
        <w:rPr>
          <w:rFonts w:ascii="Verdana" w:hAnsi="Verdana" w:cs="Arial"/>
          <w:b w:val="0"/>
          <w:sz w:val="20"/>
          <w:szCs w:val="20"/>
        </w:rPr>
      </w:pPr>
      <w:proofErr w:type="gramStart"/>
      <w:r>
        <w:rPr>
          <w:rFonts w:ascii="Verdana" w:hAnsi="Verdana" w:cs="Arial"/>
          <w:b w:val="0"/>
          <w:sz w:val="20"/>
          <w:szCs w:val="20"/>
        </w:rPr>
        <w:lastRenderedPageBreak/>
        <w:t>Appendix 1.</w:t>
      </w:r>
      <w:proofErr w:type="gramEnd"/>
    </w:p>
    <w:p w:rsidR="0082218C" w:rsidRDefault="0082218C" w:rsidP="007247AE">
      <w:pPr>
        <w:pStyle w:val="AgendaDiscussionHeadings"/>
        <w:numPr>
          <w:ilvl w:val="0"/>
          <w:numId w:val="0"/>
        </w:numPr>
        <w:jc w:val="left"/>
        <w:rPr>
          <w:rFonts w:ascii="Verdana" w:hAnsi="Verdana" w:cs="Arial"/>
          <w:b w:val="0"/>
          <w:sz w:val="20"/>
          <w:szCs w:val="20"/>
        </w:rPr>
      </w:pPr>
    </w:p>
    <w:tbl>
      <w:tblPr>
        <w:tblStyle w:val="TableGrid"/>
        <w:tblW w:w="9498" w:type="dxa"/>
        <w:tblLook w:val="04A0" w:firstRow="1" w:lastRow="0" w:firstColumn="1" w:lastColumn="0" w:noHBand="0" w:noVBand="1"/>
      </w:tblPr>
      <w:tblGrid>
        <w:gridCol w:w="2812"/>
        <w:gridCol w:w="3777"/>
        <w:gridCol w:w="2909"/>
      </w:tblGrid>
      <w:tr w:rsidR="004051BB" w:rsidTr="00593E5E">
        <w:trPr>
          <w:trHeight w:val="699"/>
        </w:trPr>
        <w:tc>
          <w:tcPr>
            <w:tcW w:w="2812" w:type="dxa"/>
            <w:shd w:val="clear" w:color="auto" w:fill="EEECE1" w:themeFill="background2"/>
          </w:tcPr>
          <w:p w:rsidR="004051BB" w:rsidRPr="00D72607" w:rsidRDefault="004051BB" w:rsidP="00E2282E">
            <w:pPr>
              <w:rPr>
                <w:rFonts w:ascii="Arial" w:hAnsi="Arial" w:cs="Arial"/>
                <w:b/>
              </w:rPr>
            </w:pPr>
            <w:r w:rsidRPr="00D72607">
              <w:rPr>
                <w:rFonts w:ascii="Arial" w:hAnsi="Arial" w:cs="Arial"/>
                <w:b/>
              </w:rPr>
              <w:t>Name</w:t>
            </w:r>
          </w:p>
        </w:tc>
        <w:tc>
          <w:tcPr>
            <w:tcW w:w="3777" w:type="dxa"/>
            <w:shd w:val="clear" w:color="auto" w:fill="EEECE1" w:themeFill="background2"/>
          </w:tcPr>
          <w:p w:rsidR="004051BB" w:rsidRPr="00D72607" w:rsidRDefault="004051BB" w:rsidP="00E2282E">
            <w:pPr>
              <w:rPr>
                <w:rFonts w:ascii="Arial" w:hAnsi="Arial" w:cs="Arial"/>
                <w:b/>
              </w:rPr>
            </w:pPr>
            <w:r w:rsidRPr="00D72607">
              <w:rPr>
                <w:rFonts w:ascii="Arial" w:hAnsi="Arial" w:cs="Arial"/>
                <w:b/>
              </w:rPr>
              <w:t>Email</w:t>
            </w:r>
          </w:p>
        </w:tc>
        <w:tc>
          <w:tcPr>
            <w:tcW w:w="2909" w:type="dxa"/>
            <w:shd w:val="clear" w:color="auto" w:fill="EEECE1" w:themeFill="background2"/>
          </w:tcPr>
          <w:p w:rsidR="004051BB" w:rsidRPr="00D72607" w:rsidRDefault="004051BB" w:rsidP="00E2282E">
            <w:pPr>
              <w:rPr>
                <w:rFonts w:ascii="Arial" w:hAnsi="Arial" w:cs="Arial"/>
                <w:b/>
              </w:rPr>
            </w:pPr>
            <w:r w:rsidRPr="00D72607">
              <w:rPr>
                <w:rFonts w:ascii="Arial" w:hAnsi="Arial" w:cs="Arial"/>
                <w:b/>
              </w:rPr>
              <w:t>Team and Title</w:t>
            </w:r>
          </w:p>
        </w:tc>
      </w:tr>
      <w:tr w:rsidR="004051BB" w:rsidTr="00593E5E">
        <w:trPr>
          <w:trHeight w:val="866"/>
        </w:trPr>
        <w:tc>
          <w:tcPr>
            <w:tcW w:w="2812" w:type="dxa"/>
          </w:tcPr>
          <w:p w:rsidR="004051BB" w:rsidRPr="00D72607" w:rsidRDefault="004051BB" w:rsidP="00E2282E">
            <w:pPr>
              <w:rPr>
                <w:rFonts w:ascii="Arial" w:hAnsi="Arial" w:cs="Arial"/>
                <w:sz w:val="20"/>
                <w:szCs w:val="20"/>
              </w:rPr>
            </w:pPr>
            <w:r>
              <w:rPr>
                <w:rFonts w:ascii="Arial" w:hAnsi="Arial" w:cs="Arial"/>
                <w:sz w:val="20"/>
                <w:szCs w:val="20"/>
              </w:rPr>
              <w:t>Alyssa Phillips</w:t>
            </w:r>
          </w:p>
        </w:tc>
        <w:tc>
          <w:tcPr>
            <w:tcW w:w="3777" w:type="dxa"/>
          </w:tcPr>
          <w:p w:rsidR="004051BB" w:rsidRDefault="004051BB" w:rsidP="00E2282E">
            <w:r>
              <w:rPr>
                <w:rFonts w:ascii="Arial" w:hAnsi="Arial" w:cs="Arial"/>
                <w:sz w:val="20"/>
                <w:szCs w:val="20"/>
              </w:rPr>
              <w:t>Alyssa.J.Phillips</w:t>
            </w:r>
            <w:r w:rsidRPr="004D481F">
              <w:rPr>
                <w:rFonts w:ascii="Arial" w:hAnsi="Arial" w:cs="Arial"/>
                <w:sz w:val="20"/>
                <w:szCs w:val="20"/>
              </w:rPr>
              <w:t>@manchester.ac.uk</w:t>
            </w:r>
          </w:p>
        </w:tc>
        <w:tc>
          <w:tcPr>
            <w:tcW w:w="2909" w:type="dxa"/>
          </w:tcPr>
          <w:p w:rsidR="004051BB" w:rsidRDefault="004051BB" w:rsidP="00E2282E">
            <w:r>
              <w:rPr>
                <w:rFonts w:ascii="Arial" w:hAnsi="Arial" w:cs="Arial"/>
                <w:sz w:val="20"/>
                <w:szCs w:val="20"/>
              </w:rPr>
              <w:t xml:space="preserve">Student Recruitment </w:t>
            </w:r>
            <w:r w:rsidRPr="004D481F">
              <w:rPr>
                <w:rFonts w:ascii="Arial" w:hAnsi="Arial" w:cs="Arial"/>
                <w:sz w:val="20"/>
                <w:szCs w:val="20"/>
              </w:rPr>
              <w:t xml:space="preserve">and International Development Division – </w:t>
            </w:r>
            <w:r>
              <w:rPr>
                <w:rFonts w:ascii="Arial" w:hAnsi="Arial" w:cs="Arial"/>
                <w:sz w:val="20"/>
                <w:szCs w:val="20"/>
              </w:rPr>
              <w:t>Undergraduate Recruitment and</w:t>
            </w:r>
            <w:r w:rsidRPr="00173B10">
              <w:rPr>
                <w:rFonts w:ascii="Arial" w:hAnsi="Arial" w:cs="Arial"/>
                <w:sz w:val="20"/>
                <w:szCs w:val="20"/>
              </w:rPr>
              <w:t xml:space="preserve"> W</w:t>
            </w:r>
            <w:r>
              <w:rPr>
                <w:rFonts w:ascii="Arial" w:hAnsi="Arial" w:cs="Arial"/>
                <w:sz w:val="20"/>
                <w:szCs w:val="20"/>
              </w:rPr>
              <w:t xml:space="preserve">idening </w:t>
            </w:r>
            <w:r w:rsidRPr="00173B10">
              <w:rPr>
                <w:rFonts w:ascii="Arial" w:hAnsi="Arial" w:cs="Arial"/>
                <w:sz w:val="20"/>
                <w:szCs w:val="20"/>
              </w:rPr>
              <w:t>P</w:t>
            </w:r>
            <w:r>
              <w:rPr>
                <w:rFonts w:ascii="Arial" w:hAnsi="Arial" w:cs="Arial"/>
                <w:sz w:val="20"/>
                <w:szCs w:val="20"/>
              </w:rPr>
              <w:t>articipation Manager</w:t>
            </w:r>
          </w:p>
        </w:tc>
      </w:tr>
      <w:tr w:rsidR="004051BB" w:rsidTr="00593E5E">
        <w:trPr>
          <w:trHeight w:val="342"/>
        </w:trPr>
        <w:tc>
          <w:tcPr>
            <w:tcW w:w="2812" w:type="dxa"/>
          </w:tcPr>
          <w:p w:rsidR="004051BB" w:rsidRDefault="004051BB" w:rsidP="00E2282E">
            <w:r>
              <w:t>Andrew Simmons</w:t>
            </w:r>
          </w:p>
        </w:tc>
        <w:tc>
          <w:tcPr>
            <w:tcW w:w="3777" w:type="dxa"/>
          </w:tcPr>
          <w:p w:rsidR="004051BB" w:rsidRDefault="004051BB" w:rsidP="00E2282E">
            <w:r>
              <w:rPr>
                <w:rFonts w:ascii="Arial" w:hAnsi="Arial" w:cs="Arial"/>
                <w:sz w:val="20"/>
                <w:szCs w:val="20"/>
              </w:rPr>
              <w:t>a</w:t>
            </w:r>
            <w:r w:rsidRPr="004D481F">
              <w:rPr>
                <w:rFonts w:ascii="Arial" w:hAnsi="Arial" w:cs="Arial"/>
                <w:sz w:val="20"/>
                <w:szCs w:val="20"/>
              </w:rPr>
              <w:t>ndy.simmons@manchester.ac.uk</w:t>
            </w:r>
          </w:p>
        </w:tc>
        <w:tc>
          <w:tcPr>
            <w:tcW w:w="2909" w:type="dxa"/>
          </w:tcPr>
          <w:p w:rsidR="004051BB" w:rsidRDefault="004051BB" w:rsidP="00E2282E">
            <w:r>
              <w:rPr>
                <w:rFonts w:ascii="Arial" w:hAnsi="Arial" w:cs="Arial"/>
                <w:sz w:val="20"/>
                <w:szCs w:val="20"/>
              </w:rPr>
              <w:t>Communications and Marketing - Content Manager</w:t>
            </w:r>
          </w:p>
        </w:tc>
      </w:tr>
      <w:tr w:rsidR="004051BB" w:rsidTr="00593E5E">
        <w:trPr>
          <w:trHeight w:val="809"/>
        </w:trPr>
        <w:tc>
          <w:tcPr>
            <w:tcW w:w="2812" w:type="dxa"/>
          </w:tcPr>
          <w:p w:rsidR="004051BB" w:rsidRPr="00E27605" w:rsidRDefault="004051BB" w:rsidP="00E2282E">
            <w:pPr>
              <w:rPr>
                <w:rFonts w:ascii="Arial" w:hAnsi="Arial" w:cs="Arial"/>
              </w:rPr>
            </w:pPr>
            <w:r w:rsidRPr="00E27605">
              <w:rPr>
                <w:rFonts w:ascii="Arial" w:hAnsi="Arial" w:cs="Arial"/>
                <w:sz w:val="20"/>
                <w:szCs w:val="20"/>
                <w:lang w:eastAsia="en-GB"/>
              </w:rPr>
              <w:t>Antoinette Perry</w:t>
            </w:r>
          </w:p>
        </w:tc>
        <w:tc>
          <w:tcPr>
            <w:tcW w:w="3777" w:type="dxa"/>
          </w:tcPr>
          <w:p w:rsidR="004051BB" w:rsidRPr="00E27605" w:rsidRDefault="004051BB" w:rsidP="00E2282E">
            <w:pPr>
              <w:rPr>
                <w:rFonts w:ascii="Arial" w:hAnsi="Arial" w:cs="Arial"/>
                <w:sz w:val="20"/>
                <w:szCs w:val="20"/>
              </w:rPr>
            </w:pPr>
            <w:r w:rsidRPr="00E27605">
              <w:rPr>
                <w:rFonts w:ascii="Arial" w:hAnsi="Arial" w:cs="Arial"/>
                <w:sz w:val="20"/>
                <w:szCs w:val="20"/>
              </w:rPr>
              <w:t>antoinette.perry@manchester.ac.uk</w:t>
            </w:r>
          </w:p>
        </w:tc>
        <w:tc>
          <w:tcPr>
            <w:tcW w:w="2909" w:type="dxa"/>
          </w:tcPr>
          <w:p w:rsidR="004051BB" w:rsidRDefault="004051BB" w:rsidP="00E2282E">
            <w:r>
              <w:t xml:space="preserve">Faculty of Humanities Administration – Marketing Manager (Student Recruitment) – </w:t>
            </w:r>
            <w:r w:rsidRPr="00CC7243">
              <w:rPr>
                <w:b/>
              </w:rPr>
              <w:t>Humanities Rep</w:t>
            </w:r>
          </w:p>
        </w:tc>
      </w:tr>
      <w:tr w:rsidR="004051BB" w:rsidTr="00593E5E">
        <w:trPr>
          <w:trHeight w:val="110"/>
        </w:trPr>
        <w:tc>
          <w:tcPr>
            <w:tcW w:w="2812" w:type="dxa"/>
          </w:tcPr>
          <w:p w:rsidR="004051BB" w:rsidRPr="0082218C" w:rsidRDefault="004051BB" w:rsidP="00E2282E">
            <w:pPr>
              <w:rPr>
                <w:rStyle w:val="Strong"/>
                <w:rFonts w:ascii="Arial" w:hAnsi="Arial" w:cs="Arial"/>
                <w:b w:val="0"/>
                <w:color w:val="000000"/>
                <w:sz w:val="20"/>
                <w:szCs w:val="20"/>
                <w:highlight w:val="yellow"/>
              </w:rPr>
            </w:pPr>
            <w:r w:rsidRPr="0082218C">
              <w:rPr>
                <w:rStyle w:val="Strong"/>
                <w:rFonts w:ascii="Arial" w:hAnsi="Arial" w:cs="Arial"/>
                <w:b w:val="0"/>
                <w:color w:val="000000"/>
                <w:sz w:val="20"/>
                <w:szCs w:val="20"/>
              </w:rPr>
              <w:t xml:space="preserve">Ben Goldblum </w:t>
            </w:r>
          </w:p>
        </w:tc>
        <w:tc>
          <w:tcPr>
            <w:tcW w:w="3777" w:type="dxa"/>
          </w:tcPr>
          <w:p w:rsidR="004051BB" w:rsidRPr="004945C3" w:rsidRDefault="004051BB" w:rsidP="00E2282E">
            <w:pPr>
              <w:rPr>
                <w:rFonts w:ascii="Arial" w:hAnsi="Arial" w:cs="Arial"/>
                <w:sz w:val="20"/>
                <w:szCs w:val="20"/>
              </w:rPr>
            </w:pPr>
            <w:r w:rsidRPr="004945C3">
              <w:rPr>
                <w:rFonts w:ascii="Arial" w:hAnsi="Arial" w:cs="Arial"/>
                <w:sz w:val="20"/>
                <w:szCs w:val="20"/>
              </w:rPr>
              <w:t>Ben.Goldblum@manchester.ac.uk</w:t>
            </w:r>
          </w:p>
        </w:tc>
        <w:tc>
          <w:tcPr>
            <w:tcW w:w="2909" w:type="dxa"/>
          </w:tcPr>
          <w:p w:rsidR="004051BB" w:rsidRDefault="004051BB" w:rsidP="00E2282E">
            <w:pPr>
              <w:rPr>
                <w:rFonts w:ascii="Arial" w:hAnsi="Arial" w:cs="Arial"/>
                <w:sz w:val="20"/>
                <w:szCs w:val="20"/>
              </w:rPr>
            </w:pPr>
            <w:r>
              <w:rPr>
                <w:rFonts w:ascii="Arial" w:hAnsi="Arial" w:cs="Arial"/>
                <w:sz w:val="20"/>
                <w:szCs w:val="20"/>
              </w:rPr>
              <w:t>Faculty of Life Sciences – External Education Services Manager</w:t>
            </w:r>
          </w:p>
        </w:tc>
      </w:tr>
      <w:tr w:rsidR="004051BB" w:rsidTr="00593E5E">
        <w:trPr>
          <w:trHeight w:val="69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Bernard Strutt</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Bernard.Strutt@manchester.ac.uk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Student Recruitment and International Development – Head of UK/EU Student Recruitment</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Charlotte Alcock</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Charlotte.Alcock@manchester.ac.uk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Faculty of Life Sciences – Recruitment, Admissions and Marketing Officer</w:t>
            </w:r>
          </w:p>
        </w:tc>
      </w:tr>
      <w:tr w:rsidR="004051BB" w:rsidTr="00593E5E">
        <w:trPr>
          <w:trHeight w:val="110"/>
        </w:trPr>
        <w:tc>
          <w:tcPr>
            <w:tcW w:w="2812" w:type="dxa"/>
          </w:tcPr>
          <w:p w:rsidR="004051BB" w:rsidRDefault="004051BB" w:rsidP="00E2282E">
            <w:pPr>
              <w:rPr>
                <w:rStyle w:val="Strong"/>
                <w:rFonts w:ascii="Arial" w:hAnsi="Arial" w:cs="Arial"/>
                <w:b w:val="0"/>
                <w:color w:val="000000"/>
                <w:sz w:val="20"/>
                <w:szCs w:val="20"/>
              </w:rPr>
            </w:pPr>
            <w:r>
              <w:rPr>
                <w:rStyle w:val="Strong"/>
                <w:rFonts w:ascii="Arial" w:hAnsi="Arial" w:cs="Arial"/>
                <w:b w:val="0"/>
                <w:color w:val="000000"/>
                <w:sz w:val="20"/>
                <w:szCs w:val="20"/>
              </w:rPr>
              <w:t>Claire Hughes</w:t>
            </w:r>
          </w:p>
        </w:tc>
        <w:tc>
          <w:tcPr>
            <w:tcW w:w="3777" w:type="dxa"/>
          </w:tcPr>
          <w:p w:rsidR="004051BB" w:rsidRPr="00EF0D9F" w:rsidRDefault="004051BB" w:rsidP="00E2282E">
            <w:pPr>
              <w:rPr>
                <w:rFonts w:ascii="Arial" w:hAnsi="Arial" w:cs="Arial"/>
                <w:sz w:val="20"/>
                <w:szCs w:val="20"/>
              </w:rPr>
            </w:pPr>
            <w:r w:rsidRPr="00EF0D9F">
              <w:rPr>
                <w:rFonts w:ascii="Arial" w:hAnsi="Arial" w:cs="Arial"/>
                <w:sz w:val="20"/>
                <w:szCs w:val="20"/>
              </w:rPr>
              <w:t>claire.hughes@manchester.ac.uk</w:t>
            </w:r>
          </w:p>
        </w:tc>
        <w:tc>
          <w:tcPr>
            <w:tcW w:w="2909" w:type="dxa"/>
          </w:tcPr>
          <w:p w:rsidR="004051BB" w:rsidRPr="00EF0D9F" w:rsidRDefault="004051BB" w:rsidP="00E2282E">
            <w:pPr>
              <w:rPr>
                <w:rFonts w:ascii="Arial" w:hAnsi="Arial" w:cs="Arial"/>
                <w:sz w:val="20"/>
                <w:szCs w:val="20"/>
              </w:rPr>
            </w:pPr>
            <w:r w:rsidRPr="00EF0D9F">
              <w:rPr>
                <w:rFonts w:ascii="Arial" w:hAnsi="Arial" w:cs="Arial"/>
                <w:color w:val="000000"/>
                <w:sz w:val="20"/>
                <w:szCs w:val="20"/>
              </w:rPr>
              <w:t>Manchester Doctoral Centre Manager</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Fiona Brown</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flb@manchester.ac.uk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Student Recruitment and International Development – Head of International Office</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Fran Halliwell</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Fran.Halliwell@manchester.ac.uk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Student Recruitment and International Development – Senior International Officer</w:t>
            </w:r>
          </w:p>
        </w:tc>
      </w:tr>
      <w:tr w:rsidR="004051BB" w:rsidTr="00593E5E">
        <w:trPr>
          <w:trHeight w:val="342"/>
        </w:trPr>
        <w:tc>
          <w:tcPr>
            <w:tcW w:w="2812" w:type="dxa"/>
          </w:tcPr>
          <w:p w:rsidR="004051BB" w:rsidRPr="002F7E7A" w:rsidRDefault="004051BB" w:rsidP="00E2282E">
            <w:pPr>
              <w:rPr>
                <w:rFonts w:ascii="Arial" w:hAnsi="Arial" w:cs="Arial"/>
                <w:sz w:val="20"/>
                <w:szCs w:val="20"/>
              </w:rPr>
            </w:pPr>
            <w:r w:rsidRPr="0082218C">
              <w:rPr>
                <w:rStyle w:val="Strong"/>
                <w:rFonts w:ascii="Arial" w:hAnsi="Arial" w:cs="Arial"/>
                <w:b w:val="0"/>
                <w:color w:val="000000"/>
                <w:sz w:val="20"/>
                <w:szCs w:val="20"/>
              </w:rPr>
              <w:t>Ian Bradley</w:t>
            </w:r>
          </w:p>
        </w:tc>
        <w:tc>
          <w:tcPr>
            <w:tcW w:w="3777" w:type="dxa"/>
          </w:tcPr>
          <w:p w:rsidR="004051BB" w:rsidRPr="002F7E7A" w:rsidRDefault="004051BB" w:rsidP="00E2282E">
            <w:pPr>
              <w:rPr>
                <w:rFonts w:ascii="Arial" w:hAnsi="Arial" w:cs="Arial"/>
                <w:sz w:val="20"/>
                <w:szCs w:val="20"/>
              </w:rPr>
            </w:pPr>
            <w:r>
              <w:rPr>
                <w:rFonts w:ascii="Arial" w:hAnsi="Arial" w:cs="Arial"/>
                <w:sz w:val="20"/>
                <w:szCs w:val="20"/>
              </w:rPr>
              <w:t>i</w:t>
            </w:r>
            <w:r w:rsidRPr="00CB5E09">
              <w:rPr>
                <w:rFonts w:ascii="Arial" w:hAnsi="Arial" w:cs="Arial"/>
                <w:sz w:val="20"/>
                <w:szCs w:val="20"/>
              </w:rPr>
              <w:t>an.bradley@manchester.ac.uk</w:t>
            </w:r>
          </w:p>
        </w:tc>
        <w:tc>
          <w:tcPr>
            <w:tcW w:w="2909" w:type="dxa"/>
          </w:tcPr>
          <w:p w:rsidR="004051BB" w:rsidRPr="002F7E7A" w:rsidRDefault="004051BB" w:rsidP="00E2282E">
            <w:pPr>
              <w:rPr>
                <w:rFonts w:ascii="Arial" w:hAnsi="Arial" w:cs="Arial"/>
                <w:sz w:val="20"/>
                <w:szCs w:val="20"/>
              </w:rPr>
            </w:pPr>
            <w:r>
              <w:rPr>
                <w:rFonts w:ascii="Arial" w:hAnsi="Arial" w:cs="Arial"/>
                <w:sz w:val="20"/>
                <w:szCs w:val="20"/>
              </w:rPr>
              <w:t>Faculty of Engineering &amp; Physical Sciences Administration – Head of Academic Services</w:t>
            </w:r>
          </w:p>
        </w:tc>
      </w:tr>
      <w:tr w:rsidR="004051BB" w:rsidTr="00593E5E">
        <w:trPr>
          <w:trHeight w:val="110"/>
        </w:trPr>
        <w:tc>
          <w:tcPr>
            <w:tcW w:w="2812" w:type="dxa"/>
          </w:tcPr>
          <w:p w:rsidR="004051BB" w:rsidRPr="0082218C" w:rsidRDefault="004051BB" w:rsidP="00E2282E">
            <w:pPr>
              <w:rPr>
                <w:rStyle w:val="Strong"/>
                <w:rFonts w:ascii="Arial" w:hAnsi="Arial" w:cs="Arial"/>
                <w:b w:val="0"/>
                <w:color w:val="000000"/>
                <w:sz w:val="20"/>
                <w:szCs w:val="20"/>
              </w:rPr>
            </w:pPr>
            <w:r>
              <w:rPr>
                <w:rStyle w:val="Strong"/>
                <w:rFonts w:ascii="Arial" w:hAnsi="Arial" w:cs="Arial"/>
                <w:b w:val="0"/>
                <w:color w:val="000000"/>
                <w:sz w:val="20"/>
                <w:szCs w:val="20"/>
              </w:rPr>
              <w:t xml:space="preserve">James </w:t>
            </w:r>
            <w:proofErr w:type="spellStart"/>
            <w:r w:rsidRPr="00181692">
              <w:rPr>
                <w:rFonts w:ascii="Arial" w:hAnsi="Arial" w:cs="Arial"/>
                <w:sz w:val="20"/>
                <w:szCs w:val="20"/>
              </w:rPr>
              <w:t>Tallentire</w:t>
            </w:r>
            <w:proofErr w:type="spellEnd"/>
          </w:p>
        </w:tc>
        <w:tc>
          <w:tcPr>
            <w:tcW w:w="3777" w:type="dxa"/>
          </w:tcPr>
          <w:p w:rsidR="004051BB" w:rsidRPr="004945C3" w:rsidRDefault="004051BB" w:rsidP="00E2282E">
            <w:pPr>
              <w:rPr>
                <w:rFonts w:ascii="Arial" w:hAnsi="Arial" w:cs="Arial"/>
                <w:sz w:val="20"/>
                <w:szCs w:val="20"/>
              </w:rPr>
            </w:pPr>
            <w:r w:rsidRPr="00181692">
              <w:rPr>
                <w:rFonts w:ascii="Arial" w:hAnsi="Arial" w:cs="Arial"/>
                <w:sz w:val="20"/>
                <w:szCs w:val="20"/>
              </w:rPr>
              <w:t>james.tallentire@manchester.ac.uk</w:t>
            </w:r>
          </w:p>
        </w:tc>
        <w:tc>
          <w:tcPr>
            <w:tcW w:w="2909" w:type="dxa"/>
          </w:tcPr>
          <w:p w:rsidR="004051BB" w:rsidRDefault="004051BB" w:rsidP="00E2282E">
            <w:pPr>
              <w:rPr>
                <w:rFonts w:ascii="Arial" w:hAnsi="Arial" w:cs="Arial"/>
                <w:sz w:val="20"/>
                <w:szCs w:val="20"/>
              </w:rPr>
            </w:pPr>
            <w:r>
              <w:rPr>
                <w:rFonts w:ascii="Arial" w:hAnsi="Arial" w:cs="Arial"/>
                <w:sz w:val="20"/>
                <w:szCs w:val="20"/>
              </w:rPr>
              <w:t>Faculty of Engineering &amp; Physical Administration – Marketing &amp; Communications Manager</w:t>
            </w:r>
          </w:p>
        </w:tc>
      </w:tr>
      <w:tr w:rsidR="004051BB" w:rsidTr="00593E5E">
        <w:trPr>
          <w:trHeight w:val="110"/>
        </w:trPr>
        <w:tc>
          <w:tcPr>
            <w:tcW w:w="2812" w:type="dxa"/>
          </w:tcPr>
          <w:p w:rsidR="004051BB" w:rsidRDefault="004051BB" w:rsidP="00E2282E">
            <w:pPr>
              <w:rPr>
                <w:rStyle w:val="Strong"/>
                <w:rFonts w:ascii="Arial" w:hAnsi="Arial" w:cs="Arial"/>
                <w:b w:val="0"/>
                <w:color w:val="000000"/>
                <w:sz w:val="20"/>
                <w:szCs w:val="20"/>
              </w:rPr>
            </w:pPr>
            <w:r w:rsidRPr="002F7E7A">
              <w:rPr>
                <w:rFonts w:ascii="Arial" w:hAnsi="Arial" w:cs="Arial"/>
                <w:sz w:val="20"/>
                <w:szCs w:val="20"/>
              </w:rPr>
              <w:t>Jane Naylor</w:t>
            </w:r>
          </w:p>
        </w:tc>
        <w:tc>
          <w:tcPr>
            <w:tcW w:w="3777" w:type="dxa"/>
          </w:tcPr>
          <w:p w:rsidR="004051BB" w:rsidRPr="00181692" w:rsidRDefault="004051BB" w:rsidP="00E2282E">
            <w:pPr>
              <w:rPr>
                <w:rFonts w:ascii="Arial" w:hAnsi="Arial" w:cs="Arial"/>
                <w:sz w:val="20"/>
                <w:szCs w:val="20"/>
              </w:rPr>
            </w:pPr>
            <w:r w:rsidRPr="002F7E7A">
              <w:rPr>
                <w:rFonts w:ascii="Arial" w:hAnsi="Arial" w:cs="Arial"/>
                <w:sz w:val="20"/>
                <w:szCs w:val="20"/>
              </w:rPr>
              <w:t>jane.naylor@manchester.ac.uk</w:t>
            </w:r>
          </w:p>
        </w:tc>
        <w:tc>
          <w:tcPr>
            <w:tcW w:w="2909" w:type="dxa"/>
          </w:tcPr>
          <w:p w:rsidR="004051BB" w:rsidRDefault="004051BB" w:rsidP="00E2282E">
            <w:pPr>
              <w:rPr>
                <w:rFonts w:ascii="Arial" w:hAnsi="Arial" w:cs="Arial"/>
                <w:sz w:val="20"/>
                <w:szCs w:val="20"/>
              </w:rPr>
            </w:pPr>
            <w:r w:rsidRPr="002F7E7A">
              <w:rPr>
                <w:rFonts w:ascii="Arial" w:hAnsi="Arial" w:cs="Arial"/>
                <w:sz w:val="20"/>
                <w:szCs w:val="20"/>
              </w:rPr>
              <w:t>Communications and Marketing – Design Manager</w:t>
            </w:r>
          </w:p>
        </w:tc>
      </w:tr>
      <w:tr w:rsidR="004051BB" w:rsidTr="00593E5E">
        <w:trPr>
          <w:trHeight w:val="342"/>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Jayne Golden</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jayne.golden@manchester.ac.uk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DSE - Student Communications and Marketing Officer</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Pr>
                <w:rFonts w:ascii="Arial" w:hAnsi="Arial" w:cs="Arial"/>
                <w:sz w:val="20"/>
                <w:szCs w:val="20"/>
                <w:lang w:eastAsia="en-GB"/>
              </w:rPr>
              <w:t>Kate Scott</w:t>
            </w:r>
          </w:p>
        </w:tc>
        <w:tc>
          <w:tcPr>
            <w:tcW w:w="3777" w:type="dxa"/>
          </w:tcPr>
          <w:p w:rsidR="004051BB" w:rsidRPr="002F7E7A" w:rsidRDefault="004051BB" w:rsidP="00E2282E">
            <w:pPr>
              <w:rPr>
                <w:rFonts w:ascii="Arial" w:hAnsi="Arial" w:cs="Arial"/>
                <w:sz w:val="20"/>
                <w:szCs w:val="20"/>
              </w:rPr>
            </w:pPr>
            <w:r>
              <w:rPr>
                <w:rFonts w:ascii="Arial" w:hAnsi="Arial" w:cs="Arial"/>
                <w:sz w:val="20"/>
                <w:szCs w:val="20"/>
              </w:rPr>
              <w:t>kate.scott@manchester.ac.uk</w:t>
            </w:r>
          </w:p>
        </w:tc>
        <w:tc>
          <w:tcPr>
            <w:tcW w:w="2909" w:type="dxa"/>
          </w:tcPr>
          <w:p w:rsidR="004051BB" w:rsidRPr="002F7E7A" w:rsidRDefault="004051BB" w:rsidP="00E2282E">
            <w:pPr>
              <w:rPr>
                <w:rFonts w:ascii="Arial" w:hAnsi="Arial" w:cs="Arial"/>
                <w:sz w:val="20"/>
                <w:szCs w:val="20"/>
              </w:rPr>
            </w:pPr>
            <w:r w:rsidRPr="00CC7243">
              <w:rPr>
                <w:b/>
              </w:rPr>
              <w:t>Humanities Rep</w:t>
            </w:r>
          </w:p>
        </w:tc>
      </w:tr>
      <w:tr w:rsidR="004051BB" w:rsidTr="00593E5E">
        <w:trPr>
          <w:trHeight w:val="809"/>
        </w:trPr>
        <w:tc>
          <w:tcPr>
            <w:tcW w:w="2812" w:type="dxa"/>
          </w:tcPr>
          <w:p w:rsidR="004051BB" w:rsidRPr="00E27605" w:rsidRDefault="004051BB" w:rsidP="00E2282E">
            <w:pPr>
              <w:rPr>
                <w:rFonts w:ascii="Arial" w:hAnsi="Arial" w:cs="Arial"/>
                <w:sz w:val="20"/>
                <w:szCs w:val="20"/>
                <w:lang w:eastAsia="en-GB"/>
              </w:rPr>
            </w:pPr>
            <w:r w:rsidRPr="002F7E7A">
              <w:rPr>
                <w:rFonts w:ascii="Arial" w:hAnsi="Arial" w:cs="Arial"/>
                <w:sz w:val="20"/>
                <w:szCs w:val="20"/>
              </w:rPr>
              <w:t>Kate Tidman</w:t>
            </w:r>
          </w:p>
        </w:tc>
        <w:tc>
          <w:tcPr>
            <w:tcW w:w="3777" w:type="dxa"/>
          </w:tcPr>
          <w:p w:rsidR="004051BB" w:rsidRPr="00E27605" w:rsidRDefault="004051BB" w:rsidP="00E2282E">
            <w:pPr>
              <w:rPr>
                <w:rFonts w:ascii="Arial" w:hAnsi="Arial" w:cs="Arial"/>
                <w:sz w:val="20"/>
                <w:szCs w:val="20"/>
              </w:rPr>
            </w:pPr>
            <w:r w:rsidRPr="002F7E7A">
              <w:rPr>
                <w:rFonts w:ascii="Arial" w:hAnsi="Arial" w:cs="Arial"/>
                <w:sz w:val="20"/>
                <w:szCs w:val="20"/>
              </w:rPr>
              <w:t>Kate.Tidman@manchester.ac.uk</w:t>
            </w:r>
          </w:p>
        </w:tc>
        <w:tc>
          <w:tcPr>
            <w:tcW w:w="2909" w:type="dxa"/>
          </w:tcPr>
          <w:p w:rsidR="004051BB" w:rsidRPr="00CC7243" w:rsidRDefault="004051BB" w:rsidP="00E2282E">
            <w:pPr>
              <w:rPr>
                <w:b/>
              </w:rPr>
            </w:pPr>
            <w:r w:rsidRPr="002F7E7A">
              <w:rPr>
                <w:rFonts w:ascii="Arial" w:hAnsi="Arial" w:cs="Arial"/>
                <w:sz w:val="20"/>
                <w:szCs w:val="20"/>
              </w:rPr>
              <w:t>Manchester Medical School – Communications Manager</w:t>
            </w:r>
          </w:p>
        </w:tc>
      </w:tr>
      <w:tr w:rsidR="004051BB" w:rsidTr="00593E5E">
        <w:trPr>
          <w:trHeight w:val="342"/>
        </w:trPr>
        <w:tc>
          <w:tcPr>
            <w:tcW w:w="2812" w:type="dxa"/>
          </w:tcPr>
          <w:p w:rsidR="004051BB" w:rsidRPr="002F7E7A" w:rsidRDefault="004051BB" w:rsidP="00E2282E">
            <w:pPr>
              <w:rPr>
                <w:rFonts w:ascii="Arial" w:hAnsi="Arial" w:cs="Arial"/>
                <w:sz w:val="20"/>
                <w:szCs w:val="20"/>
              </w:rPr>
            </w:pPr>
            <w:r w:rsidRPr="0082218C">
              <w:rPr>
                <w:rStyle w:val="Strong"/>
                <w:rFonts w:ascii="Arial" w:hAnsi="Arial" w:cs="Arial"/>
                <w:b w:val="0"/>
                <w:color w:val="000000"/>
                <w:sz w:val="20"/>
                <w:szCs w:val="20"/>
              </w:rPr>
              <w:t>Laura Jewkes</w:t>
            </w:r>
          </w:p>
        </w:tc>
        <w:tc>
          <w:tcPr>
            <w:tcW w:w="3777" w:type="dxa"/>
          </w:tcPr>
          <w:p w:rsidR="004051BB" w:rsidRPr="002F7E7A" w:rsidRDefault="004051BB" w:rsidP="00E2282E">
            <w:pPr>
              <w:rPr>
                <w:rFonts w:ascii="Arial" w:hAnsi="Arial" w:cs="Arial"/>
                <w:sz w:val="20"/>
                <w:szCs w:val="20"/>
              </w:rPr>
            </w:pPr>
            <w:r w:rsidRPr="00065E79">
              <w:rPr>
                <w:rFonts w:ascii="Arial" w:hAnsi="Arial" w:cs="Arial"/>
                <w:sz w:val="20"/>
                <w:szCs w:val="20"/>
              </w:rPr>
              <w:t>laura.jewkes@manchester.ac.uk</w:t>
            </w:r>
          </w:p>
        </w:tc>
        <w:tc>
          <w:tcPr>
            <w:tcW w:w="2909" w:type="dxa"/>
          </w:tcPr>
          <w:p w:rsidR="004051BB" w:rsidRPr="002F7E7A" w:rsidRDefault="004051BB" w:rsidP="00E2282E">
            <w:pPr>
              <w:rPr>
                <w:rFonts w:ascii="Arial" w:hAnsi="Arial" w:cs="Arial"/>
                <w:sz w:val="20"/>
                <w:szCs w:val="20"/>
              </w:rPr>
            </w:pPr>
            <w:r>
              <w:rPr>
                <w:rFonts w:ascii="Arial" w:hAnsi="Arial" w:cs="Arial"/>
                <w:sz w:val="20"/>
                <w:szCs w:val="20"/>
              </w:rPr>
              <w:t>The University of Manchester Library – Marketing and Communications Officer</w:t>
            </w:r>
          </w:p>
        </w:tc>
      </w:tr>
      <w:tr w:rsidR="004051BB" w:rsidTr="00593E5E">
        <w:trPr>
          <w:trHeight w:val="110"/>
        </w:trPr>
        <w:tc>
          <w:tcPr>
            <w:tcW w:w="2812" w:type="dxa"/>
          </w:tcPr>
          <w:p w:rsidR="004051BB" w:rsidRPr="0082218C" w:rsidRDefault="004051BB" w:rsidP="00E2282E">
            <w:pPr>
              <w:rPr>
                <w:rStyle w:val="Strong"/>
                <w:rFonts w:ascii="Arial" w:hAnsi="Arial" w:cs="Arial"/>
                <w:b w:val="0"/>
                <w:color w:val="000000"/>
                <w:sz w:val="20"/>
                <w:szCs w:val="20"/>
              </w:rPr>
            </w:pPr>
            <w:r w:rsidRPr="002F7E7A">
              <w:rPr>
                <w:rFonts w:ascii="Arial" w:hAnsi="Arial" w:cs="Arial"/>
                <w:sz w:val="20"/>
                <w:szCs w:val="20"/>
              </w:rPr>
              <w:lastRenderedPageBreak/>
              <w:t>Marie Gray</w:t>
            </w:r>
          </w:p>
        </w:tc>
        <w:tc>
          <w:tcPr>
            <w:tcW w:w="3777" w:type="dxa"/>
          </w:tcPr>
          <w:p w:rsidR="004051BB" w:rsidRDefault="004051BB" w:rsidP="00E2282E">
            <w:pPr>
              <w:rPr>
                <w:rFonts w:ascii="Arial" w:hAnsi="Arial" w:cs="Arial"/>
                <w:sz w:val="20"/>
                <w:szCs w:val="20"/>
              </w:rPr>
            </w:pPr>
            <w:r w:rsidRPr="002F7E7A">
              <w:rPr>
                <w:rFonts w:ascii="Arial" w:hAnsi="Arial" w:cs="Arial"/>
                <w:sz w:val="20"/>
                <w:szCs w:val="20"/>
              </w:rPr>
              <w:t>marie.gray@manchester.ac.uk</w:t>
            </w:r>
          </w:p>
        </w:tc>
        <w:tc>
          <w:tcPr>
            <w:tcW w:w="2909" w:type="dxa"/>
          </w:tcPr>
          <w:p w:rsidR="004051BB" w:rsidRDefault="004051BB" w:rsidP="00E2282E">
            <w:pPr>
              <w:rPr>
                <w:rFonts w:ascii="Arial" w:hAnsi="Arial" w:cs="Arial"/>
                <w:sz w:val="20"/>
                <w:szCs w:val="20"/>
              </w:rPr>
            </w:pPr>
            <w:r w:rsidRPr="002F7E7A">
              <w:rPr>
                <w:rFonts w:ascii="Arial" w:hAnsi="Arial" w:cs="Arial"/>
                <w:sz w:val="20"/>
                <w:szCs w:val="20"/>
              </w:rPr>
              <w:t>Faculty of Humanities Administration – Head of Communications and Marketing</w:t>
            </w:r>
          </w:p>
        </w:tc>
      </w:tr>
      <w:tr w:rsidR="004051BB" w:rsidTr="00593E5E">
        <w:trPr>
          <w:trHeight w:val="694"/>
        </w:trPr>
        <w:tc>
          <w:tcPr>
            <w:tcW w:w="2812" w:type="dxa"/>
          </w:tcPr>
          <w:p w:rsidR="004051BB" w:rsidRPr="002F7E7A" w:rsidRDefault="004051BB" w:rsidP="00E2282E">
            <w:pPr>
              <w:rPr>
                <w:rFonts w:ascii="Arial" w:hAnsi="Arial" w:cs="Arial"/>
                <w:sz w:val="20"/>
                <w:szCs w:val="20"/>
              </w:rPr>
            </w:pPr>
            <w:r w:rsidRPr="0082218C">
              <w:rPr>
                <w:rStyle w:val="Strong"/>
                <w:rFonts w:ascii="Arial" w:hAnsi="Arial" w:cs="Arial"/>
                <w:b w:val="0"/>
                <w:color w:val="000000"/>
                <w:sz w:val="20"/>
                <w:szCs w:val="20"/>
              </w:rPr>
              <w:t>Marieke Mollitt</w:t>
            </w:r>
          </w:p>
        </w:tc>
        <w:tc>
          <w:tcPr>
            <w:tcW w:w="3777" w:type="dxa"/>
          </w:tcPr>
          <w:p w:rsidR="004051BB" w:rsidRPr="002F7E7A" w:rsidRDefault="004051BB" w:rsidP="00E2282E">
            <w:pPr>
              <w:rPr>
                <w:rFonts w:ascii="Arial" w:hAnsi="Arial" w:cs="Arial"/>
                <w:sz w:val="20"/>
                <w:szCs w:val="20"/>
              </w:rPr>
            </w:pPr>
            <w:r w:rsidRPr="004945C3">
              <w:rPr>
                <w:rFonts w:ascii="Arial" w:hAnsi="Arial" w:cs="Arial"/>
                <w:sz w:val="20"/>
                <w:szCs w:val="20"/>
              </w:rPr>
              <w:t>Marieke.mollitt@manchester.ac.uk</w:t>
            </w:r>
          </w:p>
        </w:tc>
        <w:tc>
          <w:tcPr>
            <w:tcW w:w="2909" w:type="dxa"/>
          </w:tcPr>
          <w:p w:rsidR="004051BB" w:rsidRPr="002F7E7A" w:rsidRDefault="004051BB" w:rsidP="00E2282E">
            <w:pPr>
              <w:rPr>
                <w:rFonts w:ascii="Arial" w:hAnsi="Arial" w:cs="Arial"/>
                <w:sz w:val="20"/>
                <w:szCs w:val="20"/>
              </w:rPr>
            </w:pPr>
            <w:r>
              <w:rPr>
                <w:rFonts w:ascii="Arial" w:hAnsi="Arial" w:cs="Arial"/>
                <w:sz w:val="20"/>
                <w:szCs w:val="20"/>
              </w:rPr>
              <w:t>Student Admissions and Administration Division – Student Recruitment &amp; Communications Manager</w:t>
            </w:r>
          </w:p>
        </w:tc>
      </w:tr>
      <w:tr w:rsidR="004051BB" w:rsidTr="00593E5E">
        <w:trPr>
          <w:trHeight w:val="110"/>
        </w:trPr>
        <w:tc>
          <w:tcPr>
            <w:tcW w:w="2812" w:type="dxa"/>
          </w:tcPr>
          <w:p w:rsidR="004051BB" w:rsidRPr="0082218C" w:rsidRDefault="004051BB" w:rsidP="00E2282E">
            <w:pPr>
              <w:rPr>
                <w:rFonts w:ascii="Arial" w:hAnsi="Arial" w:cs="Arial"/>
                <w:b/>
                <w:sz w:val="20"/>
                <w:szCs w:val="20"/>
                <w:lang w:eastAsia="en-GB"/>
              </w:rPr>
            </w:pPr>
            <w:r w:rsidRPr="002F7E7A">
              <w:rPr>
                <w:rFonts w:ascii="Arial" w:hAnsi="Arial" w:cs="Arial"/>
                <w:sz w:val="20"/>
                <w:szCs w:val="20"/>
              </w:rPr>
              <w:t xml:space="preserve">Markus </w:t>
            </w:r>
            <w:proofErr w:type="spellStart"/>
            <w:r w:rsidRPr="002F7E7A">
              <w:rPr>
                <w:rFonts w:ascii="Arial" w:hAnsi="Arial" w:cs="Arial"/>
                <w:sz w:val="20"/>
                <w:szCs w:val="20"/>
              </w:rPr>
              <w:t>Karlsson</w:t>
            </w:r>
            <w:proofErr w:type="spellEnd"/>
            <w:r w:rsidRPr="002F7E7A">
              <w:rPr>
                <w:rFonts w:ascii="Arial" w:hAnsi="Arial" w:cs="Arial"/>
                <w:sz w:val="20"/>
                <w:szCs w:val="20"/>
              </w:rPr>
              <w:t xml:space="preserve"> - jones</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Markus.Karlsson-Jones@manchester.ac.uk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Development &amp; Alumni – Alumni Officer – Online Communications</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Michelle Sharples</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Michelle.Sharples@manchester.ac.uk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Strategic Marketing – Marketing and Communications Manager</w:t>
            </w:r>
          </w:p>
        </w:tc>
      </w:tr>
      <w:tr w:rsidR="004051BB" w:rsidTr="00593E5E">
        <w:trPr>
          <w:trHeight w:val="512"/>
        </w:trPr>
        <w:tc>
          <w:tcPr>
            <w:tcW w:w="2812" w:type="dxa"/>
          </w:tcPr>
          <w:p w:rsidR="004051BB" w:rsidRPr="002F7E7A" w:rsidRDefault="004051BB" w:rsidP="00E2282E">
            <w:pPr>
              <w:rPr>
                <w:rFonts w:ascii="Arial" w:hAnsi="Arial" w:cs="Arial"/>
                <w:sz w:val="20"/>
                <w:szCs w:val="20"/>
              </w:rPr>
            </w:pPr>
            <w:r w:rsidRPr="0082218C">
              <w:rPr>
                <w:rStyle w:val="Strong"/>
                <w:rFonts w:ascii="Arial" w:hAnsi="Arial" w:cs="Arial"/>
                <w:b w:val="0"/>
                <w:color w:val="000000"/>
                <w:sz w:val="20"/>
                <w:szCs w:val="20"/>
              </w:rPr>
              <w:t>Mike Gibbons</w:t>
            </w:r>
          </w:p>
        </w:tc>
        <w:tc>
          <w:tcPr>
            <w:tcW w:w="3777" w:type="dxa"/>
          </w:tcPr>
          <w:p w:rsidR="004051BB" w:rsidRPr="002F7E7A" w:rsidRDefault="004051BB" w:rsidP="00E2282E">
            <w:pPr>
              <w:rPr>
                <w:rFonts w:ascii="Arial" w:hAnsi="Arial" w:cs="Arial"/>
                <w:sz w:val="20"/>
                <w:szCs w:val="20"/>
              </w:rPr>
            </w:pPr>
            <w:r w:rsidRPr="004945C3">
              <w:rPr>
                <w:rFonts w:ascii="Arial" w:hAnsi="Arial" w:cs="Arial"/>
                <w:sz w:val="20"/>
                <w:szCs w:val="20"/>
              </w:rPr>
              <w:t>mike.gibbons@manchester.ac.uk</w:t>
            </w:r>
          </w:p>
        </w:tc>
        <w:tc>
          <w:tcPr>
            <w:tcW w:w="2909" w:type="dxa"/>
          </w:tcPr>
          <w:p w:rsidR="004051BB" w:rsidRPr="002F7E7A" w:rsidRDefault="004051BB" w:rsidP="00E2282E">
            <w:pPr>
              <w:rPr>
                <w:rFonts w:ascii="Arial" w:hAnsi="Arial" w:cs="Arial"/>
                <w:sz w:val="20"/>
                <w:szCs w:val="20"/>
              </w:rPr>
            </w:pPr>
            <w:r>
              <w:rPr>
                <w:rFonts w:ascii="Arial" w:hAnsi="Arial" w:cs="Arial"/>
                <w:sz w:val="20"/>
                <w:szCs w:val="20"/>
              </w:rPr>
              <w:t>Student Recruitment and International Development – Director of Student Recruitment and International Development</w:t>
            </w:r>
          </w:p>
        </w:tc>
      </w:tr>
      <w:tr w:rsidR="004051BB" w:rsidTr="00593E5E">
        <w:trPr>
          <w:trHeight w:val="110"/>
        </w:trPr>
        <w:tc>
          <w:tcPr>
            <w:tcW w:w="2812" w:type="dxa"/>
          </w:tcPr>
          <w:p w:rsidR="004051BB" w:rsidRPr="0082218C" w:rsidRDefault="004051BB" w:rsidP="00E2282E">
            <w:pPr>
              <w:rPr>
                <w:rStyle w:val="Strong"/>
                <w:rFonts w:ascii="Arial" w:hAnsi="Arial" w:cs="Arial"/>
                <w:b w:val="0"/>
                <w:color w:val="000000"/>
                <w:sz w:val="20"/>
                <w:szCs w:val="20"/>
                <w:highlight w:val="yellow"/>
              </w:rPr>
            </w:pPr>
            <w:r w:rsidRPr="002F7E7A">
              <w:rPr>
                <w:rFonts w:ascii="Arial" w:hAnsi="Arial" w:cs="Arial"/>
                <w:sz w:val="20"/>
                <w:szCs w:val="20"/>
              </w:rPr>
              <w:t>Neil Condron</w:t>
            </w:r>
          </w:p>
        </w:tc>
        <w:tc>
          <w:tcPr>
            <w:tcW w:w="3777" w:type="dxa"/>
          </w:tcPr>
          <w:p w:rsidR="004051BB" w:rsidRPr="004945C3" w:rsidRDefault="004051BB" w:rsidP="00E2282E">
            <w:pPr>
              <w:rPr>
                <w:rFonts w:ascii="Arial" w:hAnsi="Arial" w:cs="Arial"/>
                <w:sz w:val="20"/>
                <w:szCs w:val="20"/>
              </w:rPr>
            </w:pPr>
            <w:r w:rsidRPr="002F7E7A">
              <w:rPr>
                <w:rFonts w:ascii="Arial" w:hAnsi="Arial" w:cs="Arial"/>
                <w:sz w:val="20"/>
                <w:szCs w:val="20"/>
              </w:rPr>
              <w:t>NEIL.CONDRON@manchester.ac.uk</w:t>
            </w:r>
          </w:p>
        </w:tc>
        <w:tc>
          <w:tcPr>
            <w:tcW w:w="2909" w:type="dxa"/>
          </w:tcPr>
          <w:p w:rsidR="004051BB" w:rsidRDefault="004051BB" w:rsidP="00E2282E">
            <w:pPr>
              <w:rPr>
                <w:rFonts w:ascii="Arial" w:hAnsi="Arial" w:cs="Arial"/>
                <w:sz w:val="20"/>
                <w:szCs w:val="20"/>
              </w:rPr>
            </w:pPr>
            <w:r w:rsidRPr="002F7E7A">
              <w:rPr>
                <w:rFonts w:ascii="Arial" w:hAnsi="Arial" w:cs="Arial"/>
                <w:sz w:val="20"/>
                <w:szCs w:val="20"/>
              </w:rPr>
              <w:t>Communications and Marketing – Editorial Coordinator</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lang w:eastAsia="en-GB"/>
              </w:rPr>
              <w:t xml:space="preserve">Paul Govey </w:t>
            </w:r>
            <w:r w:rsidRPr="002F7E7A">
              <w:rPr>
                <w:rFonts w:ascii="Arial" w:hAnsi="Arial" w:cs="Arial"/>
                <w:i/>
                <w:sz w:val="20"/>
                <w:szCs w:val="20"/>
                <w:lang w:eastAsia="en-GB"/>
              </w:rPr>
              <w:t>(chair)</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Paul.Govey@manchester.ac.uk</w:t>
            </w:r>
            <w:r w:rsidRPr="002F7E7A">
              <w:rPr>
                <w:rFonts w:ascii="Arial" w:hAnsi="Arial" w:cs="Arial"/>
                <w:sz w:val="20"/>
                <w:szCs w:val="20"/>
              </w:rPr>
              <w:tab/>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Student Admissions and Administration Division – Head of Student Communications and Marketing</w:t>
            </w:r>
          </w:p>
        </w:tc>
      </w:tr>
      <w:tr w:rsidR="004051BB" w:rsidTr="00593E5E">
        <w:trPr>
          <w:trHeight w:val="110"/>
        </w:trPr>
        <w:tc>
          <w:tcPr>
            <w:tcW w:w="2812" w:type="dxa"/>
          </w:tcPr>
          <w:p w:rsidR="004051BB" w:rsidRPr="002F7E7A" w:rsidRDefault="004051BB" w:rsidP="00E2282E">
            <w:pPr>
              <w:rPr>
                <w:rFonts w:ascii="Arial" w:hAnsi="Arial" w:cs="Arial"/>
                <w:sz w:val="20"/>
                <w:szCs w:val="20"/>
                <w:lang w:eastAsia="en-GB"/>
              </w:rPr>
            </w:pPr>
            <w:r w:rsidRPr="002F7E7A">
              <w:rPr>
                <w:rFonts w:ascii="Arial" w:hAnsi="Arial" w:cs="Arial"/>
                <w:sz w:val="20"/>
                <w:szCs w:val="20"/>
              </w:rPr>
              <w:t>Paul Uncles</w:t>
            </w:r>
          </w:p>
        </w:tc>
        <w:tc>
          <w:tcPr>
            <w:tcW w:w="3777" w:type="dxa"/>
          </w:tcPr>
          <w:p w:rsidR="004051BB" w:rsidRPr="002F7E7A" w:rsidRDefault="004051BB" w:rsidP="00E2282E">
            <w:pPr>
              <w:tabs>
                <w:tab w:val="left" w:pos="1170"/>
              </w:tabs>
              <w:rPr>
                <w:rFonts w:ascii="Arial" w:hAnsi="Arial" w:cs="Arial"/>
                <w:sz w:val="20"/>
                <w:szCs w:val="20"/>
              </w:rPr>
            </w:pPr>
            <w:r w:rsidRPr="002F7E7A">
              <w:rPr>
                <w:rFonts w:ascii="Arial" w:hAnsi="Arial" w:cs="Arial"/>
                <w:sz w:val="20"/>
                <w:szCs w:val="20"/>
              </w:rPr>
              <w:t>p.uncles@manchester.ac.uk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Residential Campus – General Manager, Accommodation and Administration</w:t>
            </w:r>
          </w:p>
        </w:tc>
      </w:tr>
      <w:tr w:rsidR="004051BB" w:rsidTr="00593E5E">
        <w:trPr>
          <w:trHeight w:val="694"/>
        </w:trPr>
        <w:tc>
          <w:tcPr>
            <w:tcW w:w="2812" w:type="dxa"/>
          </w:tcPr>
          <w:p w:rsidR="004051BB" w:rsidRPr="002F7E7A" w:rsidRDefault="004051BB" w:rsidP="00E2282E">
            <w:pPr>
              <w:rPr>
                <w:rFonts w:ascii="Arial" w:hAnsi="Arial" w:cs="Arial"/>
                <w:sz w:val="20"/>
                <w:szCs w:val="20"/>
              </w:rPr>
            </w:pPr>
            <w:r w:rsidRPr="0082218C">
              <w:rPr>
                <w:rStyle w:val="Strong"/>
                <w:rFonts w:ascii="Arial" w:hAnsi="Arial" w:cs="Arial"/>
                <w:b w:val="0"/>
                <w:color w:val="000000"/>
                <w:sz w:val="20"/>
                <w:szCs w:val="20"/>
              </w:rPr>
              <w:t>Rachel Knowles (replacing Kate Tidman on 23-01-14)</w:t>
            </w:r>
          </w:p>
        </w:tc>
        <w:tc>
          <w:tcPr>
            <w:tcW w:w="3777" w:type="dxa"/>
          </w:tcPr>
          <w:p w:rsidR="004051BB" w:rsidRPr="002F7E7A" w:rsidRDefault="004051BB" w:rsidP="00E2282E">
            <w:pPr>
              <w:rPr>
                <w:rFonts w:ascii="Arial" w:hAnsi="Arial" w:cs="Arial"/>
                <w:sz w:val="20"/>
                <w:szCs w:val="20"/>
              </w:rPr>
            </w:pPr>
            <w:r w:rsidRPr="00A93D27">
              <w:rPr>
                <w:rFonts w:ascii="Arial" w:hAnsi="Arial" w:cs="Arial"/>
                <w:sz w:val="20"/>
                <w:szCs w:val="20"/>
              </w:rPr>
              <w:t>rachel.knowles@manchester.ac.uk</w:t>
            </w:r>
          </w:p>
        </w:tc>
        <w:tc>
          <w:tcPr>
            <w:tcW w:w="2909" w:type="dxa"/>
          </w:tcPr>
          <w:p w:rsidR="004051BB" w:rsidRPr="002F7E7A" w:rsidRDefault="004051BB" w:rsidP="00E2282E">
            <w:pPr>
              <w:rPr>
                <w:rFonts w:ascii="Arial" w:hAnsi="Arial" w:cs="Arial"/>
                <w:sz w:val="20"/>
                <w:szCs w:val="20"/>
              </w:rPr>
            </w:pPr>
            <w:r>
              <w:rPr>
                <w:rFonts w:ascii="Arial" w:hAnsi="Arial" w:cs="Arial"/>
                <w:sz w:val="20"/>
                <w:szCs w:val="20"/>
              </w:rPr>
              <w:t>Faculty of MHS Administration – Communications Officer</w:t>
            </w:r>
          </w:p>
        </w:tc>
      </w:tr>
      <w:tr w:rsidR="004051BB" w:rsidTr="00593E5E">
        <w:trPr>
          <w:trHeight w:val="110"/>
        </w:trPr>
        <w:tc>
          <w:tcPr>
            <w:tcW w:w="2812" w:type="dxa"/>
          </w:tcPr>
          <w:p w:rsidR="004051BB" w:rsidRPr="0082218C" w:rsidRDefault="004051BB" w:rsidP="00E2282E">
            <w:pPr>
              <w:rPr>
                <w:rStyle w:val="Strong"/>
                <w:rFonts w:ascii="Arial" w:hAnsi="Arial" w:cs="Arial"/>
                <w:b w:val="0"/>
                <w:color w:val="000000"/>
                <w:sz w:val="20"/>
                <w:szCs w:val="20"/>
              </w:rPr>
            </w:pPr>
            <w:r w:rsidRPr="002F7E7A">
              <w:rPr>
                <w:rFonts w:ascii="Arial" w:hAnsi="Arial" w:cs="Arial"/>
                <w:sz w:val="20"/>
                <w:szCs w:val="20"/>
              </w:rPr>
              <w:t>Richard Screaton</w:t>
            </w:r>
          </w:p>
        </w:tc>
        <w:tc>
          <w:tcPr>
            <w:tcW w:w="3777" w:type="dxa"/>
          </w:tcPr>
          <w:p w:rsidR="004051BB" w:rsidRPr="00065E79" w:rsidRDefault="004051BB" w:rsidP="00E2282E">
            <w:pPr>
              <w:rPr>
                <w:rFonts w:ascii="Arial" w:hAnsi="Arial" w:cs="Arial"/>
                <w:sz w:val="20"/>
                <w:szCs w:val="20"/>
              </w:rPr>
            </w:pPr>
            <w:r w:rsidRPr="002F7E7A">
              <w:rPr>
                <w:rFonts w:ascii="Arial" w:hAnsi="Arial" w:cs="Arial"/>
                <w:sz w:val="20"/>
                <w:szCs w:val="20"/>
              </w:rPr>
              <w:t>richard.screaton@manchester.ac.uk</w:t>
            </w:r>
          </w:p>
        </w:tc>
        <w:tc>
          <w:tcPr>
            <w:tcW w:w="2909" w:type="dxa"/>
          </w:tcPr>
          <w:p w:rsidR="004051BB" w:rsidRDefault="004051BB" w:rsidP="00E2282E">
            <w:pPr>
              <w:rPr>
                <w:rFonts w:ascii="Arial" w:hAnsi="Arial" w:cs="Arial"/>
                <w:sz w:val="20"/>
                <w:szCs w:val="20"/>
              </w:rPr>
            </w:pPr>
            <w:r w:rsidRPr="002F7E7A">
              <w:rPr>
                <w:rFonts w:ascii="Arial" w:hAnsi="Arial" w:cs="Arial"/>
                <w:sz w:val="20"/>
                <w:szCs w:val="20"/>
              </w:rPr>
              <w:t>Development &amp; Alumni – Senior Alumni Officer</w:t>
            </w:r>
          </w:p>
        </w:tc>
      </w:tr>
      <w:tr w:rsidR="004051BB" w:rsidTr="00593E5E">
        <w:trPr>
          <w:trHeight w:val="342"/>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rPr>
              <w:t>Rowena Roberts</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rowena.roberts@manchester.ac.uk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Communications and Marketing – Editorial Coordinator</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lang w:eastAsia="en-GB"/>
              </w:rPr>
              <w:t>Shelley Gordon</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shelley.gordon@manchester.ac.uk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Faculty of MHS Administration – Postgraduate Recruitment Project Officer</w:t>
            </w:r>
            <w:r>
              <w:rPr>
                <w:rFonts w:ascii="Arial" w:hAnsi="Arial" w:cs="Arial"/>
                <w:sz w:val="20"/>
                <w:szCs w:val="20"/>
              </w:rPr>
              <w:t xml:space="preserve"> – </w:t>
            </w:r>
            <w:r w:rsidRPr="00D665A6">
              <w:rPr>
                <w:rFonts w:ascii="Arial" w:hAnsi="Arial" w:cs="Arial"/>
                <w:b/>
                <w:sz w:val="20"/>
                <w:szCs w:val="20"/>
              </w:rPr>
              <w:t>FMHS Rep</w:t>
            </w:r>
          </w:p>
        </w:tc>
      </w:tr>
      <w:tr w:rsidR="004051BB" w:rsidTr="00593E5E">
        <w:trPr>
          <w:trHeight w:val="524"/>
        </w:trPr>
        <w:tc>
          <w:tcPr>
            <w:tcW w:w="2812" w:type="dxa"/>
          </w:tcPr>
          <w:p w:rsidR="004051BB" w:rsidRPr="002F7E7A" w:rsidRDefault="004051BB" w:rsidP="00E2282E">
            <w:pPr>
              <w:rPr>
                <w:rFonts w:ascii="Arial" w:hAnsi="Arial" w:cs="Arial"/>
                <w:sz w:val="20"/>
                <w:szCs w:val="20"/>
              </w:rPr>
            </w:pPr>
            <w:r w:rsidRPr="002F7E7A">
              <w:rPr>
                <w:rFonts w:ascii="Arial" w:hAnsi="Arial" w:cs="Arial"/>
                <w:sz w:val="20"/>
                <w:szCs w:val="20"/>
                <w:lang w:eastAsia="en-GB"/>
              </w:rPr>
              <w:t>Sue Hubbard</w:t>
            </w:r>
          </w:p>
        </w:tc>
        <w:tc>
          <w:tcPr>
            <w:tcW w:w="3777" w:type="dxa"/>
          </w:tcPr>
          <w:p w:rsidR="004051BB" w:rsidRPr="002F7E7A" w:rsidRDefault="004051BB" w:rsidP="00E2282E">
            <w:pPr>
              <w:rPr>
                <w:rFonts w:ascii="Arial" w:hAnsi="Arial" w:cs="Arial"/>
                <w:sz w:val="20"/>
                <w:szCs w:val="20"/>
              </w:rPr>
            </w:pPr>
            <w:r w:rsidRPr="002F7E7A">
              <w:rPr>
                <w:rFonts w:ascii="Arial" w:hAnsi="Arial" w:cs="Arial"/>
                <w:sz w:val="20"/>
                <w:szCs w:val="20"/>
              </w:rPr>
              <w:t>Sue.Hubbard@manchester.ac.uk</w:t>
            </w:r>
          </w:p>
        </w:tc>
        <w:tc>
          <w:tcPr>
            <w:tcW w:w="2909" w:type="dxa"/>
          </w:tcPr>
          <w:p w:rsidR="004051BB" w:rsidRPr="002F7E7A" w:rsidRDefault="004051BB" w:rsidP="00E2282E">
            <w:pPr>
              <w:rPr>
                <w:rFonts w:ascii="Arial" w:hAnsi="Arial" w:cs="Arial"/>
                <w:sz w:val="20"/>
                <w:szCs w:val="20"/>
              </w:rPr>
            </w:pPr>
            <w:r w:rsidRPr="002F7E7A">
              <w:rPr>
                <w:rFonts w:ascii="Arial" w:hAnsi="Arial" w:cs="Arial"/>
                <w:sz w:val="20"/>
                <w:szCs w:val="20"/>
              </w:rPr>
              <w:t>School of Mechanical, Aerospace &amp; Civil Engineering – Student Recruitment &amp; Admissions Manager</w:t>
            </w:r>
            <w:r>
              <w:rPr>
                <w:rFonts w:ascii="Arial" w:hAnsi="Arial" w:cs="Arial"/>
                <w:sz w:val="20"/>
                <w:szCs w:val="20"/>
              </w:rPr>
              <w:t xml:space="preserve"> – </w:t>
            </w:r>
            <w:r w:rsidRPr="00CC7243">
              <w:rPr>
                <w:rFonts w:ascii="Arial" w:hAnsi="Arial" w:cs="Arial"/>
                <w:b/>
                <w:sz w:val="20"/>
                <w:szCs w:val="20"/>
              </w:rPr>
              <w:t>EPS Rep</w:t>
            </w:r>
          </w:p>
        </w:tc>
      </w:tr>
      <w:tr w:rsidR="004051BB" w:rsidTr="00593E5E">
        <w:trPr>
          <w:trHeight w:val="524"/>
        </w:trPr>
        <w:tc>
          <w:tcPr>
            <w:tcW w:w="2812" w:type="dxa"/>
          </w:tcPr>
          <w:p w:rsidR="004051BB" w:rsidRPr="004051BB" w:rsidRDefault="004051BB" w:rsidP="00E2282E">
            <w:pPr>
              <w:rPr>
                <w:rFonts w:ascii="Arial" w:hAnsi="Arial" w:cs="Arial"/>
                <w:sz w:val="20"/>
                <w:szCs w:val="20"/>
                <w:lang w:eastAsia="en-GB"/>
              </w:rPr>
            </w:pPr>
            <w:r w:rsidRPr="004051BB">
              <w:rPr>
                <w:rFonts w:ascii="Arial" w:hAnsi="Arial" w:cs="Arial"/>
                <w:sz w:val="20"/>
                <w:szCs w:val="20"/>
                <w:lang w:eastAsia="en-GB"/>
              </w:rPr>
              <w:t>Susannah Crossland</w:t>
            </w:r>
          </w:p>
        </w:tc>
        <w:tc>
          <w:tcPr>
            <w:tcW w:w="3777" w:type="dxa"/>
          </w:tcPr>
          <w:p w:rsidR="004051BB" w:rsidRPr="004051BB" w:rsidRDefault="004051BB" w:rsidP="00E2282E">
            <w:pPr>
              <w:rPr>
                <w:rFonts w:ascii="Arial" w:hAnsi="Arial" w:cs="Arial"/>
                <w:sz w:val="20"/>
                <w:szCs w:val="20"/>
              </w:rPr>
            </w:pPr>
            <w:r w:rsidRPr="004051BB">
              <w:rPr>
                <w:rFonts w:ascii="Arial" w:hAnsi="Arial" w:cs="Arial"/>
                <w:sz w:val="20"/>
                <w:szCs w:val="20"/>
              </w:rPr>
              <w:t>susannah.crossland@manchester.ac.uk</w:t>
            </w:r>
          </w:p>
        </w:tc>
        <w:tc>
          <w:tcPr>
            <w:tcW w:w="2909" w:type="dxa"/>
          </w:tcPr>
          <w:p w:rsidR="004051BB" w:rsidRPr="004051BB" w:rsidRDefault="004051BB" w:rsidP="00E2282E">
            <w:pPr>
              <w:rPr>
                <w:rFonts w:ascii="Arial" w:hAnsi="Arial" w:cs="Arial"/>
                <w:sz w:val="20"/>
                <w:szCs w:val="20"/>
              </w:rPr>
            </w:pPr>
            <w:r w:rsidRPr="004051BB">
              <w:rPr>
                <w:rFonts w:ascii="Arial" w:hAnsi="Arial" w:cs="Arial"/>
                <w:color w:val="000000"/>
                <w:sz w:val="20"/>
                <w:szCs w:val="20"/>
              </w:rPr>
              <w:t>Student Communications &amp; Marketing Officer</w:t>
            </w:r>
          </w:p>
        </w:tc>
      </w:tr>
      <w:tr w:rsidR="00593E5E" w:rsidTr="00AD28C1">
        <w:trPr>
          <w:trHeight w:val="110"/>
        </w:trPr>
        <w:tc>
          <w:tcPr>
            <w:tcW w:w="2812" w:type="dxa"/>
          </w:tcPr>
          <w:p w:rsidR="00593E5E" w:rsidRPr="002F7E7A" w:rsidRDefault="00593E5E" w:rsidP="00E2282E">
            <w:pPr>
              <w:rPr>
                <w:rFonts w:ascii="Arial" w:hAnsi="Arial" w:cs="Arial"/>
                <w:sz w:val="20"/>
                <w:szCs w:val="20"/>
              </w:rPr>
            </w:pPr>
            <w:r w:rsidRPr="002F7E7A">
              <w:rPr>
                <w:rFonts w:ascii="Arial" w:hAnsi="Arial" w:cs="Arial"/>
                <w:sz w:val="20"/>
                <w:szCs w:val="20"/>
                <w:lang w:eastAsia="en-GB"/>
              </w:rPr>
              <w:t xml:space="preserve">Victoria Root </w:t>
            </w:r>
            <w:r w:rsidRPr="002F7E7A">
              <w:rPr>
                <w:rFonts w:ascii="Arial" w:hAnsi="Arial" w:cs="Arial"/>
                <w:i/>
                <w:sz w:val="20"/>
                <w:szCs w:val="20"/>
                <w:lang w:eastAsia="en-GB"/>
              </w:rPr>
              <w:t>(secretary)</w:t>
            </w:r>
          </w:p>
        </w:tc>
        <w:tc>
          <w:tcPr>
            <w:tcW w:w="3777" w:type="dxa"/>
          </w:tcPr>
          <w:p w:rsidR="00593E5E" w:rsidRPr="002F7E7A" w:rsidRDefault="00593E5E" w:rsidP="00E2282E">
            <w:pPr>
              <w:rPr>
                <w:rFonts w:ascii="Arial" w:hAnsi="Arial" w:cs="Arial"/>
                <w:sz w:val="20"/>
                <w:szCs w:val="20"/>
              </w:rPr>
            </w:pPr>
            <w:r w:rsidRPr="002F7E7A">
              <w:rPr>
                <w:rFonts w:ascii="Arial" w:hAnsi="Arial" w:cs="Arial"/>
                <w:sz w:val="20"/>
                <w:szCs w:val="20"/>
              </w:rPr>
              <w:t>victoria.root@manchester.ac.uk</w:t>
            </w:r>
          </w:p>
        </w:tc>
        <w:tc>
          <w:tcPr>
            <w:tcW w:w="2909" w:type="dxa"/>
          </w:tcPr>
          <w:p w:rsidR="00593E5E" w:rsidRPr="002F7E7A" w:rsidRDefault="00593E5E" w:rsidP="00E2282E">
            <w:pPr>
              <w:rPr>
                <w:rFonts w:ascii="Arial" w:hAnsi="Arial" w:cs="Arial"/>
                <w:sz w:val="20"/>
                <w:szCs w:val="20"/>
              </w:rPr>
            </w:pPr>
            <w:r w:rsidRPr="002F7E7A">
              <w:rPr>
                <w:rFonts w:ascii="Arial" w:hAnsi="Arial" w:cs="Arial"/>
                <w:sz w:val="20"/>
                <w:szCs w:val="20"/>
              </w:rPr>
              <w:t>Student Admissions and Administration Division – Student Communications and Marketing Intern</w:t>
            </w:r>
          </w:p>
        </w:tc>
      </w:tr>
    </w:tbl>
    <w:p w:rsidR="0082218C" w:rsidRPr="00B8027C" w:rsidRDefault="0082218C" w:rsidP="007247AE">
      <w:pPr>
        <w:pStyle w:val="AgendaDiscussionHeadings"/>
        <w:numPr>
          <w:ilvl w:val="0"/>
          <w:numId w:val="0"/>
        </w:numPr>
        <w:jc w:val="left"/>
        <w:rPr>
          <w:rFonts w:ascii="Verdana" w:hAnsi="Verdana" w:cs="Arial"/>
          <w:b w:val="0"/>
          <w:sz w:val="20"/>
          <w:szCs w:val="20"/>
        </w:rPr>
      </w:pPr>
      <w:bookmarkStart w:id="0" w:name="_GoBack"/>
      <w:bookmarkEnd w:id="0"/>
    </w:p>
    <w:sectPr w:rsidR="0082218C" w:rsidRPr="00B8027C" w:rsidSect="007D173D">
      <w:footerReference w:type="even" r:id="rId10"/>
      <w:footerReference w:type="default" r:id="rId11"/>
      <w:pgSz w:w="11907" w:h="16840" w:code="9"/>
      <w:pgMar w:top="1440" w:right="1607" w:bottom="719"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0E4" w:rsidRDefault="00B750E4">
      <w:r>
        <w:separator/>
      </w:r>
    </w:p>
  </w:endnote>
  <w:endnote w:type="continuationSeparator" w:id="0">
    <w:p w:rsidR="00B750E4" w:rsidRDefault="00B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5 Plai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0E4" w:rsidRDefault="00A912A5" w:rsidP="0080786A">
    <w:pPr>
      <w:pStyle w:val="Footer"/>
      <w:framePr w:wrap="around" w:vAnchor="text" w:hAnchor="margin" w:xAlign="right" w:y="1"/>
      <w:rPr>
        <w:rStyle w:val="PageNumber"/>
      </w:rPr>
    </w:pPr>
    <w:r>
      <w:rPr>
        <w:rStyle w:val="PageNumber"/>
      </w:rPr>
      <w:fldChar w:fldCharType="begin"/>
    </w:r>
    <w:r w:rsidR="00B750E4">
      <w:rPr>
        <w:rStyle w:val="PageNumber"/>
      </w:rPr>
      <w:instrText xml:space="preserve">PAGE  </w:instrText>
    </w:r>
    <w:r>
      <w:rPr>
        <w:rStyle w:val="PageNumber"/>
      </w:rPr>
      <w:fldChar w:fldCharType="end"/>
    </w:r>
  </w:p>
  <w:p w:rsidR="00B750E4" w:rsidRDefault="00B750E4" w:rsidP="007D17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0E4" w:rsidRPr="007D173D" w:rsidRDefault="00A912A5" w:rsidP="0080786A">
    <w:pPr>
      <w:pStyle w:val="Footer"/>
      <w:framePr w:wrap="around" w:vAnchor="text" w:hAnchor="margin" w:xAlign="right" w:y="1"/>
      <w:rPr>
        <w:rStyle w:val="PageNumber"/>
        <w:rFonts w:ascii="Arial" w:hAnsi="Arial" w:cs="Arial"/>
      </w:rPr>
    </w:pPr>
    <w:r w:rsidRPr="007D173D">
      <w:rPr>
        <w:rStyle w:val="PageNumber"/>
        <w:rFonts w:ascii="Arial" w:hAnsi="Arial" w:cs="Arial"/>
      </w:rPr>
      <w:fldChar w:fldCharType="begin"/>
    </w:r>
    <w:r w:rsidR="00B750E4" w:rsidRPr="007D173D">
      <w:rPr>
        <w:rStyle w:val="PageNumber"/>
        <w:rFonts w:ascii="Arial" w:hAnsi="Arial" w:cs="Arial"/>
      </w:rPr>
      <w:instrText xml:space="preserve">PAGE  </w:instrText>
    </w:r>
    <w:r w:rsidRPr="007D173D">
      <w:rPr>
        <w:rStyle w:val="PageNumber"/>
        <w:rFonts w:ascii="Arial" w:hAnsi="Arial" w:cs="Arial"/>
      </w:rPr>
      <w:fldChar w:fldCharType="separate"/>
    </w:r>
    <w:r w:rsidR="00593E5E">
      <w:rPr>
        <w:rStyle w:val="PageNumber"/>
        <w:rFonts w:ascii="Arial" w:hAnsi="Arial" w:cs="Arial"/>
        <w:noProof/>
      </w:rPr>
      <w:t>4</w:t>
    </w:r>
    <w:r w:rsidRPr="007D173D">
      <w:rPr>
        <w:rStyle w:val="PageNumber"/>
        <w:rFonts w:ascii="Arial" w:hAnsi="Arial" w:cs="Arial"/>
      </w:rPr>
      <w:fldChar w:fldCharType="end"/>
    </w:r>
  </w:p>
  <w:p w:rsidR="00B750E4" w:rsidRDefault="00B750E4" w:rsidP="007D17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0E4" w:rsidRDefault="00B750E4">
      <w:r>
        <w:separator/>
      </w:r>
    </w:p>
  </w:footnote>
  <w:footnote w:type="continuationSeparator" w:id="0">
    <w:p w:rsidR="00B750E4" w:rsidRDefault="00B75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FDA90F2"/>
    <w:lvl w:ilvl="0">
      <w:start w:val="1"/>
      <w:numFmt w:val="bullet"/>
      <w:lvlText w:val=""/>
      <w:lvlJc w:val="left"/>
      <w:pPr>
        <w:tabs>
          <w:tab w:val="num" w:pos="926"/>
        </w:tabs>
        <w:ind w:left="926" w:hanging="360"/>
      </w:pPr>
      <w:rPr>
        <w:rFonts w:ascii="Symbol" w:hAnsi="Symbol" w:hint="default"/>
      </w:rPr>
    </w:lvl>
  </w:abstractNum>
  <w:abstractNum w:abstractNumId="1">
    <w:nsid w:val="FFFFFF88"/>
    <w:multiLevelType w:val="singleLevel"/>
    <w:tmpl w:val="A3EAD96E"/>
    <w:lvl w:ilvl="0">
      <w:start w:val="1"/>
      <w:numFmt w:val="decimal"/>
      <w:pStyle w:val="ListNumber"/>
      <w:lvlText w:val="%1."/>
      <w:lvlJc w:val="left"/>
      <w:pPr>
        <w:tabs>
          <w:tab w:val="num" w:pos="360"/>
        </w:tabs>
        <w:ind w:left="360" w:hanging="360"/>
      </w:pPr>
    </w:lvl>
  </w:abstractNum>
  <w:abstractNum w:abstractNumId="2">
    <w:nsid w:val="02A10102"/>
    <w:multiLevelType w:val="hybridMultilevel"/>
    <w:tmpl w:val="A4746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D24F0"/>
    <w:multiLevelType w:val="multilevel"/>
    <w:tmpl w:val="AAD63FE2"/>
    <w:lvl w:ilvl="0">
      <w:start w:val="1"/>
      <w:numFmt w:val="bullet"/>
      <w:lvlText w:val=""/>
      <w:lvlJc w:val="left"/>
      <w:pPr>
        <w:tabs>
          <w:tab w:val="num" w:pos="1080"/>
        </w:tabs>
        <w:ind w:left="1080" w:hanging="360"/>
      </w:pPr>
      <w:rPr>
        <w:rFonts w:ascii="Symbol" w:hAnsi="Symbol"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1440"/>
        </w:tabs>
        <w:ind w:left="1440" w:hanging="720"/>
      </w:pPr>
      <w:rPr>
        <w:rFonts w:hint="default"/>
        <w:b w:val="0"/>
      </w:rPr>
    </w:lvl>
    <w:lvl w:ilvl="5">
      <w:start w:val="1"/>
      <w:numFmt w:val="decimal"/>
      <w:lvlText w:val="%1.%2.%3.%4.%5.%6"/>
      <w:lvlJc w:val="left"/>
      <w:pPr>
        <w:tabs>
          <w:tab w:val="num" w:pos="1800"/>
        </w:tabs>
        <w:ind w:left="1800" w:hanging="1080"/>
      </w:pPr>
      <w:rPr>
        <w:rFonts w:hint="default"/>
        <w:b w:val="0"/>
      </w:rPr>
    </w:lvl>
    <w:lvl w:ilvl="6">
      <w:start w:val="1"/>
      <w:numFmt w:val="decimal"/>
      <w:lvlText w:val="%1.%2.%3.%4.%5.%6.%7"/>
      <w:lvlJc w:val="left"/>
      <w:pPr>
        <w:tabs>
          <w:tab w:val="num" w:pos="1800"/>
        </w:tabs>
        <w:ind w:left="1800" w:hanging="1080"/>
      </w:pPr>
      <w:rPr>
        <w:rFonts w:hint="default"/>
        <w:b w:val="0"/>
      </w:rPr>
    </w:lvl>
    <w:lvl w:ilvl="7">
      <w:start w:val="1"/>
      <w:numFmt w:val="decimal"/>
      <w:lvlText w:val="%1.%2.%3.%4.%5.%6.%7.%8"/>
      <w:lvlJc w:val="left"/>
      <w:pPr>
        <w:tabs>
          <w:tab w:val="num" w:pos="2160"/>
        </w:tabs>
        <w:ind w:left="2160" w:hanging="1440"/>
      </w:pPr>
      <w:rPr>
        <w:rFonts w:hint="default"/>
        <w:b w:val="0"/>
      </w:rPr>
    </w:lvl>
    <w:lvl w:ilvl="8">
      <w:start w:val="1"/>
      <w:numFmt w:val="decimal"/>
      <w:lvlText w:val="%1.%2.%3.%4.%5.%6.%7.%8.%9"/>
      <w:lvlJc w:val="left"/>
      <w:pPr>
        <w:tabs>
          <w:tab w:val="num" w:pos="2160"/>
        </w:tabs>
        <w:ind w:left="2160" w:hanging="1440"/>
      </w:pPr>
      <w:rPr>
        <w:rFonts w:hint="default"/>
        <w:b w:val="0"/>
      </w:rPr>
    </w:lvl>
  </w:abstractNum>
  <w:abstractNum w:abstractNumId="4">
    <w:nsid w:val="0ECA1E86"/>
    <w:multiLevelType w:val="hybridMultilevel"/>
    <w:tmpl w:val="858E34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6A0FE5"/>
    <w:multiLevelType w:val="hybridMultilevel"/>
    <w:tmpl w:val="F3EAF5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744F07"/>
    <w:multiLevelType w:val="hybridMultilevel"/>
    <w:tmpl w:val="1BCCA6DE"/>
    <w:lvl w:ilvl="0" w:tplc="3EBE9054">
      <w:start w:val="1"/>
      <w:numFmt w:val="bullet"/>
      <w:lvlText w:val="•"/>
      <w:lvlJc w:val="left"/>
      <w:pPr>
        <w:tabs>
          <w:tab w:val="num" w:pos="720"/>
        </w:tabs>
        <w:ind w:left="720" w:hanging="360"/>
      </w:pPr>
      <w:rPr>
        <w:rFonts w:ascii="Times New Roman" w:hAnsi="Times New Roman" w:hint="default"/>
      </w:rPr>
    </w:lvl>
    <w:lvl w:ilvl="1" w:tplc="714C0B7C" w:tentative="1">
      <w:start w:val="1"/>
      <w:numFmt w:val="bullet"/>
      <w:lvlText w:val="•"/>
      <w:lvlJc w:val="left"/>
      <w:pPr>
        <w:tabs>
          <w:tab w:val="num" w:pos="1440"/>
        </w:tabs>
        <w:ind w:left="1440" w:hanging="360"/>
      </w:pPr>
      <w:rPr>
        <w:rFonts w:ascii="Times New Roman" w:hAnsi="Times New Roman" w:hint="default"/>
      </w:rPr>
    </w:lvl>
    <w:lvl w:ilvl="2" w:tplc="DFD4554E" w:tentative="1">
      <w:start w:val="1"/>
      <w:numFmt w:val="bullet"/>
      <w:lvlText w:val="•"/>
      <w:lvlJc w:val="left"/>
      <w:pPr>
        <w:tabs>
          <w:tab w:val="num" w:pos="2160"/>
        </w:tabs>
        <w:ind w:left="2160" w:hanging="360"/>
      </w:pPr>
      <w:rPr>
        <w:rFonts w:ascii="Times New Roman" w:hAnsi="Times New Roman" w:hint="default"/>
      </w:rPr>
    </w:lvl>
    <w:lvl w:ilvl="3" w:tplc="0216671C" w:tentative="1">
      <w:start w:val="1"/>
      <w:numFmt w:val="bullet"/>
      <w:lvlText w:val="•"/>
      <w:lvlJc w:val="left"/>
      <w:pPr>
        <w:tabs>
          <w:tab w:val="num" w:pos="2880"/>
        </w:tabs>
        <w:ind w:left="2880" w:hanging="360"/>
      </w:pPr>
      <w:rPr>
        <w:rFonts w:ascii="Times New Roman" w:hAnsi="Times New Roman" w:hint="default"/>
      </w:rPr>
    </w:lvl>
    <w:lvl w:ilvl="4" w:tplc="2788E9CC" w:tentative="1">
      <w:start w:val="1"/>
      <w:numFmt w:val="bullet"/>
      <w:lvlText w:val="•"/>
      <w:lvlJc w:val="left"/>
      <w:pPr>
        <w:tabs>
          <w:tab w:val="num" w:pos="3600"/>
        </w:tabs>
        <w:ind w:left="3600" w:hanging="360"/>
      </w:pPr>
      <w:rPr>
        <w:rFonts w:ascii="Times New Roman" w:hAnsi="Times New Roman" w:hint="default"/>
      </w:rPr>
    </w:lvl>
    <w:lvl w:ilvl="5" w:tplc="C6880C92" w:tentative="1">
      <w:start w:val="1"/>
      <w:numFmt w:val="bullet"/>
      <w:lvlText w:val="•"/>
      <w:lvlJc w:val="left"/>
      <w:pPr>
        <w:tabs>
          <w:tab w:val="num" w:pos="4320"/>
        </w:tabs>
        <w:ind w:left="4320" w:hanging="360"/>
      </w:pPr>
      <w:rPr>
        <w:rFonts w:ascii="Times New Roman" w:hAnsi="Times New Roman" w:hint="default"/>
      </w:rPr>
    </w:lvl>
    <w:lvl w:ilvl="6" w:tplc="8CB0ADF4" w:tentative="1">
      <w:start w:val="1"/>
      <w:numFmt w:val="bullet"/>
      <w:lvlText w:val="•"/>
      <w:lvlJc w:val="left"/>
      <w:pPr>
        <w:tabs>
          <w:tab w:val="num" w:pos="5040"/>
        </w:tabs>
        <w:ind w:left="5040" w:hanging="360"/>
      </w:pPr>
      <w:rPr>
        <w:rFonts w:ascii="Times New Roman" w:hAnsi="Times New Roman" w:hint="default"/>
      </w:rPr>
    </w:lvl>
    <w:lvl w:ilvl="7" w:tplc="1D326DCC" w:tentative="1">
      <w:start w:val="1"/>
      <w:numFmt w:val="bullet"/>
      <w:lvlText w:val="•"/>
      <w:lvlJc w:val="left"/>
      <w:pPr>
        <w:tabs>
          <w:tab w:val="num" w:pos="5760"/>
        </w:tabs>
        <w:ind w:left="5760" w:hanging="360"/>
      </w:pPr>
      <w:rPr>
        <w:rFonts w:ascii="Times New Roman" w:hAnsi="Times New Roman" w:hint="default"/>
      </w:rPr>
    </w:lvl>
    <w:lvl w:ilvl="8" w:tplc="9042B0C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395673"/>
    <w:multiLevelType w:val="hybridMultilevel"/>
    <w:tmpl w:val="D748955A"/>
    <w:lvl w:ilvl="0" w:tplc="08090001">
      <w:start w:val="2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B8031C9"/>
    <w:multiLevelType w:val="hybridMultilevel"/>
    <w:tmpl w:val="3DF06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08701C"/>
    <w:multiLevelType w:val="hybridMultilevel"/>
    <w:tmpl w:val="9EFA6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743F99"/>
    <w:multiLevelType w:val="hybridMultilevel"/>
    <w:tmpl w:val="1452D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1613311"/>
    <w:multiLevelType w:val="multilevel"/>
    <w:tmpl w:val="88B2A022"/>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2">
    <w:nsid w:val="22025611"/>
    <w:multiLevelType w:val="hybridMultilevel"/>
    <w:tmpl w:val="212025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57B1B7C"/>
    <w:multiLevelType w:val="multilevel"/>
    <w:tmpl w:val="240AF160"/>
    <w:lvl w:ilvl="0">
      <w:start w:val="4"/>
      <w:numFmt w:val="decimal"/>
      <w:lvlText w:val="%1"/>
      <w:lvlJc w:val="left"/>
      <w:pPr>
        <w:tabs>
          <w:tab w:val="num" w:pos="720"/>
        </w:tabs>
        <w:ind w:left="720" w:hanging="720"/>
      </w:pPr>
      <w:rPr>
        <w:rFonts w:hint="default"/>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b w:val="0"/>
      </w:rPr>
    </w:lvl>
    <w:lvl w:ilvl="3">
      <w:start w:val="1"/>
      <w:numFmt w:val="bullet"/>
      <w:lvlText w:val=""/>
      <w:lvlJc w:val="left"/>
      <w:pPr>
        <w:tabs>
          <w:tab w:val="num" w:pos="360"/>
        </w:tabs>
        <w:ind w:left="360" w:hanging="360"/>
      </w:pPr>
      <w:rPr>
        <w:rFonts w:ascii="Symbol" w:hAnsi="Symbol"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4">
    <w:nsid w:val="25DF155A"/>
    <w:multiLevelType w:val="multilevel"/>
    <w:tmpl w:val="8668B54E"/>
    <w:lvl w:ilvl="0">
      <w:start w:val="4"/>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5">
    <w:nsid w:val="284C3456"/>
    <w:multiLevelType w:val="hybridMultilevel"/>
    <w:tmpl w:val="000C09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B13364B"/>
    <w:multiLevelType w:val="hybridMultilevel"/>
    <w:tmpl w:val="437C3B5A"/>
    <w:lvl w:ilvl="0" w:tplc="4EC65A4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CF03C71"/>
    <w:multiLevelType w:val="hybridMultilevel"/>
    <w:tmpl w:val="C12A215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444EF3"/>
    <w:multiLevelType w:val="hybridMultilevel"/>
    <w:tmpl w:val="22E2A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C06B48"/>
    <w:multiLevelType w:val="hybridMultilevel"/>
    <w:tmpl w:val="E3829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5965A7"/>
    <w:multiLevelType w:val="multilevel"/>
    <w:tmpl w:val="E70665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E2141E5"/>
    <w:multiLevelType w:val="multilevel"/>
    <w:tmpl w:val="8498297A"/>
    <w:lvl w:ilvl="0">
      <w:start w:val="4"/>
      <w:numFmt w:val="decimal"/>
      <w:lvlText w:val="%1"/>
      <w:lvlJc w:val="left"/>
      <w:pPr>
        <w:tabs>
          <w:tab w:val="num" w:pos="720"/>
        </w:tabs>
        <w:ind w:left="720" w:hanging="720"/>
      </w:pPr>
      <w:rPr>
        <w:rFonts w:hint="default"/>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b w:val="0"/>
      </w:rPr>
    </w:lvl>
    <w:lvl w:ilvl="3">
      <w:start w:val="1"/>
      <w:numFmt w:val="bullet"/>
      <w:lvlText w:val=""/>
      <w:lvlJc w:val="left"/>
      <w:pPr>
        <w:tabs>
          <w:tab w:val="num" w:pos="360"/>
        </w:tabs>
        <w:ind w:left="360" w:hanging="360"/>
      </w:pPr>
      <w:rPr>
        <w:rFonts w:ascii="Symbol" w:hAnsi="Symbol" w:hint="default"/>
        <w:b w:val="0"/>
      </w:rPr>
    </w:lvl>
    <w:lvl w:ilvl="4">
      <w:start w:val="1"/>
      <w:numFmt w:val="decimal"/>
      <w:lvlText w:val="%1.%2.%3.%4.%5"/>
      <w:lvlJc w:val="left"/>
      <w:pPr>
        <w:tabs>
          <w:tab w:val="num" w:pos="720"/>
        </w:tabs>
        <w:ind w:left="720" w:hanging="720"/>
      </w:pPr>
      <w:rPr>
        <w:rFonts w:hint="default"/>
        <w:b w:val="0"/>
      </w:rPr>
    </w:lvl>
    <w:lvl w:ilvl="5">
      <w:start w:val="1"/>
      <w:numFmt w:val="bullet"/>
      <w:lvlText w:val=""/>
      <w:lvlJc w:val="left"/>
      <w:pPr>
        <w:tabs>
          <w:tab w:val="num" w:pos="360"/>
        </w:tabs>
        <w:ind w:left="360" w:hanging="360"/>
      </w:pPr>
      <w:rPr>
        <w:rFonts w:ascii="Symbol" w:hAnsi="Symbol"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2">
    <w:nsid w:val="4023344D"/>
    <w:multiLevelType w:val="multilevel"/>
    <w:tmpl w:val="775096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5DB2C19"/>
    <w:multiLevelType w:val="hybridMultilevel"/>
    <w:tmpl w:val="FD52EC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62C52E2"/>
    <w:multiLevelType w:val="hybridMultilevel"/>
    <w:tmpl w:val="7EAE54B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6C6610"/>
    <w:multiLevelType w:val="multilevel"/>
    <w:tmpl w:val="3DBA737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nsid w:val="46BC5008"/>
    <w:multiLevelType w:val="hybridMultilevel"/>
    <w:tmpl w:val="293EB2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57C43AF"/>
    <w:multiLevelType w:val="multilevel"/>
    <w:tmpl w:val="A7EA24A8"/>
    <w:lvl w:ilvl="0">
      <w:start w:val="1"/>
      <w:numFmt w:val="bullet"/>
      <w:lvlText w:val=""/>
      <w:lvlJc w:val="left"/>
      <w:pPr>
        <w:tabs>
          <w:tab w:val="num" w:pos="1080"/>
        </w:tabs>
        <w:ind w:left="1080" w:hanging="360"/>
      </w:pPr>
      <w:rPr>
        <w:rFonts w:ascii="Symbol" w:hAnsi="Symbol"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1440"/>
        </w:tabs>
        <w:ind w:left="1440" w:hanging="720"/>
      </w:pPr>
      <w:rPr>
        <w:rFonts w:hint="default"/>
        <w:b w:val="0"/>
      </w:rPr>
    </w:lvl>
    <w:lvl w:ilvl="5">
      <w:start w:val="1"/>
      <w:numFmt w:val="decimal"/>
      <w:lvlText w:val="%1.%2.%3.%4.%5.%6"/>
      <w:lvlJc w:val="left"/>
      <w:pPr>
        <w:tabs>
          <w:tab w:val="num" w:pos="1800"/>
        </w:tabs>
        <w:ind w:left="1800" w:hanging="1080"/>
      </w:pPr>
      <w:rPr>
        <w:rFonts w:hint="default"/>
        <w:b w:val="0"/>
      </w:rPr>
    </w:lvl>
    <w:lvl w:ilvl="6">
      <w:start w:val="1"/>
      <w:numFmt w:val="decimal"/>
      <w:lvlText w:val="%1.%2.%3.%4.%5.%6.%7"/>
      <w:lvlJc w:val="left"/>
      <w:pPr>
        <w:tabs>
          <w:tab w:val="num" w:pos="1800"/>
        </w:tabs>
        <w:ind w:left="1800" w:hanging="1080"/>
      </w:pPr>
      <w:rPr>
        <w:rFonts w:hint="default"/>
        <w:b w:val="0"/>
      </w:rPr>
    </w:lvl>
    <w:lvl w:ilvl="7">
      <w:start w:val="1"/>
      <w:numFmt w:val="decimal"/>
      <w:lvlText w:val="%1.%2.%3.%4.%5.%6.%7.%8"/>
      <w:lvlJc w:val="left"/>
      <w:pPr>
        <w:tabs>
          <w:tab w:val="num" w:pos="2160"/>
        </w:tabs>
        <w:ind w:left="2160" w:hanging="1440"/>
      </w:pPr>
      <w:rPr>
        <w:rFonts w:hint="default"/>
        <w:b w:val="0"/>
      </w:rPr>
    </w:lvl>
    <w:lvl w:ilvl="8">
      <w:start w:val="1"/>
      <w:numFmt w:val="decimal"/>
      <w:lvlText w:val="%1.%2.%3.%4.%5.%6.%7.%8.%9"/>
      <w:lvlJc w:val="left"/>
      <w:pPr>
        <w:tabs>
          <w:tab w:val="num" w:pos="2160"/>
        </w:tabs>
        <w:ind w:left="2160" w:hanging="1440"/>
      </w:pPr>
      <w:rPr>
        <w:rFonts w:hint="default"/>
        <w:b w:val="0"/>
      </w:rPr>
    </w:lvl>
  </w:abstractNum>
  <w:abstractNum w:abstractNumId="28">
    <w:nsid w:val="56611A8D"/>
    <w:multiLevelType w:val="multilevel"/>
    <w:tmpl w:val="9424A082"/>
    <w:lvl w:ilvl="0">
      <w:start w:val="4"/>
      <w:numFmt w:val="decimal"/>
      <w:lvlText w:val="%1"/>
      <w:lvlJc w:val="left"/>
      <w:pPr>
        <w:tabs>
          <w:tab w:val="num" w:pos="720"/>
        </w:tabs>
        <w:ind w:left="720" w:hanging="720"/>
      </w:pPr>
      <w:rPr>
        <w:rFonts w:hint="default"/>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9">
    <w:nsid w:val="57720BA8"/>
    <w:multiLevelType w:val="multilevel"/>
    <w:tmpl w:val="A2E846B2"/>
    <w:lvl w:ilvl="0">
      <w:start w:val="4"/>
      <w:numFmt w:val="decimal"/>
      <w:lvlText w:val="%1"/>
      <w:lvlJc w:val="left"/>
      <w:pPr>
        <w:tabs>
          <w:tab w:val="num" w:pos="720"/>
        </w:tabs>
        <w:ind w:left="720" w:hanging="720"/>
      </w:pPr>
      <w:rPr>
        <w:rFonts w:hint="default"/>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0">
    <w:nsid w:val="578B2EFC"/>
    <w:multiLevelType w:val="multilevel"/>
    <w:tmpl w:val="871E0640"/>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1">
    <w:nsid w:val="610E2705"/>
    <w:multiLevelType w:val="hybridMultilevel"/>
    <w:tmpl w:val="5DFAB0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796219F"/>
    <w:multiLevelType w:val="hybridMultilevel"/>
    <w:tmpl w:val="0B68E5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C827703"/>
    <w:multiLevelType w:val="hybridMultilevel"/>
    <w:tmpl w:val="69289B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B829B3"/>
    <w:multiLevelType w:val="hybridMultilevel"/>
    <w:tmpl w:val="F8F6AC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E2E29E2"/>
    <w:multiLevelType w:val="multilevel"/>
    <w:tmpl w:val="10F032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931F3A"/>
    <w:multiLevelType w:val="hybridMultilevel"/>
    <w:tmpl w:val="58EE08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0AA0286"/>
    <w:multiLevelType w:val="hybridMultilevel"/>
    <w:tmpl w:val="EA2C37D2"/>
    <w:lvl w:ilvl="0" w:tplc="D46A83BC">
      <w:start w:val="1"/>
      <w:numFmt w:val="bullet"/>
      <w:lvlText w:val="•"/>
      <w:lvlJc w:val="left"/>
      <w:pPr>
        <w:tabs>
          <w:tab w:val="num" w:pos="720"/>
        </w:tabs>
        <w:ind w:left="720" w:hanging="360"/>
      </w:pPr>
      <w:rPr>
        <w:rFonts w:ascii="Times New Roman" w:hAnsi="Times New Roman" w:hint="default"/>
      </w:rPr>
    </w:lvl>
    <w:lvl w:ilvl="1" w:tplc="5846F596" w:tentative="1">
      <w:start w:val="1"/>
      <w:numFmt w:val="bullet"/>
      <w:lvlText w:val="•"/>
      <w:lvlJc w:val="left"/>
      <w:pPr>
        <w:tabs>
          <w:tab w:val="num" w:pos="1440"/>
        </w:tabs>
        <w:ind w:left="1440" w:hanging="360"/>
      </w:pPr>
      <w:rPr>
        <w:rFonts w:ascii="Times New Roman" w:hAnsi="Times New Roman" w:hint="default"/>
      </w:rPr>
    </w:lvl>
    <w:lvl w:ilvl="2" w:tplc="0E68F07C" w:tentative="1">
      <w:start w:val="1"/>
      <w:numFmt w:val="bullet"/>
      <w:lvlText w:val="•"/>
      <w:lvlJc w:val="left"/>
      <w:pPr>
        <w:tabs>
          <w:tab w:val="num" w:pos="2160"/>
        </w:tabs>
        <w:ind w:left="2160" w:hanging="360"/>
      </w:pPr>
      <w:rPr>
        <w:rFonts w:ascii="Times New Roman" w:hAnsi="Times New Roman" w:hint="default"/>
      </w:rPr>
    </w:lvl>
    <w:lvl w:ilvl="3" w:tplc="44D067C8" w:tentative="1">
      <w:start w:val="1"/>
      <w:numFmt w:val="bullet"/>
      <w:lvlText w:val="•"/>
      <w:lvlJc w:val="left"/>
      <w:pPr>
        <w:tabs>
          <w:tab w:val="num" w:pos="2880"/>
        </w:tabs>
        <w:ind w:left="2880" w:hanging="360"/>
      </w:pPr>
      <w:rPr>
        <w:rFonts w:ascii="Times New Roman" w:hAnsi="Times New Roman" w:hint="default"/>
      </w:rPr>
    </w:lvl>
    <w:lvl w:ilvl="4" w:tplc="E5080BC2" w:tentative="1">
      <w:start w:val="1"/>
      <w:numFmt w:val="bullet"/>
      <w:lvlText w:val="•"/>
      <w:lvlJc w:val="left"/>
      <w:pPr>
        <w:tabs>
          <w:tab w:val="num" w:pos="3600"/>
        </w:tabs>
        <w:ind w:left="3600" w:hanging="360"/>
      </w:pPr>
      <w:rPr>
        <w:rFonts w:ascii="Times New Roman" w:hAnsi="Times New Roman" w:hint="default"/>
      </w:rPr>
    </w:lvl>
    <w:lvl w:ilvl="5" w:tplc="58007AF6" w:tentative="1">
      <w:start w:val="1"/>
      <w:numFmt w:val="bullet"/>
      <w:lvlText w:val="•"/>
      <w:lvlJc w:val="left"/>
      <w:pPr>
        <w:tabs>
          <w:tab w:val="num" w:pos="4320"/>
        </w:tabs>
        <w:ind w:left="4320" w:hanging="360"/>
      </w:pPr>
      <w:rPr>
        <w:rFonts w:ascii="Times New Roman" w:hAnsi="Times New Roman" w:hint="default"/>
      </w:rPr>
    </w:lvl>
    <w:lvl w:ilvl="6" w:tplc="92DC67F4" w:tentative="1">
      <w:start w:val="1"/>
      <w:numFmt w:val="bullet"/>
      <w:lvlText w:val="•"/>
      <w:lvlJc w:val="left"/>
      <w:pPr>
        <w:tabs>
          <w:tab w:val="num" w:pos="5040"/>
        </w:tabs>
        <w:ind w:left="5040" w:hanging="360"/>
      </w:pPr>
      <w:rPr>
        <w:rFonts w:ascii="Times New Roman" w:hAnsi="Times New Roman" w:hint="default"/>
      </w:rPr>
    </w:lvl>
    <w:lvl w:ilvl="7" w:tplc="7E98122A" w:tentative="1">
      <w:start w:val="1"/>
      <w:numFmt w:val="bullet"/>
      <w:lvlText w:val="•"/>
      <w:lvlJc w:val="left"/>
      <w:pPr>
        <w:tabs>
          <w:tab w:val="num" w:pos="5760"/>
        </w:tabs>
        <w:ind w:left="5760" w:hanging="360"/>
      </w:pPr>
      <w:rPr>
        <w:rFonts w:ascii="Times New Roman" w:hAnsi="Times New Roman" w:hint="default"/>
      </w:rPr>
    </w:lvl>
    <w:lvl w:ilvl="8" w:tplc="2FAA09E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2420E37"/>
    <w:multiLevelType w:val="hybridMultilevel"/>
    <w:tmpl w:val="E75C3B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26A0B5A"/>
    <w:multiLevelType w:val="hybridMultilevel"/>
    <w:tmpl w:val="E13C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D8621E"/>
    <w:multiLevelType w:val="multilevel"/>
    <w:tmpl w:val="F7263090"/>
    <w:lvl w:ilvl="0">
      <w:start w:val="1"/>
      <w:numFmt w:val="decimal"/>
      <w:pStyle w:val="AgendaDiscussionHeadings"/>
      <w:lvlText w:val="%1."/>
      <w:lvlJc w:val="left"/>
      <w:pPr>
        <w:tabs>
          <w:tab w:val="num" w:pos="360"/>
        </w:tabs>
        <w:ind w:left="360" w:hanging="360"/>
      </w:pPr>
      <w:rPr>
        <w:rFonts w:hint="default"/>
        <w:b w:val="0"/>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nsid w:val="79DB2373"/>
    <w:multiLevelType w:val="hybridMultilevel"/>
    <w:tmpl w:val="525AB4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E9A214F"/>
    <w:multiLevelType w:val="hybridMultilevel"/>
    <w:tmpl w:val="662E5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B96183"/>
    <w:multiLevelType w:val="hybridMultilevel"/>
    <w:tmpl w:val="D1DEB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25"/>
  </w:num>
  <w:num w:numId="4">
    <w:abstractNumId w:val="40"/>
  </w:num>
  <w:num w:numId="5">
    <w:abstractNumId w:val="40"/>
  </w:num>
  <w:num w:numId="6">
    <w:abstractNumId w:val="35"/>
  </w:num>
  <w:num w:numId="7">
    <w:abstractNumId w:val="40"/>
    <w:lvlOverride w:ilvl="0">
      <w:startOverride w:val="1"/>
    </w:lvlOverride>
  </w:num>
  <w:num w:numId="8">
    <w:abstractNumId w:val="22"/>
  </w:num>
  <w:num w:numId="9">
    <w:abstractNumId w:val="20"/>
  </w:num>
  <w:num w:numId="10">
    <w:abstractNumId w:val="14"/>
  </w:num>
  <w:num w:numId="11">
    <w:abstractNumId w:val="7"/>
  </w:num>
  <w:num w:numId="12">
    <w:abstractNumId w:val="3"/>
  </w:num>
  <w:num w:numId="13">
    <w:abstractNumId w:val="27"/>
  </w:num>
  <w:num w:numId="14">
    <w:abstractNumId w:val="28"/>
  </w:num>
  <w:num w:numId="15">
    <w:abstractNumId w:val="13"/>
  </w:num>
  <w:num w:numId="16">
    <w:abstractNumId w:val="21"/>
  </w:num>
  <w:num w:numId="17">
    <w:abstractNumId w:val="29"/>
  </w:num>
  <w:num w:numId="18">
    <w:abstractNumId w:val="30"/>
  </w:num>
  <w:num w:numId="19">
    <w:abstractNumId w:val="11"/>
  </w:num>
  <w:num w:numId="20">
    <w:abstractNumId w:val="16"/>
  </w:num>
  <w:num w:numId="21">
    <w:abstractNumId w:val="19"/>
  </w:num>
  <w:num w:numId="22">
    <w:abstractNumId w:val="43"/>
  </w:num>
  <w:num w:numId="23">
    <w:abstractNumId w:val="0"/>
  </w:num>
  <w:num w:numId="24">
    <w:abstractNumId w:val="8"/>
  </w:num>
  <w:num w:numId="25">
    <w:abstractNumId w:val="12"/>
  </w:num>
  <w:num w:numId="26">
    <w:abstractNumId w:val="37"/>
  </w:num>
  <w:num w:numId="27">
    <w:abstractNumId w:val="6"/>
  </w:num>
  <w:num w:numId="28">
    <w:abstractNumId w:val="10"/>
  </w:num>
  <w:num w:numId="29">
    <w:abstractNumId w:val="2"/>
  </w:num>
  <w:num w:numId="30">
    <w:abstractNumId w:val="9"/>
  </w:num>
  <w:num w:numId="31">
    <w:abstractNumId w:val="39"/>
  </w:num>
  <w:num w:numId="32">
    <w:abstractNumId w:val="38"/>
  </w:num>
  <w:num w:numId="33">
    <w:abstractNumId w:val="42"/>
  </w:num>
  <w:num w:numId="34">
    <w:abstractNumId w:val="18"/>
  </w:num>
  <w:num w:numId="35">
    <w:abstractNumId w:val="24"/>
  </w:num>
  <w:num w:numId="36">
    <w:abstractNumId w:val="17"/>
  </w:num>
  <w:num w:numId="37">
    <w:abstractNumId w:val="32"/>
  </w:num>
  <w:num w:numId="38">
    <w:abstractNumId w:val="41"/>
  </w:num>
  <w:num w:numId="39">
    <w:abstractNumId w:val="15"/>
  </w:num>
  <w:num w:numId="40">
    <w:abstractNumId w:val="34"/>
  </w:num>
  <w:num w:numId="41">
    <w:abstractNumId w:val="26"/>
  </w:num>
  <w:num w:numId="42">
    <w:abstractNumId w:val="4"/>
  </w:num>
  <w:num w:numId="43">
    <w:abstractNumId w:val="36"/>
  </w:num>
  <w:num w:numId="44">
    <w:abstractNumId w:val="31"/>
  </w:num>
  <w:num w:numId="45">
    <w:abstractNumId w:val="5"/>
  </w:num>
  <w:num w:numId="46">
    <w:abstractNumId w:val="2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E8"/>
    <w:rsid w:val="000057AD"/>
    <w:rsid w:val="0000765E"/>
    <w:rsid w:val="000105CC"/>
    <w:rsid w:val="0002495D"/>
    <w:rsid w:val="00032BC1"/>
    <w:rsid w:val="00037382"/>
    <w:rsid w:val="000376BB"/>
    <w:rsid w:val="00060E08"/>
    <w:rsid w:val="0007070C"/>
    <w:rsid w:val="00070843"/>
    <w:rsid w:val="00072DDC"/>
    <w:rsid w:val="000921FD"/>
    <w:rsid w:val="00092286"/>
    <w:rsid w:val="00096EF7"/>
    <w:rsid w:val="000A6E72"/>
    <w:rsid w:val="000B0B1F"/>
    <w:rsid w:val="000B1232"/>
    <w:rsid w:val="000B4667"/>
    <w:rsid w:val="000C396F"/>
    <w:rsid w:val="000D12A8"/>
    <w:rsid w:val="000D7236"/>
    <w:rsid w:val="000E37BF"/>
    <w:rsid w:val="000E68B7"/>
    <w:rsid w:val="000E7AF9"/>
    <w:rsid w:val="000F6761"/>
    <w:rsid w:val="000F716C"/>
    <w:rsid w:val="00104809"/>
    <w:rsid w:val="001055A0"/>
    <w:rsid w:val="00112C54"/>
    <w:rsid w:val="0012013F"/>
    <w:rsid w:val="001203A3"/>
    <w:rsid w:val="00143E86"/>
    <w:rsid w:val="00153126"/>
    <w:rsid w:val="00171593"/>
    <w:rsid w:val="00183205"/>
    <w:rsid w:val="00184DE9"/>
    <w:rsid w:val="001A11CC"/>
    <w:rsid w:val="001A3896"/>
    <w:rsid w:val="001B2747"/>
    <w:rsid w:val="001B2988"/>
    <w:rsid w:val="001B538F"/>
    <w:rsid w:val="001B6367"/>
    <w:rsid w:val="001B6F39"/>
    <w:rsid w:val="001C3FD5"/>
    <w:rsid w:val="001C4EB4"/>
    <w:rsid w:val="001C7304"/>
    <w:rsid w:val="001E559B"/>
    <w:rsid w:val="0020112A"/>
    <w:rsid w:val="00205364"/>
    <w:rsid w:val="00210AE2"/>
    <w:rsid w:val="00224D4B"/>
    <w:rsid w:val="002321DB"/>
    <w:rsid w:val="00235ECB"/>
    <w:rsid w:val="002376BE"/>
    <w:rsid w:val="00241389"/>
    <w:rsid w:val="0024160A"/>
    <w:rsid w:val="00241CF0"/>
    <w:rsid w:val="00242059"/>
    <w:rsid w:val="002440F2"/>
    <w:rsid w:val="002446AD"/>
    <w:rsid w:val="00255532"/>
    <w:rsid w:val="002603EF"/>
    <w:rsid w:val="0027193F"/>
    <w:rsid w:val="00283661"/>
    <w:rsid w:val="00291337"/>
    <w:rsid w:val="002B0481"/>
    <w:rsid w:val="002B30D8"/>
    <w:rsid w:val="002B33E4"/>
    <w:rsid w:val="002C2116"/>
    <w:rsid w:val="002C2188"/>
    <w:rsid w:val="002C25A8"/>
    <w:rsid w:val="002C41D6"/>
    <w:rsid w:val="002C5E30"/>
    <w:rsid w:val="002F2CE2"/>
    <w:rsid w:val="00305378"/>
    <w:rsid w:val="003061D0"/>
    <w:rsid w:val="00316E6C"/>
    <w:rsid w:val="0032489F"/>
    <w:rsid w:val="00326BDF"/>
    <w:rsid w:val="00327942"/>
    <w:rsid w:val="00333476"/>
    <w:rsid w:val="003351BD"/>
    <w:rsid w:val="00340E68"/>
    <w:rsid w:val="003473CF"/>
    <w:rsid w:val="003609E9"/>
    <w:rsid w:val="00371E2C"/>
    <w:rsid w:val="00375009"/>
    <w:rsid w:val="003774BB"/>
    <w:rsid w:val="0038209F"/>
    <w:rsid w:val="00383597"/>
    <w:rsid w:val="00384682"/>
    <w:rsid w:val="0038494D"/>
    <w:rsid w:val="00390773"/>
    <w:rsid w:val="003A698A"/>
    <w:rsid w:val="003B0740"/>
    <w:rsid w:val="003B0F67"/>
    <w:rsid w:val="003B120A"/>
    <w:rsid w:val="003B2D3B"/>
    <w:rsid w:val="003B4C5F"/>
    <w:rsid w:val="003B7388"/>
    <w:rsid w:val="003C0899"/>
    <w:rsid w:val="003C08B7"/>
    <w:rsid w:val="003D141D"/>
    <w:rsid w:val="003D4EEB"/>
    <w:rsid w:val="003D5463"/>
    <w:rsid w:val="003D7532"/>
    <w:rsid w:val="003E2596"/>
    <w:rsid w:val="003F0290"/>
    <w:rsid w:val="003F6A4C"/>
    <w:rsid w:val="004001A0"/>
    <w:rsid w:val="00400293"/>
    <w:rsid w:val="004024F6"/>
    <w:rsid w:val="004051BB"/>
    <w:rsid w:val="00407D1D"/>
    <w:rsid w:val="0041000D"/>
    <w:rsid w:val="00411647"/>
    <w:rsid w:val="004140A2"/>
    <w:rsid w:val="00417F25"/>
    <w:rsid w:val="0042205F"/>
    <w:rsid w:val="0042360B"/>
    <w:rsid w:val="00426AA9"/>
    <w:rsid w:val="004353FE"/>
    <w:rsid w:val="004354F4"/>
    <w:rsid w:val="00436EB0"/>
    <w:rsid w:val="004521A9"/>
    <w:rsid w:val="00452FC9"/>
    <w:rsid w:val="00461055"/>
    <w:rsid w:val="004626DF"/>
    <w:rsid w:val="0046305B"/>
    <w:rsid w:val="0046765D"/>
    <w:rsid w:val="00474B9B"/>
    <w:rsid w:val="00482003"/>
    <w:rsid w:val="00483CCC"/>
    <w:rsid w:val="00486AD8"/>
    <w:rsid w:val="00491255"/>
    <w:rsid w:val="00493687"/>
    <w:rsid w:val="00496A82"/>
    <w:rsid w:val="004A1E75"/>
    <w:rsid w:val="004A3085"/>
    <w:rsid w:val="004A5329"/>
    <w:rsid w:val="004A6594"/>
    <w:rsid w:val="004B12E8"/>
    <w:rsid w:val="004B39A5"/>
    <w:rsid w:val="004B6008"/>
    <w:rsid w:val="004C089A"/>
    <w:rsid w:val="004C2FCB"/>
    <w:rsid w:val="004C6CEC"/>
    <w:rsid w:val="004D7292"/>
    <w:rsid w:val="004D72C8"/>
    <w:rsid w:val="004E402F"/>
    <w:rsid w:val="004E569C"/>
    <w:rsid w:val="004E6519"/>
    <w:rsid w:val="004E6F17"/>
    <w:rsid w:val="004F0965"/>
    <w:rsid w:val="00503DEF"/>
    <w:rsid w:val="005054FE"/>
    <w:rsid w:val="00505DAB"/>
    <w:rsid w:val="0051085C"/>
    <w:rsid w:val="00512AEE"/>
    <w:rsid w:val="005215EB"/>
    <w:rsid w:val="00533083"/>
    <w:rsid w:val="00533B96"/>
    <w:rsid w:val="0053463C"/>
    <w:rsid w:val="0055261D"/>
    <w:rsid w:val="005829CD"/>
    <w:rsid w:val="00586896"/>
    <w:rsid w:val="005920EB"/>
    <w:rsid w:val="00593E5E"/>
    <w:rsid w:val="005A1F1C"/>
    <w:rsid w:val="005A6371"/>
    <w:rsid w:val="005B0332"/>
    <w:rsid w:val="005C09B8"/>
    <w:rsid w:val="005C34B8"/>
    <w:rsid w:val="005C3C75"/>
    <w:rsid w:val="005C4C6E"/>
    <w:rsid w:val="005C56EC"/>
    <w:rsid w:val="005D763F"/>
    <w:rsid w:val="005D7659"/>
    <w:rsid w:val="005F04A4"/>
    <w:rsid w:val="005F66D8"/>
    <w:rsid w:val="00601022"/>
    <w:rsid w:val="00612787"/>
    <w:rsid w:val="00613142"/>
    <w:rsid w:val="00622749"/>
    <w:rsid w:val="006265E9"/>
    <w:rsid w:val="00642E33"/>
    <w:rsid w:val="00642EE2"/>
    <w:rsid w:val="00650FA8"/>
    <w:rsid w:val="00654C44"/>
    <w:rsid w:val="00655E3C"/>
    <w:rsid w:val="006614F3"/>
    <w:rsid w:val="0066170E"/>
    <w:rsid w:val="00661AB5"/>
    <w:rsid w:val="0068323F"/>
    <w:rsid w:val="00685B1C"/>
    <w:rsid w:val="006879A5"/>
    <w:rsid w:val="00693D57"/>
    <w:rsid w:val="006A09B0"/>
    <w:rsid w:val="006A7807"/>
    <w:rsid w:val="006A7FC2"/>
    <w:rsid w:val="006C0636"/>
    <w:rsid w:val="006C17BA"/>
    <w:rsid w:val="006C3A17"/>
    <w:rsid w:val="006C7804"/>
    <w:rsid w:val="006D3626"/>
    <w:rsid w:val="006D48D4"/>
    <w:rsid w:val="006F4384"/>
    <w:rsid w:val="006F662C"/>
    <w:rsid w:val="007213A9"/>
    <w:rsid w:val="00724277"/>
    <w:rsid w:val="007247AE"/>
    <w:rsid w:val="00765D92"/>
    <w:rsid w:val="00766BD0"/>
    <w:rsid w:val="0077312A"/>
    <w:rsid w:val="00776430"/>
    <w:rsid w:val="0077661F"/>
    <w:rsid w:val="0078090F"/>
    <w:rsid w:val="00782D6C"/>
    <w:rsid w:val="007876F5"/>
    <w:rsid w:val="00794647"/>
    <w:rsid w:val="007947F5"/>
    <w:rsid w:val="00795405"/>
    <w:rsid w:val="007A1E94"/>
    <w:rsid w:val="007A4433"/>
    <w:rsid w:val="007B3813"/>
    <w:rsid w:val="007B4461"/>
    <w:rsid w:val="007B517F"/>
    <w:rsid w:val="007B6858"/>
    <w:rsid w:val="007B6DB7"/>
    <w:rsid w:val="007C1929"/>
    <w:rsid w:val="007C537D"/>
    <w:rsid w:val="007D0236"/>
    <w:rsid w:val="007D173D"/>
    <w:rsid w:val="007D328F"/>
    <w:rsid w:val="007E2B54"/>
    <w:rsid w:val="007E5915"/>
    <w:rsid w:val="007F0343"/>
    <w:rsid w:val="007F41F1"/>
    <w:rsid w:val="007F68C8"/>
    <w:rsid w:val="007F7B6E"/>
    <w:rsid w:val="00803E35"/>
    <w:rsid w:val="0080786A"/>
    <w:rsid w:val="0082218C"/>
    <w:rsid w:val="00826B30"/>
    <w:rsid w:val="008473ED"/>
    <w:rsid w:val="0085203D"/>
    <w:rsid w:val="00855D30"/>
    <w:rsid w:val="008674B1"/>
    <w:rsid w:val="008711B2"/>
    <w:rsid w:val="008805C2"/>
    <w:rsid w:val="0088269F"/>
    <w:rsid w:val="00887234"/>
    <w:rsid w:val="008A1D35"/>
    <w:rsid w:val="008A3DC9"/>
    <w:rsid w:val="008A604F"/>
    <w:rsid w:val="008A7006"/>
    <w:rsid w:val="008C3D80"/>
    <w:rsid w:val="008C717A"/>
    <w:rsid w:val="008D045C"/>
    <w:rsid w:val="008E2628"/>
    <w:rsid w:val="008E5A81"/>
    <w:rsid w:val="008F1928"/>
    <w:rsid w:val="008F233E"/>
    <w:rsid w:val="008F7F69"/>
    <w:rsid w:val="008F7F6C"/>
    <w:rsid w:val="009013A0"/>
    <w:rsid w:val="00905A1E"/>
    <w:rsid w:val="00906242"/>
    <w:rsid w:val="00912D2D"/>
    <w:rsid w:val="00923587"/>
    <w:rsid w:val="00935260"/>
    <w:rsid w:val="00946C7E"/>
    <w:rsid w:val="00971486"/>
    <w:rsid w:val="0097355D"/>
    <w:rsid w:val="00974D04"/>
    <w:rsid w:val="00982244"/>
    <w:rsid w:val="00984BDC"/>
    <w:rsid w:val="00994A7D"/>
    <w:rsid w:val="0099700B"/>
    <w:rsid w:val="009A027D"/>
    <w:rsid w:val="009B0D8C"/>
    <w:rsid w:val="009B1130"/>
    <w:rsid w:val="009C0796"/>
    <w:rsid w:val="009C77A6"/>
    <w:rsid w:val="009C7A05"/>
    <w:rsid w:val="009C7D8B"/>
    <w:rsid w:val="009D0C85"/>
    <w:rsid w:val="009E4FFC"/>
    <w:rsid w:val="009F38E8"/>
    <w:rsid w:val="009F780D"/>
    <w:rsid w:val="00A002C6"/>
    <w:rsid w:val="00A02406"/>
    <w:rsid w:val="00A0286D"/>
    <w:rsid w:val="00A06071"/>
    <w:rsid w:val="00A12972"/>
    <w:rsid w:val="00A15D73"/>
    <w:rsid w:val="00A34392"/>
    <w:rsid w:val="00A34898"/>
    <w:rsid w:val="00A360C2"/>
    <w:rsid w:val="00A3631A"/>
    <w:rsid w:val="00A3658F"/>
    <w:rsid w:val="00A40D1D"/>
    <w:rsid w:val="00A468CD"/>
    <w:rsid w:val="00A50369"/>
    <w:rsid w:val="00A52A3A"/>
    <w:rsid w:val="00A5402C"/>
    <w:rsid w:val="00A5620E"/>
    <w:rsid w:val="00A57485"/>
    <w:rsid w:val="00A61723"/>
    <w:rsid w:val="00A912A5"/>
    <w:rsid w:val="00A91389"/>
    <w:rsid w:val="00A973BD"/>
    <w:rsid w:val="00AA0330"/>
    <w:rsid w:val="00AB06C4"/>
    <w:rsid w:val="00AB07E3"/>
    <w:rsid w:val="00AB3DE5"/>
    <w:rsid w:val="00AB7F33"/>
    <w:rsid w:val="00AC3D8B"/>
    <w:rsid w:val="00AD23DD"/>
    <w:rsid w:val="00AD25AB"/>
    <w:rsid w:val="00AD5AA6"/>
    <w:rsid w:val="00AE382F"/>
    <w:rsid w:val="00AE5658"/>
    <w:rsid w:val="00AE7BA3"/>
    <w:rsid w:val="00AF0E1C"/>
    <w:rsid w:val="00AF1D88"/>
    <w:rsid w:val="00AF2371"/>
    <w:rsid w:val="00AF5BBD"/>
    <w:rsid w:val="00B05303"/>
    <w:rsid w:val="00B1260F"/>
    <w:rsid w:val="00B60653"/>
    <w:rsid w:val="00B67124"/>
    <w:rsid w:val="00B67224"/>
    <w:rsid w:val="00B750E4"/>
    <w:rsid w:val="00B77267"/>
    <w:rsid w:val="00B8027C"/>
    <w:rsid w:val="00B83D4E"/>
    <w:rsid w:val="00B90CCC"/>
    <w:rsid w:val="00B9190D"/>
    <w:rsid w:val="00BA45C0"/>
    <w:rsid w:val="00BB466D"/>
    <w:rsid w:val="00BB56E1"/>
    <w:rsid w:val="00BC4F21"/>
    <w:rsid w:val="00BD2703"/>
    <w:rsid w:val="00BE2800"/>
    <w:rsid w:val="00BE2CBD"/>
    <w:rsid w:val="00BE6230"/>
    <w:rsid w:val="00BF39C9"/>
    <w:rsid w:val="00BF4732"/>
    <w:rsid w:val="00C020DC"/>
    <w:rsid w:val="00C11C0C"/>
    <w:rsid w:val="00C14374"/>
    <w:rsid w:val="00C461B2"/>
    <w:rsid w:val="00C51B88"/>
    <w:rsid w:val="00C52F98"/>
    <w:rsid w:val="00C535A2"/>
    <w:rsid w:val="00C5560B"/>
    <w:rsid w:val="00C664F6"/>
    <w:rsid w:val="00C74F00"/>
    <w:rsid w:val="00C75BB2"/>
    <w:rsid w:val="00C76801"/>
    <w:rsid w:val="00C81AF6"/>
    <w:rsid w:val="00C92769"/>
    <w:rsid w:val="00C94754"/>
    <w:rsid w:val="00CA3A30"/>
    <w:rsid w:val="00CA7E1B"/>
    <w:rsid w:val="00CB4DAE"/>
    <w:rsid w:val="00CC08CC"/>
    <w:rsid w:val="00CC5D9C"/>
    <w:rsid w:val="00CE1B9D"/>
    <w:rsid w:val="00CE7B7C"/>
    <w:rsid w:val="00CF6B21"/>
    <w:rsid w:val="00D006E0"/>
    <w:rsid w:val="00D010A1"/>
    <w:rsid w:val="00D13FC7"/>
    <w:rsid w:val="00D209F2"/>
    <w:rsid w:val="00D20FFB"/>
    <w:rsid w:val="00D21528"/>
    <w:rsid w:val="00D2357F"/>
    <w:rsid w:val="00D2592A"/>
    <w:rsid w:val="00D27E65"/>
    <w:rsid w:val="00D3258B"/>
    <w:rsid w:val="00D327E5"/>
    <w:rsid w:val="00D43CBD"/>
    <w:rsid w:val="00D52570"/>
    <w:rsid w:val="00D560A5"/>
    <w:rsid w:val="00D560BB"/>
    <w:rsid w:val="00D60A94"/>
    <w:rsid w:val="00D6741C"/>
    <w:rsid w:val="00D70147"/>
    <w:rsid w:val="00D80AE8"/>
    <w:rsid w:val="00D81E31"/>
    <w:rsid w:val="00D859FE"/>
    <w:rsid w:val="00D93500"/>
    <w:rsid w:val="00D96F42"/>
    <w:rsid w:val="00DA084B"/>
    <w:rsid w:val="00DB033A"/>
    <w:rsid w:val="00DB3658"/>
    <w:rsid w:val="00DB412C"/>
    <w:rsid w:val="00DD10B2"/>
    <w:rsid w:val="00DD5A14"/>
    <w:rsid w:val="00DD7BCA"/>
    <w:rsid w:val="00DE06F4"/>
    <w:rsid w:val="00DE3308"/>
    <w:rsid w:val="00DF3032"/>
    <w:rsid w:val="00E06F44"/>
    <w:rsid w:val="00E1398E"/>
    <w:rsid w:val="00E26F2C"/>
    <w:rsid w:val="00E273B3"/>
    <w:rsid w:val="00E30758"/>
    <w:rsid w:val="00E33592"/>
    <w:rsid w:val="00E36623"/>
    <w:rsid w:val="00E37051"/>
    <w:rsid w:val="00E41916"/>
    <w:rsid w:val="00E4343F"/>
    <w:rsid w:val="00E43B52"/>
    <w:rsid w:val="00E509EC"/>
    <w:rsid w:val="00E72C17"/>
    <w:rsid w:val="00E73C06"/>
    <w:rsid w:val="00E75B99"/>
    <w:rsid w:val="00E77511"/>
    <w:rsid w:val="00E85539"/>
    <w:rsid w:val="00E925A8"/>
    <w:rsid w:val="00E92AD4"/>
    <w:rsid w:val="00EA67B3"/>
    <w:rsid w:val="00EB269A"/>
    <w:rsid w:val="00EB3CE5"/>
    <w:rsid w:val="00EB3E57"/>
    <w:rsid w:val="00EC04C8"/>
    <w:rsid w:val="00EC3E19"/>
    <w:rsid w:val="00EC725A"/>
    <w:rsid w:val="00ED24BC"/>
    <w:rsid w:val="00EE048E"/>
    <w:rsid w:val="00EE05FB"/>
    <w:rsid w:val="00EE4EBC"/>
    <w:rsid w:val="00EF0D9F"/>
    <w:rsid w:val="00EF7528"/>
    <w:rsid w:val="00F00E59"/>
    <w:rsid w:val="00F021A9"/>
    <w:rsid w:val="00F03486"/>
    <w:rsid w:val="00F0742C"/>
    <w:rsid w:val="00F10D5E"/>
    <w:rsid w:val="00F1150D"/>
    <w:rsid w:val="00F24983"/>
    <w:rsid w:val="00F34641"/>
    <w:rsid w:val="00F70176"/>
    <w:rsid w:val="00F70326"/>
    <w:rsid w:val="00F70C22"/>
    <w:rsid w:val="00F72E14"/>
    <w:rsid w:val="00F80390"/>
    <w:rsid w:val="00F8661C"/>
    <w:rsid w:val="00F87F6A"/>
    <w:rsid w:val="00FA167C"/>
    <w:rsid w:val="00FA67CE"/>
    <w:rsid w:val="00FB08AA"/>
    <w:rsid w:val="00FB473F"/>
    <w:rsid w:val="00FC0E3A"/>
    <w:rsid w:val="00FD2AFF"/>
    <w:rsid w:val="00FD635C"/>
    <w:rsid w:val="00FD641E"/>
    <w:rsid w:val="00FD72C8"/>
    <w:rsid w:val="00FE22B5"/>
    <w:rsid w:val="00FE562E"/>
    <w:rsid w:val="00FE565E"/>
    <w:rsid w:val="00FF0E30"/>
    <w:rsid w:val="00FF290E"/>
    <w:rsid w:val="00FF7F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3C"/>
    <w:pPr>
      <w:jc w:val="both"/>
    </w:pPr>
    <w:rPr>
      <w:rFonts w:ascii="TheSans B5 Plain" w:hAnsi="TheSans B5 Plain"/>
      <w:sz w:val="22"/>
      <w:szCs w:val="24"/>
      <w:lang w:val="en-US" w:eastAsia="en-US"/>
    </w:rPr>
  </w:style>
  <w:style w:type="paragraph" w:styleId="Heading1">
    <w:name w:val="heading 1"/>
    <w:basedOn w:val="Normal"/>
    <w:next w:val="Normal"/>
    <w:qFormat/>
    <w:rsid w:val="00B05303"/>
    <w:pPr>
      <w:keepNext/>
      <w:outlineLvl w:val="0"/>
    </w:pPr>
    <w:rPr>
      <w:rFonts w:cs="Arial"/>
      <w:b/>
      <w:bCs/>
      <w:sz w:val="28"/>
      <w:szCs w:val="28"/>
    </w:rPr>
  </w:style>
  <w:style w:type="paragraph" w:styleId="Heading2">
    <w:name w:val="heading 2"/>
    <w:basedOn w:val="Normal"/>
    <w:next w:val="Normal"/>
    <w:qFormat/>
    <w:rsid w:val="00B05303"/>
    <w:pPr>
      <w:keepNext/>
      <w:outlineLvl w:val="1"/>
    </w:pPr>
    <w:rPr>
      <w:rFonts w:cs="Arial"/>
      <w:b/>
      <w:bCs/>
      <w:i/>
      <w:iCs/>
      <w:sz w:val="24"/>
      <w:szCs w:val="28"/>
    </w:rPr>
  </w:style>
  <w:style w:type="paragraph" w:styleId="Heading3">
    <w:name w:val="heading 3"/>
    <w:basedOn w:val="Normal"/>
    <w:next w:val="Normal"/>
    <w:qFormat/>
    <w:rsid w:val="00B05303"/>
    <w:pPr>
      <w:keepNext/>
      <w:outlineLvl w:val="2"/>
    </w:pPr>
    <w:rPr>
      <w:rFonts w:cs="Arial"/>
      <w:b/>
      <w:bCs/>
      <w:szCs w:val="26"/>
      <w:u w:val="single"/>
    </w:rPr>
  </w:style>
  <w:style w:type="paragraph" w:styleId="Heading4">
    <w:name w:val="heading 4"/>
    <w:basedOn w:val="Normal"/>
    <w:next w:val="Normal"/>
    <w:qFormat/>
    <w:rsid w:val="00235ECB"/>
    <w:pPr>
      <w:keepNext/>
      <w:spacing w:before="120" w:after="60"/>
      <w:outlineLvl w:val="3"/>
    </w:pPr>
    <w:rPr>
      <w:bCs/>
      <w:szCs w:val="28"/>
      <w:u w:val="single"/>
    </w:rPr>
  </w:style>
  <w:style w:type="paragraph" w:styleId="Heading5">
    <w:name w:val="heading 5"/>
    <w:basedOn w:val="Normal"/>
    <w:next w:val="Normal"/>
    <w:qFormat/>
    <w:rsid w:val="00235ECB"/>
    <w:pPr>
      <w:spacing w:before="240" w:after="60"/>
      <w:outlineLvl w:val="4"/>
    </w:pPr>
    <w:rPr>
      <w:bCs/>
      <w:i/>
      <w:iCs/>
      <w:szCs w:val="26"/>
    </w:rPr>
  </w:style>
  <w:style w:type="paragraph" w:styleId="Heading6">
    <w:name w:val="heading 6"/>
    <w:basedOn w:val="Normal"/>
    <w:next w:val="Normal"/>
    <w:qFormat/>
    <w:rsid w:val="00D80AE8"/>
    <w:pPr>
      <w:tabs>
        <w:tab w:val="num" w:pos="1152"/>
      </w:tabs>
      <w:spacing w:before="240"/>
      <w:ind w:left="1152" w:hanging="1152"/>
      <w:outlineLvl w:val="5"/>
    </w:pPr>
    <w:rPr>
      <w:i/>
      <w:lang w:val="en-GB"/>
    </w:rPr>
  </w:style>
  <w:style w:type="paragraph" w:styleId="Heading7">
    <w:name w:val="heading 7"/>
    <w:basedOn w:val="Normal"/>
    <w:next w:val="Normal"/>
    <w:qFormat/>
    <w:rsid w:val="00D80AE8"/>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qFormat/>
    <w:rsid w:val="00D80AE8"/>
    <w:pPr>
      <w:tabs>
        <w:tab w:val="num"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qFormat/>
    <w:rsid w:val="00D80AE8"/>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0AE8"/>
    <w:pPr>
      <w:jc w:val="left"/>
    </w:pPr>
    <w:rPr>
      <w:rFonts w:ascii="Arial" w:hAnsi="Arial"/>
      <w:bCs/>
      <w:sz w:val="20"/>
      <w:lang w:val="en-GB"/>
    </w:rPr>
  </w:style>
  <w:style w:type="paragraph" w:customStyle="1" w:styleId="Tablecontent">
    <w:name w:val="Tablecontent"/>
    <w:basedOn w:val="Normal"/>
    <w:rsid w:val="00D80AE8"/>
    <w:pPr>
      <w:keepNext/>
      <w:spacing w:before="120" w:after="120"/>
    </w:pPr>
    <w:rPr>
      <w:sz w:val="18"/>
      <w:lang w:val="en-GB"/>
    </w:rPr>
  </w:style>
  <w:style w:type="paragraph" w:styleId="TOC3">
    <w:name w:val="toc 3"/>
    <w:basedOn w:val="Normal"/>
    <w:next w:val="Normal"/>
    <w:autoRedefine/>
    <w:semiHidden/>
    <w:rsid w:val="00235ECB"/>
    <w:pPr>
      <w:ind w:left="440"/>
    </w:pPr>
    <w:rPr>
      <w:b/>
      <w:i/>
      <w:sz w:val="24"/>
    </w:rPr>
  </w:style>
  <w:style w:type="paragraph" w:styleId="TOC2">
    <w:name w:val="toc 2"/>
    <w:basedOn w:val="Normal"/>
    <w:next w:val="Normal"/>
    <w:autoRedefine/>
    <w:semiHidden/>
    <w:rsid w:val="00235ECB"/>
    <w:pPr>
      <w:ind w:left="220"/>
    </w:pPr>
    <w:rPr>
      <w:b/>
      <w:sz w:val="28"/>
    </w:rPr>
  </w:style>
  <w:style w:type="paragraph" w:customStyle="1" w:styleId="TitleCover">
    <w:name w:val="Title Cover"/>
    <w:basedOn w:val="Normal"/>
    <w:next w:val="Normal"/>
    <w:rsid w:val="00235ECB"/>
    <w:pPr>
      <w:keepNext/>
      <w:keepLines/>
      <w:spacing w:before="1800" w:line="240" w:lineRule="atLeast"/>
    </w:pPr>
    <w:rPr>
      <w:b/>
      <w:kern w:val="28"/>
      <w:sz w:val="72"/>
    </w:rPr>
  </w:style>
  <w:style w:type="paragraph" w:styleId="Footer">
    <w:name w:val="footer"/>
    <w:basedOn w:val="Normal"/>
    <w:rsid w:val="00235ECB"/>
    <w:pPr>
      <w:tabs>
        <w:tab w:val="center" w:pos="4153"/>
        <w:tab w:val="right" w:pos="8306"/>
      </w:tabs>
    </w:pPr>
    <w:rPr>
      <w:sz w:val="20"/>
      <w:szCs w:val="22"/>
      <w:lang w:eastAsia="en-GB"/>
    </w:rPr>
  </w:style>
  <w:style w:type="paragraph" w:styleId="FootnoteText">
    <w:name w:val="footnote text"/>
    <w:basedOn w:val="Normal"/>
    <w:semiHidden/>
    <w:rsid w:val="00235ECB"/>
    <w:rPr>
      <w:sz w:val="20"/>
    </w:rPr>
  </w:style>
  <w:style w:type="paragraph" w:styleId="Header">
    <w:name w:val="header"/>
    <w:basedOn w:val="Normal"/>
    <w:rsid w:val="00235ECB"/>
    <w:pPr>
      <w:tabs>
        <w:tab w:val="center" w:pos="4153"/>
        <w:tab w:val="right" w:pos="8306"/>
      </w:tabs>
    </w:pPr>
    <w:rPr>
      <w:sz w:val="20"/>
      <w:szCs w:val="22"/>
      <w:lang w:eastAsia="en-GB"/>
    </w:rPr>
  </w:style>
  <w:style w:type="character" w:styleId="Hyperlink">
    <w:name w:val="Hyperlink"/>
    <w:basedOn w:val="DefaultParagraphFont"/>
    <w:rsid w:val="008F7F69"/>
    <w:rPr>
      <w:rFonts w:ascii="Arial" w:hAnsi="Arial"/>
      <w:color w:val="0000FF"/>
      <w:sz w:val="20"/>
      <w:szCs w:val="20"/>
      <w:u w:val="single"/>
    </w:rPr>
  </w:style>
  <w:style w:type="paragraph" w:styleId="ListNumber">
    <w:name w:val="List Number"/>
    <w:basedOn w:val="Normal"/>
    <w:rsid w:val="00235ECB"/>
    <w:pPr>
      <w:numPr>
        <w:numId w:val="2"/>
      </w:numPr>
    </w:pPr>
    <w:rPr>
      <w:sz w:val="20"/>
      <w:szCs w:val="22"/>
      <w:lang w:eastAsia="en-GB"/>
    </w:rPr>
  </w:style>
  <w:style w:type="character" w:styleId="PageNumber">
    <w:name w:val="page number"/>
    <w:basedOn w:val="DefaultParagraphFont"/>
    <w:rsid w:val="00235ECB"/>
  </w:style>
  <w:style w:type="table" w:styleId="TableGrid">
    <w:name w:val="Table Grid"/>
    <w:basedOn w:val="TableNormal"/>
    <w:uiPriority w:val="59"/>
    <w:rsid w:val="00436EB0"/>
    <w:pPr>
      <w:spacing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basedOn w:val="Normal"/>
    <w:next w:val="Tablecontent"/>
    <w:rsid w:val="00D80AE8"/>
    <w:pPr>
      <w:keepNext/>
      <w:spacing w:before="120" w:after="120"/>
    </w:pPr>
    <w:rPr>
      <w:b/>
      <w:sz w:val="18"/>
      <w:lang w:val="en-GB"/>
    </w:rPr>
  </w:style>
  <w:style w:type="paragraph" w:customStyle="1" w:styleId="Unity-Title">
    <w:name w:val="Unity - Title"/>
    <w:basedOn w:val="Normal"/>
    <w:next w:val="Normal"/>
    <w:rsid w:val="00D80AE8"/>
    <w:pPr>
      <w:spacing w:before="80" w:after="80"/>
      <w:jc w:val="center"/>
    </w:pPr>
    <w:rPr>
      <w:rFonts w:ascii="Arial" w:hAnsi="Arial" w:cs="Arial"/>
      <w:b/>
      <w:sz w:val="28"/>
      <w:szCs w:val="28"/>
      <w:lang w:val="en-GB"/>
    </w:rPr>
  </w:style>
  <w:style w:type="paragraph" w:customStyle="1" w:styleId="umistlogo">
    <w:name w:val="umistlogo"/>
    <w:basedOn w:val="Normal"/>
    <w:rsid w:val="00D80AE8"/>
    <w:pPr>
      <w:spacing w:after="80"/>
      <w:jc w:val="center"/>
    </w:pPr>
    <w:rPr>
      <w:rFonts w:ascii="Times New Roman" w:hAnsi="Times New Roman"/>
      <w:sz w:val="24"/>
      <w:lang w:val="en-GB"/>
    </w:rPr>
  </w:style>
  <w:style w:type="paragraph" w:customStyle="1" w:styleId="unilogo">
    <w:name w:val="unilogo"/>
    <w:basedOn w:val="Normal"/>
    <w:rsid w:val="00D80AE8"/>
    <w:pPr>
      <w:spacing w:before="120" w:after="80"/>
      <w:jc w:val="left"/>
    </w:pPr>
    <w:rPr>
      <w:rFonts w:ascii="Times New Roman" w:hAnsi="Times New Roman"/>
      <w:sz w:val="24"/>
      <w:lang w:val="en-GB"/>
    </w:rPr>
  </w:style>
  <w:style w:type="paragraph" w:customStyle="1" w:styleId="ProjectTitle14">
    <w:name w:val="Project Title14"/>
    <w:basedOn w:val="Normal"/>
    <w:rsid w:val="00D80AE8"/>
    <w:pPr>
      <w:jc w:val="left"/>
    </w:pPr>
    <w:rPr>
      <w:b/>
      <w:i/>
      <w:sz w:val="28"/>
      <w:szCs w:val="28"/>
    </w:rPr>
  </w:style>
  <w:style w:type="paragraph" w:customStyle="1" w:styleId="ISProgrammeHeader10">
    <w:name w:val="IS Programme Header10"/>
    <w:basedOn w:val="Normal"/>
    <w:rsid w:val="00D80AE8"/>
    <w:pPr>
      <w:jc w:val="left"/>
    </w:pPr>
    <w:rPr>
      <w:b/>
      <w:bCs/>
      <w:sz w:val="20"/>
    </w:rPr>
  </w:style>
  <w:style w:type="paragraph" w:customStyle="1" w:styleId="StarSummary">
    <w:name w:val="Star Summary"/>
    <w:basedOn w:val="Normal"/>
    <w:rsid w:val="00D80AE8"/>
    <w:rPr>
      <w:i/>
      <w:iCs/>
      <w:sz w:val="18"/>
    </w:rPr>
  </w:style>
  <w:style w:type="paragraph" w:customStyle="1" w:styleId="AgendaHeader">
    <w:name w:val="Agenda Header"/>
    <w:basedOn w:val="Normal"/>
    <w:rsid w:val="00D80AE8"/>
    <w:rPr>
      <w:b/>
      <w:bCs/>
      <w:sz w:val="18"/>
    </w:rPr>
  </w:style>
  <w:style w:type="paragraph" w:customStyle="1" w:styleId="AgendaMaintext">
    <w:name w:val="Agenda Maintext"/>
    <w:basedOn w:val="StarSummary"/>
    <w:rsid w:val="00D80AE8"/>
    <w:rPr>
      <w:i w:val="0"/>
    </w:rPr>
  </w:style>
  <w:style w:type="paragraph" w:customStyle="1" w:styleId="AgendaDiscussionHeadings">
    <w:name w:val="Agenda Discussion Headings"/>
    <w:basedOn w:val="AgendaMaintext"/>
    <w:rsid w:val="00D80AE8"/>
    <w:pPr>
      <w:numPr>
        <w:numId w:val="4"/>
      </w:numPr>
    </w:pPr>
    <w:rPr>
      <w:b/>
    </w:rPr>
  </w:style>
  <w:style w:type="paragraph" w:customStyle="1" w:styleId="ProjectTitle">
    <w:name w:val="Project Title"/>
    <w:basedOn w:val="BodyText"/>
    <w:rsid w:val="005920EB"/>
    <w:pPr>
      <w:jc w:val="center"/>
    </w:pPr>
    <w:rPr>
      <w:rFonts w:ascii="TheSans B5 Plain" w:hAnsi="TheSans B5 Plain"/>
      <w:b/>
      <w:bCs w:val="0"/>
      <w:i/>
      <w:sz w:val="32"/>
      <w:szCs w:val="28"/>
      <w:lang w:val="en-US"/>
    </w:rPr>
  </w:style>
  <w:style w:type="character" w:styleId="FollowedHyperlink">
    <w:name w:val="FollowedHyperlink"/>
    <w:basedOn w:val="DefaultParagraphFont"/>
    <w:rsid w:val="00C81AF6"/>
    <w:rPr>
      <w:color w:val="800080"/>
      <w:u w:val="single"/>
    </w:rPr>
  </w:style>
  <w:style w:type="paragraph" w:styleId="BalloonText">
    <w:name w:val="Balloon Text"/>
    <w:basedOn w:val="Normal"/>
    <w:semiHidden/>
    <w:rsid w:val="00D60A94"/>
    <w:rPr>
      <w:rFonts w:ascii="Tahoma" w:hAnsi="Tahoma" w:cs="Tahoma"/>
      <w:sz w:val="16"/>
      <w:szCs w:val="16"/>
    </w:rPr>
  </w:style>
  <w:style w:type="paragraph" w:styleId="NormalWeb">
    <w:name w:val="Normal (Web)"/>
    <w:basedOn w:val="Normal"/>
    <w:rsid w:val="00283661"/>
    <w:pPr>
      <w:spacing w:before="100" w:beforeAutospacing="1" w:after="100" w:afterAutospacing="1"/>
      <w:jc w:val="left"/>
    </w:pPr>
    <w:rPr>
      <w:rFonts w:ascii="Times New Roman" w:hAnsi="Times New Roman"/>
      <w:color w:val="000000"/>
      <w:sz w:val="24"/>
      <w:lang w:val="en-GB" w:eastAsia="en-GB"/>
    </w:rPr>
  </w:style>
  <w:style w:type="paragraph" w:styleId="ListParagraph">
    <w:name w:val="List Paragraph"/>
    <w:basedOn w:val="Normal"/>
    <w:uiPriority w:val="34"/>
    <w:qFormat/>
    <w:rsid w:val="00D006E0"/>
    <w:pPr>
      <w:ind w:left="720"/>
      <w:contextualSpacing/>
    </w:pPr>
  </w:style>
  <w:style w:type="character" w:styleId="Strong">
    <w:name w:val="Strong"/>
    <w:basedOn w:val="DefaultParagraphFont"/>
    <w:uiPriority w:val="22"/>
    <w:qFormat/>
    <w:rsid w:val="008221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E3C"/>
    <w:pPr>
      <w:jc w:val="both"/>
    </w:pPr>
    <w:rPr>
      <w:rFonts w:ascii="TheSans B5 Plain" w:hAnsi="TheSans B5 Plain"/>
      <w:sz w:val="22"/>
      <w:szCs w:val="24"/>
      <w:lang w:val="en-US" w:eastAsia="en-US"/>
    </w:rPr>
  </w:style>
  <w:style w:type="paragraph" w:styleId="Heading1">
    <w:name w:val="heading 1"/>
    <w:basedOn w:val="Normal"/>
    <w:next w:val="Normal"/>
    <w:qFormat/>
    <w:rsid w:val="00B05303"/>
    <w:pPr>
      <w:keepNext/>
      <w:outlineLvl w:val="0"/>
    </w:pPr>
    <w:rPr>
      <w:rFonts w:cs="Arial"/>
      <w:b/>
      <w:bCs/>
      <w:sz w:val="28"/>
      <w:szCs w:val="28"/>
    </w:rPr>
  </w:style>
  <w:style w:type="paragraph" w:styleId="Heading2">
    <w:name w:val="heading 2"/>
    <w:basedOn w:val="Normal"/>
    <w:next w:val="Normal"/>
    <w:qFormat/>
    <w:rsid w:val="00B05303"/>
    <w:pPr>
      <w:keepNext/>
      <w:outlineLvl w:val="1"/>
    </w:pPr>
    <w:rPr>
      <w:rFonts w:cs="Arial"/>
      <w:b/>
      <w:bCs/>
      <w:i/>
      <w:iCs/>
      <w:sz w:val="24"/>
      <w:szCs w:val="28"/>
    </w:rPr>
  </w:style>
  <w:style w:type="paragraph" w:styleId="Heading3">
    <w:name w:val="heading 3"/>
    <w:basedOn w:val="Normal"/>
    <w:next w:val="Normal"/>
    <w:qFormat/>
    <w:rsid w:val="00B05303"/>
    <w:pPr>
      <w:keepNext/>
      <w:outlineLvl w:val="2"/>
    </w:pPr>
    <w:rPr>
      <w:rFonts w:cs="Arial"/>
      <w:b/>
      <w:bCs/>
      <w:szCs w:val="26"/>
      <w:u w:val="single"/>
    </w:rPr>
  </w:style>
  <w:style w:type="paragraph" w:styleId="Heading4">
    <w:name w:val="heading 4"/>
    <w:basedOn w:val="Normal"/>
    <w:next w:val="Normal"/>
    <w:qFormat/>
    <w:rsid w:val="00235ECB"/>
    <w:pPr>
      <w:keepNext/>
      <w:spacing w:before="120" w:after="60"/>
      <w:outlineLvl w:val="3"/>
    </w:pPr>
    <w:rPr>
      <w:bCs/>
      <w:szCs w:val="28"/>
      <w:u w:val="single"/>
    </w:rPr>
  </w:style>
  <w:style w:type="paragraph" w:styleId="Heading5">
    <w:name w:val="heading 5"/>
    <w:basedOn w:val="Normal"/>
    <w:next w:val="Normal"/>
    <w:qFormat/>
    <w:rsid w:val="00235ECB"/>
    <w:pPr>
      <w:spacing w:before="240" w:after="60"/>
      <w:outlineLvl w:val="4"/>
    </w:pPr>
    <w:rPr>
      <w:bCs/>
      <w:i/>
      <w:iCs/>
      <w:szCs w:val="26"/>
    </w:rPr>
  </w:style>
  <w:style w:type="paragraph" w:styleId="Heading6">
    <w:name w:val="heading 6"/>
    <w:basedOn w:val="Normal"/>
    <w:next w:val="Normal"/>
    <w:qFormat/>
    <w:rsid w:val="00D80AE8"/>
    <w:pPr>
      <w:tabs>
        <w:tab w:val="num" w:pos="1152"/>
      </w:tabs>
      <w:spacing w:before="240"/>
      <w:ind w:left="1152" w:hanging="1152"/>
      <w:outlineLvl w:val="5"/>
    </w:pPr>
    <w:rPr>
      <w:i/>
      <w:lang w:val="en-GB"/>
    </w:rPr>
  </w:style>
  <w:style w:type="paragraph" w:styleId="Heading7">
    <w:name w:val="heading 7"/>
    <w:basedOn w:val="Normal"/>
    <w:next w:val="Normal"/>
    <w:qFormat/>
    <w:rsid w:val="00D80AE8"/>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qFormat/>
    <w:rsid w:val="00D80AE8"/>
    <w:pPr>
      <w:tabs>
        <w:tab w:val="num"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qFormat/>
    <w:rsid w:val="00D80AE8"/>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0AE8"/>
    <w:pPr>
      <w:jc w:val="left"/>
    </w:pPr>
    <w:rPr>
      <w:rFonts w:ascii="Arial" w:hAnsi="Arial"/>
      <w:bCs/>
      <w:sz w:val="20"/>
      <w:lang w:val="en-GB"/>
    </w:rPr>
  </w:style>
  <w:style w:type="paragraph" w:customStyle="1" w:styleId="Tablecontent">
    <w:name w:val="Tablecontent"/>
    <w:basedOn w:val="Normal"/>
    <w:rsid w:val="00D80AE8"/>
    <w:pPr>
      <w:keepNext/>
      <w:spacing w:before="120" w:after="120"/>
    </w:pPr>
    <w:rPr>
      <w:sz w:val="18"/>
      <w:lang w:val="en-GB"/>
    </w:rPr>
  </w:style>
  <w:style w:type="paragraph" w:styleId="TOC3">
    <w:name w:val="toc 3"/>
    <w:basedOn w:val="Normal"/>
    <w:next w:val="Normal"/>
    <w:autoRedefine/>
    <w:semiHidden/>
    <w:rsid w:val="00235ECB"/>
    <w:pPr>
      <w:ind w:left="440"/>
    </w:pPr>
    <w:rPr>
      <w:b/>
      <w:i/>
      <w:sz w:val="24"/>
    </w:rPr>
  </w:style>
  <w:style w:type="paragraph" w:styleId="TOC2">
    <w:name w:val="toc 2"/>
    <w:basedOn w:val="Normal"/>
    <w:next w:val="Normal"/>
    <w:autoRedefine/>
    <w:semiHidden/>
    <w:rsid w:val="00235ECB"/>
    <w:pPr>
      <w:ind w:left="220"/>
    </w:pPr>
    <w:rPr>
      <w:b/>
      <w:sz w:val="28"/>
    </w:rPr>
  </w:style>
  <w:style w:type="paragraph" w:customStyle="1" w:styleId="TitleCover">
    <w:name w:val="Title Cover"/>
    <w:basedOn w:val="Normal"/>
    <w:next w:val="Normal"/>
    <w:rsid w:val="00235ECB"/>
    <w:pPr>
      <w:keepNext/>
      <w:keepLines/>
      <w:spacing w:before="1800" w:line="240" w:lineRule="atLeast"/>
    </w:pPr>
    <w:rPr>
      <w:b/>
      <w:kern w:val="28"/>
      <w:sz w:val="72"/>
    </w:rPr>
  </w:style>
  <w:style w:type="paragraph" w:styleId="Footer">
    <w:name w:val="footer"/>
    <w:basedOn w:val="Normal"/>
    <w:rsid w:val="00235ECB"/>
    <w:pPr>
      <w:tabs>
        <w:tab w:val="center" w:pos="4153"/>
        <w:tab w:val="right" w:pos="8306"/>
      </w:tabs>
    </w:pPr>
    <w:rPr>
      <w:sz w:val="20"/>
      <w:szCs w:val="22"/>
      <w:lang w:eastAsia="en-GB"/>
    </w:rPr>
  </w:style>
  <w:style w:type="paragraph" w:styleId="FootnoteText">
    <w:name w:val="footnote text"/>
    <w:basedOn w:val="Normal"/>
    <w:semiHidden/>
    <w:rsid w:val="00235ECB"/>
    <w:rPr>
      <w:sz w:val="20"/>
    </w:rPr>
  </w:style>
  <w:style w:type="paragraph" w:styleId="Header">
    <w:name w:val="header"/>
    <w:basedOn w:val="Normal"/>
    <w:rsid w:val="00235ECB"/>
    <w:pPr>
      <w:tabs>
        <w:tab w:val="center" w:pos="4153"/>
        <w:tab w:val="right" w:pos="8306"/>
      </w:tabs>
    </w:pPr>
    <w:rPr>
      <w:sz w:val="20"/>
      <w:szCs w:val="22"/>
      <w:lang w:eastAsia="en-GB"/>
    </w:rPr>
  </w:style>
  <w:style w:type="character" w:styleId="Hyperlink">
    <w:name w:val="Hyperlink"/>
    <w:basedOn w:val="DefaultParagraphFont"/>
    <w:rsid w:val="008F7F69"/>
    <w:rPr>
      <w:rFonts w:ascii="Arial" w:hAnsi="Arial"/>
      <w:color w:val="0000FF"/>
      <w:sz w:val="20"/>
      <w:szCs w:val="20"/>
      <w:u w:val="single"/>
    </w:rPr>
  </w:style>
  <w:style w:type="paragraph" w:styleId="ListNumber">
    <w:name w:val="List Number"/>
    <w:basedOn w:val="Normal"/>
    <w:rsid w:val="00235ECB"/>
    <w:pPr>
      <w:numPr>
        <w:numId w:val="2"/>
      </w:numPr>
    </w:pPr>
    <w:rPr>
      <w:sz w:val="20"/>
      <w:szCs w:val="22"/>
      <w:lang w:eastAsia="en-GB"/>
    </w:rPr>
  </w:style>
  <w:style w:type="character" w:styleId="PageNumber">
    <w:name w:val="page number"/>
    <w:basedOn w:val="DefaultParagraphFont"/>
    <w:rsid w:val="00235ECB"/>
  </w:style>
  <w:style w:type="table" w:styleId="TableGrid">
    <w:name w:val="Table Grid"/>
    <w:basedOn w:val="TableNormal"/>
    <w:uiPriority w:val="59"/>
    <w:rsid w:val="00436EB0"/>
    <w:pPr>
      <w:spacing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basedOn w:val="Normal"/>
    <w:next w:val="Tablecontent"/>
    <w:rsid w:val="00D80AE8"/>
    <w:pPr>
      <w:keepNext/>
      <w:spacing w:before="120" w:after="120"/>
    </w:pPr>
    <w:rPr>
      <w:b/>
      <w:sz w:val="18"/>
      <w:lang w:val="en-GB"/>
    </w:rPr>
  </w:style>
  <w:style w:type="paragraph" w:customStyle="1" w:styleId="Unity-Title">
    <w:name w:val="Unity - Title"/>
    <w:basedOn w:val="Normal"/>
    <w:next w:val="Normal"/>
    <w:rsid w:val="00D80AE8"/>
    <w:pPr>
      <w:spacing w:before="80" w:after="80"/>
      <w:jc w:val="center"/>
    </w:pPr>
    <w:rPr>
      <w:rFonts w:ascii="Arial" w:hAnsi="Arial" w:cs="Arial"/>
      <w:b/>
      <w:sz w:val="28"/>
      <w:szCs w:val="28"/>
      <w:lang w:val="en-GB"/>
    </w:rPr>
  </w:style>
  <w:style w:type="paragraph" w:customStyle="1" w:styleId="umistlogo">
    <w:name w:val="umistlogo"/>
    <w:basedOn w:val="Normal"/>
    <w:rsid w:val="00D80AE8"/>
    <w:pPr>
      <w:spacing w:after="80"/>
      <w:jc w:val="center"/>
    </w:pPr>
    <w:rPr>
      <w:rFonts w:ascii="Times New Roman" w:hAnsi="Times New Roman"/>
      <w:sz w:val="24"/>
      <w:lang w:val="en-GB"/>
    </w:rPr>
  </w:style>
  <w:style w:type="paragraph" w:customStyle="1" w:styleId="unilogo">
    <w:name w:val="unilogo"/>
    <w:basedOn w:val="Normal"/>
    <w:rsid w:val="00D80AE8"/>
    <w:pPr>
      <w:spacing w:before="120" w:after="80"/>
      <w:jc w:val="left"/>
    </w:pPr>
    <w:rPr>
      <w:rFonts w:ascii="Times New Roman" w:hAnsi="Times New Roman"/>
      <w:sz w:val="24"/>
      <w:lang w:val="en-GB"/>
    </w:rPr>
  </w:style>
  <w:style w:type="paragraph" w:customStyle="1" w:styleId="ProjectTitle14">
    <w:name w:val="Project Title14"/>
    <w:basedOn w:val="Normal"/>
    <w:rsid w:val="00D80AE8"/>
    <w:pPr>
      <w:jc w:val="left"/>
    </w:pPr>
    <w:rPr>
      <w:b/>
      <w:i/>
      <w:sz w:val="28"/>
      <w:szCs w:val="28"/>
    </w:rPr>
  </w:style>
  <w:style w:type="paragraph" w:customStyle="1" w:styleId="ISProgrammeHeader10">
    <w:name w:val="IS Programme Header10"/>
    <w:basedOn w:val="Normal"/>
    <w:rsid w:val="00D80AE8"/>
    <w:pPr>
      <w:jc w:val="left"/>
    </w:pPr>
    <w:rPr>
      <w:b/>
      <w:bCs/>
      <w:sz w:val="20"/>
    </w:rPr>
  </w:style>
  <w:style w:type="paragraph" w:customStyle="1" w:styleId="StarSummary">
    <w:name w:val="Star Summary"/>
    <w:basedOn w:val="Normal"/>
    <w:rsid w:val="00D80AE8"/>
    <w:rPr>
      <w:i/>
      <w:iCs/>
      <w:sz w:val="18"/>
    </w:rPr>
  </w:style>
  <w:style w:type="paragraph" w:customStyle="1" w:styleId="AgendaHeader">
    <w:name w:val="Agenda Header"/>
    <w:basedOn w:val="Normal"/>
    <w:rsid w:val="00D80AE8"/>
    <w:rPr>
      <w:b/>
      <w:bCs/>
      <w:sz w:val="18"/>
    </w:rPr>
  </w:style>
  <w:style w:type="paragraph" w:customStyle="1" w:styleId="AgendaMaintext">
    <w:name w:val="Agenda Maintext"/>
    <w:basedOn w:val="StarSummary"/>
    <w:rsid w:val="00D80AE8"/>
    <w:rPr>
      <w:i w:val="0"/>
    </w:rPr>
  </w:style>
  <w:style w:type="paragraph" w:customStyle="1" w:styleId="AgendaDiscussionHeadings">
    <w:name w:val="Agenda Discussion Headings"/>
    <w:basedOn w:val="AgendaMaintext"/>
    <w:rsid w:val="00D80AE8"/>
    <w:pPr>
      <w:numPr>
        <w:numId w:val="4"/>
      </w:numPr>
    </w:pPr>
    <w:rPr>
      <w:b/>
    </w:rPr>
  </w:style>
  <w:style w:type="paragraph" w:customStyle="1" w:styleId="ProjectTitle">
    <w:name w:val="Project Title"/>
    <w:basedOn w:val="BodyText"/>
    <w:rsid w:val="005920EB"/>
    <w:pPr>
      <w:jc w:val="center"/>
    </w:pPr>
    <w:rPr>
      <w:rFonts w:ascii="TheSans B5 Plain" w:hAnsi="TheSans B5 Plain"/>
      <w:b/>
      <w:bCs w:val="0"/>
      <w:i/>
      <w:sz w:val="32"/>
      <w:szCs w:val="28"/>
      <w:lang w:val="en-US"/>
    </w:rPr>
  </w:style>
  <w:style w:type="character" w:styleId="FollowedHyperlink">
    <w:name w:val="FollowedHyperlink"/>
    <w:basedOn w:val="DefaultParagraphFont"/>
    <w:rsid w:val="00C81AF6"/>
    <w:rPr>
      <w:color w:val="800080"/>
      <w:u w:val="single"/>
    </w:rPr>
  </w:style>
  <w:style w:type="paragraph" w:styleId="BalloonText">
    <w:name w:val="Balloon Text"/>
    <w:basedOn w:val="Normal"/>
    <w:semiHidden/>
    <w:rsid w:val="00D60A94"/>
    <w:rPr>
      <w:rFonts w:ascii="Tahoma" w:hAnsi="Tahoma" w:cs="Tahoma"/>
      <w:sz w:val="16"/>
      <w:szCs w:val="16"/>
    </w:rPr>
  </w:style>
  <w:style w:type="paragraph" w:styleId="NormalWeb">
    <w:name w:val="Normal (Web)"/>
    <w:basedOn w:val="Normal"/>
    <w:rsid w:val="00283661"/>
    <w:pPr>
      <w:spacing w:before="100" w:beforeAutospacing="1" w:after="100" w:afterAutospacing="1"/>
      <w:jc w:val="left"/>
    </w:pPr>
    <w:rPr>
      <w:rFonts w:ascii="Times New Roman" w:hAnsi="Times New Roman"/>
      <w:color w:val="000000"/>
      <w:sz w:val="24"/>
      <w:lang w:val="en-GB" w:eastAsia="en-GB"/>
    </w:rPr>
  </w:style>
  <w:style w:type="paragraph" w:styleId="ListParagraph">
    <w:name w:val="List Paragraph"/>
    <w:basedOn w:val="Normal"/>
    <w:uiPriority w:val="34"/>
    <w:qFormat/>
    <w:rsid w:val="00D006E0"/>
    <w:pPr>
      <w:ind w:left="720"/>
      <w:contextualSpacing/>
    </w:pPr>
  </w:style>
  <w:style w:type="character" w:styleId="Strong">
    <w:name w:val="Strong"/>
    <w:basedOn w:val="DefaultParagraphFont"/>
    <w:uiPriority w:val="22"/>
    <w:qFormat/>
    <w:rsid w:val="00822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898">
      <w:bodyDiv w:val="1"/>
      <w:marLeft w:val="0"/>
      <w:marRight w:val="0"/>
      <w:marTop w:val="0"/>
      <w:marBottom w:val="0"/>
      <w:divBdr>
        <w:top w:val="none" w:sz="0" w:space="0" w:color="auto"/>
        <w:left w:val="none" w:sz="0" w:space="0" w:color="auto"/>
        <w:bottom w:val="none" w:sz="0" w:space="0" w:color="auto"/>
        <w:right w:val="none" w:sz="0" w:space="0" w:color="auto"/>
      </w:divBdr>
      <w:divsChild>
        <w:div w:id="1026056776">
          <w:marLeft w:val="0"/>
          <w:marRight w:val="0"/>
          <w:marTop w:val="0"/>
          <w:marBottom w:val="0"/>
          <w:divBdr>
            <w:top w:val="none" w:sz="0" w:space="0" w:color="auto"/>
            <w:left w:val="none" w:sz="0" w:space="0" w:color="auto"/>
            <w:bottom w:val="none" w:sz="0" w:space="0" w:color="auto"/>
            <w:right w:val="none" w:sz="0" w:space="0" w:color="auto"/>
          </w:divBdr>
          <w:divsChild>
            <w:div w:id="8084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4315">
      <w:bodyDiv w:val="1"/>
      <w:marLeft w:val="0"/>
      <w:marRight w:val="0"/>
      <w:marTop w:val="0"/>
      <w:marBottom w:val="0"/>
      <w:divBdr>
        <w:top w:val="none" w:sz="0" w:space="0" w:color="auto"/>
        <w:left w:val="none" w:sz="0" w:space="0" w:color="auto"/>
        <w:bottom w:val="none" w:sz="0" w:space="0" w:color="auto"/>
        <w:right w:val="none" w:sz="0" w:space="0" w:color="auto"/>
      </w:divBdr>
      <w:divsChild>
        <w:div w:id="1430077428">
          <w:marLeft w:val="0"/>
          <w:marRight w:val="0"/>
          <w:marTop w:val="0"/>
          <w:marBottom w:val="0"/>
          <w:divBdr>
            <w:top w:val="none" w:sz="0" w:space="0" w:color="auto"/>
            <w:left w:val="none" w:sz="0" w:space="0" w:color="auto"/>
            <w:bottom w:val="none" w:sz="0" w:space="0" w:color="auto"/>
            <w:right w:val="none" w:sz="0" w:space="0" w:color="auto"/>
          </w:divBdr>
          <w:divsChild>
            <w:div w:id="4324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E801-0079-4EA3-8C88-503047B4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807</Words>
  <Characters>6047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Student System Project</vt:lpstr>
    </vt:vector>
  </TitlesOfParts>
  <Company>MCISO</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System Project</dc:title>
  <dc:creator>RSD Admin Support Staff</dc:creator>
  <cp:lastModifiedBy>Victoria Root</cp:lastModifiedBy>
  <cp:revision>7</cp:revision>
  <cp:lastPrinted>2006-07-05T10:44:00Z</cp:lastPrinted>
  <dcterms:created xsi:type="dcterms:W3CDTF">2014-01-21T10:34:00Z</dcterms:created>
  <dcterms:modified xsi:type="dcterms:W3CDTF">2014-04-03T09:38:00Z</dcterms:modified>
</cp:coreProperties>
</file>