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1994"/>
        <w:gridCol w:w="2968"/>
        <w:gridCol w:w="2977"/>
        <w:gridCol w:w="2570"/>
        <w:gridCol w:w="2215"/>
      </w:tblGrid>
      <w:tr w:rsidR="008F47E5" w:rsidRPr="003708A9" w14:paraId="42752FDF" w14:textId="77777777" w:rsidTr="00590513">
        <w:trPr>
          <w:cantSplit/>
          <w:trHeight w:val="861"/>
          <w:tblHeader/>
          <w:jc w:val="center"/>
        </w:trPr>
        <w:tc>
          <w:tcPr>
            <w:tcW w:w="1905" w:type="dxa"/>
            <w:tcBorders>
              <w:bottom w:val="single" w:sz="4" w:space="0" w:color="auto"/>
            </w:tcBorders>
            <w:shd w:val="clear" w:color="auto" w:fill="E0E0E0"/>
          </w:tcPr>
          <w:p w14:paraId="6A2AAF96" w14:textId="77777777" w:rsidR="008F47E5" w:rsidRPr="003708A9" w:rsidRDefault="008F47E5">
            <w:pPr>
              <w:rPr>
                <w:rFonts w:ascii="Verdana" w:hAnsi="Verdana"/>
                <w:color w:val="FF0000"/>
                <w:sz w:val="18"/>
                <w:szCs w:val="18"/>
              </w:rPr>
            </w:pPr>
            <w:r w:rsidRPr="003708A9">
              <w:rPr>
                <w:rFonts w:ascii="Verdana" w:hAnsi="Verdana"/>
                <w:sz w:val="18"/>
                <w:szCs w:val="18"/>
              </w:rPr>
              <w:t>Date:</w:t>
            </w:r>
            <w:r w:rsidR="002D7ABB" w:rsidRPr="003708A9">
              <w:rPr>
                <w:rFonts w:ascii="Verdana" w:hAnsi="Verdana"/>
                <w:sz w:val="18"/>
                <w:szCs w:val="18"/>
              </w:rPr>
              <w:t xml:space="preserve"> </w:t>
            </w:r>
            <w:r w:rsidR="002D7ABB" w:rsidRPr="003708A9">
              <w:rPr>
                <w:rFonts w:ascii="Verdana" w:hAnsi="Verdana"/>
                <w:color w:val="FF0000"/>
                <w:sz w:val="18"/>
                <w:szCs w:val="18"/>
              </w:rPr>
              <w:t>(1)</w:t>
            </w:r>
          </w:p>
          <w:p w14:paraId="029F02C3" w14:textId="77777777" w:rsidR="00A81CCA" w:rsidRDefault="00A81CCA" w:rsidP="00295D56">
            <w:pPr>
              <w:jc w:val="center"/>
              <w:rPr>
                <w:rFonts w:ascii="Verdana" w:hAnsi="Verdana"/>
                <w:sz w:val="18"/>
                <w:szCs w:val="18"/>
              </w:rPr>
            </w:pPr>
          </w:p>
          <w:p w14:paraId="2939A139" w14:textId="3F3B3057" w:rsidR="008F47E5" w:rsidRPr="003708A9" w:rsidRDefault="00587041" w:rsidP="00203AF8">
            <w:pPr>
              <w:jc w:val="center"/>
              <w:rPr>
                <w:rFonts w:ascii="Verdana" w:hAnsi="Verdana"/>
                <w:sz w:val="18"/>
                <w:szCs w:val="18"/>
              </w:rPr>
            </w:pPr>
            <w:r>
              <w:rPr>
                <w:rFonts w:ascii="Verdana" w:hAnsi="Verdana"/>
                <w:sz w:val="18"/>
                <w:szCs w:val="18"/>
              </w:rPr>
              <w:t>10/11/2021</w:t>
            </w:r>
          </w:p>
        </w:tc>
        <w:tc>
          <w:tcPr>
            <w:tcW w:w="1994" w:type="dxa"/>
            <w:tcBorders>
              <w:bottom w:val="single" w:sz="4" w:space="0" w:color="auto"/>
            </w:tcBorders>
            <w:shd w:val="clear" w:color="auto" w:fill="E0E0E0"/>
          </w:tcPr>
          <w:p w14:paraId="22EACBE5" w14:textId="77777777" w:rsidR="008F47E5" w:rsidRPr="003708A9" w:rsidRDefault="008F47E5">
            <w:pPr>
              <w:rPr>
                <w:rFonts w:ascii="Verdana" w:hAnsi="Verdana"/>
                <w:sz w:val="18"/>
                <w:szCs w:val="18"/>
              </w:rPr>
            </w:pPr>
            <w:r w:rsidRPr="003708A9">
              <w:rPr>
                <w:rFonts w:ascii="Verdana" w:hAnsi="Verdana"/>
                <w:sz w:val="18"/>
                <w:szCs w:val="18"/>
              </w:rPr>
              <w:t>Assessed by:</w:t>
            </w:r>
            <w:r w:rsidR="002D7ABB" w:rsidRPr="003708A9">
              <w:rPr>
                <w:rFonts w:ascii="Verdana" w:hAnsi="Verdana"/>
                <w:sz w:val="18"/>
                <w:szCs w:val="18"/>
              </w:rPr>
              <w:t xml:space="preserve"> </w:t>
            </w:r>
            <w:r w:rsidR="002D7ABB" w:rsidRPr="003708A9">
              <w:rPr>
                <w:rFonts w:ascii="Verdana" w:hAnsi="Verdana"/>
                <w:color w:val="FF0000"/>
                <w:sz w:val="18"/>
                <w:szCs w:val="18"/>
              </w:rPr>
              <w:t>(2)</w:t>
            </w:r>
          </w:p>
          <w:p w14:paraId="249CE5E9" w14:textId="77777777" w:rsidR="00CA2B83" w:rsidRPr="003708A9" w:rsidRDefault="00CA2B83">
            <w:pPr>
              <w:rPr>
                <w:rFonts w:ascii="Verdana" w:hAnsi="Verdana"/>
                <w:sz w:val="18"/>
                <w:szCs w:val="18"/>
              </w:rPr>
            </w:pPr>
          </w:p>
          <w:p w14:paraId="322CEDB1" w14:textId="31F04B02" w:rsidR="00CA2B83" w:rsidRPr="003708A9" w:rsidRDefault="00587041" w:rsidP="00E76498">
            <w:pPr>
              <w:rPr>
                <w:rFonts w:ascii="Verdana" w:hAnsi="Verdana"/>
                <w:sz w:val="18"/>
                <w:szCs w:val="18"/>
              </w:rPr>
            </w:pPr>
            <w:r>
              <w:rPr>
                <w:rFonts w:ascii="Verdana" w:hAnsi="Verdana"/>
                <w:sz w:val="18"/>
                <w:szCs w:val="18"/>
              </w:rPr>
              <w:t>Heather Richards (School Safety Advisor)</w:t>
            </w:r>
          </w:p>
        </w:tc>
        <w:tc>
          <w:tcPr>
            <w:tcW w:w="2968" w:type="dxa"/>
            <w:tcBorders>
              <w:bottom w:val="single" w:sz="4" w:space="0" w:color="auto"/>
            </w:tcBorders>
            <w:shd w:val="clear" w:color="auto" w:fill="E0E0E0"/>
          </w:tcPr>
          <w:p w14:paraId="00A7752C" w14:textId="56D313F1" w:rsidR="008F47E5" w:rsidRPr="00635DF2" w:rsidRDefault="00B613A2" w:rsidP="00ED7F44">
            <w:pPr>
              <w:rPr>
                <w:rFonts w:ascii="Verdana" w:hAnsi="Verdana"/>
                <w:sz w:val="18"/>
                <w:szCs w:val="18"/>
              </w:rPr>
            </w:pPr>
            <w:r w:rsidRPr="00635DF2">
              <w:rPr>
                <w:rFonts w:ascii="Verdana" w:hAnsi="Verdana"/>
                <w:sz w:val="18"/>
                <w:szCs w:val="18"/>
              </w:rPr>
              <w:t>Validated by:</w:t>
            </w:r>
            <w:r w:rsidR="002D7ABB" w:rsidRPr="00635DF2">
              <w:rPr>
                <w:rFonts w:ascii="Verdana" w:hAnsi="Verdana"/>
                <w:sz w:val="18"/>
                <w:szCs w:val="18"/>
              </w:rPr>
              <w:t xml:space="preserve"> (3)</w:t>
            </w:r>
            <w:r w:rsidR="002111EF">
              <w:rPr>
                <w:rFonts w:ascii="Verdana" w:hAnsi="Verdana"/>
                <w:sz w:val="18"/>
                <w:szCs w:val="18"/>
              </w:rPr>
              <w:t xml:space="preserve"> </w:t>
            </w:r>
          </w:p>
          <w:p w14:paraId="3346D29B" w14:textId="77777777" w:rsidR="00A81CCA" w:rsidRDefault="00A81CCA">
            <w:pPr>
              <w:rPr>
                <w:rFonts w:ascii="Verdana" w:hAnsi="Verdana"/>
                <w:color w:val="000000" w:themeColor="text1"/>
                <w:sz w:val="18"/>
                <w:szCs w:val="18"/>
              </w:rPr>
            </w:pPr>
          </w:p>
          <w:p w14:paraId="08F80E35" w14:textId="0CF64A9E" w:rsidR="004D1161" w:rsidRDefault="00587041" w:rsidP="004D1161">
            <w:pPr>
              <w:rPr>
                <w:rFonts w:ascii="Verdana" w:hAnsi="Verdana"/>
                <w:color w:val="000000" w:themeColor="text1"/>
                <w:sz w:val="18"/>
                <w:szCs w:val="18"/>
              </w:rPr>
            </w:pPr>
            <w:r>
              <w:rPr>
                <w:rFonts w:ascii="Verdana" w:hAnsi="Verdana"/>
                <w:color w:val="000000" w:themeColor="text1"/>
                <w:sz w:val="18"/>
                <w:szCs w:val="18"/>
              </w:rPr>
              <w:t xml:space="preserve">Brian Heaphy </w:t>
            </w:r>
          </w:p>
          <w:p w14:paraId="09F62A10" w14:textId="4E1AE9DA" w:rsidR="004D1161" w:rsidRPr="009C6131" w:rsidRDefault="004D1161" w:rsidP="004D1161">
            <w:pPr>
              <w:rPr>
                <w:rFonts w:ascii="Verdana" w:hAnsi="Verdana"/>
                <w:color w:val="000000" w:themeColor="text1"/>
                <w:sz w:val="18"/>
                <w:szCs w:val="18"/>
              </w:rPr>
            </w:pPr>
          </w:p>
        </w:tc>
        <w:tc>
          <w:tcPr>
            <w:tcW w:w="2977" w:type="dxa"/>
            <w:tcBorders>
              <w:bottom w:val="single" w:sz="4" w:space="0" w:color="auto"/>
            </w:tcBorders>
            <w:shd w:val="clear" w:color="auto" w:fill="E0E0E0"/>
          </w:tcPr>
          <w:p w14:paraId="43B856B8" w14:textId="0DBBC15E" w:rsidR="008F47E5" w:rsidRPr="00A43B4E" w:rsidRDefault="008F47E5" w:rsidP="00D10E26">
            <w:pPr>
              <w:rPr>
                <w:iCs/>
                <w:spacing w:val="-1"/>
                <w:sz w:val="18"/>
              </w:rPr>
            </w:pPr>
            <w:r w:rsidRPr="003708A9">
              <w:rPr>
                <w:rFonts w:ascii="Verdana" w:hAnsi="Verdana"/>
                <w:sz w:val="18"/>
                <w:szCs w:val="18"/>
              </w:rPr>
              <w:t xml:space="preserve">Location: </w:t>
            </w:r>
            <w:r w:rsidR="002D7ABB" w:rsidRPr="003708A9">
              <w:rPr>
                <w:rFonts w:ascii="Verdana" w:hAnsi="Verdana"/>
                <w:sz w:val="18"/>
                <w:szCs w:val="18"/>
              </w:rPr>
              <w:t xml:space="preserve"> </w:t>
            </w:r>
            <w:r w:rsidR="002D7ABB" w:rsidRPr="003708A9">
              <w:rPr>
                <w:rFonts w:ascii="Verdana" w:hAnsi="Verdana"/>
                <w:color w:val="FF0000"/>
                <w:sz w:val="18"/>
                <w:szCs w:val="18"/>
              </w:rPr>
              <w:t>(4)</w:t>
            </w:r>
            <w:r w:rsidR="00295D56">
              <w:rPr>
                <w:i/>
                <w:sz w:val="18"/>
              </w:rPr>
              <w:t xml:space="preserve"> </w:t>
            </w:r>
            <w:r w:rsidR="00295D56" w:rsidRPr="00A43B4E">
              <w:rPr>
                <w:iCs/>
                <w:sz w:val="18"/>
              </w:rPr>
              <w:t xml:space="preserve">Low </w:t>
            </w:r>
            <w:r w:rsidR="00295D56" w:rsidRPr="00A43B4E">
              <w:rPr>
                <w:iCs/>
                <w:spacing w:val="-1"/>
                <w:sz w:val="18"/>
              </w:rPr>
              <w:t>risk</w:t>
            </w:r>
            <w:r w:rsidR="00587041">
              <w:rPr>
                <w:iCs/>
                <w:spacing w:val="-1"/>
                <w:sz w:val="18"/>
              </w:rPr>
              <w:t>/moderate risk</w:t>
            </w:r>
            <w:r w:rsidR="00295D56" w:rsidRPr="00A43B4E">
              <w:rPr>
                <w:iCs/>
                <w:spacing w:val="1"/>
                <w:sz w:val="18"/>
              </w:rPr>
              <w:t xml:space="preserve"> </w:t>
            </w:r>
            <w:r w:rsidR="00295D56" w:rsidRPr="00A43B4E">
              <w:rPr>
                <w:iCs/>
                <w:spacing w:val="-1"/>
                <w:sz w:val="18"/>
              </w:rPr>
              <w:t>travel</w:t>
            </w:r>
            <w:r w:rsidR="00295D56" w:rsidRPr="00A43B4E">
              <w:rPr>
                <w:iCs/>
                <w:spacing w:val="1"/>
                <w:sz w:val="18"/>
              </w:rPr>
              <w:t xml:space="preserve"> </w:t>
            </w:r>
            <w:r w:rsidR="00295D56" w:rsidRPr="00A43B4E">
              <w:rPr>
                <w:iCs/>
                <w:spacing w:val="-1"/>
                <w:sz w:val="18"/>
              </w:rPr>
              <w:t>and</w:t>
            </w:r>
            <w:r w:rsidR="00295D56" w:rsidRPr="00A43B4E">
              <w:rPr>
                <w:iCs/>
                <w:spacing w:val="1"/>
                <w:sz w:val="18"/>
              </w:rPr>
              <w:t xml:space="preserve"> </w:t>
            </w:r>
            <w:r w:rsidR="00295D56" w:rsidRPr="00A43B4E">
              <w:rPr>
                <w:iCs/>
                <w:spacing w:val="-1"/>
                <w:sz w:val="18"/>
              </w:rPr>
              <w:t>fieldwork</w:t>
            </w:r>
            <w:r w:rsidR="00295D56" w:rsidRPr="00A43B4E">
              <w:rPr>
                <w:iCs/>
                <w:spacing w:val="1"/>
                <w:sz w:val="18"/>
              </w:rPr>
              <w:t xml:space="preserve"> </w:t>
            </w:r>
            <w:r w:rsidR="00295D56" w:rsidRPr="00A43B4E">
              <w:rPr>
                <w:iCs/>
                <w:spacing w:val="-2"/>
                <w:sz w:val="18"/>
              </w:rPr>
              <w:t>to</w:t>
            </w:r>
            <w:r w:rsidR="00D10E26" w:rsidRPr="00A43B4E">
              <w:rPr>
                <w:iCs/>
                <w:spacing w:val="-2"/>
                <w:sz w:val="18"/>
              </w:rPr>
              <w:t xml:space="preserve"> </w:t>
            </w:r>
            <w:r w:rsidR="00D06404" w:rsidRPr="00A43B4E">
              <w:rPr>
                <w:iCs/>
                <w:spacing w:val="-2"/>
                <w:sz w:val="18"/>
              </w:rPr>
              <w:t xml:space="preserve">overseas destinations including </w:t>
            </w:r>
            <w:r w:rsidR="00295D56" w:rsidRPr="00A43B4E">
              <w:rPr>
                <w:iCs/>
                <w:spacing w:val="-1"/>
                <w:sz w:val="18"/>
              </w:rPr>
              <w:t xml:space="preserve">conferences </w:t>
            </w:r>
            <w:r w:rsidR="00295D56" w:rsidRPr="00A43B4E">
              <w:rPr>
                <w:iCs/>
                <w:sz w:val="18"/>
              </w:rPr>
              <w:t>and</w:t>
            </w:r>
            <w:r w:rsidR="00295D56" w:rsidRPr="00A43B4E">
              <w:rPr>
                <w:iCs/>
                <w:spacing w:val="-2"/>
                <w:sz w:val="18"/>
              </w:rPr>
              <w:t xml:space="preserve"> </w:t>
            </w:r>
            <w:r w:rsidR="00295D56" w:rsidRPr="00A43B4E">
              <w:rPr>
                <w:iCs/>
                <w:spacing w:val="-1"/>
                <w:sz w:val="18"/>
              </w:rPr>
              <w:t>consultancy.</w:t>
            </w:r>
          </w:p>
          <w:p w14:paraId="11E39F72" w14:textId="77777777" w:rsidR="00427744" w:rsidRPr="00A43B4E" w:rsidRDefault="00427744" w:rsidP="00D10E26">
            <w:pPr>
              <w:rPr>
                <w:iCs/>
                <w:spacing w:val="-1"/>
                <w:sz w:val="18"/>
              </w:rPr>
            </w:pPr>
          </w:p>
          <w:p w14:paraId="0800DF39" w14:textId="54BEE1B7" w:rsidR="0062358D" w:rsidRPr="00587041" w:rsidRDefault="00427744" w:rsidP="00587041">
            <w:pPr>
              <w:rPr>
                <w:iCs/>
                <w:spacing w:val="-1"/>
                <w:sz w:val="18"/>
              </w:rPr>
            </w:pPr>
            <w:r w:rsidRPr="00A43B4E">
              <w:rPr>
                <w:iCs/>
                <w:spacing w:val="-1"/>
                <w:sz w:val="18"/>
              </w:rPr>
              <w:t>For use only for travel to countries rated as low/</w:t>
            </w:r>
            <w:r w:rsidR="00587041">
              <w:rPr>
                <w:iCs/>
                <w:spacing w:val="-1"/>
                <w:sz w:val="18"/>
              </w:rPr>
              <w:t>moderate</w:t>
            </w:r>
            <w:r w:rsidRPr="00A43B4E">
              <w:rPr>
                <w:iCs/>
                <w:spacing w:val="-1"/>
                <w:sz w:val="18"/>
              </w:rPr>
              <w:t xml:space="preserve"> by AIG’s infrastructure risk rating (University’s Insurance company) </w:t>
            </w:r>
          </w:p>
        </w:tc>
        <w:tc>
          <w:tcPr>
            <w:tcW w:w="2570" w:type="dxa"/>
            <w:tcBorders>
              <w:bottom w:val="single" w:sz="4" w:space="0" w:color="auto"/>
            </w:tcBorders>
            <w:shd w:val="clear" w:color="auto" w:fill="E0E0E0"/>
          </w:tcPr>
          <w:p w14:paraId="2480490E" w14:textId="77777777" w:rsidR="008F47E5" w:rsidRDefault="008F47E5">
            <w:pPr>
              <w:rPr>
                <w:rFonts w:ascii="Verdana" w:hAnsi="Verdana"/>
                <w:color w:val="FF0000"/>
                <w:sz w:val="18"/>
                <w:szCs w:val="18"/>
              </w:rPr>
            </w:pPr>
            <w:r w:rsidRPr="003708A9">
              <w:rPr>
                <w:rFonts w:ascii="Verdana" w:hAnsi="Verdana"/>
                <w:sz w:val="18"/>
                <w:szCs w:val="18"/>
              </w:rPr>
              <w:t>Assessment ref no</w:t>
            </w:r>
            <w:r w:rsidR="002D7ABB" w:rsidRPr="003708A9">
              <w:rPr>
                <w:rFonts w:ascii="Verdana" w:hAnsi="Verdana"/>
                <w:sz w:val="18"/>
                <w:szCs w:val="18"/>
              </w:rPr>
              <w:t xml:space="preserve"> </w:t>
            </w:r>
            <w:r w:rsidR="002D7ABB" w:rsidRPr="003708A9">
              <w:rPr>
                <w:rFonts w:ascii="Verdana" w:hAnsi="Verdana"/>
                <w:color w:val="FF0000"/>
                <w:sz w:val="18"/>
                <w:szCs w:val="18"/>
              </w:rPr>
              <w:t>(5)</w:t>
            </w:r>
          </w:p>
          <w:p w14:paraId="687F57AB" w14:textId="69DF8B20" w:rsidR="0062358D" w:rsidRPr="003708A9" w:rsidRDefault="00295D56" w:rsidP="00587041">
            <w:pPr>
              <w:rPr>
                <w:rFonts w:ascii="Verdana" w:hAnsi="Verdana"/>
                <w:sz w:val="18"/>
                <w:szCs w:val="18"/>
              </w:rPr>
            </w:pPr>
            <w:r w:rsidRPr="00486771">
              <w:rPr>
                <w:rFonts w:ascii="Verdana" w:hAnsi="Verdana"/>
                <w:color w:val="000000" w:themeColor="text1"/>
                <w:sz w:val="18"/>
                <w:szCs w:val="18"/>
              </w:rPr>
              <w:t xml:space="preserve">SoSS </w:t>
            </w:r>
            <w:r w:rsidR="00587041">
              <w:rPr>
                <w:rFonts w:ascii="Verdana" w:hAnsi="Verdana"/>
                <w:color w:val="000000" w:themeColor="text1"/>
                <w:sz w:val="18"/>
                <w:szCs w:val="18"/>
              </w:rPr>
              <w:t>Generic</w:t>
            </w:r>
            <w:r w:rsidRPr="00486771">
              <w:rPr>
                <w:rFonts w:ascii="Verdana" w:hAnsi="Verdana"/>
                <w:color w:val="000000" w:themeColor="text1"/>
                <w:sz w:val="18"/>
                <w:szCs w:val="18"/>
              </w:rPr>
              <w:t xml:space="preserve"> Risk Assessment </w:t>
            </w:r>
            <w:r w:rsidR="00587041">
              <w:rPr>
                <w:rFonts w:ascii="Verdana" w:hAnsi="Verdana"/>
                <w:color w:val="000000" w:themeColor="text1"/>
                <w:sz w:val="18"/>
                <w:szCs w:val="18"/>
              </w:rPr>
              <w:t>B</w:t>
            </w:r>
          </w:p>
        </w:tc>
        <w:tc>
          <w:tcPr>
            <w:tcW w:w="2215" w:type="dxa"/>
            <w:tcBorders>
              <w:bottom w:val="single" w:sz="4" w:space="0" w:color="auto"/>
            </w:tcBorders>
            <w:shd w:val="clear" w:color="auto" w:fill="E0E0E0"/>
          </w:tcPr>
          <w:p w14:paraId="78531871" w14:textId="77777777" w:rsidR="00A81CCA" w:rsidRPr="00427744" w:rsidRDefault="008F47E5" w:rsidP="00D74E00">
            <w:pPr>
              <w:rPr>
                <w:rFonts w:ascii="Verdana" w:hAnsi="Verdana"/>
                <w:color w:val="FF0000"/>
                <w:sz w:val="18"/>
                <w:szCs w:val="18"/>
              </w:rPr>
            </w:pPr>
            <w:r w:rsidRPr="003708A9">
              <w:rPr>
                <w:rFonts w:ascii="Verdana" w:hAnsi="Verdana"/>
                <w:sz w:val="18"/>
                <w:szCs w:val="18"/>
              </w:rPr>
              <w:t>Review date:</w:t>
            </w:r>
            <w:r w:rsidR="002D7ABB" w:rsidRPr="003708A9">
              <w:rPr>
                <w:rFonts w:ascii="Verdana" w:hAnsi="Verdana"/>
                <w:sz w:val="18"/>
                <w:szCs w:val="18"/>
              </w:rPr>
              <w:t xml:space="preserve"> </w:t>
            </w:r>
            <w:r w:rsidR="002D7ABB" w:rsidRPr="003708A9">
              <w:rPr>
                <w:rFonts w:ascii="Verdana" w:hAnsi="Verdana"/>
                <w:color w:val="FF0000"/>
                <w:sz w:val="18"/>
                <w:szCs w:val="18"/>
              </w:rPr>
              <w:t>(6)</w:t>
            </w:r>
          </w:p>
          <w:p w14:paraId="26DD9CFD" w14:textId="77777777" w:rsidR="002111EF" w:rsidRDefault="00427744" w:rsidP="00D74E00">
            <w:pPr>
              <w:rPr>
                <w:rFonts w:ascii="Verdana" w:hAnsi="Verdana"/>
                <w:sz w:val="18"/>
                <w:szCs w:val="18"/>
              </w:rPr>
            </w:pPr>
            <w:r w:rsidRPr="00A00DD4">
              <w:rPr>
                <w:rFonts w:ascii="Verdana" w:hAnsi="Verdana"/>
                <w:sz w:val="18"/>
                <w:szCs w:val="18"/>
              </w:rPr>
              <w:t>To be reviewed following UK Government and University Covid Updates</w:t>
            </w:r>
          </w:p>
          <w:p w14:paraId="092DF0A2" w14:textId="3FE92C68" w:rsidR="009C6131" w:rsidRPr="002111EF" w:rsidRDefault="009C6131" w:rsidP="00D74E00">
            <w:pPr>
              <w:rPr>
                <w:rFonts w:ascii="Verdana" w:hAnsi="Verdana"/>
                <w:sz w:val="18"/>
                <w:szCs w:val="18"/>
              </w:rPr>
            </w:pPr>
          </w:p>
        </w:tc>
      </w:tr>
      <w:tr w:rsidR="00B613A2" w:rsidRPr="003708A9" w14:paraId="75C910FC" w14:textId="77777777" w:rsidTr="00A43B4E">
        <w:trPr>
          <w:cantSplit/>
          <w:tblHeader/>
          <w:jc w:val="center"/>
        </w:trPr>
        <w:tc>
          <w:tcPr>
            <w:tcW w:w="14629" w:type="dxa"/>
            <w:gridSpan w:val="6"/>
          </w:tcPr>
          <w:p w14:paraId="24BA609F" w14:textId="77777777" w:rsidR="00427744" w:rsidRDefault="00427744" w:rsidP="00427744">
            <w:pPr>
              <w:rPr>
                <w:rFonts w:ascii="Verdana" w:hAnsi="Verdana"/>
                <w:b/>
                <w:sz w:val="18"/>
                <w:szCs w:val="18"/>
              </w:rPr>
            </w:pPr>
            <w:r>
              <w:rPr>
                <w:rFonts w:ascii="Verdana" w:hAnsi="Verdana"/>
                <w:b/>
                <w:sz w:val="18"/>
                <w:szCs w:val="18"/>
              </w:rPr>
              <w:lastRenderedPageBreak/>
              <w:t>Background:</w:t>
            </w:r>
          </w:p>
          <w:p w14:paraId="398D5DB4" w14:textId="77777777" w:rsidR="00A43B4E" w:rsidRPr="006D20F8" w:rsidRDefault="00A43B4E" w:rsidP="00A43B4E">
            <w:pPr>
              <w:rPr>
                <w:rFonts w:ascii="Verdana" w:eastAsia="Verdana" w:hAnsi="Verdana" w:cs="Verdana"/>
                <w:sz w:val="18"/>
                <w:szCs w:val="18"/>
              </w:rPr>
            </w:pPr>
            <w:r w:rsidRPr="006D20F8">
              <w:rPr>
                <w:rFonts w:ascii="Verdana" w:eastAsia="Verdana" w:hAnsi="Verdana" w:cs="Verdana"/>
                <w:sz w:val="18"/>
                <w:szCs w:val="18"/>
              </w:rPr>
              <w:t xml:space="preserve">COVID restrictions have eased in England following the government’s COVID-19 roadmap. This risk assessment aligns with guidance from the government, the Department of Further Education and the University.  To reflect the dynamic nature of the pandemic, this assessment will be reviewed regularly and revised accordingly, with decisions being managed appropriately by senior leaders. </w:t>
            </w:r>
            <w:r w:rsidRPr="006D20F8">
              <w:br/>
            </w:r>
          </w:p>
          <w:p w14:paraId="7F509D6D" w14:textId="6BFBFD8F" w:rsidR="00A43B4E" w:rsidRDefault="00A43B4E" w:rsidP="00A43B4E">
            <w:pPr>
              <w:rPr>
                <w:rFonts w:ascii="Verdana" w:hAnsi="Verdana"/>
                <w:iCs/>
                <w:sz w:val="18"/>
                <w:szCs w:val="18"/>
              </w:rPr>
            </w:pPr>
            <w:r w:rsidRPr="006D20F8">
              <w:rPr>
                <w:rFonts w:ascii="Verdana" w:hAnsi="Verdana"/>
                <w:iCs/>
                <w:sz w:val="18"/>
                <w:szCs w:val="18"/>
              </w:rPr>
              <w:t xml:space="preserve">This risk assessment includes risks of COVID-19 when travelling and working </w:t>
            </w:r>
            <w:r>
              <w:rPr>
                <w:rFonts w:ascii="Verdana" w:hAnsi="Verdana"/>
                <w:iCs/>
                <w:sz w:val="18"/>
                <w:szCs w:val="18"/>
              </w:rPr>
              <w:t>in low/</w:t>
            </w:r>
            <w:r w:rsidR="00587041">
              <w:rPr>
                <w:rFonts w:ascii="Verdana" w:hAnsi="Verdana"/>
                <w:iCs/>
                <w:sz w:val="18"/>
                <w:szCs w:val="18"/>
              </w:rPr>
              <w:t>moderate</w:t>
            </w:r>
            <w:r>
              <w:rPr>
                <w:rFonts w:ascii="Verdana" w:hAnsi="Verdana"/>
                <w:iCs/>
                <w:sz w:val="18"/>
                <w:szCs w:val="18"/>
              </w:rPr>
              <w:t xml:space="preserve"> risk rated countries </w:t>
            </w:r>
            <w:r w:rsidRPr="008E4947">
              <w:rPr>
                <w:rFonts w:ascii="Verdana" w:hAnsi="Verdana"/>
                <w:iCs/>
                <w:sz w:val="18"/>
                <w:szCs w:val="18"/>
              </w:rPr>
              <w:t>and control measures to manage that risk</w:t>
            </w:r>
            <w:r w:rsidRPr="006D20F8">
              <w:rPr>
                <w:rFonts w:ascii="Verdana" w:hAnsi="Verdana"/>
                <w:iCs/>
                <w:sz w:val="18"/>
                <w:szCs w:val="18"/>
              </w:rPr>
              <w:t>. The assessment will be regularly checked, revised and updated, where required, especially when new government advice and guidance are issued.</w:t>
            </w:r>
            <w:r>
              <w:rPr>
                <w:rFonts w:ascii="Verdana" w:hAnsi="Verdana"/>
                <w:iCs/>
                <w:sz w:val="18"/>
                <w:szCs w:val="18"/>
              </w:rPr>
              <w:t xml:space="preserve">  </w:t>
            </w:r>
          </w:p>
          <w:p w14:paraId="75912BEB" w14:textId="2647ED28" w:rsidR="00C35875" w:rsidRDefault="00C35875" w:rsidP="00E26214">
            <w:pPr>
              <w:rPr>
                <w:rFonts w:ascii="Verdana" w:hAnsi="Verdana"/>
                <w:iCs/>
                <w:sz w:val="18"/>
                <w:szCs w:val="18"/>
              </w:rPr>
            </w:pPr>
          </w:p>
          <w:p w14:paraId="346AF87F" w14:textId="322AFC17" w:rsidR="00427744" w:rsidRPr="00A43B4E" w:rsidRDefault="00ED7F44" w:rsidP="00574B9E">
            <w:pPr>
              <w:jc w:val="both"/>
              <w:rPr>
                <w:rFonts w:ascii="Verdana" w:hAnsi="Verdana" w:cs="Times New Roman"/>
                <w:bCs/>
                <w:sz w:val="18"/>
                <w:szCs w:val="18"/>
              </w:rPr>
            </w:pPr>
            <w:r w:rsidRPr="00A43B4E">
              <w:rPr>
                <w:rFonts w:ascii="Verdana" w:hAnsi="Verdana" w:cs="Times New Roman"/>
                <w:bCs/>
                <w:sz w:val="18"/>
                <w:szCs w:val="18"/>
              </w:rPr>
              <w:t xml:space="preserve">This risk assessment </w:t>
            </w:r>
            <w:r w:rsidR="00C35875" w:rsidRPr="00A43B4E">
              <w:rPr>
                <w:rFonts w:ascii="Verdana" w:hAnsi="Verdana" w:cs="Times New Roman"/>
                <w:bCs/>
                <w:sz w:val="18"/>
                <w:szCs w:val="18"/>
              </w:rPr>
              <w:t xml:space="preserve">template </w:t>
            </w:r>
            <w:r w:rsidRPr="00A43B4E">
              <w:rPr>
                <w:rFonts w:ascii="Verdana" w:hAnsi="Verdana" w:cs="Times New Roman"/>
                <w:bCs/>
                <w:sz w:val="18"/>
                <w:szCs w:val="18"/>
                <w:u w:val="single"/>
              </w:rPr>
              <w:t>is suitable</w:t>
            </w:r>
            <w:r w:rsidRPr="00A43B4E">
              <w:rPr>
                <w:rFonts w:ascii="Verdana" w:hAnsi="Verdana" w:cs="Times New Roman"/>
                <w:bCs/>
                <w:sz w:val="18"/>
                <w:szCs w:val="18"/>
              </w:rPr>
              <w:t xml:space="preserve"> for</w:t>
            </w:r>
            <w:r w:rsidR="00A43B4E">
              <w:rPr>
                <w:rFonts w:ascii="Verdana" w:hAnsi="Verdana" w:cs="Times New Roman"/>
                <w:bCs/>
                <w:sz w:val="18"/>
                <w:szCs w:val="18"/>
              </w:rPr>
              <w:t xml:space="preserve"> use for</w:t>
            </w:r>
            <w:r w:rsidRPr="00A43B4E">
              <w:rPr>
                <w:rFonts w:ascii="Verdana" w:hAnsi="Verdana" w:cs="Times New Roman"/>
                <w:bCs/>
                <w:sz w:val="18"/>
                <w:szCs w:val="18"/>
              </w:rPr>
              <w:t xml:space="preserve"> </w:t>
            </w:r>
            <w:r w:rsidR="00D06404" w:rsidRPr="00A43B4E">
              <w:rPr>
                <w:rFonts w:ascii="Verdana" w:hAnsi="Verdana" w:cs="Times New Roman"/>
                <w:bCs/>
                <w:sz w:val="18"/>
                <w:szCs w:val="18"/>
              </w:rPr>
              <w:t xml:space="preserve">most conferences and academic business travel to overseas destinations </w:t>
            </w:r>
            <w:r w:rsidR="00427744" w:rsidRPr="00A43B4E">
              <w:rPr>
                <w:rFonts w:ascii="Verdana" w:hAnsi="Verdana" w:cs="Times New Roman"/>
                <w:bCs/>
                <w:sz w:val="18"/>
                <w:szCs w:val="18"/>
              </w:rPr>
              <w:t>which meet the following criteria:</w:t>
            </w:r>
          </w:p>
          <w:p w14:paraId="06CC0080" w14:textId="77777777" w:rsidR="00427744" w:rsidRDefault="00427744" w:rsidP="00574B9E">
            <w:pPr>
              <w:jc w:val="both"/>
              <w:rPr>
                <w:rFonts w:ascii="Verdana" w:hAnsi="Verdana" w:cs="Times New Roman"/>
                <w:b/>
                <w:sz w:val="18"/>
                <w:szCs w:val="18"/>
              </w:rPr>
            </w:pPr>
          </w:p>
          <w:p w14:paraId="5B3BD23D" w14:textId="3D3B3DFA" w:rsidR="009C6131" w:rsidRDefault="009C6131" w:rsidP="00427744">
            <w:pPr>
              <w:pStyle w:val="ListParagraph"/>
              <w:numPr>
                <w:ilvl w:val="0"/>
                <w:numId w:val="33"/>
              </w:numPr>
              <w:jc w:val="both"/>
              <w:rPr>
                <w:rFonts w:ascii="Verdana" w:hAnsi="Verdana" w:cs="Times New Roman"/>
                <w:bCs/>
                <w:sz w:val="18"/>
                <w:szCs w:val="18"/>
              </w:rPr>
            </w:pPr>
            <w:r w:rsidRPr="00A43B4E">
              <w:rPr>
                <w:rFonts w:ascii="Verdana" w:hAnsi="Verdana" w:cs="Times New Roman"/>
                <w:bCs/>
                <w:sz w:val="18"/>
                <w:szCs w:val="18"/>
              </w:rPr>
              <w:t xml:space="preserve">Travel is essential – </w:t>
            </w:r>
            <w:r w:rsidR="00A43B4E">
              <w:rPr>
                <w:rFonts w:ascii="Verdana" w:hAnsi="Verdana" w:cs="Times New Roman"/>
                <w:bCs/>
                <w:sz w:val="18"/>
                <w:szCs w:val="18"/>
              </w:rPr>
              <w:t>there must be</w:t>
            </w:r>
            <w:r w:rsidRPr="00A43B4E">
              <w:rPr>
                <w:rFonts w:ascii="Verdana" w:hAnsi="Verdana" w:cs="Times New Roman"/>
                <w:bCs/>
                <w:sz w:val="18"/>
                <w:szCs w:val="18"/>
              </w:rPr>
              <w:t xml:space="preserve"> no virtual-based alternative form of contact/research/experience available</w:t>
            </w:r>
          </w:p>
          <w:p w14:paraId="24C5705F" w14:textId="643587B2" w:rsidR="00587041" w:rsidRPr="00A43B4E" w:rsidRDefault="00587041" w:rsidP="00427744">
            <w:pPr>
              <w:pStyle w:val="ListParagraph"/>
              <w:numPr>
                <w:ilvl w:val="0"/>
                <w:numId w:val="33"/>
              </w:numPr>
              <w:jc w:val="both"/>
              <w:rPr>
                <w:rFonts w:ascii="Verdana" w:hAnsi="Verdana" w:cs="Times New Roman"/>
                <w:bCs/>
                <w:sz w:val="18"/>
                <w:szCs w:val="18"/>
              </w:rPr>
            </w:pPr>
            <w:r>
              <w:rPr>
                <w:rFonts w:ascii="Verdana" w:hAnsi="Verdana" w:cs="Times New Roman"/>
                <w:bCs/>
                <w:sz w:val="18"/>
                <w:szCs w:val="18"/>
              </w:rPr>
              <w:t>Where travel is essential, the route and means of travel have been carefully considered to reduce the carbon footprint</w:t>
            </w:r>
          </w:p>
          <w:p w14:paraId="426DCF66" w14:textId="2554CC75" w:rsidR="00587041" w:rsidRDefault="00587041" w:rsidP="00427744">
            <w:pPr>
              <w:pStyle w:val="ListParagraph"/>
              <w:numPr>
                <w:ilvl w:val="0"/>
                <w:numId w:val="33"/>
              </w:numPr>
              <w:jc w:val="both"/>
              <w:rPr>
                <w:rFonts w:ascii="Verdana" w:hAnsi="Verdana" w:cs="Times New Roman"/>
                <w:bCs/>
                <w:sz w:val="18"/>
                <w:szCs w:val="18"/>
              </w:rPr>
            </w:pPr>
            <w:r>
              <w:rPr>
                <w:rFonts w:ascii="Verdana" w:hAnsi="Verdana" w:cs="Times New Roman"/>
                <w:bCs/>
                <w:sz w:val="18"/>
                <w:szCs w:val="18"/>
              </w:rPr>
              <w:t xml:space="preserve">The traveller carefully considers personal health risk, local </w:t>
            </w:r>
            <w:proofErr w:type="spellStart"/>
            <w:r>
              <w:rPr>
                <w:rFonts w:ascii="Verdana" w:hAnsi="Verdana" w:cs="Times New Roman"/>
                <w:bCs/>
                <w:sz w:val="18"/>
                <w:szCs w:val="18"/>
              </w:rPr>
              <w:t>Covid</w:t>
            </w:r>
            <w:proofErr w:type="spellEnd"/>
            <w:r>
              <w:rPr>
                <w:rFonts w:ascii="Verdana" w:hAnsi="Verdana" w:cs="Times New Roman"/>
                <w:bCs/>
                <w:sz w:val="18"/>
                <w:szCs w:val="18"/>
              </w:rPr>
              <w:t xml:space="preserve"> risks, health care infrastructure as well as restrictions for entry in country</w:t>
            </w:r>
          </w:p>
          <w:p w14:paraId="7072B64F" w14:textId="44DA2BF1" w:rsidR="00427744" w:rsidRDefault="00A43B4E" w:rsidP="00427744">
            <w:pPr>
              <w:pStyle w:val="ListParagraph"/>
              <w:numPr>
                <w:ilvl w:val="0"/>
                <w:numId w:val="33"/>
              </w:numPr>
              <w:jc w:val="both"/>
              <w:rPr>
                <w:rFonts w:ascii="Verdana" w:hAnsi="Verdana" w:cs="Times New Roman"/>
                <w:bCs/>
                <w:sz w:val="18"/>
                <w:szCs w:val="18"/>
              </w:rPr>
            </w:pPr>
            <w:r>
              <w:rPr>
                <w:rFonts w:ascii="Verdana" w:hAnsi="Verdana" w:cs="Times New Roman"/>
                <w:bCs/>
                <w:sz w:val="18"/>
                <w:szCs w:val="18"/>
              </w:rPr>
              <w:t xml:space="preserve">The </w:t>
            </w:r>
            <w:r w:rsidR="00427744" w:rsidRPr="00A43B4E">
              <w:rPr>
                <w:rFonts w:ascii="Verdana" w:hAnsi="Verdana" w:cs="Times New Roman"/>
                <w:bCs/>
                <w:sz w:val="18"/>
                <w:szCs w:val="18"/>
              </w:rPr>
              <w:t xml:space="preserve">AIG Infrastructure risk rating for the destination country is </w:t>
            </w:r>
            <w:r w:rsidR="00587041">
              <w:rPr>
                <w:rFonts w:ascii="Verdana" w:hAnsi="Verdana" w:cs="Times New Roman"/>
                <w:bCs/>
                <w:sz w:val="18"/>
                <w:szCs w:val="18"/>
              </w:rPr>
              <w:t xml:space="preserve">“low” or </w:t>
            </w:r>
            <w:r w:rsidR="00427744" w:rsidRPr="00A43B4E">
              <w:rPr>
                <w:rFonts w:ascii="Verdana" w:hAnsi="Verdana" w:cs="Times New Roman"/>
                <w:bCs/>
                <w:sz w:val="18"/>
                <w:szCs w:val="18"/>
              </w:rPr>
              <w:t>“</w:t>
            </w:r>
            <w:r w:rsidR="007347D9">
              <w:rPr>
                <w:rFonts w:ascii="Verdana" w:hAnsi="Verdana" w:cs="Times New Roman"/>
                <w:bCs/>
                <w:sz w:val="18"/>
                <w:szCs w:val="18"/>
              </w:rPr>
              <w:t>moderate</w:t>
            </w:r>
            <w:r w:rsidR="00427744" w:rsidRPr="00A43B4E">
              <w:rPr>
                <w:rFonts w:ascii="Verdana" w:hAnsi="Verdana" w:cs="Times New Roman"/>
                <w:bCs/>
                <w:sz w:val="18"/>
                <w:szCs w:val="18"/>
              </w:rPr>
              <w:t>”</w:t>
            </w:r>
          </w:p>
          <w:p w14:paraId="7BC8DF18" w14:textId="7BC1BD5E" w:rsidR="0062358D" w:rsidRPr="00A43B4E" w:rsidRDefault="0062358D" w:rsidP="00A43B4E">
            <w:pPr>
              <w:pStyle w:val="xmsolistparagraph"/>
              <w:shd w:val="clear" w:color="auto" w:fill="FFFFFF"/>
              <w:spacing w:before="0" w:beforeAutospacing="0" w:after="0" w:afterAutospacing="0"/>
              <w:rPr>
                <w:rFonts w:ascii="Calibri" w:hAnsi="Calibri" w:cs="Calibri"/>
                <w:color w:val="201F1E"/>
                <w:sz w:val="22"/>
                <w:szCs w:val="22"/>
              </w:rPr>
            </w:pPr>
          </w:p>
          <w:p w14:paraId="64239939" w14:textId="77777777" w:rsidR="00924601" w:rsidRDefault="00ED7F44" w:rsidP="00ED7F44">
            <w:pPr>
              <w:jc w:val="both"/>
              <w:rPr>
                <w:rFonts w:ascii="Verdana" w:hAnsi="Verdana" w:cs="Times New Roman"/>
                <w:sz w:val="18"/>
                <w:szCs w:val="18"/>
              </w:rPr>
            </w:pPr>
            <w:r w:rsidRPr="001D2AF5">
              <w:rPr>
                <w:rFonts w:ascii="Verdana" w:hAnsi="Verdana" w:cs="Times New Roman"/>
                <w:sz w:val="18"/>
                <w:szCs w:val="18"/>
              </w:rPr>
              <w:t xml:space="preserve">It is </w:t>
            </w:r>
            <w:r w:rsidRPr="001D2AF5">
              <w:rPr>
                <w:rFonts w:ascii="Verdana" w:hAnsi="Verdana" w:cs="Times New Roman"/>
                <w:bCs/>
                <w:sz w:val="18"/>
                <w:szCs w:val="18"/>
                <w:u w:val="single"/>
              </w:rPr>
              <w:t>not suitable</w:t>
            </w:r>
            <w:r w:rsidRPr="001D2AF5">
              <w:rPr>
                <w:rFonts w:ascii="Verdana" w:hAnsi="Verdana" w:cs="Times New Roman"/>
                <w:sz w:val="18"/>
                <w:szCs w:val="18"/>
              </w:rPr>
              <w:t xml:space="preserve"> </w:t>
            </w:r>
          </w:p>
          <w:p w14:paraId="44BA0323" w14:textId="77777777" w:rsidR="009C6131" w:rsidRDefault="009C6131"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Where an alternative virtual-based form of contact/research/experience is available</w:t>
            </w:r>
          </w:p>
          <w:p w14:paraId="27BEC9CD" w14:textId="0DB75D9E" w:rsidR="009C6131" w:rsidRPr="009C6131" w:rsidRDefault="009C6131" w:rsidP="009C613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Where entry/exit to the country is not permitted for a non-national</w:t>
            </w:r>
            <w:r w:rsidR="00A43B4E">
              <w:rPr>
                <w:rFonts w:ascii="Verdana" w:hAnsi="Verdana" w:cs="Times New Roman"/>
                <w:sz w:val="18"/>
                <w:szCs w:val="18"/>
              </w:rPr>
              <w:t xml:space="preserve"> (depending on member of </w:t>
            </w:r>
            <w:proofErr w:type="spellStart"/>
            <w:r w:rsidR="00A43B4E">
              <w:rPr>
                <w:rFonts w:ascii="Verdana" w:hAnsi="Verdana" w:cs="Times New Roman"/>
                <w:sz w:val="18"/>
                <w:szCs w:val="18"/>
              </w:rPr>
              <w:t>SoSS’s</w:t>
            </w:r>
            <w:proofErr w:type="spellEnd"/>
            <w:r w:rsidR="00A43B4E">
              <w:rPr>
                <w:rFonts w:ascii="Verdana" w:hAnsi="Verdana" w:cs="Times New Roman"/>
                <w:sz w:val="18"/>
                <w:szCs w:val="18"/>
              </w:rPr>
              <w:t xml:space="preserve"> nationality)</w:t>
            </w:r>
          </w:p>
          <w:p w14:paraId="5D50954A" w14:textId="00D49725" w:rsidR="00DD1F3D" w:rsidRPr="00587041" w:rsidRDefault="00A43B4E" w:rsidP="00924601">
            <w:pPr>
              <w:pStyle w:val="ListParagraph"/>
              <w:numPr>
                <w:ilvl w:val="0"/>
                <w:numId w:val="8"/>
              </w:numPr>
              <w:spacing w:before="120" w:after="120"/>
              <w:jc w:val="both"/>
              <w:rPr>
                <w:rFonts w:ascii="Verdana" w:hAnsi="Verdana" w:cs="Times New Roman"/>
                <w:sz w:val="18"/>
                <w:szCs w:val="18"/>
              </w:rPr>
            </w:pPr>
            <w:r>
              <w:rPr>
                <w:rFonts w:ascii="Verdana" w:hAnsi="Verdana"/>
                <w:sz w:val="18"/>
                <w:szCs w:val="18"/>
              </w:rPr>
              <w:t>F</w:t>
            </w:r>
            <w:r w:rsidR="00D06404">
              <w:rPr>
                <w:rFonts w:ascii="Verdana" w:hAnsi="Verdana"/>
                <w:sz w:val="18"/>
                <w:szCs w:val="18"/>
              </w:rPr>
              <w:t xml:space="preserve">or areas that have been designated by the UK Foreign and Commonwealth Office and AIG as being </w:t>
            </w:r>
            <w:r w:rsidR="007347D9">
              <w:rPr>
                <w:rFonts w:ascii="Verdana" w:hAnsi="Verdana"/>
                <w:sz w:val="18"/>
                <w:szCs w:val="18"/>
              </w:rPr>
              <w:t>high</w:t>
            </w:r>
            <w:r w:rsidR="00D06404">
              <w:rPr>
                <w:rFonts w:ascii="Verdana" w:hAnsi="Verdana"/>
                <w:sz w:val="18"/>
                <w:szCs w:val="18"/>
              </w:rPr>
              <w:t xml:space="preserve"> risk</w:t>
            </w:r>
            <w:r>
              <w:rPr>
                <w:rFonts w:ascii="Verdana" w:hAnsi="Verdana"/>
                <w:sz w:val="18"/>
                <w:szCs w:val="18"/>
              </w:rPr>
              <w:t xml:space="preserve"> </w:t>
            </w:r>
            <w:r w:rsidR="00D06404">
              <w:rPr>
                <w:rFonts w:ascii="Verdana" w:hAnsi="Verdana"/>
                <w:sz w:val="18"/>
                <w:szCs w:val="18"/>
              </w:rPr>
              <w:t>for which a full risk assessment should be prepared.</w:t>
            </w:r>
          </w:p>
          <w:p w14:paraId="76B70AB4" w14:textId="18100FC4" w:rsidR="00587041" w:rsidRPr="00587041" w:rsidRDefault="00587041" w:rsidP="00924601">
            <w:pPr>
              <w:pStyle w:val="ListParagraph"/>
              <w:numPr>
                <w:ilvl w:val="0"/>
                <w:numId w:val="8"/>
              </w:numPr>
              <w:spacing w:before="120" w:after="120"/>
              <w:jc w:val="both"/>
              <w:rPr>
                <w:rFonts w:ascii="Verdana" w:hAnsi="Verdana" w:cs="Times New Roman"/>
                <w:sz w:val="18"/>
                <w:szCs w:val="18"/>
              </w:rPr>
            </w:pPr>
            <w:r w:rsidRPr="00587041">
              <w:rPr>
                <w:rFonts w:ascii="Verdana" w:hAnsi="Verdana"/>
                <w:sz w:val="18"/>
                <w:szCs w:val="18"/>
              </w:rPr>
              <w:t xml:space="preserve">For area that require an export control check: </w:t>
            </w:r>
            <w:hyperlink r:id="rId8" w:history="1">
              <w:r w:rsidRPr="00587041">
                <w:rPr>
                  <w:rStyle w:val="Hyperlink"/>
                  <w:rFonts w:ascii="Verdana" w:hAnsi="Verdana" w:cs="Open Sans"/>
                  <w:color w:val="6B2C91"/>
                  <w:sz w:val="18"/>
                  <w:szCs w:val="18"/>
                  <w:shd w:val="clear" w:color="auto" w:fill="FFFFFF"/>
                </w:rPr>
                <w:t>University list of high risk countries (The University of Manchester</w:t>
              </w:r>
            </w:hyperlink>
          </w:p>
          <w:p w14:paraId="6D143FA3" w14:textId="77777777" w:rsidR="00D06404" w:rsidRPr="00D06404" w:rsidRDefault="00D06404" w:rsidP="00924601">
            <w:pPr>
              <w:pStyle w:val="ListParagraph"/>
              <w:numPr>
                <w:ilvl w:val="0"/>
                <w:numId w:val="8"/>
              </w:numPr>
              <w:spacing w:before="120" w:after="120"/>
              <w:jc w:val="both"/>
              <w:rPr>
                <w:rFonts w:ascii="Verdana" w:hAnsi="Verdana" w:cs="Times New Roman"/>
                <w:sz w:val="18"/>
                <w:szCs w:val="18"/>
              </w:rPr>
            </w:pPr>
            <w:r w:rsidRPr="00D06404">
              <w:rPr>
                <w:rFonts w:ascii="Verdana" w:hAnsi="Verdana"/>
                <w:sz w:val="18"/>
                <w:szCs w:val="18"/>
              </w:rPr>
              <w:t>For travel to Iran, Syria, Cuba, Sudan, North Korea and the Crimea Region of Ukraine</w:t>
            </w:r>
            <w:r>
              <w:rPr>
                <w:rFonts w:ascii="Verdana" w:hAnsi="Verdana"/>
                <w:sz w:val="18"/>
                <w:szCs w:val="18"/>
              </w:rPr>
              <w:t>.</w:t>
            </w:r>
          </w:p>
          <w:p w14:paraId="3CDA3AD7" w14:textId="77777777" w:rsidR="00D06404" w:rsidRPr="00203AF8" w:rsidRDefault="00D06404" w:rsidP="00924601">
            <w:pPr>
              <w:pStyle w:val="ListParagraph"/>
              <w:numPr>
                <w:ilvl w:val="0"/>
                <w:numId w:val="8"/>
              </w:numPr>
              <w:spacing w:before="120" w:after="120"/>
              <w:jc w:val="both"/>
              <w:rPr>
                <w:rFonts w:ascii="Verdana" w:hAnsi="Verdana" w:cs="Times New Roman"/>
                <w:sz w:val="18"/>
                <w:szCs w:val="18"/>
              </w:rPr>
            </w:pPr>
            <w:r>
              <w:rPr>
                <w:rFonts w:ascii="Verdana" w:hAnsi="Verdana"/>
                <w:sz w:val="18"/>
                <w:szCs w:val="18"/>
              </w:rPr>
              <w:t>For areas that the University’s Key Travel booking website flags as requiring a full risk assessment.</w:t>
            </w:r>
          </w:p>
          <w:p w14:paraId="1B100FDE" w14:textId="63E7A3AA" w:rsidR="00924601" w:rsidRPr="001D2AF5" w:rsidRDefault="00A43B4E"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F</w:t>
            </w:r>
            <w:r w:rsidR="00924601" w:rsidRPr="001D2AF5">
              <w:rPr>
                <w:rFonts w:ascii="Verdana" w:hAnsi="Verdana" w:cs="Times New Roman"/>
                <w:sz w:val="18"/>
                <w:szCs w:val="18"/>
              </w:rPr>
              <w:t xml:space="preserve">or </w:t>
            </w:r>
            <w:r w:rsidR="00ED7F44" w:rsidRPr="001D2AF5">
              <w:rPr>
                <w:rFonts w:ascii="Verdana" w:hAnsi="Verdana" w:cs="Times New Roman"/>
                <w:sz w:val="18"/>
                <w:szCs w:val="18"/>
              </w:rPr>
              <w:t>activities in recognised hazardous areas, e.g. factories, quarries, high crime neighbourhoods and regions of known political instability and warfare for which a full ris</w:t>
            </w:r>
            <w:r w:rsidR="00924601" w:rsidRPr="001D2AF5">
              <w:rPr>
                <w:rFonts w:ascii="Verdana" w:hAnsi="Verdana" w:cs="Times New Roman"/>
                <w:sz w:val="18"/>
                <w:szCs w:val="18"/>
              </w:rPr>
              <w:t>k assessment should be prepared</w:t>
            </w:r>
          </w:p>
          <w:p w14:paraId="523D6F3F" w14:textId="3D01B9F0" w:rsidR="00D10E26" w:rsidRDefault="00A43B4E" w:rsidP="00C35875">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F</w:t>
            </w:r>
            <w:r w:rsidR="00ED7F44" w:rsidRPr="00D10E26">
              <w:rPr>
                <w:rFonts w:ascii="Verdana" w:hAnsi="Verdana" w:cs="Times New Roman"/>
                <w:sz w:val="18"/>
                <w:szCs w:val="18"/>
              </w:rPr>
              <w:t>or field research in hostile environments, e.g. large rivers, l</w:t>
            </w:r>
            <w:r w:rsidR="00924601" w:rsidRPr="00D10E26">
              <w:rPr>
                <w:rFonts w:ascii="Verdana" w:hAnsi="Verdana" w:cs="Times New Roman"/>
                <w:sz w:val="18"/>
                <w:szCs w:val="18"/>
              </w:rPr>
              <w:t>akes, the sea or in wild areas</w:t>
            </w:r>
            <w:r w:rsidR="00D10E26" w:rsidRPr="00D10E26">
              <w:rPr>
                <w:rFonts w:ascii="Verdana" w:hAnsi="Verdana" w:cs="Times New Roman"/>
                <w:sz w:val="18"/>
                <w:szCs w:val="18"/>
              </w:rPr>
              <w:t xml:space="preserve"> </w:t>
            </w:r>
          </w:p>
          <w:p w14:paraId="19E19530" w14:textId="6FA7B63A" w:rsidR="00924601" w:rsidRPr="00D10E26" w:rsidRDefault="00A43B4E" w:rsidP="00C35875">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I</w:t>
            </w:r>
            <w:r w:rsidR="00924601" w:rsidRPr="00D10E26">
              <w:rPr>
                <w:rFonts w:ascii="Verdana" w:hAnsi="Verdana" w:cs="Times New Roman"/>
                <w:sz w:val="18"/>
                <w:szCs w:val="18"/>
              </w:rPr>
              <w:t xml:space="preserve">f </w:t>
            </w:r>
            <w:r w:rsidR="00ED7F44" w:rsidRPr="00D10E26">
              <w:rPr>
                <w:rFonts w:ascii="Verdana" w:hAnsi="Verdana" w:cs="Times New Roman"/>
                <w:sz w:val="18"/>
                <w:szCs w:val="18"/>
              </w:rPr>
              <w:t>research with children, animals, illegal substances or</w:t>
            </w:r>
            <w:r w:rsidR="00924601" w:rsidRPr="00D10E26">
              <w:rPr>
                <w:rFonts w:ascii="Verdana" w:hAnsi="Verdana" w:cs="Times New Roman"/>
                <w:sz w:val="18"/>
                <w:szCs w:val="18"/>
              </w:rPr>
              <w:t xml:space="preserve"> illegal activities</w:t>
            </w:r>
          </w:p>
          <w:p w14:paraId="7E2508FB" w14:textId="1DCB5056" w:rsidR="00924601" w:rsidRPr="001D2AF5" w:rsidRDefault="00A43B4E"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I</w:t>
            </w:r>
            <w:r w:rsidR="00ED7F44" w:rsidRPr="001D2AF5">
              <w:rPr>
                <w:rFonts w:ascii="Verdana" w:hAnsi="Verdana" w:cs="Times New Roman"/>
                <w:sz w:val="18"/>
                <w:szCs w:val="18"/>
              </w:rPr>
              <w:t>f you are engaged in work/activities more than 18 hours from proposed medical help. You must complete a separate Risk Assessment.</w:t>
            </w:r>
          </w:p>
          <w:p w14:paraId="6DD68E60" w14:textId="6F698701" w:rsidR="00924601" w:rsidRPr="001D2AF5" w:rsidRDefault="00A43B4E"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I</w:t>
            </w:r>
            <w:r w:rsidR="00ED7F44" w:rsidRPr="001D2AF5">
              <w:rPr>
                <w:rFonts w:ascii="Verdana" w:hAnsi="Verdana" w:cs="Times New Roman"/>
                <w:sz w:val="18"/>
                <w:szCs w:val="18"/>
              </w:rPr>
              <w:t>f the work requires a high standard of physical fitness and/or exposure to specific hazards (e.g. climbing at altitude). You must complete a separate Risk Assessment</w:t>
            </w:r>
          </w:p>
          <w:p w14:paraId="5B20E931" w14:textId="7AC91F63" w:rsidR="0005133D" w:rsidRDefault="00A43B4E" w:rsidP="00924601">
            <w:pPr>
              <w:pStyle w:val="ListParagraph"/>
              <w:numPr>
                <w:ilvl w:val="0"/>
                <w:numId w:val="8"/>
              </w:numPr>
              <w:spacing w:before="120" w:after="120"/>
              <w:jc w:val="both"/>
              <w:rPr>
                <w:rFonts w:ascii="Verdana" w:hAnsi="Verdana" w:cs="Times New Roman"/>
                <w:sz w:val="18"/>
                <w:szCs w:val="18"/>
              </w:rPr>
            </w:pPr>
            <w:r>
              <w:rPr>
                <w:rFonts w:ascii="Verdana" w:hAnsi="Verdana" w:cs="Times New Roman"/>
                <w:sz w:val="18"/>
                <w:szCs w:val="18"/>
              </w:rPr>
              <w:t>I</w:t>
            </w:r>
            <w:r w:rsidR="00ED7F44" w:rsidRPr="001D2AF5">
              <w:rPr>
                <w:rFonts w:ascii="Verdana" w:hAnsi="Verdana" w:cs="Times New Roman"/>
                <w:sz w:val="18"/>
                <w:szCs w:val="18"/>
              </w:rPr>
              <w:t>f the visit is likely to be more than 12 months</w:t>
            </w:r>
          </w:p>
          <w:p w14:paraId="189EE16F" w14:textId="77777777" w:rsidR="00203AF8" w:rsidRPr="001D2AF5" w:rsidRDefault="00203AF8" w:rsidP="00203AF8">
            <w:pPr>
              <w:pStyle w:val="ListParagraph"/>
              <w:spacing w:before="120" w:after="120"/>
              <w:jc w:val="both"/>
              <w:rPr>
                <w:rFonts w:ascii="Verdana" w:hAnsi="Verdana" w:cs="Times New Roman"/>
                <w:sz w:val="18"/>
                <w:szCs w:val="18"/>
              </w:rPr>
            </w:pPr>
          </w:p>
          <w:p w14:paraId="223B10A1" w14:textId="5D4E3BCE" w:rsidR="00D06404" w:rsidRPr="00D06404" w:rsidRDefault="00C35875" w:rsidP="00203AF8">
            <w:pPr>
              <w:pStyle w:val="TableParagraph"/>
              <w:ind w:left="102" w:right="400"/>
              <w:rPr>
                <w:rFonts w:ascii="Verdana" w:hAnsi="Verdana" w:cs="Times New Roman"/>
                <w:spacing w:val="-1"/>
                <w:sz w:val="18"/>
              </w:rPr>
            </w:pPr>
            <w:r>
              <w:rPr>
                <w:rFonts w:ascii="Verdana" w:hAnsi="Verdana" w:cs="Times New Roman"/>
                <w:spacing w:val="-1"/>
                <w:sz w:val="18"/>
              </w:rPr>
              <w:t xml:space="preserve">This </w:t>
            </w:r>
            <w:r w:rsidR="00587041">
              <w:rPr>
                <w:rFonts w:ascii="Verdana" w:hAnsi="Verdana" w:cs="Times New Roman"/>
                <w:spacing w:val="-1"/>
                <w:sz w:val="18"/>
              </w:rPr>
              <w:t>generic risk assessment</w:t>
            </w:r>
            <w:r>
              <w:rPr>
                <w:rFonts w:ascii="Verdana" w:hAnsi="Verdana" w:cs="Times New Roman"/>
                <w:spacing w:val="-1"/>
                <w:sz w:val="18"/>
              </w:rPr>
              <w:t xml:space="preserve"> must be </w:t>
            </w:r>
            <w:r w:rsidR="00587041">
              <w:rPr>
                <w:rFonts w:ascii="Verdana" w:hAnsi="Verdana" w:cs="Times New Roman"/>
                <w:spacing w:val="-1"/>
                <w:sz w:val="18"/>
              </w:rPr>
              <w:t>reviewed</w:t>
            </w:r>
            <w:r>
              <w:rPr>
                <w:rFonts w:ascii="Verdana" w:hAnsi="Verdana" w:cs="Times New Roman"/>
                <w:spacing w:val="-1"/>
                <w:sz w:val="18"/>
              </w:rPr>
              <w:t xml:space="preserve"> by the </w:t>
            </w:r>
            <w:r w:rsidR="00A43B4E">
              <w:rPr>
                <w:rFonts w:ascii="Verdana" w:hAnsi="Verdana" w:cs="Times New Roman"/>
                <w:spacing w:val="-1"/>
                <w:sz w:val="18"/>
              </w:rPr>
              <w:t>member of SoSS who is</w:t>
            </w:r>
            <w:r>
              <w:rPr>
                <w:rFonts w:ascii="Verdana" w:hAnsi="Verdana" w:cs="Times New Roman"/>
                <w:spacing w:val="-1"/>
                <w:sz w:val="18"/>
              </w:rPr>
              <w:t xml:space="preserve"> travelling </w:t>
            </w:r>
            <w:r w:rsidR="00D06404">
              <w:rPr>
                <w:rFonts w:ascii="Verdana" w:hAnsi="Verdana" w:cs="Times New Roman"/>
                <w:spacing w:val="-1"/>
                <w:sz w:val="18"/>
              </w:rPr>
              <w:t xml:space="preserve">and </w:t>
            </w:r>
            <w:r w:rsidR="00587041">
              <w:rPr>
                <w:rFonts w:ascii="Verdana" w:hAnsi="Verdana" w:cs="Times New Roman"/>
                <w:spacing w:val="-1"/>
                <w:sz w:val="18"/>
              </w:rPr>
              <w:t>travel plans</w:t>
            </w:r>
            <w:r w:rsidR="00D06404">
              <w:rPr>
                <w:rFonts w:ascii="Verdana" w:hAnsi="Verdana" w:cs="Times New Roman"/>
                <w:spacing w:val="-1"/>
                <w:sz w:val="18"/>
              </w:rPr>
              <w:t xml:space="preserve"> </w:t>
            </w:r>
            <w:r w:rsidR="00587041">
              <w:rPr>
                <w:rFonts w:ascii="Verdana" w:hAnsi="Verdana" w:cs="Times New Roman"/>
                <w:spacing w:val="-1"/>
                <w:sz w:val="18"/>
              </w:rPr>
              <w:t>confirmed with</w:t>
            </w:r>
            <w:r w:rsidR="00D06404">
              <w:rPr>
                <w:rFonts w:ascii="Verdana" w:hAnsi="Verdana" w:cs="Times New Roman"/>
                <w:spacing w:val="-1"/>
                <w:sz w:val="18"/>
              </w:rPr>
              <w:t xml:space="preserve"> the</w:t>
            </w:r>
            <w:r w:rsidR="00A43B4E">
              <w:rPr>
                <w:rFonts w:ascii="Verdana" w:hAnsi="Verdana" w:cs="Times New Roman"/>
                <w:spacing w:val="-1"/>
                <w:sz w:val="18"/>
              </w:rPr>
              <w:t xml:space="preserve">ir line manager </w:t>
            </w:r>
            <w:r w:rsidR="00D06404">
              <w:rPr>
                <w:rFonts w:ascii="Verdana" w:hAnsi="Verdana" w:cs="Times New Roman"/>
                <w:spacing w:val="-1"/>
                <w:sz w:val="18"/>
              </w:rPr>
              <w:t>before permission to proceed is granted.  No work may be carried out without Permission to Proceed.</w:t>
            </w:r>
          </w:p>
          <w:p w14:paraId="4EF9B7E5" w14:textId="77777777" w:rsidR="00D06404" w:rsidRDefault="00D06404" w:rsidP="00203AF8">
            <w:pPr>
              <w:pStyle w:val="TableParagraph"/>
              <w:ind w:left="102" w:right="400"/>
              <w:rPr>
                <w:rFonts w:ascii="Verdana" w:hAnsi="Verdana" w:cs="Times New Roman"/>
                <w:spacing w:val="-1"/>
                <w:sz w:val="18"/>
              </w:rPr>
            </w:pPr>
          </w:p>
          <w:p w14:paraId="5D10AA00" w14:textId="69D67A85" w:rsidR="00295D56" w:rsidRDefault="00295D56" w:rsidP="00203AF8">
            <w:pPr>
              <w:pStyle w:val="TableParagraph"/>
              <w:ind w:left="102" w:right="400"/>
              <w:rPr>
                <w:rFonts w:ascii="Verdana" w:hAnsi="Verdana" w:cs="Times New Roman"/>
                <w:spacing w:val="-1"/>
                <w:sz w:val="18"/>
              </w:rPr>
            </w:pPr>
            <w:r w:rsidRPr="001D2AF5">
              <w:rPr>
                <w:rFonts w:ascii="Verdana" w:hAnsi="Verdana" w:cs="Times New Roman"/>
                <w:spacing w:val="-1"/>
                <w:sz w:val="18"/>
              </w:rPr>
              <w:t>Research</w:t>
            </w:r>
            <w:r w:rsidRPr="001D2AF5">
              <w:rPr>
                <w:rFonts w:ascii="Verdana" w:hAnsi="Verdana" w:cs="Times New Roman"/>
                <w:spacing w:val="1"/>
                <w:sz w:val="18"/>
              </w:rPr>
              <w:t xml:space="preserve"> </w:t>
            </w:r>
            <w:r w:rsidRPr="001D2AF5">
              <w:rPr>
                <w:rFonts w:ascii="Verdana" w:hAnsi="Verdana" w:cs="Times New Roman"/>
                <w:spacing w:val="-1"/>
                <w:sz w:val="18"/>
              </w:rPr>
              <w:t>Postgraduates should</w:t>
            </w:r>
            <w:r w:rsidRPr="001D2AF5">
              <w:rPr>
                <w:rFonts w:ascii="Verdana" w:hAnsi="Verdana" w:cs="Times New Roman"/>
                <w:spacing w:val="1"/>
                <w:sz w:val="18"/>
              </w:rPr>
              <w:t xml:space="preserve"> </w:t>
            </w:r>
            <w:r w:rsidRPr="001D2AF5">
              <w:rPr>
                <w:rFonts w:ascii="Verdana" w:hAnsi="Verdana" w:cs="Times New Roman"/>
                <w:spacing w:val="-1"/>
                <w:sz w:val="18"/>
              </w:rPr>
              <w:t>discuss</w:t>
            </w:r>
            <w:r w:rsidRPr="001D2AF5">
              <w:rPr>
                <w:rFonts w:ascii="Verdana" w:hAnsi="Verdana" w:cs="Times New Roman"/>
                <w:spacing w:val="1"/>
                <w:sz w:val="18"/>
              </w:rPr>
              <w:t xml:space="preserve"> </w:t>
            </w:r>
            <w:r w:rsidRPr="001D2AF5">
              <w:rPr>
                <w:rFonts w:ascii="Verdana" w:hAnsi="Verdana" w:cs="Times New Roman"/>
                <w:spacing w:val="-1"/>
                <w:sz w:val="18"/>
              </w:rPr>
              <w:t>the</w:t>
            </w:r>
            <w:r w:rsidRPr="001D2AF5">
              <w:rPr>
                <w:rFonts w:ascii="Verdana" w:hAnsi="Verdana" w:cs="Times New Roman"/>
                <w:spacing w:val="1"/>
                <w:sz w:val="18"/>
              </w:rPr>
              <w:t xml:space="preserve"> </w:t>
            </w:r>
            <w:r w:rsidRPr="001D2AF5">
              <w:rPr>
                <w:rFonts w:ascii="Verdana" w:hAnsi="Verdana" w:cs="Times New Roman"/>
                <w:spacing w:val="-1"/>
                <w:sz w:val="18"/>
              </w:rPr>
              <w:t xml:space="preserve">suitability </w:t>
            </w:r>
            <w:r w:rsidRPr="001D2AF5">
              <w:rPr>
                <w:rFonts w:ascii="Verdana" w:hAnsi="Verdana" w:cs="Times New Roman"/>
                <w:sz w:val="18"/>
              </w:rPr>
              <w:t xml:space="preserve">of </w:t>
            </w:r>
            <w:r w:rsidRPr="001D2AF5">
              <w:rPr>
                <w:rFonts w:ascii="Verdana" w:hAnsi="Verdana" w:cs="Times New Roman"/>
                <w:spacing w:val="-1"/>
                <w:sz w:val="18"/>
              </w:rPr>
              <w:t>this risk</w:t>
            </w:r>
            <w:r w:rsidRPr="001D2AF5">
              <w:rPr>
                <w:rFonts w:ascii="Verdana" w:hAnsi="Verdana" w:cs="Times New Roman"/>
                <w:spacing w:val="1"/>
                <w:sz w:val="18"/>
              </w:rPr>
              <w:t xml:space="preserve"> </w:t>
            </w:r>
            <w:r w:rsidRPr="001D2AF5">
              <w:rPr>
                <w:rFonts w:ascii="Verdana" w:hAnsi="Verdana" w:cs="Times New Roman"/>
                <w:spacing w:val="-1"/>
                <w:sz w:val="18"/>
              </w:rPr>
              <w:t>assessment</w:t>
            </w:r>
            <w:r w:rsidRPr="001D2AF5">
              <w:rPr>
                <w:rFonts w:ascii="Verdana" w:hAnsi="Verdana" w:cs="Times New Roman"/>
                <w:spacing w:val="-2"/>
                <w:sz w:val="18"/>
              </w:rPr>
              <w:t xml:space="preserve"> </w:t>
            </w:r>
            <w:r w:rsidRPr="001D2AF5">
              <w:rPr>
                <w:rFonts w:ascii="Verdana" w:hAnsi="Verdana" w:cs="Times New Roman"/>
                <w:spacing w:val="-1"/>
                <w:sz w:val="18"/>
              </w:rPr>
              <w:t>with</w:t>
            </w:r>
            <w:r w:rsidRPr="001D2AF5">
              <w:rPr>
                <w:rFonts w:ascii="Verdana" w:hAnsi="Verdana" w:cs="Times New Roman"/>
                <w:spacing w:val="1"/>
                <w:sz w:val="18"/>
              </w:rPr>
              <w:t xml:space="preserve"> </w:t>
            </w:r>
            <w:r w:rsidRPr="001D2AF5">
              <w:rPr>
                <w:rFonts w:ascii="Verdana" w:hAnsi="Verdana" w:cs="Times New Roman"/>
                <w:spacing w:val="-1"/>
                <w:sz w:val="18"/>
              </w:rPr>
              <w:t>their</w:t>
            </w:r>
            <w:r w:rsidRPr="001D2AF5">
              <w:rPr>
                <w:rFonts w:ascii="Verdana" w:hAnsi="Verdana" w:cs="Times New Roman"/>
                <w:sz w:val="18"/>
              </w:rPr>
              <w:t xml:space="preserve"> </w:t>
            </w:r>
            <w:r w:rsidRPr="001D2AF5">
              <w:rPr>
                <w:rFonts w:ascii="Verdana" w:hAnsi="Verdana" w:cs="Times New Roman"/>
                <w:spacing w:val="-1"/>
                <w:sz w:val="18"/>
              </w:rPr>
              <w:t>supervisor</w:t>
            </w:r>
            <w:r w:rsidRPr="001D2AF5">
              <w:rPr>
                <w:rFonts w:ascii="Verdana" w:hAnsi="Verdana" w:cs="Times New Roman"/>
                <w:sz w:val="18"/>
              </w:rPr>
              <w:t xml:space="preserve"> </w:t>
            </w:r>
            <w:r w:rsidRPr="001D2AF5">
              <w:rPr>
                <w:rFonts w:ascii="Verdana" w:hAnsi="Verdana" w:cs="Times New Roman"/>
                <w:spacing w:val="-1"/>
                <w:sz w:val="18"/>
              </w:rPr>
              <w:t>before</w:t>
            </w:r>
            <w:r w:rsidRPr="001D2AF5">
              <w:rPr>
                <w:rFonts w:ascii="Verdana" w:hAnsi="Verdana" w:cs="Times New Roman"/>
                <w:spacing w:val="-2"/>
                <w:sz w:val="18"/>
              </w:rPr>
              <w:t xml:space="preserve"> </w:t>
            </w:r>
            <w:r w:rsidRPr="001D2AF5">
              <w:rPr>
                <w:rFonts w:ascii="Verdana" w:hAnsi="Verdana" w:cs="Times New Roman"/>
                <w:spacing w:val="-1"/>
                <w:sz w:val="18"/>
              </w:rPr>
              <w:t>embarking</w:t>
            </w:r>
            <w:r w:rsidRPr="001D2AF5">
              <w:rPr>
                <w:rFonts w:ascii="Verdana" w:hAnsi="Verdana" w:cs="Times New Roman"/>
                <w:spacing w:val="-2"/>
                <w:sz w:val="18"/>
              </w:rPr>
              <w:t xml:space="preserve"> </w:t>
            </w:r>
            <w:r w:rsidRPr="001D2AF5">
              <w:rPr>
                <w:rFonts w:ascii="Verdana" w:hAnsi="Verdana" w:cs="Times New Roman"/>
                <w:spacing w:val="-1"/>
                <w:sz w:val="18"/>
              </w:rPr>
              <w:t>upon</w:t>
            </w:r>
            <w:r w:rsidRPr="001D2AF5">
              <w:rPr>
                <w:rFonts w:ascii="Verdana" w:hAnsi="Verdana" w:cs="Times New Roman"/>
                <w:spacing w:val="-2"/>
                <w:sz w:val="18"/>
              </w:rPr>
              <w:t xml:space="preserve"> </w:t>
            </w:r>
            <w:r w:rsidRPr="001D2AF5">
              <w:rPr>
                <w:rFonts w:ascii="Verdana" w:hAnsi="Verdana" w:cs="Times New Roman"/>
                <w:spacing w:val="-1"/>
                <w:sz w:val="18"/>
              </w:rPr>
              <w:t>fieldwork</w:t>
            </w:r>
            <w:r w:rsidRPr="001D2AF5">
              <w:rPr>
                <w:rFonts w:ascii="Verdana" w:hAnsi="Verdana" w:cs="Times New Roman"/>
                <w:spacing w:val="1"/>
                <w:sz w:val="18"/>
              </w:rPr>
              <w:t xml:space="preserve"> </w:t>
            </w:r>
            <w:r w:rsidRPr="001D2AF5">
              <w:rPr>
                <w:rFonts w:ascii="Verdana" w:hAnsi="Verdana" w:cs="Times New Roman"/>
                <w:sz w:val="18"/>
              </w:rPr>
              <w:t xml:space="preserve">or </w:t>
            </w:r>
            <w:r w:rsidRPr="001D2AF5">
              <w:rPr>
                <w:rFonts w:ascii="Verdana" w:hAnsi="Verdana" w:cs="Times New Roman"/>
                <w:spacing w:val="-1"/>
                <w:sz w:val="18"/>
              </w:rPr>
              <w:t>period</w:t>
            </w:r>
            <w:r w:rsidRPr="001D2AF5">
              <w:rPr>
                <w:rFonts w:ascii="Verdana" w:hAnsi="Verdana" w:cs="Times New Roman"/>
                <w:spacing w:val="-2"/>
                <w:sz w:val="18"/>
              </w:rPr>
              <w:t xml:space="preserve"> </w:t>
            </w:r>
            <w:r w:rsidRPr="001D2AF5">
              <w:rPr>
                <w:rFonts w:ascii="Verdana" w:hAnsi="Verdana" w:cs="Times New Roman"/>
                <w:sz w:val="18"/>
              </w:rPr>
              <w:t xml:space="preserve">of </w:t>
            </w:r>
            <w:r w:rsidRPr="001D2AF5">
              <w:rPr>
                <w:rFonts w:ascii="Verdana" w:hAnsi="Verdana" w:cs="Times New Roman"/>
                <w:spacing w:val="-1"/>
                <w:sz w:val="18"/>
              </w:rPr>
              <w:t>absence</w:t>
            </w:r>
            <w:r w:rsidRPr="001D2AF5">
              <w:rPr>
                <w:rFonts w:ascii="Verdana" w:hAnsi="Verdana" w:cs="Times New Roman"/>
                <w:spacing w:val="-2"/>
                <w:sz w:val="18"/>
              </w:rPr>
              <w:t xml:space="preserve"> </w:t>
            </w:r>
            <w:r w:rsidRPr="001D2AF5">
              <w:rPr>
                <w:rFonts w:ascii="Verdana" w:hAnsi="Verdana" w:cs="Times New Roman"/>
                <w:spacing w:val="-1"/>
                <w:sz w:val="18"/>
              </w:rPr>
              <w:t>greater</w:t>
            </w:r>
            <w:r w:rsidRPr="001D2AF5">
              <w:rPr>
                <w:rFonts w:ascii="Verdana" w:hAnsi="Verdana" w:cs="Times New Roman"/>
                <w:sz w:val="18"/>
              </w:rPr>
              <w:t xml:space="preserve"> </w:t>
            </w:r>
            <w:r w:rsidRPr="001D2AF5">
              <w:rPr>
                <w:rFonts w:ascii="Verdana" w:hAnsi="Verdana" w:cs="Times New Roman"/>
                <w:spacing w:val="-1"/>
                <w:sz w:val="18"/>
              </w:rPr>
              <w:t>than</w:t>
            </w:r>
            <w:r w:rsidRPr="001D2AF5">
              <w:rPr>
                <w:rFonts w:ascii="Verdana" w:hAnsi="Verdana" w:cs="Times New Roman"/>
                <w:spacing w:val="1"/>
                <w:sz w:val="18"/>
              </w:rPr>
              <w:t xml:space="preserve"> </w:t>
            </w:r>
            <w:r w:rsidRPr="00A43B4E">
              <w:rPr>
                <w:rFonts w:ascii="Verdana" w:hAnsi="Verdana" w:cs="Times New Roman"/>
                <w:bCs/>
                <w:spacing w:val="-1"/>
                <w:sz w:val="18"/>
              </w:rPr>
              <w:t>three</w:t>
            </w:r>
            <w:r w:rsidR="00A43B4E">
              <w:rPr>
                <w:rFonts w:ascii="Verdana" w:hAnsi="Verdana" w:cs="Times New Roman"/>
                <w:b/>
                <w:spacing w:val="-1"/>
                <w:sz w:val="18"/>
              </w:rPr>
              <w:t xml:space="preserve"> </w:t>
            </w:r>
            <w:r w:rsidRPr="001D2AF5">
              <w:rPr>
                <w:rFonts w:ascii="Verdana" w:hAnsi="Verdana" w:cs="Times New Roman"/>
                <w:spacing w:val="-1"/>
                <w:sz w:val="18"/>
              </w:rPr>
              <w:t>days</w:t>
            </w:r>
            <w:r w:rsidRPr="001D2AF5">
              <w:rPr>
                <w:rFonts w:ascii="Verdana" w:hAnsi="Verdana" w:cs="Times New Roman"/>
                <w:spacing w:val="1"/>
                <w:sz w:val="18"/>
              </w:rPr>
              <w:t xml:space="preserve"> </w:t>
            </w:r>
            <w:r w:rsidRPr="001D2AF5">
              <w:rPr>
                <w:rFonts w:ascii="Verdana" w:hAnsi="Verdana" w:cs="Times New Roman"/>
                <w:spacing w:val="-1"/>
                <w:sz w:val="18"/>
              </w:rPr>
              <w:t>and</w:t>
            </w:r>
            <w:r w:rsidRPr="001D2AF5">
              <w:rPr>
                <w:rFonts w:ascii="Verdana" w:hAnsi="Verdana" w:cs="Times New Roman"/>
                <w:spacing w:val="1"/>
                <w:sz w:val="18"/>
              </w:rPr>
              <w:t xml:space="preserve"> </w:t>
            </w:r>
            <w:r w:rsidRPr="001D2AF5">
              <w:rPr>
                <w:rFonts w:ascii="Verdana" w:hAnsi="Verdana" w:cs="Times New Roman"/>
                <w:spacing w:val="-1"/>
                <w:sz w:val="18"/>
              </w:rPr>
              <w:t>complete</w:t>
            </w:r>
            <w:r w:rsidRPr="001D2AF5">
              <w:rPr>
                <w:rFonts w:ascii="Verdana" w:hAnsi="Verdana" w:cs="Times New Roman"/>
                <w:spacing w:val="-2"/>
                <w:sz w:val="18"/>
              </w:rPr>
              <w:t xml:space="preserve"> </w:t>
            </w:r>
            <w:r w:rsidRPr="001D2AF5">
              <w:rPr>
                <w:rFonts w:ascii="Verdana" w:hAnsi="Verdana" w:cs="Times New Roman"/>
                <w:sz w:val="18"/>
              </w:rPr>
              <w:t>a</w:t>
            </w:r>
            <w:r w:rsidRPr="001D2AF5">
              <w:rPr>
                <w:rFonts w:ascii="Verdana" w:hAnsi="Verdana" w:cs="Times New Roman"/>
                <w:spacing w:val="1"/>
                <w:sz w:val="18"/>
              </w:rPr>
              <w:t xml:space="preserve"> </w:t>
            </w:r>
            <w:r w:rsidRPr="001D2AF5">
              <w:rPr>
                <w:rFonts w:ascii="Verdana" w:hAnsi="Verdana" w:cs="Times New Roman"/>
                <w:spacing w:val="-1"/>
                <w:sz w:val="18"/>
              </w:rPr>
              <w:t>full</w:t>
            </w:r>
            <w:r w:rsidRPr="001D2AF5">
              <w:rPr>
                <w:rFonts w:ascii="Verdana" w:hAnsi="Verdana" w:cs="Times New Roman"/>
                <w:spacing w:val="1"/>
                <w:sz w:val="18"/>
              </w:rPr>
              <w:t xml:space="preserve"> </w:t>
            </w:r>
            <w:r w:rsidRPr="001D2AF5">
              <w:rPr>
                <w:rFonts w:ascii="Verdana" w:hAnsi="Verdana" w:cs="Times New Roman"/>
                <w:spacing w:val="-2"/>
                <w:sz w:val="18"/>
              </w:rPr>
              <w:t>risk</w:t>
            </w:r>
            <w:r w:rsidRPr="001D2AF5">
              <w:rPr>
                <w:rFonts w:ascii="Verdana" w:hAnsi="Verdana" w:cs="Times New Roman"/>
                <w:spacing w:val="1"/>
                <w:sz w:val="18"/>
              </w:rPr>
              <w:t xml:space="preserve"> </w:t>
            </w:r>
            <w:r w:rsidRPr="001D2AF5">
              <w:rPr>
                <w:rFonts w:ascii="Verdana" w:hAnsi="Verdana" w:cs="Times New Roman"/>
                <w:spacing w:val="-1"/>
                <w:sz w:val="18"/>
              </w:rPr>
              <w:t>assessment</w:t>
            </w:r>
            <w:r w:rsidRPr="001D2AF5">
              <w:rPr>
                <w:rFonts w:ascii="Verdana" w:hAnsi="Verdana" w:cs="Times New Roman"/>
                <w:sz w:val="18"/>
              </w:rPr>
              <w:t xml:space="preserve"> if</w:t>
            </w:r>
            <w:r w:rsidRPr="001D2AF5">
              <w:rPr>
                <w:rFonts w:ascii="Verdana" w:hAnsi="Verdana" w:cs="Times New Roman"/>
                <w:spacing w:val="-2"/>
                <w:sz w:val="18"/>
              </w:rPr>
              <w:t xml:space="preserve"> </w:t>
            </w:r>
            <w:r w:rsidRPr="001D2AF5">
              <w:rPr>
                <w:rFonts w:ascii="Verdana" w:hAnsi="Verdana" w:cs="Times New Roman"/>
                <w:spacing w:val="-1"/>
                <w:sz w:val="18"/>
              </w:rPr>
              <w:t>necessary.</w:t>
            </w:r>
          </w:p>
          <w:p w14:paraId="6356ABB9" w14:textId="77777777" w:rsidR="00203AF8" w:rsidRDefault="00203AF8" w:rsidP="00295D56">
            <w:pPr>
              <w:pStyle w:val="TableParagraph"/>
              <w:ind w:left="102" w:right="559"/>
              <w:rPr>
                <w:rFonts w:ascii="Verdana" w:hAnsi="Verdana" w:cs="Times New Roman"/>
                <w:spacing w:val="-1"/>
                <w:sz w:val="18"/>
              </w:rPr>
            </w:pPr>
          </w:p>
          <w:p w14:paraId="0F06BD5D" w14:textId="77777777" w:rsidR="00295D56" w:rsidRPr="001D2AF5" w:rsidRDefault="00295D56" w:rsidP="00295D56">
            <w:pPr>
              <w:pStyle w:val="TableParagraph"/>
              <w:ind w:left="102" w:right="559"/>
              <w:rPr>
                <w:rFonts w:ascii="Verdana" w:eastAsia="Arial" w:hAnsi="Verdana" w:cs="Times New Roman"/>
                <w:sz w:val="18"/>
                <w:szCs w:val="18"/>
              </w:rPr>
            </w:pPr>
            <w:r w:rsidRPr="001D2AF5">
              <w:rPr>
                <w:rFonts w:ascii="Verdana" w:hAnsi="Verdana" w:cs="Times New Roman"/>
                <w:spacing w:val="-1"/>
                <w:sz w:val="18"/>
              </w:rPr>
              <w:t>Taught</w:t>
            </w:r>
            <w:r w:rsidRPr="001D2AF5">
              <w:rPr>
                <w:rFonts w:ascii="Verdana" w:hAnsi="Verdana" w:cs="Times New Roman"/>
                <w:sz w:val="18"/>
              </w:rPr>
              <w:t xml:space="preserve"> </w:t>
            </w:r>
            <w:r w:rsidRPr="001D2AF5">
              <w:rPr>
                <w:rFonts w:ascii="Verdana" w:hAnsi="Verdana" w:cs="Times New Roman"/>
                <w:spacing w:val="-1"/>
                <w:sz w:val="18"/>
              </w:rPr>
              <w:t>Postgraduates</w:t>
            </w:r>
            <w:r w:rsidRPr="001D2AF5">
              <w:rPr>
                <w:rFonts w:ascii="Verdana" w:hAnsi="Verdana" w:cs="Times New Roman"/>
                <w:spacing w:val="1"/>
                <w:sz w:val="18"/>
              </w:rPr>
              <w:t xml:space="preserve"> </w:t>
            </w:r>
            <w:r w:rsidRPr="001D2AF5">
              <w:rPr>
                <w:rFonts w:ascii="Verdana" w:hAnsi="Verdana" w:cs="Times New Roman"/>
                <w:spacing w:val="-1"/>
                <w:sz w:val="18"/>
              </w:rPr>
              <w:t>and</w:t>
            </w:r>
            <w:r w:rsidRPr="001D2AF5">
              <w:rPr>
                <w:rFonts w:ascii="Verdana" w:hAnsi="Verdana" w:cs="Times New Roman"/>
                <w:spacing w:val="1"/>
                <w:sz w:val="18"/>
              </w:rPr>
              <w:t xml:space="preserve"> </w:t>
            </w:r>
            <w:r w:rsidRPr="001D2AF5">
              <w:rPr>
                <w:rFonts w:ascii="Verdana" w:hAnsi="Verdana" w:cs="Times New Roman"/>
                <w:spacing w:val="-1"/>
                <w:sz w:val="18"/>
              </w:rPr>
              <w:t>Undergraduates should</w:t>
            </w:r>
            <w:r w:rsidRPr="001D2AF5">
              <w:rPr>
                <w:rFonts w:ascii="Verdana" w:hAnsi="Verdana" w:cs="Times New Roman"/>
                <w:spacing w:val="-2"/>
                <w:sz w:val="18"/>
              </w:rPr>
              <w:t xml:space="preserve"> </w:t>
            </w:r>
            <w:r w:rsidRPr="001D2AF5">
              <w:rPr>
                <w:rFonts w:ascii="Verdana" w:hAnsi="Verdana" w:cs="Times New Roman"/>
                <w:spacing w:val="-1"/>
                <w:sz w:val="18"/>
              </w:rPr>
              <w:t>consult</w:t>
            </w:r>
            <w:r w:rsidRPr="001D2AF5">
              <w:rPr>
                <w:rFonts w:ascii="Verdana" w:hAnsi="Verdana" w:cs="Times New Roman"/>
                <w:sz w:val="18"/>
              </w:rPr>
              <w:t xml:space="preserve"> </w:t>
            </w:r>
            <w:r w:rsidRPr="001D2AF5">
              <w:rPr>
                <w:rFonts w:ascii="Verdana" w:hAnsi="Verdana" w:cs="Times New Roman"/>
                <w:spacing w:val="-1"/>
                <w:sz w:val="18"/>
              </w:rPr>
              <w:t>with</w:t>
            </w:r>
            <w:r w:rsidRPr="001D2AF5">
              <w:rPr>
                <w:rFonts w:ascii="Verdana" w:hAnsi="Verdana" w:cs="Times New Roman"/>
                <w:spacing w:val="1"/>
                <w:sz w:val="18"/>
              </w:rPr>
              <w:t xml:space="preserve"> </w:t>
            </w:r>
            <w:r w:rsidRPr="001D2AF5">
              <w:rPr>
                <w:rFonts w:ascii="Verdana" w:hAnsi="Verdana" w:cs="Times New Roman"/>
                <w:spacing w:val="-1"/>
                <w:sz w:val="18"/>
              </w:rPr>
              <w:t>their</w:t>
            </w:r>
            <w:r w:rsidRPr="001D2AF5">
              <w:rPr>
                <w:rFonts w:ascii="Verdana" w:hAnsi="Verdana" w:cs="Times New Roman"/>
                <w:sz w:val="18"/>
              </w:rPr>
              <w:t xml:space="preserve"> </w:t>
            </w:r>
            <w:r w:rsidRPr="001D2AF5">
              <w:rPr>
                <w:rFonts w:ascii="Verdana" w:hAnsi="Verdana" w:cs="Times New Roman"/>
                <w:spacing w:val="-1"/>
                <w:sz w:val="18"/>
              </w:rPr>
              <w:t>dissertation</w:t>
            </w:r>
            <w:r w:rsidRPr="001D2AF5">
              <w:rPr>
                <w:rFonts w:ascii="Verdana" w:hAnsi="Verdana" w:cs="Times New Roman"/>
                <w:spacing w:val="1"/>
                <w:sz w:val="18"/>
              </w:rPr>
              <w:t xml:space="preserve"> </w:t>
            </w:r>
            <w:r w:rsidRPr="001D2AF5">
              <w:rPr>
                <w:rFonts w:ascii="Verdana" w:hAnsi="Verdana" w:cs="Times New Roman"/>
                <w:spacing w:val="-1"/>
                <w:sz w:val="18"/>
              </w:rPr>
              <w:t>supervisor</w:t>
            </w:r>
            <w:r w:rsidRPr="001D2AF5">
              <w:rPr>
                <w:rFonts w:ascii="Verdana" w:hAnsi="Verdana" w:cs="Times New Roman"/>
                <w:spacing w:val="-2"/>
                <w:sz w:val="18"/>
              </w:rPr>
              <w:t xml:space="preserve"> </w:t>
            </w:r>
            <w:r w:rsidRPr="001D2AF5">
              <w:rPr>
                <w:rFonts w:ascii="Verdana" w:hAnsi="Verdana" w:cs="Times New Roman"/>
                <w:sz w:val="18"/>
              </w:rPr>
              <w:t xml:space="preserve">or </w:t>
            </w:r>
            <w:proofErr w:type="spellStart"/>
            <w:r w:rsidRPr="001D2AF5">
              <w:rPr>
                <w:rFonts w:ascii="Verdana" w:hAnsi="Verdana" w:cs="Times New Roman"/>
                <w:spacing w:val="-1"/>
                <w:sz w:val="18"/>
              </w:rPr>
              <w:t>programme</w:t>
            </w:r>
            <w:proofErr w:type="spellEnd"/>
            <w:r w:rsidRPr="001D2AF5">
              <w:rPr>
                <w:rFonts w:ascii="Verdana" w:hAnsi="Verdana" w:cs="Times New Roman"/>
                <w:spacing w:val="-2"/>
                <w:sz w:val="18"/>
              </w:rPr>
              <w:t xml:space="preserve"> </w:t>
            </w:r>
            <w:r w:rsidRPr="001D2AF5">
              <w:rPr>
                <w:rFonts w:ascii="Verdana" w:hAnsi="Verdana" w:cs="Times New Roman"/>
                <w:spacing w:val="-1"/>
                <w:sz w:val="18"/>
              </w:rPr>
              <w:t>advisor</w:t>
            </w:r>
            <w:r w:rsidRPr="001D2AF5">
              <w:rPr>
                <w:rFonts w:ascii="Verdana" w:hAnsi="Verdana" w:cs="Times New Roman"/>
                <w:sz w:val="18"/>
              </w:rPr>
              <w:t xml:space="preserve"> as</w:t>
            </w:r>
            <w:r w:rsidRPr="001D2AF5">
              <w:rPr>
                <w:rFonts w:ascii="Verdana" w:hAnsi="Verdana" w:cs="Times New Roman"/>
                <w:spacing w:val="-1"/>
                <w:sz w:val="18"/>
              </w:rPr>
              <w:t xml:space="preserve"> appropriate.</w:t>
            </w:r>
            <w:r w:rsidRPr="001D2AF5">
              <w:rPr>
                <w:rFonts w:ascii="Verdana" w:hAnsi="Verdana" w:cs="Times New Roman"/>
                <w:sz w:val="18"/>
              </w:rPr>
              <w:t xml:space="preserve"> </w:t>
            </w:r>
            <w:r w:rsidRPr="001D2AF5">
              <w:rPr>
                <w:rFonts w:ascii="Verdana" w:hAnsi="Verdana" w:cs="Times New Roman"/>
                <w:spacing w:val="-1"/>
                <w:sz w:val="18"/>
              </w:rPr>
              <w:t>Note</w:t>
            </w:r>
            <w:r w:rsidRPr="001D2AF5">
              <w:rPr>
                <w:rFonts w:ascii="Verdana" w:hAnsi="Verdana" w:cs="Times New Roman"/>
                <w:spacing w:val="1"/>
                <w:sz w:val="18"/>
              </w:rPr>
              <w:t xml:space="preserve"> </w:t>
            </w:r>
            <w:r w:rsidRPr="001D2AF5">
              <w:rPr>
                <w:rFonts w:ascii="Verdana" w:hAnsi="Verdana" w:cs="Times New Roman"/>
                <w:spacing w:val="-1"/>
                <w:sz w:val="18"/>
              </w:rPr>
              <w:t>that</w:t>
            </w:r>
            <w:r w:rsidRPr="001D2AF5">
              <w:rPr>
                <w:rFonts w:ascii="Verdana" w:hAnsi="Verdana" w:cs="Times New Roman"/>
                <w:sz w:val="18"/>
              </w:rPr>
              <w:t xml:space="preserve"> </w:t>
            </w:r>
            <w:r w:rsidRPr="001D2AF5">
              <w:rPr>
                <w:rFonts w:ascii="Verdana" w:hAnsi="Verdana" w:cs="Times New Roman"/>
                <w:spacing w:val="-1"/>
                <w:sz w:val="18"/>
              </w:rPr>
              <w:t xml:space="preserve">risk </w:t>
            </w:r>
            <w:r w:rsidRPr="001D2AF5">
              <w:rPr>
                <w:rFonts w:ascii="Verdana" w:hAnsi="Verdana" w:cs="Times New Roman"/>
                <w:spacing w:val="-1"/>
                <w:sz w:val="18"/>
              </w:rPr>
              <w:lastRenderedPageBreak/>
              <w:t>assessments</w:t>
            </w:r>
            <w:r w:rsidRPr="001D2AF5">
              <w:rPr>
                <w:rFonts w:ascii="Verdana" w:hAnsi="Verdana" w:cs="Times New Roman"/>
                <w:spacing w:val="1"/>
                <w:sz w:val="18"/>
              </w:rPr>
              <w:t xml:space="preserve"> </w:t>
            </w:r>
            <w:r w:rsidRPr="001D2AF5">
              <w:rPr>
                <w:rFonts w:ascii="Verdana" w:hAnsi="Verdana" w:cs="Times New Roman"/>
                <w:sz w:val="18"/>
              </w:rPr>
              <w:t>for</w:t>
            </w:r>
            <w:r w:rsidRPr="001D2AF5">
              <w:rPr>
                <w:rFonts w:ascii="Verdana" w:hAnsi="Verdana" w:cs="Times New Roman"/>
                <w:spacing w:val="-2"/>
                <w:sz w:val="18"/>
              </w:rPr>
              <w:t xml:space="preserve"> </w:t>
            </w:r>
            <w:r w:rsidRPr="001D2AF5">
              <w:rPr>
                <w:rFonts w:ascii="Verdana" w:hAnsi="Verdana" w:cs="Times New Roman"/>
                <w:spacing w:val="-1"/>
                <w:sz w:val="18"/>
              </w:rPr>
              <w:t>courses</w:t>
            </w:r>
            <w:r w:rsidRPr="001D2AF5">
              <w:rPr>
                <w:rFonts w:ascii="Verdana" w:hAnsi="Verdana" w:cs="Times New Roman"/>
                <w:spacing w:val="143"/>
                <w:sz w:val="18"/>
              </w:rPr>
              <w:t xml:space="preserve"> </w:t>
            </w:r>
            <w:r w:rsidRPr="001D2AF5">
              <w:rPr>
                <w:rFonts w:ascii="Verdana" w:hAnsi="Verdana" w:cs="Times New Roman"/>
                <w:spacing w:val="-1"/>
                <w:sz w:val="18"/>
              </w:rPr>
              <w:t>involving</w:t>
            </w:r>
            <w:r w:rsidRPr="001D2AF5">
              <w:rPr>
                <w:rFonts w:ascii="Verdana" w:hAnsi="Verdana" w:cs="Times New Roman"/>
                <w:spacing w:val="1"/>
                <w:sz w:val="18"/>
              </w:rPr>
              <w:t xml:space="preserve"> </w:t>
            </w:r>
            <w:r w:rsidRPr="001D2AF5">
              <w:rPr>
                <w:rFonts w:ascii="Verdana" w:hAnsi="Verdana" w:cs="Times New Roman"/>
                <w:spacing w:val="-1"/>
                <w:sz w:val="18"/>
              </w:rPr>
              <w:t>fieldwork</w:t>
            </w:r>
            <w:r w:rsidRPr="001D2AF5">
              <w:rPr>
                <w:rFonts w:ascii="Verdana" w:hAnsi="Verdana" w:cs="Times New Roman"/>
                <w:spacing w:val="1"/>
                <w:sz w:val="18"/>
              </w:rPr>
              <w:t xml:space="preserve"> </w:t>
            </w:r>
            <w:r w:rsidRPr="001D2AF5">
              <w:rPr>
                <w:rFonts w:ascii="Verdana" w:hAnsi="Verdana" w:cs="Times New Roman"/>
                <w:sz w:val="18"/>
              </w:rPr>
              <w:t>are</w:t>
            </w:r>
            <w:r w:rsidRPr="001D2AF5">
              <w:rPr>
                <w:rFonts w:ascii="Verdana" w:hAnsi="Verdana" w:cs="Times New Roman"/>
                <w:spacing w:val="1"/>
                <w:sz w:val="18"/>
              </w:rPr>
              <w:t xml:space="preserve"> </w:t>
            </w:r>
            <w:r w:rsidRPr="001D2AF5">
              <w:rPr>
                <w:rFonts w:ascii="Verdana" w:hAnsi="Verdana" w:cs="Times New Roman"/>
                <w:spacing w:val="-1"/>
                <w:sz w:val="18"/>
              </w:rPr>
              <w:t>the</w:t>
            </w:r>
            <w:r w:rsidRPr="001D2AF5">
              <w:rPr>
                <w:rFonts w:ascii="Verdana" w:hAnsi="Verdana" w:cs="Times New Roman"/>
                <w:spacing w:val="1"/>
                <w:sz w:val="18"/>
              </w:rPr>
              <w:t xml:space="preserve"> </w:t>
            </w:r>
            <w:r w:rsidRPr="001D2AF5">
              <w:rPr>
                <w:rFonts w:ascii="Verdana" w:hAnsi="Verdana" w:cs="Times New Roman"/>
                <w:spacing w:val="-1"/>
                <w:sz w:val="18"/>
              </w:rPr>
              <w:t xml:space="preserve">responsibility </w:t>
            </w:r>
            <w:r w:rsidRPr="001D2AF5">
              <w:rPr>
                <w:rFonts w:ascii="Verdana" w:hAnsi="Verdana" w:cs="Times New Roman"/>
                <w:sz w:val="18"/>
              </w:rPr>
              <w:t>of</w:t>
            </w:r>
            <w:r w:rsidRPr="001D2AF5">
              <w:rPr>
                <w:rFonts w:ascii="Verdana" w:hAnsi="Verdana" w:cs="Times New Roman"/>
                <w:spacing w:val="-2"/>
                <w:sz w:val="18"/>
              </w:rPr>
              <w:t xml:space="preserve"> </w:t>
            </w:r>
            <w:r w:rsidRPr="001D2AF5">
              <w:rPr>
                <w:rFonts w:ascii="Verdana" w:hAnsi="Verdana" w:cs="Times New Roman"/>
                <w:sz w:val="18"/>
              </w:rPr>
              <w:t>the</w:t>
            </w:r>
            <w:r w:rsidRPr="001D2AF5">
              <w:rPr>
                <w:rFonts w:ascii="Verdana" w:hAnsi="Verdana" w:cs="Times New Roman"/>
                <w:spacing w:val="-2"/>
                <w:sz w:val="18"/>
              </w:rPr>
              <w:t xml:space="preserve"> </w:t>
            </w:r>
            <w:r w:rsidRPr="001D2AF5">
              <w:rPr>
                <w:rFonts w:ascii="Verdana" w:hAnsi="Verdana" w:cs="Times New Roman"/>
                <w:sz w:val="18"/>
              </w:rPr>
              <w:t>member</w:t>
            </w:r>
            <w:r w:rsidRPr="001D2AF5">
              <w:rPr>
                <w:rFonts w:ascii="Verdana" w:hAnsi="Verdana" w:cs="Times New Roman"/>
                <w:spacing w:val="-2"/>
                <w:sz w:val="18"/>
              </w:rPr>
              <w:t xml:space="preserve"> </w:t>
            </w:r>
            <w:r w:rsidRPr="001D2AF5">
              <w:rPr>
                <w:rFonts w:ascii="Verdana" w:hAnsi="Verdana" w:cs="Times New Roman"/>
                <w:sz w:val="18"/>
              </w:rPr>
              <w:t xml:space="preserve">of </w:t>
            </w:r>
            <w:r w:rsidRPr="001D2AF5">
              <w:rPr>
                <w:rFonts w:ascii="Verdana" w:hAnsi="Verdana" w:cs="Times New Roman"/>
                <w:spacing w:val="-1"/>
                <w:sz w:val="18"/>
              </w:rPr>
              <w:t>staff</w:t>
            </w:r>
            <w:r w:rsidRPr="001D2AF5">
              <w:rPr>
                <w:rFonts w:ascii="Verdana" w:hAnsi="Verdana" w:cs="Times New Roman"/>
                <w:sz w:val="18"/>
              </w:rPr>
              <w:t xml:space="preserve"> </w:t>
            </w:r>
            <w:proofErr w:type="spellStart"/>
            <w:r w:rsidRPr="001D2AF5">
              <w:rPr>
                <w:rFonts w:ascii="Verdana" w:hAnsi="Verdana" w:cs="Times New Roman"/>
                <w:spacing w:val="-1"/>
                <w:sz w:val="18"/>
              </w:rPr>
              <w:t>organising</w:t>
            </w:r>
            <w:proofErr w:type="spellEnd"/>
            <w:r w:rsidRPr="001D2AF5">
              <w:rPr>
                <w:rFonts w:ascii="Verdana" w:hAnsi="Verdana" w:cs="Times New Roman"/>
                <w:spacing w:val="1"/>
                <w:sz w:val="18"/>
              </w:rPr>
              <w:t xml:space="preserve"> </w:t>
            </w:r>
            <w:r w:rsidRPr="001D2AF5">
              <w:rPr>
                <w:rFonts w:ascii="Verdana" w:hAnsi="Verdana" w:cs="Times New Roman"/>
                <w:spacing w:val="-1"/>
                <w:sz w:val="18"/>
              </w:rPr>
              <w:t>the</w:t>
            </w:r>
            <w:r w:rsidRPr="001D2AF5">
              <w:rPr>
                <w:rFonts w:ascii="Verdana" w:hAnsi="Verdana" w:cs="Times New Roman"/>
                <w:spacing w:val="1"/>
                <w:sz w:val="18"/>
              </w:rPr>
              <w:t xml:space="preserve"> </w:t>
            </w:r>
            <w:r w:rsidRPr="001D2AF5">
              <w:rPr>
                <w:rFonts w:ascii="Verdana" w:hAnsi="Verdana" w:cs="Times New Roman"/>
                <w:spacing w:val="-1"/>
                <w:sz w:val="18"/>
              </w:rPr>
              <w:t>course.</w:t>
            </w:r>
          </w:p>
          <w:p w14:paraId="109B5482" w14:textId="77777777" w:rsidR="00C35875" w:rsidRDefault="00C35875" w:rsidP="00C35875">
            <w:pPr>
              <w:pStyle w:val="TableParagraph"/>
              <w:ind w:left="58"/>
              <w:rPr>
                <w:rFonts w:ascii="Verdana" w:eastAsia="Arial" w:hAnsi="Verdana" w:cs="Times New Roman"/>
                <w:b/>
                <w:bCs/>
                <w:spacing w:val="-1"/>
                <w:sz w:val="18"/>
                <w:szCs w:val="18"/>
              </w:rPr>
            </w:pPr>
          </w:p>
          <w:p w14:paraId="3205A9C9" w14:textId="77777777" w:rsidR="00C35875" w:rsidRPr="00A43B4E" w:rsidRDefault="00C35875" w:rsidP="00C35875">
            <w:pPr>
              <w:pStyle w:val="TableParagraph"/>
              <w:ind w:left="102" w:right="517"/>
              <w:rPr>
                <w:rFonts w:ascii="Verdana" w:hAnsi="Verdana" w:cs="Times New Roman"/>
                <w:spacing w:val="-1"/>
                <w:sz w:val="18"/>
              </w:rPr>
            </w:pPr>
            <w:r w:rsidRPr="001D2AF5">
              <w:rPr>
                <w:rFonts w:ascii="Verdana" w:hAnsi="Verdana" w:cs="Times New Roman"/>
                <w:sz w:val="18"/>
              </w:rPr>
              <w:t xml:space="preserve">If </w:t>
            </w:r>
            <w:r w:rsidRPr="001D2AF5">
              <w:rPr>
                <w:rFonts w:ascii="Verdana" w:hAnsi="Verdana" w:cs="Times New Roman"/>
                <w:spacing w:val="-1"/>
                <w:sz w:val="18"/>
              </w:rPr>
              <w:t>undertaking</w:t>
            </w:r>
            <w:r w:rsidRPr="001D2AF5">
              <w:rPr>
                <w:rFonts w:ascii="Verdana" w:hAnsi="Verdana" w:cs="Times New Roman"/>
                <w:spacing w:val="-2"/>
                <w:sz w:val="18"/>
              </w:rPr>
              <w:t xml:space="preserve"> </w:t>
            </w:r>
            <w:r w:rsidRPr="001D2AF5">
              <w:rPr>
                <w:rFonts w:ascii="Verdana" w:hAnsi="Verdana" w:cs="Times New Roman"/>
                <w:spacing w:val="-1"/>
                <w:sz w:val="18"/>
              </w:rPr>
              <w:t>fieldwork</w:t>
            </w:r>
            <w:r w:rsidRPr="001D2AF5">
              <w:rPr>
                <w:rFonts w:ascii="Verdana" w:hAnsi="Verdana" w:cs="Times New Roman"/>
                <w:spacing w:val="1"/>
                <w:sz w:val="18"/>
              </w:rPr>
              <w:t xml:space="preserve"> </w:t>
            </w:r>
            <w:r w:rsidRPr="001D2AF5">
              <w:rPr>
                <w:rFonts w:ascii="Verdana" w:hAnsi="Verdana" w:cs="Times New Roman"/>
                <w:spacing w:val="-1"/>
                <w:sz w:val="18"/>
              </w:rPr>
              <w:t>make</w:t>
            </w:r>
            <w:r w:rsidRPr="001D2AF5">
              <w:rPr>
                <w:rFonts w:ascii="Verdana" w:hAnsi="Verdana" w:cs="Times New Roman"/>
                <w:spacing w:val="-4"/>
                <w:sz w:val="18"/>
              </w:rPr>
              <w:t xml:space="preserve"> </w:t>
            </w:r>
            <w:r w:rsidRPr="001D2AF5">
              <w:rPr>
                <w:rFonts w:ascii="Verdana" w:hAnsi="Verdana" w:cs="Times New Roman"/>
                <w:sz w:val="18"/>
              </w:rPr>
              <w:t>sure</w:t>
            </w:r>
            <w:r w:rsidRPr="001D2AF5">
              <w:rPr>
                <w:rFonts w:ascii="Verdana" w:hAnsi="Verdana" w:cs="Times New Roman"/>
                <w:spacing w:val="1"/>
                <w:sz w:val="18"/>
              </w:rPr>
              <w:t xml:space="preserve"> </w:t>
            </w:r>
            <w:r w:rsidRPr="001D2AF5">
              <w:rPr>
                <w:rFonts w:ascii="Verdana" w:hAnsi="Verdana" w:cs="Times New Roman"/>
                <w:spacing w:val="-1"/>
                <w:sz w:val="18"/>
              </w:rPr>
              <w:t>that</w:t>
            </w:r>
            <w:r w:rsidRPr="001D2AF5">
              <w:rPr>
                <w:rFonts w:ascii="Verdana" w:hAnsi="Verdana" w:cs="Times New Roman"/>
                <w:spacing w:val="-2"/>
                <w:sz w:val="18"/>
              </w:rPr>
              <w:t xml:space="preserve"> </w:t>
            </w:r>
            <w:r w:rsidRPr="001D2AF5">
              <w:rPr>
                <w:rFonts w:ascii="Verdana" w:hAnsi="Verdana" w:cs="Times New Roman"/>
                <w:sz w:val="18"/>
              </w:rPr>
              <w:t>a</w:t>
            </w:r>
            <w:r w:rsidRPr="001D2AF5">
              <w:rPr>
                <w:rFonts w:ascii="Verdana" w:hAnsi="Verdana" w:cs="Times New Roman"/>
                <w:spacing w:val="1"/>
                <w:sz w:val="18"/>
              </w:rPr>
              <w:t xml:space="preserve"> </w:t>
            </w:r>
            <w:r w:rsidRPr="001D2AF5">
              <w:rPr>
                <w:rFonts w:ascii="Verdana" w:hAnsi="Verdana" w:cs="Times New Roman"/>
                <w:spacing w:val="-1"/>
                <w:sz w:val="18"/>
              </w:rPr>
              <w:t>responsible</w:t>
            </w:r>
            <w:r w:rsidRPr="001D2AF5">
              <w:rPr>
                <w:rFonts w:ascii="Verdana" w:hAnsi="Verdana" w:cs="Times New Roman"/>
                <w:spacing w:val="-2"/>
                <w:sz w:val="18"/>
              </w:rPr>
              <w:t xml:space="preserve"> </w:t>
            </w:r>
            <w:r w:rsidRPr="001D2AF5">
              <w:rPr>
                <w:rFonts w:ascii="Verdana" w:hAnsi="Verdana" w:cs="Times New Roman"/>
                <w:spacing w:val="-1"/>
                <w:sz w:val="18"/>
              </w:rPr>
              <w:t>person</w:t>
            </w:r>
            <w:r w:rsidRPr="001D2AF5">
              <w:rPr>
                <w:rFonts w:ascii="Verdana" w:hAnsi="Verdana" w:cs="Times New Roman"/>
                <w:spacing w:val="-2"/>
                <w:sz w:val="18"/>
              </w:rPr>
              <w:t xml:space="preserve"> </w:t>
            </w:r>
            <w:r w:rsidRPr="001D2AF5">
              <w:rPr>
                <w:rFonts w:ascii="Verdana" w:hAnsi="Verdana" w:cs="Times New Roman"/>
                <w:spacing w:val="-1"/>
                <w:sz w:val="18"/>
              </w:rPr>
              <w:t>knows</w:t>
            </w:r>
            <w:r w:rsidRPr="001D2AF5">
              <w:rPr>
                <w:rFonts w:ascii="Verdana" w:hAnsi="Verdana" w:cs="Times New Roman"/>
                <w:spacing w:val="1"/>
                <w:sz w:val="18"/>
              </w:rPr>
              <w:t xml:space="preserve"> </w:t>
            </w:r>
            <w:r w:rsidRPr="001D2AF5">
              <w:rPr>
                <w:rFonts w:ascii="Verdana" w:hAnsi="Verdana" w:cs="Times New Roman"/>
                <w:spacing w:val="-1"/>
                <w:sz w:val="18"/>
              </w:rPr>
              <w:t>where</w:t>
            </w:r>
            <w:r w:rsidRPr="001D2AF5">
              <w:rPr>
                <w:rFonts w:ascii="Verdana" w:hAnsi="Verdana" w:cs="Times New Roman"/>
                <w:spacing w:val="1"/>
                <w:sz w:val="18"/>
              </w:rPr>
              <w:t xml:space="preserve"> </w:t>
            </w:r>
            <w:r w:rsidRPr="001D2AF5">
              <w:rPr>
                <w:rFonts w:ascii="Verdana" w:hAnsi="Verdana" w:cs="Times New Roman"/>
                <w:spacing w:val="-1"/>
                <w:sz w:val="18"/>
              </w:rPr>
              <w:t>you</w:t>
            </w:r>
            <w:r w:rsidRPr="001D2AF5">
              <w:rPr>
                <w:rFonts w:ascii="Verdana" w:hAnsi="Verdana" w:cs="Times New Roman"/>
                <w:spacing w:val="1"/>
                <w:sz w:val="18"/>
              </w:rPr>
              <w:t xml:space="preserve"> </w:t>
            </w:r>
            <w:r w:rsidRPr="001D2AF5">
              <w:rPr>
                <w:rFonts w:ascii="Verdana" w:hAnsi="Verdana" w:cs="Times New Roman"/>
                <w:sz w:val="18"/>
              </w:rPr>
              <w:t>are</w:t>
            </w:r>
            <w:r w:rsidRPr="001D2AF5">
              <w:rPr>
                <w:rFonts w:ascii="Verdana" w:hAnsi="Verdana" w:cs="Times New Roman"/>
                <w:spacing w:val="-2"/>
                <w:sz w:val="18"/>
              </w:rPr>
              <w:t xml:space="preserve"> </w:t>
            </w:r>
            <w:r w:rsidRPr="001D2AF5">
              <w:rPr>
                <w:rFonts w:ascii="Verdana" w:hAnsi="Verdana" w:cs="Times New Roman"/>
                <w:sz w:val="18"/>
              </w:rPr>
              <w:t>and</w:t>
            </w:r>
            <w:r w:rsidRPr="001D2AF5">
              <w:rPr>
                <w:rFonts w:ascii="Verdana" w:hAnsi="Verdana" w:cs="Times New Roman"/>
                <w:spacing w:val="-2"/>
                <w:sz w:val="18"/>
              </w:rPr>
              <w:t xml:space="preserve"> </w:t>
            </w:r>
            <w:r w:rsidRPr="001D2AF5">
              <w:rPr>
                <w:rFonts w:ascii="Verdana" w:hAnsi="Verdana" w:cs="Times New Roman"/>
                <w:spacing w:val="-1"/>
                <w:sz w:val="18"/>
              </w:rPr>
              <w:t>when</w:t>
            </w:r>
            <w:r w:rsidRPr="001D2AF5">
              <w:rPr>
                <w:rFonts w:ascii="Verdana" w:hAnsi="Verdana" w:cs="Times New Roman"/>
                <w:spacing w:val="1"/>
                <w:sz w:val="18"/>
              </w:rPr>
              <w:t xml:space="preserve"> </w:t>
            </w:r>
            <w:r w:rsidRPr="001D2AF5">
              <w:rPr>
                <w:rFonts w:ascii="Verdana" w:hAnsi="Verdana" w:cs="Times New Roman"/>
                <w:spacing w:val="-1"/>
                <w:sz w:val="18"/>
              </w:rPr>
              <w:t>you</w:t>
            </w:r>
            <w:r w:rsidRPr="001D2AF5">
              <w:rPr>
                <w:rFonts w:ascii="Verdana" w:hAnsi="Verdana" w:cs="Times New Roman"/>
                <w:spacing w:val="1"/>
                <w:sz w:val="18"/>
              </w:rPr>
              <w:t xml:space="preserve"> </w:t>
            </w:r>
            <w:r w:rsidRPr="001D2AF5">
              <w:rPr>
                <w:rFonts w:ascii="Verdana" w:hAnsi="Verdana" w:cs="Times New Roman"/>
                <w:spacing w:val="-1"/>
                <w:sz w:val="18"/>
              </w:rPr>
              <w:t xml:space="preserve">may </w:t>
            </w:r>
            <w:r w:rsidRPr="001D2AF5">
              <w:rPr>
                <w:rFonts w:ascii="Verdana" w:hAnsi="Verdana" w:cs="Times New Roman"/>
                <w:sz w:val="18"/>
              </w:rPr>
              <w:t>be</w:t>
            </w:r>
            <w:r w:rsidRPr="001D2AF5">
              <w:rPr>
                <w:rFonts w:ascii="Verdana" w:hAnsi="Verdana" w:cs="Times New Roman"/>
                <w:spacing w:val="1"/>
                <w:sz w:val="18"/>
              </w:rPr>
              <w:t xml:space="preserve"> </w:t>
            </w:r>
            <w:r w:rsidRPr="001D2AF5">
              <w:rPr>
                <w:rFonts w:ascii="Verdana" w:hAnsi="Verdana" w:cs="Times New Roman"/>
                <w:spacing w:val="-1"/>
                <w:sz w:val="18"/>
              </w:rPr>
              <w:t>expected</w:t>
            </w:r>
            <w:r w:rsidRPr="001D2AF5">
              <w:rPr>
                <w:rFonts w:ascii="Verdana" w:hAnsi="Verdana" w:cs="Times New Roman"/>
                <w:spacing w:val="1"/>
                <w:sz w:val="18"/>
              </w:rPr>
              <w:t xml:space="preserve"> </w:t>
            </w:r>
            <w:r w:rsidRPr="001D2AF5">
              <w:rPr>
                <w:rFonts w:ascii="Verdana" w:hAnsi="Verdana" w:cs="Times New Roman"/>
                <w:sz w:val="18"/>
              </w:rPr>
              <w:t>to</w:t>
            </w:r>
            <w:r w:rsidRPr="001D2AF5">
              <w:rPr>
                <w:rFonts w:ascii="Verdana" w:hAnsi="Verdana" w:cs="Times New Roman"/>
                <w:spacing w:val="-2"/>
                <w:sz w:val="18"/>
              </w:rPr>
              <w:t xml:space="preserve"> </w:t>
            </w:r>
            <w:r w:rsidRPr="001D2AF5">
              <w:rPr>
                <w:rFonts w:ascii="Verdana" w:hAnsi="Verdana" w:cs="Times New Roman"/>
                <w:spacing w:val="-1"/>
                <w:sz w:val="18"/>
              </w:rPr>
              <w:t>return</w:t>
            </w:r>
            <w:r w:rsidRPr="001D2AF5">
              <w:rPr>
                <w:rFonts w:ascii="Verdana" w:hAnsi="Verdana" w:cs="Times New Roman"/>
                <w:spacing w:val="1"/>
                <w:sz w:val="18"/>
              </w:rPr>
              <w:t xml:space="preserve"> </w:t>
            </w:r>
            <w:r w:rsidRPr="001D2AF5">
              <w:rPr>
                <w:rFonts w:ascii="Verdana" w:hAnsi="Verdana" w:cs="Times New Roman"/>
                <w:spacing w:val="-1"/>
                <w:sz w:val="18"/>
              </w:rPr>
              <w:t>and</w:t>
            </w:r>
            <w:r w:rsidRPr="001D2AF5">
              <w:rPr>
                <w:rFonts w:ascii="Verdana" w:hAnsi="Verdana" w:cs="Times New Roman"/>
                <w:spacing w:val="1"/>
                <w:sz w:val="18"/>
              </w:rPr>
              <w:t xml:space="preserve"> </w:t>
            </w:r>
            <w:r w:rsidRPr="001D2AF5">
              <w:rPr>
                <w:rFonts w:ascii="Verdana" w:hAnsi="Verdana" w:cs="Times New Roman"/>
                <w:spacing w:val="-1"/>
                <w:sz w:val="18"/>
              </w:rPr>
              <w:t>what</w:t>
            </w:r>
            <w:r w:rsidRPr="001D2AF5">
              <w:rPr>
                <w:rFonts w:ascii="Verdana" w:hAnsi="Verdana" w:cs="Times New Roman"/>
                <w:sz w:val="18"/>
              </w:rPr>
              <w:t xml:space="preserve"> </w:t>
            </w:r>
            <w:r w:rsidRPr="001D2AF5">
              <w:rPr>
                <w:rFonts w:ascii="Verdana" w:hAnsi="Verdana" w:cs="Times New Roman"/>
                <w:spacing w:val="-1"/>
                <w:sz w:val="18"/>
              </w:rPr>
              <w:t>action</w:t>
            </w:r>
            <w:r w:rsidRPr="001D2AF5">
              <w:rPr>
                <w:rFonts w:ascii="Verdana" w:hAnsi="Verdana" w:cs="Times New Roman"/>
                <w:spacing w:val="-2"/>
                <w:sz w:val="18"/>
              </w:rPr>
              <w:t xml:space="preserve"> </w:t>
            </w:r>
            <w:r w:rsidRPr="001D2AF5">
              <w:rPr>
                <w:rFonts w:ascii="Verdana" w:hAnsi="Verdana" w:cs="Times New Roman"/>
                <w:spacing w:val="-1"/>
                <w:sz w:val="18"/>
              </w:rPr>
              <w:t>should</w:t>
            </w:r>
            <w:r w:rsidRPr="001D2AF5">
              <w:rPr>
                <w:rFonts w:ascii="Verdana" w:hAnsi="Verdana" w:cs="Times New Roman"/>
                <w:spacing w:val="-2"/>
                <w:sz w:val="18"/>
              </w:rPr>
              <w:t xml:space="preserve"> </w:t>
            </w:r>
            <w:r w:rsidRPr="001D2AF5">
              <w:rPr>
                <w:rFonts w:ascii="Verdana" w:hAnsi="Verdana" w:cs="Times New Roman"/>
                <w:sz w:val="18"/>
              </w:rPr>
              <w:t>be</w:t>
            </w:r>
            <w:r w:rsidRPr="001D2AF5">
              <w:rPr>
                <w:rFonts w:ascii="Verdana" w:hAnsi="Verdana" w:cs="Times New Roman"/>
                <w:spacing w:val="-2"/>
                <w:sz w:val="18"/>
              </w:rPr>
              <w:t xml:space="preserve"> </w:t>
            </w:r>
            <w:r w:rsidRPr="001D2AF5">
              <w:rPr>
                <w:rFonts w:ascii="Verdana" w:hAnsi="Verdana" w:cs="Times New Roman"/>
                <w:spacing w:val="-1"/>
                <w:sz w:val="18"/>
              </w:rPr>
              <w:t>taken</w:t>
            </w:r>
            <w:r w:rsidRPr="001D2AF5">
              <w:rPr>
                <w:rFonts w:ascii="Verdana" w:hAnsi="Verdana" w:cs="Times New Roman"/>
                <w:spacing w:val="1"/>
                <w:sz w:val="18"/>
              </w:rPr>
              <w:t xml:space="preserve"> </w:t>
            </w:r>
            <w:r w:rsidRPr="001D2AF5">
              <w:rPr>
                <w:rFonts w:ascii="Verdana" w:hAnsi="Verdana" w:cs="Times New Roman"/>
                <w:sz w:val="18"/>
              </w:rPr>
              <w:t xml:space="preserve">if </w:t>
            </w:r>
            <w:r w:rsidRPr="001D2AF5">
              <w:rPr>
                <w:rFonts w:ascii="Verdana" w:hAnsi="Verdana" w:cs="Times New Roman"/>
                <w:spacing w:val="-1"/>
                <w:sz w:val="18"/>
              </w:rPr>
              <w:t>you</w:t>
            </w:r>
            <w:r w:rsidRPr="001D2AF5">
              <w:rPr>
                <w:rFonts w:ascii="Verdana" w:hAnsi="Verdana" w:cs="Times New Roman"/>
                <w:spacing w:val="-2"/>
                <w:sz w:val="18"/>
              </w:rPr>
              <w:t xml:space="preserve"> </w:t>
            </w:r>
            <w:r w:rsidRPr="001D2AF5">
              <w:rPr>
                <w:rFonts w:ascii="Verdana" w:hAnsi="Verdana" w:cs="Times New Roman"/>
                <w:sz w:val="18"/>
              </w:rPr>
              <w:t>do</w:t>
            </w:r>
            <w:r w:rsidRPr="001D2AF5">
              <w:rPr>
                <w:rFonts w:ascii="Verdana" w:hAnsi="Verdana" w:cs="Times New Roman"/>
                <w:spacing w:val="-2"/>
                <w:sz w:val="18"/>
              </w:rPr>
              <w:t xml:space="preserve"> </w:t>
            </w:r>
            <w:r w:rsidRPr="001D2AF5">
              <w:rPr>
                <w:rFonts w:ascii="Verdana" w:hAnsi="Verdana" w:cs="Times New Roman"/>
                <w:sz w:val="18"/>
              </w:rPr>
              <w:t>not</w:t>
            </w:r>
            <w:r w:rsidRPr="001D2AF5">
              <w:rPr>
                <w:rFonts w:ascii="Verdana" w:hAnsi="Verdana" w:cs="Times New Roman"/>
                <w:spacing w:val="119"/>
                <w:sz w:val="18"/>
              </w:rPr>
              <w:t xml:space="preserve"> </w:t>
            </w:r>
            <w:r w:rsidRPr="001D2AF5">
              <w:rPr>
                <w:rFonts w:ascii="Verdana" w:hAnsi="Verdana" w:cs="Times New Roman"/>
                <w:sz w:val="18"/>
              </w:rPr>
              <w:t>return</w:t>
            </w:r>
            <w:r w:rsidRPr="001D2AF5">
              <w:rPr>
                <w:rFonts w:ascii="Verdana" w:hAnsi="Verdana" w:cs="Times New Roman"/>
                <w:spacing w:val="-2"/>
                <w:sz w:val="18"/>
              </w:rPr>
              <w:t xml:space="preserve"> </w:t>
            </w:r>
            <w:r w:rsidRPr="001D2AF5">
              <w:rPr>
                <w:rFonts w:ascii="Verdana" w:hAnsi="Verdana" w:cs="Times New Roman"/>
                <w:sz w:val="18"/>
              </w:rPr>
              <w:t>at an</w:t>
            </w:r>
            <w:r w:rsidRPr="001D2AF5">
              <w:rPr>
                <w:rFonts w:ascii="Verdana" w:hAnsi="Verdana" w:cs="Times New Roman"/>
                <w:spacing w:val="-2"/>
                <w:sz w:val="18"/>
              </w:rPr>
              <w:t xml:space="preserve"> </w:t>
            </w:r>
            <w:r w:rsidRPr="001D2AF5">
              <w:rPr>
                <w:rFonts w:ascii="Verdana" w:hAnsi="Verdana" w:cs="Times New Roman"/>
                <w:spacing w:val="-1"/>
                <w:sz w:val="18"/>
              </w:rPr>
              <w:t>agreed</w:t>
            </w:r>
            <w:r w:rsidRPr="001D2AF5">
              <w:rPr>
                <w:rFonts w:ascii="Verdana" w:hAnsi="Verdana" w:cs="Times New Roman"/>
                <w:spacing w:val="1"/>
                <w:sz w:val="18"/>
              </w:rPr>
              <w:t xml:space="preserve"> </w:t>
            </w:r>
            <w:r w:rsidRPr="001D2AF5">
              <w:rPr>
                <w:rFonts w:ascii="Verdana" w:hAnsi="Verdana" w:cs="Times New Roman"/>
                <w:spacing w:val="-1"/>
                <w:sz w:val="18"/>
              </w:rPr>
              <w:t>time/dat</w:t>
            </w:r>
            <w:r w:rsidRPr="00A43B4E">
              <w:rPr>
                <w:rFonts w:ascii="Verdana" w:hAnsi="Verdana" w:cs="Times New Roman"/>
                <w:b/>
                <w:bCs/>
                <w:spacing w:val="-1"/>
                <w:sz w:val="18"/>
              </w:rPr>
              <w:t>e</w:t>
            </w:r>
            <w:r w:rsidRPr="00A43B4E">
              <w:rPr>
                <w:rFonts w:ascii="Verdana" w:hAnsi="Verdana" w:cs="Times New Roman"/>
                <w:spacing w:val="-1"/>
                <w:sz w:val="18"/>
              </w:rPr>
              <w:t xml:space="preserve">.  Carry </w:t>
            </w:r>
            <w:r w:rsidRPr="00A43B4E">
              <w:rPr>
                <w:rFonts w:ascii="Verdana" w:hAnsi="Verdana" w:cs="Times New Roman"/>
                <w:sz w:val="18"/>
              </w:rPr>
              <w:t>an</w:t>
            </w:r>
            <w:r w:rsidRPr="00A43B4E">
              <w:rPr>
                <w:rFonts w:ascii="Verdana" w:hAnsi="Verdana" w:cs="Times New Roman"/>
                <w:spacing w:val="1"/>
                <w:sz w:val="18"/>
              </w:rPr>
              <w:t xml:space="preserve"> </w:t>
            </w:r>
            <w:r w:rsidRPr="00A43B4E">
              <w:rPr>
                <w:rFonts w:ascii="Verdana" w:hAnsi="Verdana" w:cs="Times New Roman"/>
                <w:spacing w:val="-1"/>
                <w:sz w:val="18"/>
              </w:rPr>
              <w:t>appropriate</w:t>
            </w:r>
            <w:r w:rsidRPr="00A43B4E">
              <w:rPr>
                <w:rFonts w:ascii="Verdana" w:hAnsi="Verdana" w:cs="Times New Roman"/>
                <w:spacing w:val="1"/>
                <w:sz w:val="18"/>
              </w:rPr>
              <w:t xml:space="preserve"> </w:t>
            </w:r>
            <w:r w:rsidRPr="00A43B4E">
              <w:rPr>
                <w:rFonts w:ascii="Verdana" w:hAnsi="Verdana" w:cs="Times New Roman"/>
                <w:sz w:val="18"/>
              </w:rPr>
              <w:t>ID</w:t>
            </w:r>
            <w:r w:rsidRPr="00A43B4E">
              <w:rPr>
                <w:rFonts w:ascii="Verdana" w:hAnsi="Verdana" w:cs="Times New Roman"/>
                <w:spacing w:val="-3"/>
                <w:sz w:val="18"/>
              </w:rPr>
              <w:t xml:space="preserve"> </w:t>
            </w:r>
            <w:r w:rsidRPr="00A43B4E">
              <w:rPr>
                <w:rFonts w:ascii="Verdana" w:hAnsi="Verdana" w:cs="Times New Roman"/>
                <w:sz w:val="18"/>
              </w:rPr>
              <w:t>and</w:t>
            </w:r>
            <w:r w:rsidRPr="00A43B4E">
              <w:rPr>
                <w:rFonts w:ascii="Verdana" w:hAnsi="Verdana" w:cs="Times New Roman"/>
                <w:spacing w:val="-2"/>
                <w:sz w:val="18"/>
              </w:rPr>
              <w:t xml:space="preserve"> </w:t>
            </w:r>
            <w:r w:rsidRPr="00A43B4E">
              <w:rPr>
                <w:rFonts w:ascii="Verdana" w:hAnsi="Verdana" w:cs="Times New Roman"/>
                <w:spacing w:val="-1"/>
                <w:sz w:val="18"/>
              </w:rPr>
              <w:t>be</w:t>
            </w:r>
            <w:r w:rsidRPr="00A43B4E">
              <w:rPr>
                <w:rFonts w:ascii="Verdana" w:hAnsi="Verdana" w:cs="Times New Roman"/>
                <w:spacing w:val="1"/>
                <w:sz w:val="18"/>
              </w:rPr>
              <w:t xml:space="preserve"> </w:t>
            </w:r>
            <w:r w:rsidRPr="00A43B4E">
              <w:rPr>
                <w:rFonts w:ascii="Verdana" w:hAnsi="Verdana" w:cs="Times New Roman"/>
                <w:sz w:val="18"/>
              </w:rPr>
              <w:t>ready</w:t>
            </w:r>
            <w:r w:rsidRPr="00A43B4E">
              <w:rPr>
                <w:rFonts w:ascii="Verdana" w:hAnsi="Verdana" w:cs="Times New Roman"/>
                <w:spacing w:val="-1"/>
                <w:sz w:val="18"/>
              </w:rPr>
              <w:t xml:space="preserve"> </w:t>
            </w:r>
            <w:r w:rsidRPr="00A43B4E">
              <w:rPr>
                <w:rFonts w:ascii="Verdana" w:hAnsi="Verdana" w:cs="Times New Roman"/>
                <w:sz w:val="18"/>
              </w:rPr>
              <w:t>to</w:t>
            </w:r>
            <w:r w:rsidRPr="00A43B4E">
              <w:rPr>
                <w:rFonts w:ascii="Verdana" w:hAnsi="Verdana" w:cs="Times New Roman"/>
                <w:spacing w:val="-2"/>
                <w:sz w:val="18"/>
              </w:rPr>
              <w:t xml:space="preserve"> </w:t>
            </w:r>
            <w:r w:rsidRPr="00A43B4E">
              <w:rPr>
                <w:rFonts w:ascii="Verdana" w:hAnsi="Verdana" w:cs="Times New Roman"/>
                <w:spacing w:val="-1"/>
                <w:sz w:val="18"/>
              </w:rPr>
              <w:t>identify yourself</w:t>
            </w:r>
            <w:r w:rsidRPr="00A43B4E">
              <w:rPr>
                <w:rFonts w:ascii="Verdana" w:hAnsi="Verdana" w:cs="Times New Roman"/>
                <w:spacing w:val="-2"/>
                <w:sz w:val="18"/>
              </w:rPr>
              <w:t xml:space="preserve"> </w:t>
            </w:r>
            <w:r w:rsidRPr="00A43B4E">
              <w:rPr>
                <w:rFonts w:ascii="Verdana" w:hAnsi="Verdana" w:cs="Times New Roman"/>
                <w:sz w:val="18"/>
              </w:rPr>
              <w:t>to</w:t>
            </w:r>
            <w:r w:rsidRPr="00A43B4E">
              <w:rPr>
                <w:rFonts w:ascii="Verdana" w:hAnsi="Verdana" w:cs="Times New Roman"/>
                <w:spacing w:val="1"/>
                <w:sz w:val="18"/>
              </w:rPr>
              <w:t xml:space="preserve"> </w:t>
            </w:r>
            <w:r w:rsidRPr="00A43B4E">
              <w:rPr>
                <w:rFonts w:ascii="Verdana" w:hAnsi="Verdana" w:cs="Times New Roman"/>
                <w:spacing w:val="-1"/>
                <w:sz w:val="18"/>
              </w:rPr>
              <w:t>the</w:t>
            </w:r>
            <w:r w:rsidRPr="00A43B4E">
              <w:rPr>
                <w:rFonts w:ascii="Verdana" w:hAnsi="Verdana" w:cs="Times New Roman"/>
                <w:spacing w:val="1"/>
                <w:sz w:val="18"/>
              </w:rPr>
              <w:t xml:space="preserve"> </w:t>
            </w:r>
            <w:r w:rsidRPr="00A43B4E">
              <w:rPr>
                <w:rFonts w:ascii="Verdana" w:hAnsi="Verdana" w:cs="Times New Roman"/>
                <w:spacing w:val="-1"/>
                <w:sz w:val="18"/>
              </w:rPr>
              <w:t>authorities</w:t>
            </w:r>
          </w:p>
          <w:p w14:paraId="1E4F6474" w14:textId="77777777" w:rsidR="00C35875" w:rsidRPr="00A43B4E" w:rsidRDefault="00C35875" w:rsidP="00C35875">
            <w:pPr>
              <w:pStyle w:val="TableParagraph"/>
              <w:ind w:left="58"/>
              <w:rPr>
                <w:rFonts w:ascii="Verdana" w:eastAsia="Arial" w:hAnsi="Verdana" w:cs="Times New Roman"/>
                <w:spacing w:val="-1"/>
                <w:sz w:val="18"/>
                <w:szCs w:val="18"/>
              </w:rPr>
            </w:pPr>
          </w:p>
          <w:p w14:paraId="66CD8736" w14:textId="77777777" w:rsidR="00415788" w:rsidRPr="00F2542F" w:rsidRDefault="00C35875" w:rsidP="00F2542F">
            <w:pPr>
              <w:pStyle w:val="TableParagraph"/>
              <w:ind w:left="58"/>
              <w:rPr>
                <w:rFonts w:ascii="Verdana" w:eastAsia="Arial" w:hAnsi="Verdana" w:cs="Times New Roman"/>
                <w:b/>
                <w:bCs/>
                <w:spacing w:val="-1"/>
                <w:sz w:val="18"/>
                <w:szCs w:val="18"/>
              </w:rPr>
            </w:pPr>
            <w:r w:rsidRPr="00A43B4E">
              <w:rPr>
                <w:rFonts w:ascii="Verdana" w:eastAsia="Arial" w:hAnsi="Verdana" w:cs="Times New Roman"/>
                <w:spacing w:val="-1"/>
                <w:sz w:val="18"/>
                <w:szCs w:val="18"/>
              </w:rPr>
              <w:t>All</w:t>
            </w:r>
            <w:r w:rsidRPr="00A43B4E">
              <w:rPr>
                <w:rFonts w:ascii="Verdana" w:eastAsia="Arial" w:hAnsi="Verdana" w:cs="Times New Roman"/>
                <w:sz w:val="18"/>
                <w:szCs w:val="18"/>
              </w:rPr>
              <w:t xml:space="preserve"> </w:t>
            </w:r>
            <w:r w:rsidRPr="00A43B4E">
              <w:rPr>
                <w:rFonts w:ascii="Verdana" w:eastAsia="Arial" w:hAnsi="Verdana" w:cs="Times New Roman"/>
                <w:spacing w:val="-1"/>
                <w:sz w:val="18"/>
                <w:szCs w:val="18"/>
              </w:rPr>
              <w:t>research</w:t>
            </w:r>
            <w:r w:rsidRPr="00A43B4E">
              <w:rPr>
                <w:rFonts w:ascii="Verdana" w:eastAsia="Arial" w:hAnsi="Verdana" w:cs="Times New Roman"/>
                <w:spacing w:val="-2"/>
                <w:sz w:val="18"/>
                <w:szCs w:val="18"/>
              </w:rPr>
              <w:t xml:space="preserve"> </w:t>
            </w:r>
            <w:r w:rsidRPr="00A43B4E">
              <w:rPr>
                <w:rFonts w:ascii="Verdana" w:eastAsia="Arial" w:hAnsi="Verdana" w:cs="Times New Roman"/>
                <w:sz w:val="18"/>
                <w:szCs w:val="18"/>
              </w:rPr>
              <w:t xml:space="preserve">with </w:t>
            </w:r>
            <w:r w:rsidRPr="00A43B4E">
              <w:rPr>
                <w:rFonts w:ascii="Verdana" w:eastAsia="Arial" w:hAnsi="Verdana" w:cs="Times New Roman"/>
                <w:spacing w:val="-1"/>
                <w:sz w:val="18"/>
                <w:szCs w:val="18"/>
              </w:rPr>
              <w:t>human</w:t>
            </w:r>
            <w:r w:rsidRPr="00A43B4E">
              <w:rPr>
                <w:rFonts w:ascii="Verdana" w:eastAsia="Arial" w:hAnsi="Verdana" w:cs="Times New Roman"/>
                <w:sz w:val="18"/>
                <w:szCs w:val="18"/>
              </w:rPr>
              <w:t xml:space="preserve"> </w:t>
            </w:r>
            <w:r w:rsidRPr="00A43B4E">
              <w:rPr>
                <w:rFonts w:ascii="Verdana" w:eastAsia="Arial" w:hAnsi="Verdana" w:cs="Times New Roman"/>
                <w:spacing w:val="-1"/>
                <w:sz w:val="18"/>
                <w:szCs w:val="18"/>
              </w:rPr>
              <w:t>subjects</w:t>
            </w:r>
            <w:r w:rsidRPr="00A43B4E">
              <w:rPr>
                <w:rFonts w:ascii="Verdana" w:eastAsia="Arial" w:hAnsi="Verdana" w:cs="Times New Roman"/>
                <w:spacing w:val="1"/>
                <w:sz w:val="18"/>
                <w:szCs w:val="18"/>
              </w:rPr>
              <w:t xml:space="preserve"> </w:t>
            </w:r>
            <w:r w:rsidRPr="00A43B4E">
              <w:rPr>
                <w:rFonts w:ascii="Verdana" w:eastAsia="Arial" w:hAnsi="Verdana" w:cs="Times New Roman"/>
                <w:spacing w:val="-1"/>
                <w:sz w:val="18"/>
                <w:szCs w:val="18"/>
              </w:rPr>
              <w:t>requires</w:t>
            </w:r>
            <w:r w:rsidRPr="00A43B4E">
              <w:rPr>
                <w:rFonts w:ascii="Verdana" w:eastAsia="Arial" w:hAnsi="Verdana" w:cs="Times New Roman"/>
                <w:spacing w:val="-2"/>
                <w:sz w:val="18"/>
                <w:szCs w:val="18"/>
              </w:rPr>
              <w:t xml:space="preserve"> </w:t>
            </w:r>
            <w:r w:rsidRPr="00A43B4E">
              <w:rPr>
                <w:rFonts w:ascii="Verdana" w:eastAsia="Arial" w:hAnsi="Verdana" w:cs="Times New Roman"/>
                <w:spacing w:val="-1"/>
                <w:sz w:val="18"/>
                <w:szCs w:val="18"/>
              </w:rPr>
              <w:t>separate</w:t>
            </w:r>
            <w:r w:rsidRPr="00A43B4E">
              <w:rPr>
                <w:rFonts w:ascii="Verdana" w:eastAsia="Arial" w:hAnsi="Verdana" w:cs="Times New Roman"/>
                <w:spacing w:val="1"/>
                <w:sz w:val="18"/>
                <w:szCs w:val="18"/>
              </w:rPr>
              <w:t xml:space="preserve"> </w:t>
            </w:r>
            <w:r w:rsidRPr="00A43B4E">
              <w:rPr>
                <w:rFonts w:ascii="Verdana" w:eastAsia="Arial" w:hAnsi="Verdana" w:cs="Times New Roman"/>
                <w:spacing w:val="-1"/>
                <w:sz w:val="18"/>
                <w:szCs w:val="18"/>
              </w:rPr>
              <w:t>ethical</w:t>
            </w:r>
            <w:r w:rsidRPr="00A43B4E">
              <w:rPr>
                <w:rFonts w:ascii="Verdana" w:eastAsia="Arial" w:hAnsi="Verdana" w:cs="Times New Roman"/>
                <w:sz w:val="18"/>
                <w:szCs w:val="18"/>
              </w:rPr>
              <w:t xml:space="preserve"> </w:t>
            </w:r>
            <w:r w:rsidRPr="00A43B4E">
              <w:rPr>
                <w:rFonts w:ascii="Verdana" w:eastAsia="Arial" w:hAnsi="Verdana" w:cs="Times New Roman"/>
                <w:spacing w:val="-1"/>
                <w:sz w:val="18"/>
                <w:szCs w:val="18"/>
              </w:rPr>
              <w:t>clearance:</w:t>
            </w:r>
            <w:r w:rsidRPr="00A43B4E">
              <w:rPr>
                <w:rFonts w:ascii="Verdana" w:eastAsia="Arial" w:hAnsi="Verdana" w:cs="Times New Roman"/>
                <w:spacing w:val="-2"/>
                <w:sz w:val="18"/>
                <w:szCs w:val="18"/>
              </w:rPr>
              <w:t xml:space="preserve"> </w:t>
            </w:r>
            <w:r w:rsidRPr="00A43B4E">
              <w:rPr>
                <w:rFonts w:ascii="Verdana" w:eastAsia="Arial" w:hAnsi="Verdana" w:cs="Times New Roman"/>
                <w:spacing w:val="-1"/>
                <w:sz w:val="18"/>
                <w:szCs w:val="18"/>
              </w:rPr>
              <w:t>see</w:t>
            </w:r>
            <w:r w:rsidRPr="00A43B4E">
              <w:rPr>
                <w:rFonts w:ascii="Verdana" w:eastAsia="Arial" w:hAnsi="Verdana" w:cs="Times New Roman"/>
                <w:spacing w:val="1"/>
                <w:sz w:val="18"/>
                <w:szCs w:val="18"/>
              </w:rPr>
              <w:t xml:space="preserve"> </w:t>
            </w:r>
            <w:r w:rsidRPr="00A43B4E">
              <w:rPr>
                <w:rFonts w:ascii="Verdana" w:eastAsia="Arial" w:hAnsi="Verdana" w:cs="Times New Roman"/>
                <w:sz w:val="18"/>
                <w:szCs w:val="18"/>
              </w:rPr>
              <w:t>the</w:t>
            </w:r>
            <w:r w:rsidRPr="00A43B4E">
              <w:rPr>
                <w:rFonts w:ascii="Verdana" w:eastAsia="Arial" w:hAnsi="Verdana" w:cs="Times New Roman"/>
                <w:spacing w:val="1"/>
                <w:sz w:val="18"/>
                <w:szCs w:val="18"/>
              </w:rPr>
              <w:t xml:space="preserve"> </w:t>
            </w:r>
            <w:r w:rsidRPr="00A43B4E">
              <w:rPr>
                <w:rFonts w:ascii="Verdana" w:eastAsia="Arial" w:hAnsi="Verdana" w:cs="Times New Roman"/>
                <w:spacing w:val="-1"/>
                <w:sz w:val="18"/>
                <w:szCs w:val="18"/>
              </w:rPr>
              <w:t>School’s</w:t>
            </w:r>
            <w:r w:rsidRPr="00A43B4E">
              <w:rPr>
                <w:rFonts w:ascii="Verdana" w:eastAsia="Arial" w:hAnsi="Verdana" w:cs="Times New Roman"/>
                <w:spacing w:val="1"/>
                <w:sz w:val="18"/>
                <w:szCs w:val="18"/>
              </w:rPr>
              <w:t xml:space="preserve"> </w:t>
            </w:r>
            <w:r w:rsidRPr="00A43B4E">
              <w:rPr>
                <w:rFonts w:ascii="Verdana" w:eastAsia="Arial" w:hAnsi="Verdana" w:cs="Times New Roman"/>
                <w:spacing w:val="-1"/>
                <w:sz w:val="18"/>
                <w:szCs w:val="18"/>
              </w:rPr>
              <w:t>ethical</w:t>
            </w:r>
            <w:r w:rsidRPr="00A43B4E">
              <w:rPr>
                <w:rFonts w:ascii="Verdana" w:eastAsia="Arial" w:hAnsi="Verdana" w:cs="Times New Roman"/>
                <w:sz w:val="18"/>
                <w:szCs w:val="18"/>
              </w:rPr>
              <w:t xml:space="preserve"> </w:t>
            </w:r>
            <w:r w:rsidRPr="00A43B4E">
              <w:rPr>
                <w:rFonts w:ascii="Verdana" w:eastAsia="Arial" w:hAnsi="Verdana" w:cs="Times New Roman"/>
                <w:spacing w:val="-1"/>
                <w:sz w:val="18"/>
                <w:szCs w:val="18"/>
              </w:rPr>
              <w:t>procedures.</w:t>
            </w:r>
          </w:p>
        </w:tc>
      </w:tr>
    </w:tbl>
    <w:p w14:paraId="1868CDB6" w14:textId="77777777" w:rsidR="0020100F" w:rsidRDefault="0020100F">
      <w:pPr>
        <w:rPr>
          <w:rFonts w:ascii="Verdana" w:hAnsi="Verdana"/>
          <w:sz w:val="18"/>
          <w:szCs w:val="18"/>
        </w:rPr>
      </w:pPr>
    </w:p>
    <w:p w14:paraId="07A8833B" w14:textId="77777777" w:rsidR="001D2AF5" w:rsidRDefault="001D2AF5">
      <w:pPr>
        <w:rPr>
          <w:rFonts w:ascii="Verdana" w:hAnsi="Verdana"/>
          <w:sz w:val="18"/>
          <w:szCs w:val="18"/>
        </w:rPr>
      </w:pPr>
    </w:p>
    <w:p w14:paraId="66BF262E" w14:textId="77777777" w:rsidR="00203AF8" w:rsidRDefault="00203AF8">
      <w:pPr>
        <w:rPr>
          <w:rFonts w:ascii="Verdana" w:hAnsi="Verdana"/>
          <w:sz w:val="18"/>
          <w:szCs w:val="18"/>
        </w:rPr>
      </w:pPr>
      <w:r>
        <w:rPr>
          <w:rFonts w:ascii="Verdana" w:hAnsi="Verdana"/>
          <w:sz w:val="18"/>
          <w:szCs w:val="18"/>
        </w:rPr>
        <w:br w:type="page"/>
      </w:r>
    </w:p>
    <w:p w14:paraId="4E2891F2" w14:textId="77777777" w:rsidR="001D2AF5" w:rsidRDefault="001D2AF5">
      <w:pPr>
        <w:rPr>
          <w:rFonts w:ascii="Verdana" w:hAnsi="Verdana"/>
          <w:sz w:val="18"/>
          <w:szCs w:val="18"/>
        </w:rPr>
      </w:pPr>
    </w:p>
    <w:p w14:paraId="0573C596" w14:textId="77777777" w:rsidR="001D2AF5" w:rsidRPr="003708A9" w:rsidRDefault="001D2AF5">
      <w:pPr>
        <w:rPr>
          <w:rFonts w:ascii="Verdana" w:hAnsi="Verdana"/>
          <w:sz w:val="18"/>
          <w:szCs w:val="18"/>
        </w:rPr>
      </w:pP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701"/>
        <w:gridCol w:w="2296"/>
        <w:gridCol w:w="6093"/>
        <w:gridCol w:w="1559"/>
        <w:gridCol w:w="1420"/>
      </w:tblGrid>
      <w:tr w:rsidR="0020100F" w:rsidRPr="003708A9" w14:paraId="199412C0" w14:textId="77777777" w:rsidTr="00F41CB9">
        <w:trPr>
          <w:cantSplit/>
          <w:tblHeader/>
          <w:jc w:val="center"/>
        </w:trPr>
        <w:tc>
          <w:tcPr>
            <w:tcW w:w="1619" w:type="dxa"/>
            <w:shd w:val="clear" w:color="auto" w:fill="E0E0E0"/>
          </w:tcPr>
          <w:p w14:paraId="456FC8B5" w14:textId="77777777" w:rsidR="0020100F" w:rsidRPr="003708A9" w:rsidRDefault="0020100F">
            <w:pPr>
              <w:rPr>
                <w:rFonts w:ascii="Verdana" w:hAnsi="Verdana"/>
                <w:sz w:val="18"/>
                <w:szCs w:val="18"/>
              </w:rPr>
            </w:pPr>
            <w:r w:rsidRPr="003708A9">
              <w:rPr>
                <w:rFonts w:ascii="Verdana" w:hAnsi="Verdana"/>
                <w:sz w:val="18"/>
                <w:szCs w:val="18"/>
              </w:rPr>
              <w:t>Activity</w:t>
            </w:r>
            <w:r w:rsidR="002D7ABB" w:rsidRPr="003708A9">
              <w:rPr>
                <w:rFonts w:ascii="Verdana" w:hAnsi="Verdana"/>
                <w:sz w:val="18"/>
                <w:szCs w:val="18"/>
              </w:rPr>
              <w:t xml:space="preserve"> </w:t>
            </w:r>
            <w:r w:rsidR="002D7ABB" w:rsidRPr="003708A9">
              <w:rPr>
                <w:rFonts w:ascii="Verdana" w:hAnsi="Verdana"/>
                <w:color w:val="FF0000"/>
                <w:sz w:val="18"/>
                <w:szCs w:val="18"/>
              </w:rPr>
              <w:t>(8)</w:t>
            </w:r>
          </w:p>
        </w:tc>
        <w:tc>
          <w:tcPr>
            <w:tcW w:w="1701" w:type="dxa"/>
            <w:shd w:val="clear" w:color="auto" w:fill="E0E0E0"/>
          </w:tcPr>
          <w:p w14:paraId="6C73B0F3" w14:textId="77777777" w:rsidR="0020100F" w:rsidRPr="003708A9" w:rsidRDefault="0020100F">
            <w:pPr>
              <w:rPr>
                <w:rFonts w:ascii="Verdana" w:hAnsi="Verdana"/>
                <w:sz w:val="18"/>
                <w:szCs w:val="18"/>
              </w:rPr>
            </w:pPr>
            <w:r w:rsidRPr="003708A9">
              <w:rPr>
                <w:rFonts w:ascii="Verdana" w:hAnsi="Verdana"/>
                <w:sz w:val="18"/>
                <w:szCs w:val="18"/>
              </w:rPr>
              <w:t>Hazard</w:t>
            </w:r>
            <w:r w:rsidR="002D7ABB" w:rsidRPr="003708A9">
              <w:rPr>
                <w:rFonts w:ascii="Verdana" w:hAnsi="Verdana"/>
                <w:sz w:val="18"/>
                <w:szCs w:val="18"/>
              </w:rPr>
              <w:t xml:space="preserve"> </w:t>
            </w:r>
            <w:r w:rsidR="002D7ABB" w:rsidRPr="003708A9">
              <w:rPr>
                <w:rFonts w:ascii="Verdana" w:hAnsi="Verdana"/>
                <w:color w:val="FF0000"/>
                <w:sz w:val="18"/>
                <w:szCs w:val="18"/>
              </w:rPr>
              <w:t>(9)</w:t>
            </w:r>
          </w:p>
        </w:tc>
        <w:tc>
          <w:tcPr>
            <w:tcW w:w="2296" w:type="dxa"/>
            <w:shd w:val="clear" w:color="auto" w:fill="E0E0E0"/>
          </w:tcPr>
          <w:p w14:paraId="2D585B61" w14:textId="77777777" w:rsidR="0020100F" w:rsidRPr="003708A9" w:rsidRDefault="00635DF2">
            <w:pPr>
              <w:rPr>
                <w:rFonts w:ascii="Verdana" w:hAnsi="Verdana"/>
                <w:sz w:val="18"/>
                <w:szCs w:val="18"/>
              </w:rPr>
            </w:pPr>
            <w:r>
              <w:rPr>
                <w:rFonts w:ascii="Verdana" w:hAnsi="Verdana"/>
                <w:sz w:val="18"/>
                <w:szCs w:val="18"/>
              </w:rPr>
              <w:t xml:space="preserve">Who might be harmed and how </w:t>
            </w:r>
            <w:r w:rsidR="002D7ABB" w:rsidRPr="003708A9">
              <w:rPr>
                <w:rFonts w:ascii="Verdana" w:hAnsi="Verdana"/>
                <w:color w:val="FF0000"/>
                <w:sz w:val="18"/>
                <w:szCs w:val="18"/>
              </w:rPr>
              <w:t>(10)</w:t>
            </w:r>
          </w:p>
        </w:tc>
        <w:tc>
          <w:tcPr>
            <w:tcW w:w="6093" w:type="dxa"/>
            <w:shd w:val="clear" w:color="auto" w:fill="E0E0E0"/>
          </w:tcPr>
          <w:p w14:paraId="31B670E1" w14:textId="77777777" w:rsidR="0020100F" w:rsidRPr="003708A9" w:rsidRDefault="0020100F">
            <w:pPr>
              <w:rPr>
                <w:rFonts w:ascii="Verdana" w:hAnsi="Verdana"/>
                <w:sz w:val="18"/>
                <w:szCs w:val="18"/>
              </w:rPr>
            </w:pPr>
            <w:r w:rsidRPr="003708A9">
              <w:rPr>
                <w:rFonts w:ascii="Verdana" w:hAnsi="Verdana"/>
                <w:sz w:val="18"/>
                <w:szCs w:val="18"/>
              </w:rPr>
              <w:t>Existing measures to control risk</w:t>
            </w:r>
            <w:r w:rsidR="002D7ABB" w:rsidRPr="003708A9">
              <w:rPr>
                <w:rFonts w:ascii="Verdana" w:hAnsi="Verdana"/>
                <w:sz w:val="18"/>
                <w:szCs w:val="18"/>
              </w:rPr>
              <w:t xml:space="preserve"> </w:t>
            </w:r>
            <w:r w:rsidR="002D7ABB" w:rsidRPr="003708A9">
              <w:rPr>
                <w:rFonts w:ascii="Verdana" w:hAnsi="Verdana"/>
                <w:color w:val="FF0000"/>
                <w:sz w:val="18"/>
                <w:szCs w:val="18"/>
              </w:rPr>
              <w:t>(11)</w:t>
            </w:r>
          </w:p>
        </w:tc>
        <w:tc>
          <w:tcPr>
            <w:tcW w:w="1559" w:type="dxa"/>
            <w:shd w:val="clear" w:color="auto" w:fill="E0E0E0"/>
          </w:tcPr>
          <w:p w14:paraId="3F153D02" w14:textId="77777777" w:rsidR="0020100F" w:rsidRPr="003708A9" w:rsidRDefault="00BD53AC">
            <w:pPr>
              <w:rPr>
                <w:rFonts w:ascii="Verdana" w:hAnsi="Verdana"/>
                <w:sz w:val="18"/>
                <w:szCs w:val="18"/>
              </w:rPr>
            </w:pPr>
            <w:r w:rsidRPr="003708A9">
              <w:rPr>
                <w:rFonts w:ascii="Verdana" w:hAnsi="Verdana"/>
                <w:sz w:val="18"/>
                <w:szCs w:val="18"/>
              </w:rPr>
              <w:t>Risk rating</w:t>
            </w:r>
            <w:r w:rsidR="002D7ABB" w:rsidRPr="003708A9">
              <w:rPr>
                <w:rFonts w:ascii="Verdana" w:hAnsi="Verdana"/>
                <w:sz w:val="18"/>
                <w:szCs w:val="18"/>
              </w:rPr>
              <w:t xml:space="preserve"> </w:t>
            </w:r>
            <w:r w:rsidR="002D7ABB" w:rsidRPr="003708A9">
              <w:rPr>
                <w:rFonts w:ascii="Verdana" w:hAnsi="Verdana"/>
                <w:color w:val="FF0000"/>
                <w:sz w:val="18"/>
                <w:szCs w:val="18"/>
              </w:rPr>
              <w:t>(12)</w:t>
            </w:r>
          </w:p>
        </w:tc>
        <w:tc>
          <w:tcPr>
            <w:tcW w:w="1420" w:type="dxa"/>
            <w:shd w:val="clear" w:color="auto" w:fill="E0E0E0"/>
          </w:tcPr>
          <w:p w14:paraId="2CD24454" w14:textId="77777777" w:rsidR="0020100F" w:rsidRPr="003708A9" w:rsidRDefault="0020100F" w:rsidP="00B613A2">
            <w:pPr>
              <w:jc w:val="center"/>
              <w:rPr>
                <w:rFonts w:ascii="Verdana" w:hAnsi="Verdana"/>
                <w:sz w:val="18"/>
                <w:szCs w:val="18"/>
              </w:rPr>
            </w:pPr>
            <w:r w:rsidRPr="003708A9">
              <w:rPr>
                <w:rFonts w:ascii="Verdana" w:hAnsi="Verdana"/>
                <w:sz w:val="18"/>
                <w:szCs w:val="18"/>
              </w:rPr>
              <w:t>Result</w:t>
            </w:r>
            <w:r w:rsidR="002D7ABB" w:rsidRPr="003708A9">
              <w:rPr>
                <w:rFonts w:ascii="Verdana" w:hAnsi="Verdana"/>
                <w:sz w:val="18"/>
                <w:szCs w:val="18"/>
              </w:rPr>
              <w:t xml:space="preserve"> </w:t>
            </w:r>
            <w:r w:rsidR="002D7ABB" w:rsidRPr="003708A9">
              <w:rPr>
                <w:rFonts w:ascii="Verdana" w:hAnsi="Verdana"/>
                <w:color w:val="FF0000"/>
                <w:sz w:val="18"/>
                <w:szCs w:val="18"/>
              </w:rPr>
              <w:t>(13)</w:t>
            </w:r>
          </w:p>
        </w:tc>
      </w:tr>
      <w:tr w:rsidR="001B7B54" w:rsidRPr="00E26214" w14:paraId="072F95A4" w14:textId="77777777" w:rsidTr="001B7B54">
        <w:trPr>
          <w:cantSplit/>
          <w:jc w:val="center"/>
        </w:trPr>
        <w:tc>
          <w:tcPr>
            <w:tcW w:w="14688" w:type="dxa"/>
            <w:gridSpan w:val="6"/>
            <w:shd w:val="clear" w:color="auto" w:fill="D9D9D9" w:themeFill="background1" w:themeFillShade="D9"/>
          </w:tcPr>
          <w:p w14:paraId="7BEE7C9D" w14:textId="1077D980" w:rsidR="001B7B54" w:rsidRPr="001B7B54" w:rsidRDefault="001B7B54" w:rsidP="001B7B54">
            <w:pPr>
              <w:pStyle w:val="ListParagraph"/>
              <w:numPr>
                <w:ilvl w:val="0"/>
                <w:numId w:val="34"/>
              </w:numPr>
              <w:rPr>
                <w:rFonts w:ascii="Verdana" w:hAnsi="Verdana"/>
                <w:b/>
                <w:szCs w:val="24"/>
              </w:rPr>
            </w:pPr>
            <w:r w:rsidRPr="001B7B54">
              <w:rPr>
                <w:rFonts w:ascii="Verdana" w:hAnsi="Verdana"/>
                <w:b/>
                <w:szCs w:val="24"/>
              </w:rPr>
              <w:t>Covid precautions</w:t>
            </w:r>
          </w:p>
        </w:tc>
      </w:tr>
      <w:tr w:rsidR="001B7B54" w:rsidRPr="00E26214" w14:paraId="10C8F03F" w14:textId="77777777" w:rsidTr="00F41CB9">
        <w:trPr>
          <w:cantSplit/>
          <w:jc w:val="center"/>
        </w:trPr>
        <w:tc>
          <w:tcPr>
            <w:tcW w:w="1619" w:type="dxa"/>
          </w:tcPr>
          <w:p w14:paraId="6939297D" w14:textId="77777777" w:rsidR="001B7B54" w:rsidRDefault="001B7B54" w:rsidP="001B7B54">
            <w:pPr>
              <w:rPr>
                <w:rFonts w:ascii="Verdana" w:hAnsi="Verdana"/>
                <w:sz w:val="18"/>
                <w:szCs w:val="18"/>
              </w:rPr>
            </w:pPr>
            <w:r>
              <w:rPr>
                <w:rFonts w:ascii="Verdana" w:hAnsi="Verdana"/>
                <w:sz w:val="18"/>
                <w:szCs w:val="18"/>
              </w:rPr>
              <w:t>Permission to undertake travel and research/</w:t>
            </w:r>
          </w:p>
          <w:p w14:paraId="1899EE24" w14:textId="50F99F6A" w:rsidR="001B7B54" w:rsidRDefault="001B7B54" w:rsidP="001B7B54">
            <w:pPr>
              <w:jc w:val="center"/>
              <w:rPr>
                <w:rFonts w:ascii="Verdana" w:hAnsi="Verdana"/>
                <w:sz w:val="18"/>
                <w:szCs w:val="18"/>
              </w:rPr>
            </w:pPr>
            <w:r>
              <w:rPr>
                <w:rFonts w:ascii="Verdana" w:hAnsi="Verdana"/>
                <w:sz w:val="18"/>
                <w:szCs w:val="18"/>
              </w:rPr>
              <w:t>fieldwork etc during COVID-19</w:t>
            </w:r>
          </w:p>
        </w:tc>
        <w:tc>
          <w:tcPr>
            <w:tcW w:w="1701" w:type="dxa"/>
          </w:tcPr>
          <w:p w14:paraId="645199F1" w14:textId="13657AC7" w:rsidR="001B7B54" w:rsidRDefault="001B7B54" w:rsidP="001B7B54">
            <w:pPr>
              <w:rPr>
                <w:rFonts w:ascii="Verdana" w:hAnsi="Verdana"/>
                <w:sz w:val="18"/>
                <w:szCs w:val="18"/>
              </w:rPr>
            </w:pPr>
            <w:r>
              <w:rPr>
                <w:rFonts w:ascii="Verdana" w:hAnsi="Verdana"/>
                <w:sz w:val="18"/>
                <w:szCs w:val="18"/>
              </w:rPr>
              <w:t>Transfer of COVID-19</w:t>
            </w:r>
          </w:p>
        </w:tc>
        <w:tc>
          <w:tcPr>
            <w:tcW w:w="2296" w:type="dxa"/>
          </w:tcPr>
          <w:p w14:paraId="298B9B9A" w14:textId="3723F2E5" w:rsidR="001B7B54" w:rsidRDefault="001B7B54" w:rsidP="001B7B54">
            <w:pPr>
              <w:rPr>
                <w:rFonts w:ascii="Verdana" w:hAnsi="Verdana"/>
                <w:sz w:val="18"/>
                <w:szCs w:val="18"/>
              </w:rPr>
            </w:pPr>
            <w:r>
              <w:rPr>
                <w:rFonts w:ascii="Verdana" w:hAnsi="Verdana"/>
                <w:sz w:val="18"/>
                <w:szCs w:val="18"/>
              </w:rPr>
              <w:t>Member of SoSS and others</w:t>
            </w:r>
          </w:p>
        </w:tc>
        <w:tc>
          <w:tcPr>
            <w:tcW w:w="6093" w:type="dxa"/>
          </w:tcPr>
          <w:p w14:paraId="09C2091A" w14:textId="4254AA6D" w:rsidR="001B7B54" w:rsidRDefault="001B7B54" w:rsidP="001B7B54">
            <w:pPr>
              <w:pStyle w:val="ListParagraph"/>
              <w:numPr>
                <w:ilvl w:val="0"/>
                <w:numId w:val="35"/>
              </w:numPr>
              <w:ind w:left="361"/>
              <w:rPr>
                <w:rFonts w:ascii="Verdana" w:hAnsi="Verdana"/>
                <w:sz w:val="18"/>
                <w:szCs w:val="18"/>
              </w:rPr>
            </w:pPr>
            <w:r>
              <w:rPr>
                <w:rFonts w:ascii="Verdana" w:hAnsi="Verdana"/>
                <w:sz w:val="18"/>
                <w:szCs w:val="18"/>
              </w:rPr>
              <w:t>Travel is essential and alternative remote options have been explored and are not suitable</w:t>
            </w:r>
          </w:p>
          <w:p w14:paraId="451AF675" w14:textId="0A3200DD" w:rsidR="00C67893" w:rsidRDefault="00C67893" w:rsidP="001B7B54">
            <w:pPr>
              <w:pStyle w:val="ListParagraph"/>
              <w:numPr>
                <w:ilvl w:val="0"/>
                <w:numId w:val="35"/>
              </w:numPr>
              <w:ind w:left="361"/>
              <w:rPr>
                <w:rFonts w:ascii="Verdana" w:hAnsi="Verdana"/>
                <w:sz w:val="18"/>
                <w:szCs w:val="18"/>
              </w:rPr>
            </w:pPr>
            <w:r>
              <w:rPr>
                <w:rFonts w:ascii="Verdana" w:hAnsi="Verdana"/>
                <w:sz w:val="18"/>
                <w:szCs w:val="18"/>
              </w:rPr>
              <w:t>The University’s guidelines on international travel have been followed.</w:t>
            </w:r>
          </w:p>
          <w:p w14:paraId="792A036B" w14:textId="51A03299" w:rsidR="001B7B54" w:rsidRDefault="001B7B54" w:rsidP="001B7B54">
            <w:pPr>
              <w:pStyle w:val="ListParagraph"/>
              <w:numPr>
                <w:ilvl w:val="0"/>
                <w:numId w:val="35"/>
              </w:numPr>
              <w:ind w:left="361"/>
              <w:rPr>
                <w:rFonts w:ascii="Verdana" w:hAnsi="Verdana"/>
                <w:sz w:val="18"/>
                <w:szCs w:val="18"/>
              </w:rPr>
            </w:pPr>
            <w:r w:rsidRPr="003A66F0">
              <w:rPr>
                <w:rFonts w:ascii="Verdana" w:hAnsi="Verdana"/>
                <w:sz w:val="18"/>
                <w:szCs w:val="18"/>
              </w:rPr>
              <w:t>Permission has been given</w:t>
            </w:r>
            <w:r>
              <w:rPr>
                <w:rFonts w:ascii="Verdana" w:hAnsi="Verdana"/>
                <w:sz w:val="18"/>
                <w:szCs w:val="18"/>
              </w:rPr>
              <w:t xml:space="preserve"> by line manager</w:t>
            </w:r>
            <w:r w:rsidRPr="003A66F0">
              <w:rPr>
                <w:rFonts w:ascii="Verdana" w:hAnsi="Verdana"/>
                <w:sz w:val="18"/>
                <w:szCs w:val="18"/>
              </w:rPr>
              <w:t xml:space="preserve"> to </w:t>
            </w:r>
            <w:r>
              <w:rPr>
                <w:rFonts w:ascii="Verdana" w:hAnsi="Verdana"/>
                <w:sz w:val="18"/>
                <w:szCs w:val="18"/>
              </w:rPr>
              <w:t>attend the conference/undertake research work.</w:t>
            </w:r>
          </w:p>
          <w:p w14:paraId="5BD223F8" w14:textId="551A5865" w:rsidR="001B7B54" w:rsidRDefault="001B7B54" w:rsidP="001B7B54">
            <w:pPr>
              <w:pStyle w:val="ListParagraph"/>
              <w:numPr>
                <w:ilvl w:val="0"/>
                <w:numId w:val="35"/>
              </w:numPr>
              <w:ind w:left="361"/>
              <w:rPr>
                <w:rFonts w:ascii="Verdana" w:hAnsi="Verdana"/>
                <w:sz w:val="18"/>
                <w:szCs w:val="18"/>
              </w:rPr>
            </w:pPr>
            <w:r w:rsidRPr="000659E2">
              <w:rPr>
                <w:rFonts w:ascii="Verdana" w:hAnsi="Verdana"/>
                <w:sz w:val="18"/>
                <w:szCs w:val="18"/>
              </w:rPr>
              <w:t>Activity should not proceed until permission has been given</w:t>
            </w:r>
            <w:r w:rsidR="00590513">
              <w:rPr>
                <w:rFonts w:ascii="Verdana" w:hAnsi="Verdana"/>
                <w:sz w:val="18"/>
                <w:szCs w:val="18"/>
              </w:rPr>
              <w:t xml:space="preserve"> from line manager and pre-travel declaration form has been submitted</w:t>
            </w:r>
            <w:r w:rsidRPr="000659E2">
              <w:rPr>
                <w:rFonts w:ascii="Verdana" w:hAnsi="Verdana"/>
                <w:sz w:val="18"/>
                <w:szCs w:val="18"/>
              </w:rPr>
              <w:t>.</w:t>
            </w:r>
          </w:p>
          <w:p w14:paraId="6BDD2FBF" w14:textId="3A4211C0" w:rsidR="001B7B54" w:rsidRDefault="001B7B54" w:rsidP="00590513">
            <w:pPr>
              <w:pStyle w:val="ListParagraph"/>
              <w:numPr>
                <w:ilvl w:val="0"/>
                <w:numId w:val="9"/>
              </w:numPr>
              <w:ind w:left="360"/>
              <w:rPr>
                <w:rFonts w:ascii="Verdana" w:hAnsi="Verdana"/>
                <w:sz w:val="18"/>
                <w:szCs w:val="18"/>
              </w:rPr>
            </w:pPr>
            <w:r w:rsidRPr="000659E2">
              <w:rPr>
                <w:rFonts w:ascii="Verdana" w:hAnsi="Verdana"/>
                <w:sz w:val="18"/>
                <w:szCs w:val="18"/>
              </w:rPr>
              <w:t xml:space="preserve">Travel can be only be booked via approved </w:t>
            </w:r>
            <w:proofErr w:type="spellStart"/>
            <w:r w:rsidRPr="000659E2">
              <w:rPr>
                <w:rFonts w:ascii="Verdana" w:hAnsi="Verdana"/>
                <w:sz w:val="18"/>
                <w:szCs w:val="18"/>
              </w:rPr>
              <w:t>KeyTravel</w:t>
            </w:r>
            <w:proofErr w:type="spellEnd"/>
            <w:r w:rsidRPr="000659E2">
              <w:rPr>
                <w:rFonts w:ascii="Verdana" w:hAnsi="Verdana"/>
                <w:sz w:val="18"/>
                <w:szCs w:val="18"/>
              </w:rPr>
              <w:t xml:space="preserve"> requires</w:t>
            </w:r>
            <w:r w:rsidR="00C67893">
              <w:rPr>
                <w:rFonts w:ascii="Verdana" w:hAnsi="Verdana"/>
                <w:sz w:val="18"/>
                <w:szCs w:val="18"/>
              </w:rPr>
              <w:t xml:space="preserve"> </w:t>
            </w:r>
            <w:r w:rsidR="00590513">
              <w:rPr>
                <w:rFonts w:ascii="Verdana" w:hAnsi="Verdana"/>
                <w:sz w:val="18"/>
                <w:szCs w:val="18"/>
              </w:rPr>
              <w:t>confirmation of approval and pre-travel declaration form.</w:t>
            </w:r>
            <w:r w:rsidRPr="000659E2">
              <w:rPr>
                <w:rStyle w:val="SubtleEmphasis"/>
                <w:rFonts w:ascii="Verdana" w:hAnsi="Verdana"/>
                <w:sz w:val="18"/>
                <w:szCs w:val="18"/>
              </w:rPr>
              <w:t xml:space="preserve"> </w:t>
            </w:r>
          </w:p>
        </w:tc>
        <w:tc>
          <w:tcPr>
            <w:tcW w:w="1559" w:type="dxa"/>
          </w:tcPr>
          <w:p w14:paraId="1F7D9332" w14:textId="05C1353F" w:rsidR="001B7B54" w:rsidRDefault="00C67893" w:rsidP="001B7B54">
            <w:pPr>
              <w:rPr>
                <w:rFonts w:ascii="Verdana" w:hAnsi="Verdana"/>
                <w:sz w:val="18"/>
                <w:szCs w:val="18"/>
              </w:rPr>
            </w:pPr>
            <w:r>
              <w:rPr>
                <w:rFonts w:ascii="Verdana" w:hAnsi="Verdana"/>
                <w:sz w:val="18"/>
                <w:szCs w:val="18"/>
              </w:rPr>
              <w:t>Moderate</w:t>
            </w:r>
          </w:p>
        </w:tc>
        <w:tc>
          <w:tcPr>
            <w:tcW w:w="1420" w:type="dxa"/>
          </w:tcPr>
          <w:p w14:paraId="2F84B2B7" w14:textId="37C66868" w:rsidR="001B7B54" w:rsidRDefault="001B7B54" w:rsidP="001B7B54">
            <w:pPr>
              <w:jc w:val="center"/>
              <w:rPr>
                <w:rFonts w:ascii="Verdana" w:hAnsi="Verdana"/>
                <w:sz w:val="18"/>
                <w:szCs w:val="18"/>
              </w:rPr>
            </w:pPr>
            <w:r>
              <w:rPr>
                <w:rFonts w:ascii="Verdana" w:hAnsi="Verdana"/>
                <w:sz w:val="18"/>
                <w:szCs w:val="18"/>
              </w:rPr>
              <w:t>A</w:t>
            </w:r>
          </w:p>
        </w:tc>
      </w:tr>
      <w:tr w:rsidR="001B7B54" w:rsidRPr="00E26214" w14:paraId="3DDF4BE8" w14:textId="77777777" w:rsidTr="00F41CB9">
        <w:trPr>
          <w:cantSplit/>
          <w:jc w:val="center"/>
        </w:trPr>
        <w:tc>
          <w:tcPr>
            <w:tcW w:w="1619" w:type="dxa"/>
          </w:tcPr>
          <w:p w14:paraId="7534EB22" w14:textId="2D84616D" w:rsidR="001B7B54" w:rsidRDefault="00D37535" w:rsidP="001B7B54">
            <w:pPr>
              <w:rPr>
                <w:rFonts w:ascii="Verdana" w:hAnsi="Verdana"/>
                <w:sz w:val="18"/>
                <w:szCs w:val="18"/>
              </w:rPr>
            </w:pPr>
            <w:r>
              <w:rPr>
                <w:rFonts w:ascii="Verdana" w:hAnsi="Verdana"/>
                <w:sz w:val="18"/>
                <w:szCs w:val="18"/>
              </w:rPr>
              <w:lastRenderedPageBreak/>
              <w:t>Business travel overseas</w:t>
            </w:r>
          </w:p>
        </w:tc>
        <w:tc>
          <w:tcPr>
            <w:tcW w:w="1701" w:type="dxa"/>
          </w:tcPr>
          <w:p w14:paraId="17E6B199" w14:textId="77777777" w:rsidR="001B7B54" w:rsidRDefault="001B7B54" w:rsidP="001B7B54">
            <w:pPr>
              <w:rPr>
                <w:rFonts w:ascii="Verdana" w:hAnsi="Verdana"/>
                <w:sz w:val="18"/>
                <w:szCs w:val="18"/>
              </w:rPr>
            </w:pPr>
            <w:r>
              <w:rPr>
                <w:rFonts w:ascii="Verdana" w:hAnsi="Verdana"/>
                <w:sz w:val="18"/>
                <w:szCs w:val="18"/>
              </w:rPr>
              <w:t>Transmitting/</w:t>
            </w:r>
          </w:p>
          <w:p w14:paraId="0A2D7097" w14:textId="0837FDA6" w:rsidR="001B7B54" w:rsidRDefault="001B7B54" w:rsidP="001B7B54">
            <w:pPr>
              <w:rPr>
                <w:rFonts w:ascii="Verdana" w:hAnsi="Verdana"/>
                <w:sz w:val="18"/>
                <w:szCs w:val="18"/>
              </w:rPr>
            </w:pPr>
            <w:r>
              <w:rPr>
                <w:rFonts w:ascii="Verdana" w:hAnsi="Verdana"/>
                <w:sz w:val="18"/>
                <w:szCs w:val="18"/>
              </w:rPr>
              <w:t>catching covid during travel and attendance at conference/fieldwork/offices</w:t>
            </w:r>
          </w:p>
        </w:tc>
        <w:tc>
          <w:tcPr>
            <w:tcW w:w="2296" w:type="dxa"/>
          </w:tcPr>
          <w:p w14:paraId="0C450070" w14:textId="670A6C38" w:rsidR="001B7B54" w:rsidRDefault="001B7B54" w:rsidP="001B7B54">
            <w:pPr>
              <w:rPr>
                <w:rFonts w:ascii="Verdana" w:hAnsi="Verdana"/>
                <w:sz w:val="18"/>
                <w:szCs w:val="18"/>
              </w:rPr>
            </w:pPr>
            <w:r>
              <w:rPr>
                <w:rFonts w:ascii="Verdana" w:hAnsi="Verdana"/>
                <w:sz w:val="18"/>
                <w:szCs w:val="18"/>
              </w:rPr>
              <w:t>Member of SoSS and others</w:t>
            </w:r>
          </w:p>
        </w:tc>
        <w:tc>
          <w:tcPr>
            <w:tcW w:w="6093" w:type="dxa"/>
          </w:tcPr>
          <w:p w14:paraId="4ACD711F" w14:textId="0FAC384C" w:rsidR="00C67893" w:rsidRPr="00C67893" w:rsidRDefault="00C67893" w:rsidP="00C67893">
            <w:pPr>
              <w:pStyle w:val="ListParagraph"/>
              <w:numPr>
                <w:ilvl w:val="0"/>
                <w:numId w:val="35"/>
              </w:numPr>
              <w:ind w:left="361"/>
              <w:rPr>
                <w:rStyle w:val="SubtleEmphasis"/>
                <w:rFonts w:ascii="Verdana" w:hAnsi="Verdana"/>
                <w:i w:val="0"/>
                <w:iCs w:val="0"/>
                <w:color w:val="auto"/>
                <w:sz w:val="18"/>
                <w:szCs w:val="18"/>
              </w:rPr>
            </w:pPr>
            <w:r w:rsidRPr="00C67893">
              <w:rPr>
                <w:rStyle w:val="SubtleEmphasis"/>
                <w:rFonts w:ascii="Verdana" w:hAnsi="Verdana"/>
                <w:i w:val="0"/>
                <w:iCs w:val="0"/>
                <w:color w:val="auto"/>
                <w:sz w:val="18"/>
                <w:szCs w:val="18"/>
              </w:rPr>
              <w:t xml:space="preserve">Check latest UK government advice on travel: </w:t>
            </w:r>
            <w:hyperlink r:id="rId9" w:history="1">
              <w:r w:rsidRPr="00C67893">
                <w:rPr>
                  <w:rStyle w:val="Hyperlink"/>
                  <w:rFonts w:ascii="Verdana" w:hAnsi="Verdana"/>
                  <w:i/>
                  <w:iCs/>
                  <w:color w:val="auto"/>
                  <w:sz w:val="18"/>
                  <w:szCs w:val="18"/>
                </w:rPr>
                <w:t>https://www.gov.uk/coronavirus</w:t>
              </w:r>
            </w:hyperlink>
          </w:p>
          <w:p w14:paraId="46799CBC" w14:textId="77777777" w:rsidR="00C67893" w:rsidRPr="006D20F8" w:rsidRDefault="00C67893" w:rsidP="00C67893">
            <w:pPr>
              <w:pStyle w:val="ListParagraph"/>
              <w:numPr>
                <w:ilvl w:val="0"/>
                <w:numId w:val="35"/>
              </w:numPr>
              <w:ind w:left="361"/>
              <w:rPr>
                <w:rStyle w:val="SubtleEmphasis"/>
                <w:rFonts w:ascii="Verdana" w:hAnsi="Verdana"/>
                <w:i w:val="0"/>
                <w:iCs w:val="0"/>
                <w:sz w:val="18"/>
                <w:szCs w:val="18"/>
              </w:rPr>
            </w:pPr>
            <w:r w:rsidRPr="00C67893">
              <w:rPr>
                <w:rStyle w:val="SubtleEmphasis"/>
                <w:rFonts w:ascii="Verdana" w:hAnsi="Verdana"/>
                <w:i w:val="0"/>
                <w:iCs w:val="0"/>
                <w:sz w:val="18"/>
                <w:szCs w:val="18"/>
              </w:rPr>
              <w:t>Check latest University guidance for staff</w:t>
            </w:r>
            <w:r w:rsidRPr="00C67893">
              <w:rPr>
                <w:rStyle w:val="normaltextrun"/>
                <w:rFonts w:ascii="Verdana" w:hAnsi="Verdana"/>
                <w:i/>
                <w:iCs/>
                <w:sz w:val="18"/>
                <w:szCs w:val="18"/>
              </w:rPr>
              <w:t xml:space="preserve">: </w:t>
            </w:r>
            <w:hyperlink r:id="rId10" w:history="1">
              <w:r w:rsidRPr="006D20F8">
                <w:rPr>
                  <w:rStyle w:val="Hyperlink"/>
                  <w:rFonts w:ascii="Verdana" w:hAnsi="Verdana"/>
                  <w:sz w:val="18"/>
                  <w:szCs w:val="18"/>
                </w:rPr>
                <w:t>https://www.manchester.ac.uk/coronavirus/</w:t>
              </w:r>
            </w:hyperlink>
            <w:r w:rsidRPr="006D20F8">
              <w:rPr>
                <w:rStyle w:val="normaltextrun"/>
                <w:rFonts w:ascii="Verdana" w:hAnsi="Verdana"/>
                <w:sz w:val="18"/>
                <w:szCs w:val="18"/>
              </w:rPr>
              <w:t xml:space="preserve"> </w:t>
            </w:r>
          </w:p>
          <w:p w14:paraId="427EB668" w14:textId="77777777" w:rsidR="00C67893" w:rsidRPr="00C67893" w:rsidRDefault="00C67893" w:rsidP="00C67893">
            <w:pPr>
              <w:pStyle w:val="ListParagraph"/>
              <w:numPr>
                <w:ilvl w:val="0"/>
                <w:numId w:val="35"/>
              </w:numPr>
              <w:ind w:left="361"/>
              <w:rPr>
                <w:rStyle w:val="SubtleEmphasis"/>
                <w:rFonts w:ascii="Verdana" w:hAnsi="Verdana"/>
                <w:i w:val="0"/>
                <w:iCs w:val="0"/>
                <w:sz w:val="18"/>
                <w:szCs w:val="18"/>
              </w:rPr>
            </w:pPr>
            <w:r w:rsidRPr="00C67893">
              <w:rPr>
                <w:rStyle w:val="SubtleEmphasis"/>
                <w:rFonts w:ascii="Verdana" w:hAnsi="Verdana"/>
                <w:i w:val="0"/>
                <w:iCs w:val="0"/>
                <w:sz w:val="18"/>
                <w:szCs w:val="18"/>
              </w:rPr>
              <w:t xml:space="preserve">Travel only if free from COVID-19 symptoms and not under any self-isolation or quarantine order. </w:t>
            </w:r>
          </w:p>
          <w:p w14:paraId="12289305" w14:textId="77777777" w:rsidR="00C67893" w:rsidRPr="006D20F8" w:rsidRDefault="00C67893" w:rsidP="00C67893">
            <w:pPr>
              <w:pStyle w:val="ListParagraph"/>
              <w:numPr>
                <w:ilvl w:val="0"/>
                <w:numId w:val="35"/>
              </w:numPr>
              <w:ind w:left="361"/>
              <w:rPr>
                <w:rFonts w:ascii="Verdana" w:hAnsi="Verdana"/>
                <w:sz w:val="18"/>
                <w:szCs w:val="18"/>
              </w:rPr>
            </w:pPr>
            <w:r w:rsidRPr="006D20F8">
              <w:rPr>
                <w:rFonts w:ascii="Verdana" w:hAnsi="Verdana"/>
                <w:sz w:val="18"/>
                <w:szCs w:val="18"/>
              </w:rPr>
              <w:t xml:space="preserve">University strongly encourages all personnel who are eligible to get vaccinated. Further information can be found here </w:t>
            </w:r>
            <w:hyperlink r:id="rId11" w:anchor="COVIDvaccination" w:history="1">
              <w:r w:rsidRPr="006D20F8">
                <w:rPr>
                  <w:rStyle w:val="Hyperlink"/>
                  <w:rFonts w:ascii="Verdana" w:hAnsi="Verdana"/>
                  <w:sz w:val="18"/>
                  <w:szCs w:val="18"/>
                </w:rPr>
                <w:t>FAQs on COVID-19 vaccination</w:t>
              </w:r>
            </w:hyperlink>
            <w:r w:rsidRPr="006D20F8">
              <w:rPr>
                <w:rFonts w:ascii="Verdana" w:hAnsi="Verdana"/>
                <w:sz w:val="18"/>
                <w:szCs w:val="18"/>
              </w:rPr>
              <w:t xml:space="preserve">: </w:t>
            </w:r>
          </w:p>
          <w:p w14:paraId="399CD51F" w14:textId="77777777" w:rsidR="00C67893" w:rsidRPr="006D20F8" w:rsidRDefault="00C67893" w:rsidP="00C67893">
            <w:pPr>
              <w:pStyle w:val="ListParagraph"/>
              <w:numPr>
                <w:ilvl w:val="0"/>
                <w:numId w:val="35"/>
              </w:numPr>
              <w:ind w:left="361"/>
              <w:rPr>
                <w:rFonts w:ascii="Verdana" w:hAnsi="Verdana"/>
                <w:sz w:val="18"/>
                <w:szCs w:val="18"/>
              </w:rPr>
            </w:pPr>
            <w:r w:rsidRPr="006D20F8">
              <w:rPr>
                <w:rFonts w:ascii="Verdana" w:hAnsi="Verdana"/>
                <w:sz w:val="18"/>
                <w:szCs w:val="18"/>
              </w:rPr>
              <w:t>University strongly encourages all personnel to get tested twice a week, irrespective of whether they display COVID symptoms or not.  Free rapid lateral flow home testing kits are available from campus catering outlets or from the NHS home test kits online.</w:t>
            </w:r>
          </w:p>
          <w:p w14:paraId="50A8E9D7" w14:textId="13F63698" w:rsidR="00C67893" w:rsidRPr="006D20F8" w:rsidRDefault="00C67893" w:rsidP="00C67893">
            <w:pPr>
              <w:pStyle w:val="ListParagraph"/>
              <w:numPr>
                <w:ilvl w:val="0"/>
                <w:numId w:val="35"/>
              </w:numPr>
              <w:ind w:left="361"/>
              <w:rPr>
                <w:rFonts w:ascii="Verdana" w:hAnsi="Verdana"/>
                <w:sz w:val="18"/>
                <w:szCs w:val="18"/>
              </w:rPr>
            </w:pPr>
            <w:r w:rsidRPr="006D20F8">
              <w:rPr>
                <w:rFonts w:ascii="Verdana" w:hAnsi="Verdana"/>
                <w:sz w:val="18"/>
                <w:szCs w:val="18"/>
              </w:rPr>
              <w:t>If member of SoSS tests positive or has symptoms must isolate, according to guidance from</w:t>
            </w:r>
            <w:r w:rsidR="006666FD">
              <w:rPr>
                <w:rFonts w:ascii="Verdana" w:hAnsi="Verdana"/>
                <w:sz w:val="18"/>
                <w:szCs w:val="18"/>
              </w:rPr>
              <w:t xml:space="preserve"> host nation. Also consult</w:t>
            </w:r>
            <w:r w:rsidRPr="006D20F8">
              <w:rPr>
                <w:rFonts w:ascii="Verdana" w:hAnsi="Verdana"/>
                <w:sz w:val="18"/>
                <w:szCs w:val="18"/>
              </w:rPr>
              <w:t xml:space="preserve"> the </w:t>
            </w:r>
            <w:hyperlink r:id="rId12" w:history="1">
              <w:r w:rsidRPr="006D20F8">
                <w:rPr>
                  <w:rStyle w:val="Hyperlink"/>
                  <w:rFonts w:ascii="Verdana" w:hAnsi="Verdana"/>
                  <w:sz w:val="18"/>
                  <w:szCs w:val="18"/>
                </w:rPr>
                <w:t>Government COVID-19 pages</w:t>
              </w:r>
            </w:hyperlink>
            <w:r w:rsidRPr="006D20F8">
              <w:rPr>
                <w:rFonts w:ascii="Verdana" w:hAnsi="Verdana"/>
                <w:sz w:val="18"/>
                <w:szCs w:val="18"/>
              </w:rPr>
              <w:t xml:space="preserve"> and </w:t>
            </w:r>
            <w:hyperlink r:id="rId13" w:history="1">
              <w:r w:rsidRPr="006D20F8">
                <w:rPr>
                  <w:rStyle w:val="Hyperlink"/>
                  <w:rFonts w:ascii="Verdana" w:hAnsi="Verdana"/>
                  <w:sz w:val="18"/>
                  <w:szCs w:val="18"/>
                </w:rPr>
                <w:t>NHS COVID-19 pages</w:t>
              </w:r>
            </w:hyperlink>
            <w:r w:rsidRPr="006D20F8">
              <w:rPr>
                <w:rFonts w:ascii="Verdana" w:hAnsi="Verdana"/>
                <w:sz w:val="18"/>
                <w:szCs w:val="18"/>
              </w:rPr>
              <w:t>. Any staff or students who have had a positive Covid-19 test or are isolating/quarantining should report using this online form</w:t>
            </w:r>
            <w:r w:rsidR="006666FD">
              <w:rPr>
                <w:rFonts w:ascii="Verdana" w:hAnsi="Verdana"/>
                <w:sz w:val="18"/>
                <w:szCs w:val="18"/>
              </w:rPr>
              <w:t xml:space="preserve">: </w:t>
            </w:r>
            <w:hyperlink r:id="rId14" w:history="1">
              <w:r w:rsidR="006666FD" w:rsidRPr="00A87081">
                <w:rPr>
                  <w:rStyle w:val="Hyperlink"/>
                  <w:rFonts w:ascii="Verdana" w:hAnsi="Verdana"/>
                  <w:sz w:val="18"/>
                  <w:szCs w:val="18"/>
                </w:rPr>
                <w:t>https://www.staffnet.manchester.ac.uk/coronavirus/report/</w:t>
              </w:r>
            </w:hyperlink>
          </w:p>
          <w:p w14:paraId="16F6A664" w14:textId="0B5BC44F" w:rsidR="006666FD" w:rsidRPr="006666FD" w:rsidRDefault="00C67893" w:rsidP="006666FD">
            <w:pPr>
              <w:pStyle w:val="ListParagraph"/>
              <w:numPr>
                <w:ilvl w:val="0"/>
                <w:numId w:val="35"/>
              </w:numPr>
              <w:ind w:left="361"/>
              <w:rPr>
                <w:rStyle w:val="eop"/>
                <w:rFonts w:ascii="Verdana" w:hAnsi="Verdana"/>
                <w:sz w:val="18"/>
                <w:szCs w:val="18"/>
              </w:rPr>
            </w:pPr>
            <w:r w:rsidRPr="006D20F8">
              <w:rPr>
                <w:rStyle w:val="normaltextrun"/>
                <w:rFonts w:ascii="Verdana" w:hAnsi="Verdana" w:cs="Segoe UI"/>
                <w:color w:val="000000" w:themeColor="text1"/>
                <w:sz w:val="18"/>
                <w:szCs w:val="18"/>
              </w:rPr>
              <w:t>All staff and students to follow latest advice and guidance on public transport found on the </w:t>
            </w:r>
            <w:hyperlink r:id="rId15" w:history="1">
              <w:r w:rsidRPr="006D20F8">
                <w:rPr>
                  <w:rStyle w:val="normaltextrun"/>
                  <w:rFonts w:ascii="Verdana" w:hAnsi="Verdana" w:cs="Segoe UI"/>
                  <w:color w:val="0000FF"/>
                  <w:sz w:val="18"/>
                  <w:szCs w:val="18"/>
                  <w:u w:val="single"/>
                </w:rPr>
                <w:t>safer travel guidance for passengers</w:t>
              </w:r>
            </w:hyperlink>
            <w:r w:rsidRPr="006D20F8">
              <w:rPr>
                <w:rStyle w:val="normaltextrun"/>
                <w:rFonts w:ascii="Verdana" w:hAnsi="Verdana" w:cs="Segoe UI"/>
                <w:color w:val="000000" w:themeColor="text1"/>
                <w:sz w:val="18"/>
                <w:szCs w:val="18"/>
              </w:rPr>
              <w:t> site</w:t>
            </w:r>
            <w:r w:rsidR="006666FD">
              <w:rPr>
                <w:rStyle w:val="normaltextrun"/>
                <w:rFonts w:ascii="Verdana" w:hAnsi="Verdana" w:cs="Segoe UI"/>
                <w:color w:val="000000" w:themeColor="text1"/>
                <w:sz w:val="18"/>
                <w:szCs w:val="18"/>
              </w:rPr>
              <w:t xml:space="preserve"> and from host destination</w:t>
            </w:r>
            <w:r w:rsidRPr="006D20F8">
              <w:rPr>
                <w:rStyle w:val="normaltextrun"/>
                <w:rFonts w:ascii="Verdana" w:hAnsi="Verdana" w:cs="Segoe UI"/>
                <w:color w:val="000000" w:themeColor="text1"/>
                <w:sz w:val="18"/>
                <w:szCs w:val="18"/>
              </w:rPr>
              <w:t>.</w:t>
            </w:r>
            <w:r w:rsidRPr="006D20F8">
              <w:rPr>
                <w:rStyle w:val="eop"/>
                <w:rFonts w:ascii="Verdana" w:hAnsi="Verdana" w:cs="Segoe UI"/>
                <w:color w:val="000000" w:themeColor="text1"/>
                <w:sz w:val="18"/>
                <w:szCs w:val="18"/>
              </w:rPr>
              <w:t> </w:t>
            </w:r>
            <w:r w:rsidRPr="006D20F8">
              <w:rPr>
                <w:rStyle w:val="normaltextrun"/>
                <w:rFonts w:ascii="Verdana" w:hAnsi="Verdana" w:cs="Segoe UI"/>
                <w:color w:val="000000" w:themeColor="text1"/>
                <w:sz w:val="18"/>
                <w:szCs w:val="18"/>
              </w:rPr>
              <w:t> </w:t>
            </w:r>
            <w:r w:rsidRPr="006D20F8">
              <w:rPr>
                <w:rStyle w:val="eop"/>
                <w:rFonts w:ascii="Verdana" w:hAnsi="Verdana" w:cs="Segoe UI"/>
                <w:color w:val="000000" w:themeColor="text1"/>
                <w:sz w:val="18"/>
                <w:szCs w:val="18"/>
              </w:rPr>
              <w:t> </w:t>
            </w:r>
          </w:p>
          <w:p w14:paraId="13EB025A" w14:textId="2DCC7022" w:rsidR="006666FD" w:rsidRPr="006666FD" w:rsidRDefault="006666FD" w:rsidP="006666FD">
            <w:pPr>
              <w:pStyle w:val="ListParagraph"/>
              <w:numPr>
                <w:ilvl w:val="0"/>
                <w:numId w:val="35"/>
              </w:numPr>
              <w:ind w:left="361"/>
              <w:rPr>
                <w:rFonts w:ascii="Verdana" w:hAnsi="Verdana"/>
                <w:sz w:val="18"/>
                <w:szCs w:val="18"/>
              </w:rPr>
            </w:pPr>
            <w:r w:rsidRPr="006666FD">
              <w:rPr>
                <w:rFonts w:ascii="Verdana" w:hAnsi="Verdana"/>
                <w:sz w:val="18"/>
                <w:szCs w:val="18"/>
              </w:rPr>
              <w:t xml:space="preserve">Follow host destination’s risk assessment or social distancing guidance for working/attendance during covid </w:t>
            </w:r>
          </w:p>
          <w:p w14:paraId="4E2E8946" w14:textId="0DCAA1B6" w:rsidR="001B7B54" w:rsidRPr="006666FD" w:rsidRDefault="00C67893" w:rsidP="00F95230">
            <w:pPr>
              <w:pStyle w:val="ListParagraph"/>
              <w:numPr>
                <w:ilvl w:val="0"/>
                <w:numId w:val="35"/>
              </w:numPr>
              <w:ind w:left="367"/>
              <w:rPr>
                <w:rFonts w:ascii="Verdana" w:hAnsi="Verdana"/>
                <w:sz w:val="18"/>
                <w:szCs w:val="18"/>
              </w:rPr>
            </w:pPr>
            <w:r w:rsidRPr="006D20F8">
              <w:rPr>
                <w:rFonts w:ascii="Verdana" w:hAnsi="Verdana"/>
                <w:sz w:val="18"/>
                <w:szCs w:val="18"/>
              </w:rPr>
              <w:t>Inform School Office +44 (0) 161-</w:t>
            </w:r>
            <w:r w:rsidR="00F95230">
              <w:rPr>
                <w:rFonts w:ascii="Verdana" w:hAnsi="Verdana"/>
                <w:sz w:val="18"/>
                <w:szCs w:val="18"/>
              </w:rPr>
              <w:t>306</w:t>
            </w:r>
            <w:r w:rsidRPr="006D20F8">
              <w:rPr>
                <w:rFonts w:ascii="Verdana" w:hAnsi="Verdana"/>
                <w:sz w:val="18"/>
                <w:szCs w:val="18"/>
              </w:rPr>
              <w:t>-</w:t>
            </w:r>
            <w:r w:rsidR="00F95230">
              <w:rPr>
                <w:rFonts w:ascii="Verdana" w:hAnsi="Verdana"/>
                <w:sz w:val="18"/>
                <w:szCs w:val="18"/>
              </w:rPr>
              <w:t>6900</w:t>
            </w:r>
            <w:r w:rsidRPr="006D20F8">
              <w:rPr>
                <w:rFonts w:ascii="Verdana" w:hAnsi="Verdana"/>
                <w:sz w:val="18"/>
                <w:szCs w:val="18"/>
              </w:rPr>
              <w:t xml:space="preserve"> of any problem ASAP and/or email alison.wilson@manchester.ac.uk. University Security (Tel 0161 3069966) can be contacted 24/7 in an emergency situation.</w:t>
            </w:r>
          </w:p>
        </w:tc>
        <w:tc>
          <w:tcPr>
            <w:tcW w:w="1559" w:type="dxa"/>
          </w:tcPr>
          <w:p w14:paraId="6A55324C" w14:textId="3977C1DA" w:rsidR="001B7B54" w:rsidRDefault="00C67893" w:rsidP="001B7B54">
            <w:pPr>
              <w:rPr>
                <w:rFonts w:ascii="Verdana" w:hAnsi="Verdana"/>
                <w:sz w:val="18"/>
                <w:szCs w:val="18"/>
              </w:rPr>
            </w:pPr>
            <w:r>
              <w:rPr>
                <w:rFonts w:ascii="Verdana" w:hAnsi="Verdana"/>
                <w:sz w:val="18"/>
                <w:szCs w:val="18"/>
              </w:rPr>
              <w:t>Moderate</w:t>
            </w:r>
          </w:p>
        </w:tc>
        <w:tc>
          <w:tcPr>
            <w:tcW w:w="1420" w:type="dxa"/>
          </w:tcPr>
          <w:p w14:paraId="61776EB7" w14:textId="09CE845C" w:rsidR="001B7B54" w:rsidRDefault="001B7B54" w:rsidP="001B7B54">
            <w:pPr>
              <w:jc w:val="center"/>
              <w:rPr>
                <w:rFonts w:ascii="Verdana" w:hAnsi="Verdana"/>
                <w:sz w:val="18"/>
                <w:szCs w:val="18"/>
              </w:rPr>
            </w:pPr>
            <w:r>
              <w:rPr>
                <w:rFonts w:ascii="Verdana" w:hAnsi="Verdana"/>
                <w:sz w:val="18"/>
                <w:szCs w:val="18"/>
              </w:rPr>
              <w:t>A</w:t>
            </w:r>
          </w:p>
        </w:tc>
      </w:tr>
      <w:tr w:rsidR="001B7B54" w:rsidRPr="00E26214" w14:paraId="15D4AC4C" w14:textId="77777777" w:rsidTr="00F41CB9">
        <w:trPr>
          <w:cantSplit/>
          <w:jc w:val="center"/>
        </w:trPr>
        <w:tc>
          <w:tcPr>
            <w:tcW w:w="1619" w:type="dxa"/>
          </w:tcPr>
          <w:p w14:paraId="60A0071F" w14:textId="77777777" w:rsidR="001B7B5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763E1304" w14:textId="77777777" w:rsidR="001B7B54" w:rsidRPr="00E26214" w:rsidRDefault="001B7B54" w:rsidP="001B7B54">
            <w:pPr>
              <w:rPr>
                <w:rFonts w:ascii="Verdana" w:hAnsi="Verdana"/>
                <w:sz w:val="18"/>
                <w:szCs w:val="18"/>
              </w:rPr>
            </w:pPr>
            <w:r>
              <w:rPr>
                <w:rFonts w:ascii="Verdana" w:hAnsi="Verdana"/>
                <w:sz w:val="18"/>
                <w:szCs w:val="18"/>
              </w:rPr>
              <w:t>Poor pre travel planning &amp; Travel preparation</w:t>
            </w:r>
          </w:p>
        </w:tc>
        <w:tc>
          <w:tcPr>
            <w:tcW w:w="2296" w:type="dxa"/>
          </w:tcPr>
          <w:p w14:paraId="466C69BA" w14:textId="77777777" w:rsidR="001B7B54" w:rsidRDefault="001B7B54" w:rsidP="001B7B54">
            <w:pPr>
              <w:rPr>
                <w:rFonts w:ascii="Verdana" w:hAnsi="Verdana"/>
                <w:sz w:val="18"/>
                <w:szCs w:val="18"/>
              </w:rPr>
            </w:pPr>
            <w:r>
              <w:rPr>
                <w:rFonts w:ascii="Verdana" w:hAnsi="Verdana"/>
                <w:sz w:val="18"/>
                <w:szCs w:val="18"/>
              </w:rPr>
              <w:t>Member of SoSS</w:t>
            </w:r>
          </w:p>
        </w:tc>
        <w:tc>
          <w:tcPr>
            <w:tcW w:w="6093" w:type="dxa"/>
          </w:tcPr>
          <w:p w14:paraId="4820E65A" w14:textId="65DA402B" w:rsidR="001B7B54" w:rsidRDefault="00956F68" w:rsidP="001B7B54">
            <w:pPr>
              <w:pStyle w:val="ListParagraph"/>
              <w:numPr>
                <w:ilvl w:val="0"/>
                <w:numId w:val="9"/>
              </w:numPr>
              <w:ind w:left="360"/>
              <w:rPr>
                <w:rFonts w:ascii="Verdana" w:hAnsi="Verdana"/>
                <w:sz w:val="18"/>
                <w:szCs w:val="18"/>
              </w:rPr>
            </w:pPr>
            <w:r>
              <w:rPr>
                <w:rFonts w:ascii="Verdana" w:hAnsi="Verdana"/>
                <w:sz w:val="18"/>
                <w:szCs w:val="18"/>
              </w:rPr>
              <w:t>O</w:t>
            </w:r>
            <w:r w:rsidR="001B7B54">
              <w:rPr>
                <w:rFonts w:ascii="Verdana" w:hAnsi="Verdana"/>
                <w:sz w:val="18"/>
                <w:szCs w:val="18"/>
              </w:rPr>
              <w:t>btain Line Manager approval.</w:t>
            </w:r>
          </w:p>
          <w:p w14:paraId="3131E61C" w14:textId="77777777" w:rsidR="001B7B54" w:rsidRDefault="001B7B54" w:rsidP="001B7B54">
            <w:pPr>
              <w:pStyle w:val="ListParagraph"/>
              <w:numPr>
                <w:ilvl w:val="0"/>
                <w:numId w:val="9"/>
              </w:numPr>
              <w:ind w:left="360"/>
              <w:rPr>
                <w:rFonts w:ascii="Verdana" w:hAnsi="Verdana"/>
                <w:sz w:val="18"/>
                <w:szCs w:val="18"/>
              </w:rPr>
            </w:pPr>
            <w:r>
              <w:rPr>
                <w:rFonts w:ascii="Verdana" w:hAnsi="Verdana"/>
                <w:sz w:val="18"/>
                <w:szCs w:val="18"/>
              </w:rPr>
              <w:t>Postgraduate and undergraduate students should discuss the suitability of this Risk Assessment with their Supervisor before embarking upon fieldwork or period of absence greater than three days and complete a full Risk Assessment if necessary.</w:t>
            </w:r>
          </w:p>
          <w:p w14:paraId="62558AB9" w14:textId="77777777" w:rsidR="001B7B54" w:rsidRPr="00F41CB9" w:rsidRDefault="001B7B54" w:rsidP="001B7B54">
            <w:pPr>
              <w:pStyle w:val="ListParagraph"/>
              <w:numPr>
                <w:ilvl w:val="0"/>
                <w:numId w:val="9"/>
              </w:numPr>
              <w:ind w:left="360"/>
              <w:rPr>
                <w:rFonts w:ascii="Verdana" w:hAnsi="Verdana"/>
                <w:sz w:val="18"/>
                <w:szCs w:val="18"/>
              </w:rPr>
            </w:pPr>
            <w:r>
              <w:rPr>
                <w:rFonts w:ascii="Verdana" w:hAnsi="Verdana"/>
                <w:sz w:val="18"/>
                <w:szCs w:val="18"/>
              </w:rPr>
              <w:t>Carry your university ID card and be ready to identify yourself to the authorities.</w:t>
            </w:r>
          </w:p>
        </w:tc>
        <w:tc>
          <w:tcPr>
            <w:tcW w:w="1559" w:type="dxa"/>
          </w:tcPr>
          <w:p w14:paraId="06B7D126" w14:textId="77777777" w:rsidR="001B7B54" w:rsidRPr="00E26214" w:rsidRDefault="001B7B54" w:rsidP="001B7B54">
            <w:pPr>
              <w:rPr>
                <w:rFonts w:ascii="Verdana" w:hAnsi="Verdana"/>
                <w:sz w:val="18"/>
                <w:szCs w:val="18"/>
              </w:rPr>
            </w:pPr>
            <w:r>
              <w:rPr>
                <w:rFonts w:ascii="Verdana" w:hAnsi="Verdana"/>
                <w:sz w:val="18"/>
                <w:szCs w:val="18"/>
              </w:rPr>
              <w:t>Low</w:t>
            </w:r>
          </w:p>
        </w:tc>
        <w:tc>
          <w:tcPr>
            <w:tcW w:w="1420" w:type="dxa"/>
          </w:tcPr>
          <w:p w14:paraId="54DF4E88" w14:textId="77777777" w:rsidR="001B7B54" w:rsidRPr="00E26214" w:rsidRDefault="001B7B54" w:rsidP="001B7B54">
            <w:pPr>
              <w:jc w:val="center"/>
              <w:rPr>
                <w:rFonts w:ascii="Verdana" w:hAnsi="Verdana"/>
                <w:sz w:val="18"/>
                <w:szCs w:val="18"/>
              </w:rPr>
            </w:pPr>
            <w:r>
              <w:rPr>
                <w:rFonts w:ascii="Verdana" w:hAnsi="Verdana"/>
                <w:sz w:val="18"/>
                <w:szCs w:val="18"/>
              </w:rPr>
              <w:t>A</w:t>
            </w:r>
          </w:p>
        </w:tc>
      </w:tr>
      <w:tr w:rsidR="001B7B54" w:rsidRPr="00E26214" w14:paraId="0B3E69DD" w14:textId="77777777" w:rsidTr="00F41CB9">
        <w:trPr>
          <w:cantSplit/>
          <w:jc w:val="center"/>
        </w:trPr>
        <w:tc>
          <w:tcPr>
            <w:tcW w:w="1619" w:type="dxa"/>
          </w:tcPr>
          <w:p w14:paraId="1AE2A0E0" w14:textId="77777777" w:rsidR="001B7B54" w:rsidRPr="00E26214" w:rsidRDefault="001B7B54" w:rsidP="001B7B54">
            <w:pPr>
              <w:rPr>
                <w:rFonts w:ascii="Verdana" w:hAnsi="Verdana"/>
                <w:sz w:val="18"/>
                <w:szCs w:val="18"/>
              </w:rPr>
            </w:pPr>
            <w:r>
              <w:rPr>
                <w:rFonts w:ascii="Verdana" w:hAnsi="Verdana"/>
                <w:sz w:val="18"/>
                <w:szCs w:val="18"/>
              </w:rPr>
              <w:lastRenderedPageBreak/>
              <w:t>Business travel overseas</w:t>
            </w:r>
          </w:p>
        </w:tc>
        <w:tc>
          <w:tcPr>
            <w:tcW w:w="1701" w:type="dxa"/>
          </w:tcPr>
          <w:p w14:paraId="03426CDF" w14:textId="77777777" w:rsidR="001B7B54" w:rsidRPr="00E26214" w:rsidRDefault="001B7B54" w:rsidP="001B7B54">
            <w:pPr>
              <w:rPr>
                <w:rFonts w:ascii="Verdana" w:hAnsi="Verdana"/>
                <w:sz w:val="18"/>
                <w:szCs w:val="18"/>
              </w:rPr>
            </w:pPr>
            <w:r w:rsidRPr="00E26214">
              <w:rPr>
                <w:rFonts w:ascii="Verdana" w:hAnsi="Verdana"/>
                <w:sz w:val="18"/>
                <w:szCs w:val="18"/>
              </w:rPr>
              <w:t>Emergency communication required</w:t>
            </w:r>
          </w:p>
        </w:tc>
        <w:tc>
          <w:tcPr>
            <w:tcW w:w="2296" w:type="dxa"/>
          </w:tcPr>
          <w:p w14:paraId="26576308" w14:textId="77777777" w:rsidR="001B7B54" w:rsidRPr="00E26214" w:rsidRDefault="001B7B54" w:rsidP="001B7B54">
            <w:pPr>
              <w:rPr>
                <w:rFonts w:ascii="Verdana" w:hAnsi="Verdana"/>
                <w:sz w:val="18"/>
                <w:szCs w:val="18"/>
              </w:rPr>
            </w:pPr>
            <w:r>
              <w:rPr>
                <w:rFonts w:ascii="Verdana" w:hAnsi="Verdana"/>
                <w:sz w:val="18"/>
                <w:szCs w:val="18"/>
              </w:rPr>
              <w:t>Member of SoSS</w:t>
            </w:r>
          </w:p>
        </w:tc>
        <w:tc>
          <w:tcPr>
            <w:tcW w:w="6093" w:type="dxa"/>
          </w:tcPr>
          <w:p w14:paraId="017EF058" w14:textId="312629B1" w:rsidR="001B7B54" w:rsidRPr="006215E4" w:rsidRDefault="001B7B54" w:rsidP="00F95230">
            <w:pPr>
              <w:pStyle w:val="ListParagraph"/>
              <w:numPr>
                <w:ilvl w:val="0"/>
                <w:numId w:val="29"/>
              </w:numPr>
              <w:ind w:left="428"/>
              <w:jc w:val="both"/>
              <w:rPr>
                <w:rFonts w:ascii="Verdana" w:hAnsi="Verdana"/>
                <w:color w:val="333333"/>
                <w:sz w:val="18"/>
                <w:szCs w:val="18"/>
              </w:rPr>
            </w:pPr>
            <w:r w:rsidRPr="006215E4">
              <w:rPr>
                <w:rFonts w:ascii="Verdana" w:hAnsi="Verdana"/>
                <w:sz w:val="18"/>
                <w:szCs w:val="18"/>
              </w:rPr>
              <w:t>In</w:t>
            </w:r>
            <w:r w:rsidR="00F95230">
              <w:rPr>
                <w:rFonts w:ascii="Verdana" w:hAnsi="Verdana"/>
                <w:sz w:val="18"/>
                <w:szCs w:val="18"/>
              </w:rPr>
              <w:t>form School Office +44 (0) 161-306</w:t>
            </w:r>
            <w:r w:rsidRPr="006215E4">
              <w:rPr>
                <w:rFonts w:ascii="Verdana" w:hAnsi="Verdana"/>
                <w:sz w:val="18"/>
                <w:szCs w:val="18"/>
              </w:rPr>
              <w:t>-</w:t>
            </w:r>
            <w:r w:rsidR="00F95230">
              <w:rPr>
                <w:rFonts w:ascii="Verdana" w:hAnsi="Verdana"/>
                <w:sz w:val="18"/>
                <w:szCs w:val="18"/>
              </w:rPr>
              <w:t>6900</w:t>
            </w:r>
            <w:bookmarkStart w:id="0" w:name="_GoBack"/>
            <w:bookmarkEnd w:id="0"/>
            <w:r w:rsidRPr="006215E4">
              <w:rPr>
                <w:rFonts w:ascii="Verdana" w:hAnsi="Verdana"/>
                <w:sz w:val="18"/>
                <w:szCs w:val="18"/>
              </w:rPr>
              <w:t xml:space="preserve"> of any problem ASAP and/or email </w:t>
            </w:r>
            <w:hyperlink r:id="rId16" w:history="1">
              <w:r w:rsidRPr="006215E4">
                <w:rPr>
                  <w:rStyle w:val="Hyperlink"/>
                  <w:rFonts w:ascii="Verdana" w:hAnsi="Verdana"/>
                  <w:sz w:val="18"/>
                  <w:szCs w:val="18"/>
                </w:rPr>
                <w:t>alison.wilson@manchester.ac.uk</w:t>
              </w:r>
            </w:hyperlink>
            <w:r w:rsidRPr="006215E4">
              <w:rPr>
                <w:rFonts w:ascii="Verdana" w:hAnsi="Verdana"/>
                <w:sz w:val="18"/>
                <w:szCs w:val="18"/>
              </w:rPr>
              <w:t xml:space="preserve"> Note University Security (Tel 0161 3069966) can be contacted 24/7 in an </w:t>
            </w:r>
            <w:proofErr w:type="gramStart"/>
            <w:r w:rsidRPr="006215E4">
              <w:rPr>
                <w:rFonts w:ascii="Verdana" w:hAnsi="Verdana"/>
                <w:sz w:val="18"/>
                <w:szCs w:val="18"/>
              </w:rPr>
              <w:t>emergency situation</w:t>
            </w:r>
            <w:proofErr w:type="gramEnd"/>
            <w:r w:rsidRPr="006215E4">
              <w:rPr>
                <w:rFonts w:ascii="Verdana" w:hAnsi="Verdana"/>
                <w:sz w:val="18"/>
                <w:szCs w:val="18"/>
              </w:rPr>
              <w:t>.</w:t>
            </w:r>
          </w:p>
        </w:tc>
        <w:tc>
          <w:tcPr>
            <w:tcW w:w="1559" w:type="dxa"/>
          </w:tcPr>
          <w:p w14:paraId="7DD7208E" w14:textId="77777777" w:rsidR="001B7B54" w:rsidRPr="00E26214" w:rsidRDefault="001B7B54" w:rsidP="001B7B54">
            <w:pPr>
              <w:rPr>
                <w:rFonts w:ascii="Verdana" w:hAnsi="Verdana"/>
                <w:sz w:val="18"/>
                <w:szCs w:val="18"/>
              </w:rPr>
            </w:pPr>
            <w:r>
              <w:rPr>
                <w:rFonts w:ascii="Verdana" w:hAnsi="Verdana"/>
                <w:sz w:val="18"/>
                <w:szCs w:val="18"/>
              </w:rPr>
              <w:t>Low</w:t>
            </w:r>
          </w:p>
        </w:tc>
        <w:tc>
          <w:tcPr>
            <w:tcW w:w="1420" w:type="dxa"/>
          </w:tcPr>
          <w:p w14:paraId="4108D775" w14:textId="77777777" w:rsidR="001B7B54" w:rsidRPr="00E26214" w:rsidRDefault="001B7B54" w:rsidP="001B7B54">
            <w:pPr>
              <w:jc w:val="center"/>
              <w:rPr>
                <w:rFonts w:ascii="Verdana" w:hAnsi="Verdana"/>
                <w:sz w:val="18"/>
                <w:szCs w:val="18"/>
              </w:rPr>
            </w:pPr>
            <w:r>
              <w:rPr>
                <w:rFonts w:ascii="Verdana" w:hAnsi="Verdana"/>
                <w:sz w:val="18"/>
                <w:szCs w:val="18"/>
              </w:rPr>
              <w:t>A</w:t>
            </w:r>
          </w:p>
        </w:tc>
      </w:tr>
      <w:tr w:rsidR="001B7B54" w:rsidRPr="00E26214" w14:paraId="38C81853" w14:textId="77777777" w:rsidTr="00F41CB9">
        <w:trPr>
          <w:cantSplit/>
          <w:jc w:val="center"/>
        </w:trPr>
        <w:tc>
          <w:tcPr>
            <w:tcW w:w="1619" w:type="dxa"/>
          </w:tcPr>
          <w:p w14:paraId="74700C43" w14:textId="77777777" w:rsidR="001B7B54" w:rsidRPr="00E2621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09936366" w14:textId="77777777" w:rsidR="001B7B54" w:rsidRPr="00E26214" w:rsidRDefault="001B7B54" w:rsidP="001B7B54">
            <w:pPr>
              <w:rPr>
                <w:rFonts w:ascii="Verdana" w:hAnsi="Verdana"/>
                <w:sz w:val="18"/>
                <w:szCs w:val="18"/>
              </w:rPr>
            </w:pPr>
            <w:r w:rsidRPr="00E26214">
              <w:rPr>
                <w:rFonts w:ascii="Verdana" w:hAnsi="Verdana"/>
                <w:sz w:val="18"/>
                <w:szCs w:val="18"/>
              </w:rPr>
              <w:t>Threats to personnel safety and disruption to plans</w:t>
            </w:r>
          </w:p>
        </w:tc>
        <w:tc>
          <w:tcPr>
            <w:tcW w:w="2296" w:type="dxa"/>
          </w:tcPr>
          <w:p w14:paraId="7658F9AC" w14:textId="77777777" w:rsidR="001B7B54" w:rsidRPr="00E26214" w:rsidRDefault="001B7B54" w:rsidP="001B7B54">
            <w:pPr>
              <w:rPr>
                <w:rFonts w:ascii="Verdana" w:hAnsi="Verdana"/>
                <w:sz w:val="18"/>
                <w:szCs w:val="18"/>
              </w:rPr>
            </w:pPr>
            <w:r>
              <w:rPr>
                <w:rFonts w:ascii="Verdana" w:hAnsi="Verdana"/>
                <w:sz w:val="18"/>
                <w:szCs w:val="18"/>
              </w:rPr>
              <w:t>Member of SoSS</w:t>
            </w:r>
          </w:p>
        </w:tc>
        <w:tc>
          <w:tcPr>
            <w:tcW w:w="6093" w:type="dxa"/>
          </w:tcPr>
          <w:p w14:paraId="4E6F2F79" w14:textId="77777777" w:rsidR="001B7B54" w:rsidRPr="00F41CB9" w:rsidRDefault="001B7B54" w:rsidP="001B7B54">
            <w:pPr>
              <w:pStyle w:val="ListParagraph"/>
              <w:numPr>
                <w:ilvl w:val="0"/>
                <w:numId w:val="9"/>
              </w:numPr>
              <w:ind w:left="360"/>
              <w:rPr>
                <w:rFonts w:ascii="Verdana" w:hAnsi="Verdana"/>
                <w:sz w:val="18"/>
                <w:szCs w:val="18"/>
              </w:rPr>
            </w:pPr>
            <w:r w:rsidRPr="00F41CB9">
              <w:rPr>
                <w:rFonts w:ascii="Verdana" w:hAnsi="Verdana"/>
                <w:sz w:val="18"/>
                <w:szCs w:val="18"/>
              </w:rPr>
              <w:t xml:space="preserve">Travel itinerary/contact details are left with </w:t>
            </w:r>
            <w:bookmarkStart w:id="1" w:name="OLE_LINK1"/>
            <w:r w:rsidRPr="00F41CB9">
              <w:rPr>
                <w:rFonts w:ascii="Verdana" w:hAnsi="Verdana"/>
                <w:sz w:val="18"/>
                <w:szCs w:val="18"/>
              </w:rPr>
              <w:t xml:space="preserve">School </w:t>
            </w:r>
            <w:bookmarkEnd w:id="1"/>
            <w:r w:rsidRPr="00F41CB9">
              <w:rPr>
                <w:rFonts w:ascii="Verdana" w:hAnsi="Verdana"/>
                <w:sz w:val="18"/>
                <w:szCs w:val="18"/>
              </w:rPr>
              <w:t>prior to departure.</w:t>
            </w:r>
          </w:p>
          <w:p w14:paraId="1A7D15B1" w14:textId="648B6474" w:rsidR="001B7B54" w:rsidRPr="00F41CB9" w:rsidRDefault="001B7B54" w:rsidP="001B7B54">
            <w:pPr>
              <w:pStyle w:val="ListParagraph"/>
              <w:numPr>
                <w:ilvl w:val="0"/>
                <w:numId w:val="9"/>
              </w:numPr>
              <w:spacing w:before="100" w:beforeAutospacing="1" w:after="100" w:afterAutospacing="1"/>
              <w:ind w:left="360"/>
              <w:rPr>
                <w:rFonts w:ascii="Verdana" w:hAnsi="Verdana"/>
                <w:sz w:val="18"/>
                <w:szCs w:val="18"/>
              </w:rPr>
            </w:pPr>
            <w:r w:rsidRPr="00F41CB9">
              <w:rPr>
                <w:rFonts w:ascii="Verdana" w:hAnsi="Verdana"/>
                <w:sz w:val="18"/>
                <w:szCs w:val="18"/>
              </w:rPr>
              <w:t xml:space="preserve">Travel arrangements are made via the Universities </w:t>
            </w:r>
            <w:r>
              <w:rPr>
                <w:rFonts w:ascii="Verdana" w:hAnsi="Verdana"/>
                <w:sz w:val="18"/>
                <w:szCs w:val="18"/>
              </w:rPr>
              <w:t>Key Travel</w:t>
            </w:r>
            <w:r w:rsidRPr="00F41CB9">
              <w:rPr>
                <w:rFonts w:ascii="Verdana" w:hAnsi="Verdana"/>
                <w:sz w:val="18"/>
                <w:szCs w:val="18"/>
              </w:rPr>
              <w:t xml:space="preserve"> system. </w:t>
            </w:r>
          </w:p>
          <w:p w14:paraId="4BB5EDE2" w14:textId="77777777" w:rsidR="001B7B54" w:rsidRPr="006F29F3" w:rsidRDefault="001B7B54" w:rsidP="001B7B54">
            <w:pPr>
              <w:pStyle w:val="ListParagraph"/>
              <w:numPr>
                <w:ilvl w:val="0"/>
                <w:numId w:val="9"/>
              </w:numPr>
              <w:spacing w:before="100" w:beforeAutospacing="1" w:after="100" w:afterAutospacing="1"/>
              <w:ind w:left="360"/>
              <w:rPr>
                <w:rFonts w:ascii="Verdana" w:hAnsi="Verdana"/>
                <w:sz w:val="18"/>
                <w:szCs w:val="18"/>
              </w:rPr>
            </w:pPr>
            <w:r w:rsidRPr="006F29F3">
              <w:rPr>
                <w:rFonts w:ascii="Verdana" w:hAnsi="Verdana"/>
                <w:sz w:val="18"/>
                <w:szCs w:val="18"/>
              </w:rPr>
              <w:t>A contingency plan is drawn up in the event of disruption to / Change in Business trip plans.</w:t>
            </w:r>
          </w:p>
          <w:p w14:paraId="1D73D4FD" w14:textId="77777777" w:rsidR="001B7B54" w:rsidRPr="00F41CB9" w:rsidRDefault="001B7B54" w:rsidP="001B7B54">
            <w:pPr>
              <w:pStyle w:val="ListParagraph"/>
              <w:numPr>
                <w:ilvl w:val="0"/>
                <w:numId w:val="9"/>
              </w:numPr>
              <w:ind w:left="360"/>
              <w:rPr>
                <w:rFonts w:ascii="Verdana" w:hAnsi="Verdana"/>
                <w:sz w:val="18"/>
                <w:szCs w:val="18"/>
              </w:rPr>
            </w:pPr>
            <w:r w:rsidRPr="00F41CB9">
              <w:rPr>
                <w:rFonts w:ascii="Verdana" w:hAnsi="Verdana"/>
                <w:sz w:val="18"/>
                <w:szCs w:val="18"/>
              </w:rPr>
              <w:t xml:space="preserve">Communication is set up with accompanying colleague by text, phone or email prior to departure. </w:t>
            </w:r>
          </w:p>
          <w:p w14:paraId="7FBEB83C" w14:textId="77777777" w:rsidR="001B7B54" w:rsidRDefault="001B7B54" w:rsidP="001B7B54">
            <w:pPr>
              <w:pStyle w:val="ListParagraph"/>
              <w:numPr>
                <w:ilvl w:val="0"/>
                <w:numId w:val="9"/>
              </w:numPr>
              <w:ind w:left="360"/>
              <w:rPr>
                <w:rFonts w:ascii="Verdana" w:hAnsi="Verdana"/>
                <w:sz w:val="18"/>
                <w:szCs w:val="18"/>
              </w:rPr>
            </w:pPr>
            <w:r w:rsidRPr="00F41CB9">
              <w:rPr>
                <w:rFonts w:ascii="Verdana" w:hAnsi="Verdana"/>
                <w:sz w:val="18"/>
                <w:szCs w:val="18"/>
              </w:rPr>
              <w:t xml:space="preserve">Family members </w:t>
            </w:r>
            <w:r>
              <w:rPr>
                <w:rFonts w:ascii="Verdana" w:hAnsi="Verdana"/>
                <w:sz w:val="18"/>
                <w:szCs w:val="18"/>
              </w:rPr>
              <w:t xml:space="preserve">given </w:t>
            </w:r>
            <w:r w:rsidRPr="00F41CB9">
              <w:rPr>
                <w:rFonts w:ascii="Verdana" w:hAnsi="Verdana"/>
                <w:sz w:val="18"/>
                <w:szCs w:val="18"/>
              </w:rPr>
              <w:t>contact details and the telephone number for University Security (0161 3069966) in case of an emergency.</w:t>
            </w:r>
          </w:p>
          <w:p w14:paraId="52AEDD31" w14:textId="77777777" w:rsidR="001B7B54" w:rsidRDefault="001B7B54" w:rsidP="001B7B54">
            <w:pPr>
              <w:pStyle w:val="ListParagraph"/>
              <w:numPr>
                <w:ilvl w:val="0"/>
                <w:numId w:val="9"/>
              </w:numPr>
              <w:ind w:left="360"/>
              <w:rPr>
                <w:rFonts w:ascii="Verdana" w:hAnsi="Verdana"/>
                <w:sz w:val="18"/>
                <w:szCs w:val="18"/>
              </w:rPr>
            </w:pPr>
            <w:r w:rsidRPr="00203AF8">
              <w:rPr>
                <w:rFonts w:ascii="Verdana" w:hAnsi="Verdana"/>
                <w:sz w:val="18"/>
                <w:szCs w:val="18"/>
              </w:rPr>
              <w:t>Travellers are recommended to download the free “AIG Travel Guard” mobile app prior to travelling.</w:t>
            </w:r>
          </w:p>
          <w:p w14:paraId="19688356" w14:textId="77777777" w:rsidR="001B7B54" w:rsidRPr="00F41CB9" w:rsidRDefault="001B7B54" w:rsidP="001B7B54">
            <w:pPr>
              <w:pStyle w:val="ListParagraph"/>
              <w:numPr>
                <w:ilvl w:val="0"/>
                <w:numId w:val="9"/>
              </w:numPr>
              <w:ind w:left="360"/>
              <w:rPr>
                <w:rFonts w:ascii="Verdana" w:hAnsi="Verdana"/>
                <w:sz w:val="18"/>
                <w:szCs w:val="18"/>
              </w:rPr>
            </w:pPr>
            <w:r w:rsidRPr="00203AF8">
              <w:rPr>
                <w:rFonts w:ascii="Verdana" w:hAnsi="Verdana"/>
                <w:sz w:val="18"/>
                <w:szCs w:val="18"/>
              </w:rPr>
              <w:t xml:space="preserve">University business travel policy number : 0010015245 • University Insurer: American International Group UK Ltd - Emergency contact details : </w:t>
            </w:r>
            <w:proofErr w:type="spellStart"/>
            <w:r w:rsidRPr="00203AF8">
              <w:rPr>
                <w:rFonts w:ascii="Verdana" w:hAnsi="Verdana"/>
                <w:sz w:val="18"/>
                <w:szCs w:val="18"/>
              </w:rPr>
              <w:t>tel</w:t>
            </w:r>
            <w:proofErr w:type="spellEnd"/>
            <w:r w:rsidRPr="00203AF8">
              <w:rPr>
                <w:rFonts w:ascii="Verdana" w:hAnsi="Verdana"/>
                <w:sz w:val="18"/>
                <w:szCs w:val="18"/>
              </w:rPr>
              <w:t xml:space="preserve">: +44 (0) 1273 727416 or email: </w:t>
            </w:r>
            <w:hyperlink r:id="rId17" w:history="1">
              <w:r w:rsidRPr="00203AF8">
                <w:rPr>
                  <w:rStyle w:val="Hyperlink"/>
                  <w:rFonts w:ascii="Verdana" w:hAnsi="Verdana"/>
                  <w:sz w:val="18"/>
                  <w:szCs w:val="18"/>
                </w:rPr>
                <w:t>UOM.travelclaims@aig.com</w:t>
              </w:r>
            </w:hyperlink>
            <w:r w:rsidRPr="00203AF8">
              <w:rPr>
                <w:rFonts w:ascii="Verdana" w:hAnsi="Verdana"/>
                <w:sz w:val="18"/>
                <w:szCs w:val="18"/>
              </w:rPr>
              <w:t xml:space="preserve"> </w:t>
            </w:r>
          </w:p>
        </w:tc>
        <w:tc>
          <w:tcPr>
            <w:tcW w:w="1559" w:type="dxa"/>
          </w:tcPr>
          <w:p w14:paraId="5983283F" w14:textId="77777777" w:rsidR="001B7B54" w:rsidRPr="00E26214" w:rsidRDefault="001B7B54" w:rsidP="001B7B54">
            <w:pPr>
              <w:rPr>
                <w:rFonts w:ascii="Verdana" w:hAnsi="Verdana"/>
                <w:sz w:val="18"/>
                <w:szCs w:val="18"/>
              </w:rPr>
            </w:pPr>
            <w:r w:rsidRPr="00E26214">
              <w:rPr>
                <w:rFonts w:ascii="Verdana" w:hAnsi="Verdana"/>
                <w:sz w:val="18"/>
                <w:szCs w:val="18"/>
              </w:rPr>
              <w:t>Low</w:t>
            </w:r>
          </w:p>
        </w:tc>
        <w:tc>
          <w:tcPr>
            <w:tcW w:w="1420" w:type="dxa"/>
          </w:tcPr>
          <w:p w14:paraId="17ABE6F6" w14:textId="77777777" w:rsidR="001B7B54" w:rsidRPr="00E26214" w:rsidRDefault="001B7B54" w:rsidP="001B7B54">
            <w:pPr>
              <w:jc w:val="center"/>
              <w:rPr>
                <w:rFonts w:ascii="Verdana" w:hAnsi="Verdana"/>
                <w:sz w:val="18"/>
                <w:szCs w:val="18"/>
              </w:rPr>
            </w:pPr>
            <w:r w:rsidRPr="00E26214">
              <w:rPr>
                <w:rFonts w:ascii="Verdana" w:hAnsi="Verdana"/>
                <w:sz w:val="18"/>
                <w:szCs w:val="18"/>
              </w:rPr>
              <w:t>A</w:t>
            </w:r>
          </w:p>
        </w:tc>
      </w:tr>
      <w:tr w:rsidR="001B7B54" w:rsidRPr="00E26214" w14:paraId="449153E4" w14:textId="77777777" w:rsidTr="00D157D1">
        <w:trPr>
          <w:cantSplit/>
          <w:trHeight w:val="783"/>
          <w:jc w:val="center"/>
        </w:trPr>
        <w:tc>
          <w:tcPr>
            <w:tcW w:w="1619" w:type="dxa"/>
          </w:tcPr>
          <w:p w14:paraId="6F5A0164" w14:textId="77777777" w:rsidR="001B7B5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6AF43FFA" w14:textId="77777777" w:rsidR="001B7B54" w:rsidRPr="00E26214" w:rsidRDefault="001B7B54" w:rsidP="001B7B54">
            <w:pPr>
              <w:rPr>
                <w:rFonts w:ascii="Verdana" w:hAnsi="Verdana"/>
                <w:sz w:val="18"/>
                <w:szCs w:val="18"/>
              </w:rPr>
            </w:pPr>
            <w:r>
              <w:rPr>
                <w:rFonts w:ascii="Verdana" w:hAnsi="Verdana"/>
                <w:sz w:val="18"/>
                <w:szCs w:val="18"/>
              </w:rPr>
              <w:t>Electricity</w:t>
            </w:r>
          </w:p>
        </w:tc>
        <w:tc>
          <w:tcPr>
            <w:tcW w:w="2296" w:type="dxa"/>
          </w:tcPr>
          <w:p w14:paraId="37475454" w14:textId="77777777" w:rsidR="001B7B54" w:rsidRDefault="001B7B54" w:rsidP="001B7B54">
            <w:pPr>
              <w:rPr>
                <w:rFonts w:ascii="Verdana" w:hAnsi="Verdana"/>
                <w:sz w:val="18"/>
                <w:szCs w:val="18"/>
              </w:rPr>
            </w:pPr>
            <w:r>
              <w:rPr>
                <w:rFonts w:ascii="Verdana" w:hAnsi="Verdana"/>
                <w:sz w:val="18"/>
                <w:szCs w:val="18"/>
              </w:rPr>
              <w:t xml:space="preserve">Member of SoSS suffers personal safety injury – burns </w:t>
            </w:r>
          </w:p>
        </w:tc>
        <w:tc>
          <w:tcPr>
            <w:tcW w:w="6093" w:type="dxa"/>
          </w:tcPr>
          <w:p w14:paraId="467AF3C1" w14:textId="4A7C9CA7" w:rsidR="001B7B54" w:rsidRDefault="001B7B54" w:rsidP="001B7B54">
            <w:pPr>
              <w:pStyle w:val="ListParagraph"/>
              <w:numPr>
                <w:ilvl w:val="0"/>
                <w:numId w:val="14"/>
              </w:numPr>
              <w:ind w:left="361"/>
              <w:rPr>
                <w:rFonts w:ascii="Verdana" w:hAnsi="Verdana"/>
                <w:sz w:val="18"/>
                <w:szCs w:val="18"/>
              </w:rPr>
            </w:pPr>
            <w:r>
              <w:rPr>
                <w:rFonts w:ascii="Verdana" w:hAnsi="Verdana"/>
                <w:sz w:val="18"/>
                <w:szCs w:val="18"/>
              </w:rPr>
              <w:t>All portable electrical devices are checked and PAT tested, prior to departure.</w:t>
            </w:r>
            <w:r w:rsidR="00956F68" w:rsidRPr="005678AA">
              <w:rPr>
                <w:rFonts w:ascii="Verdana" w:hAnsi="Verdana"/>
                <w:sz w:val="18"/>
                <w:szCs w:val="18"/>
              </w:rPr>
              <w:t xml:space="preserve"> In light of the Coronavirus pandemic, there is a chance that</w:t>
            </w:r>
            <w:r w:rsidR="00956F68">
              <w:rPr>
                <w:rFonts w:ascii="Verdana" w:hAnsi="Verdana"/>
                <w:sz w:val="18"/>
                <w:szCs w:val="18"/>
              </w:rPr>
              <w:t xml:space="preserve"> equipment may be outside of it</w:t>
            </w:r>
            <w:r w:rsidR="00956F68" w:rsidRPr="005678AA">
              <w:rPr>
                <w:rFonts w:ascii="Verdana" w:hAnsi="Verdana"/>
                <w:sz w:val="18"/>
                <w:szCs w:val="18"/>
              </w:rPr>
              <w:t>s inspection schedule. All staff are reminded to be vigilant in carrying out checks ahead of use and to cease use immediately if any potential hazards are identified.</w:t>
            </w:r>
            <w:r w:rsidR="00956F68">
              <w:rPr>
                <w:rFonts w:ascii="Verdana" w:hAnsi="Verdana"/>
                <w:sz w:val="18"/>
                <w:szCs w:val="18"/>
              </w:rPr>
              <w:t xml:space="preserve"> </w:t>
            </w:r>
          </w:p>
          <w:p w14:paraId="75E619C3" w14:textId="77777777" w:rsidR="001B7B54" w:rsidRDefault="001B7B54" w:rsidP="001B7B54">
            <w:pPr>
              <w:pStyle w:val="ListParagraph"/>
              <w:numPr>
                <w:ilvl w:val="0"/>
                <w:numId w:val="14"/>
              </w:numPr>
              <w:ind w:left="361"/>
              <w:rPr>
                <w:rFonts w:ascii="Verdana" w:hAnsi="Verdana"/>
                <w:sz w:val="18"/>
                <w:szCs w:val="18"/>
              </w:rPr>
            </w:pPr>
            <w:r>
              <w:rPr>
                <w:rFonts w:ascii="Verdana" w:hAnsi="Verdana"/>
                <w:sz w:val="18"/>
                <w:szCs w:val="18"/>
              </w:rPr>
              <w:t>Travel adaptors are selected to meet BS 5733</w:t>
            </w:r>
          </w:p>
          <w:p w14:paraId="17774833" w14:textId="77777777" w:rsidR="001B7B54" w:rsidRPr="00D10E26" w:rsidRDefault="001B7B54" w:rsidP="001B7B54">
            <w:pPr>
              <w:rPr>
                <w:rFonts w:ascii="Verdana" w:hAnsi="Verdana"/>
                <w:sz w:val="18"/>
                <w:szCs w:val="18"/>
              </w:rPr>
            </w:pPr>
          </w:p>
        </w:tc>
        <w:tc>
          <w:tcPr>
            <w:tcW w:w="1559" w:type="dxa"/>
          </w:tcPr>
          <w:p w14:paraId="561997D4" w14:textId="77777777" w:rsidR="001B7B54" w:rsidRPr="00E26214" w:rsidRDefault="001B7B54" w:rsidP="001B7B54">
            <w:pPr>
              <w:rPr>
                <w:rFonts w:ascii="Verdana" w:hAnsi="Verdana"/>
                <w:sz w:val="18"/>
                <w:szCs w:val="18"/>
              </w:rPr>
            </w:pPr>
            <w:r>
              <w:rPr>
                <w:rFonts w:ascii="Verdana" w:hAnsi="Verdana"/>
                <w:sz w:val="18"/>
                <w:szCs w:val="18"/>
              </w:rPr>
              <w:t>Low</w:t>
            </w:r>
          </w:p>
        </w:tc>
        <w:tc>
          <w:tcPr>
            <w:tcW w:w="1420" w:type="dxa"/>
          </w:tcPr>
          <w:p w14:paraId="2EE28EE9" w14:textId="77777777" w:rsidR="001B7B54" w:rsidRPr="00E26214" w:rsidRDefault="001B7B54" w:rsidP="001B7B54">
            <w:pPr>
              <w:jc w:val="center"/>
              <w:rPr>
                <w:rFonts w:ascii="Verdana" w:hAnsi="Verdana"/>
                <w:sz w:val="18"/>
                <w:szCs w:val="18"/>
              </w:rPr>
            </w:pPr>
            <w:r>
              <w:rPr>
                <w:rFonts w:ascii="Verdana" w:hAnsi="Verdana"/>
                <w:sz w:val="18"/>
                <w:szCs w:val="18"/>
              </w:rPr>
              <w:t>A</w:t>
            </w:r>
          </w:p>
        </w:tc>
      </w:tr>
      <w:tr w:rsidR="001B7B54" w:rsidRPr="00E26214" w14:paraId="5FD948A6" w14:textId="77777777" w:rsidTr="00FC6C96">
        <w:trPr>
          <w:cantSplit/>
          <w:trHeight w:val="836"/>
          <w:jc w:val="center"/>
        </w:trPr>
        <w:tc>
          <w:tcPr>
            <w:tcW w:w="1619" w:type="dxa"/>
          </w:tcPr>
          <w:p w14:paraId="164C241A" w14:textId="77777777" w:rsidR="001B7B54" w:rsidRPr="00E2621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0211BDDC" w14:textId="77777777" w:rsidR="001B7B54" w:rsidRPr="00E26214" w:rsidRDefault="001B7B54" w:rsidP="001B7B54">
            <w:pPr>
              <w:rPr>
                <w:rFonts w:ascii="Verdana" w:hAnsi="Verdana"/>
                <w:sz w:val="18"/>
                <w:szCs w:val="18"/>
              </w:rPr>
            </w:pPr>
            <w:r w:rsidRPr="00E26214">
              <w:rPr>
                <w:rFonts w:ascii="Verdana" w:hAnsi="Verdana"/>
                <w:sz w:val="18"/>
                <w:szCs w:val="18"/>
              </w:rPr>
              <w:t>Manual handling</w:t>
            </w:r>
          </w:p>
        </w:tc>
        <w:tc>
          <w:tcPr>
            <w:tcW w:w="2296" w:type="dxa"/>
          </w:tcPr>
          <w:p w14:paraId="7DAD4E2D" w14:textId="77777777" w:rsidR="001B7B54" w:rsidRPr="00E26214" w:rsidRDefault="001B7B54" w:rsidP="001B7B54">
            <w:pPr>
              <w:rPr>
                <w:rFonts w:ascii="Verdana" w:hAnsi="Verdana"/>
                <w:sz w:val="18"/>
                <w:szCs w:val="18"/>
              </w:rPr>
            </w:pPr>
            <w:r>
              <w:rPr>
                <w:rFonts w:ascii="Verdana" w:hAnsi="Verdana"/>
                <w:sz w:val="18"/>
                <w:szCs w:val="18"/>
              </w:rPr>
              <w:t xml:space="preserve">Member of SoSS </w:t>
            </w:r>
            <w:r w:rsidRPr="00E26214">
              <w:rPr>
                <w:rFonts w:ascii="Verdana" w:hAnsi="Verdana"/>
                <w:sz w:val="18"/>
                <w:szCs w:val="18"/>
              </w:rPr>
              <w:t>suffers personal injury carrying luggage.</w:t>
            </w:r>
          </w:p>
        </w:tc>
        <w:tc>
          <w:tcPr>
            <w:tcW w:w="6093" w:type="dxa"/>
          </w:tcPr>
          <w:p w14:paraId="7C9D0976" w14:textId="77777777" w:rsidR="001B7B54" w:rsidRPr="001D2AF5" w:rsidRDefault="001B7B54" w:rsidP="001B7B54">
            <w:pPr>
              <w:pStyle w:val="ListParagraph"/>
              <w:numPr>
                <w:ilvl w:val="0"/>
                <w:numId w:val="11"/>
              </w:numPr>
              <w:ind w:left="360"/>
              <w:rPr>
                <w:rFonts w:ascii="Verdana" w:hAnsi="Verdana"/>
                <w:sz w:val="18"/>
                <w:szCs w:val="18"/>
              </w:rPr>
            </w:pPr>
            <w:r w:rsidRPr="001D2AF5">
              <w:rPr>
                <w:rFonts w:ascii="Verdana" w:hAnsi="Verdana"/>
                <w:color w:val="000000" w:themeColor="text1"/>
                <w:sz w:val="18"/>
                <w:szCs w:val="18"/>
              </w:rPr>
              <w:t>The amount of baggage is kept to a minimum and trolleys etc used when available</w:t>
            </w:r>
            <w:r>
              <w:rPr>
                <w:rFonts w:ascii="Verdana" w:hAnsi="Verdana"/>
                <w:color w:val="000000" w:themeColor="text1"/>
                <w:sz w:val="18"/>
                <w:szCs w:val="18"/>
              </w:rPr>
              <w:t>.</w:t>
            </w:r>
          </w:p>
        </w:tc>
        <w:tc>
          <w:tcPr>
            <w:tcW w:w="1559" w:type="dxa"/>
          </w:tcPr>
          <w:p w14:paraId="2F80E10A" w14:textId="77777777" w:rsidR="001B7B54" w:rsidRPr="00E26214" w:rsidRDefault="001B7B54" w:rsidP="001B7B54">
            <w:pPr>
              <w:rPr>
                <w:rFonts w:ascii="Verdana" w:hAnsi="Verdana"/>
                <w:sz w:val="18"/>
                <w:szCs w:val="18"/>
              </w:rPr>
            </w:pPr>
            <w:r w:rsidRPr="00E26214">
              <w:rPr>
                <w:rFonts w:ascii="Verdana" w:hAnsi="Verdana"/>
                <w:sz w:val="18"/>
                <w:szCs w:val="18"/>
              </w:rPr>
              <w:t>Low</w:t>
            </w:r>
          </w:p>
        </w:tc>
        <w:tc>
          <w:tcPr>
            <w:tcW w:w="1420" w:type="dxa"/>
          </w:tcPr>
          <w:p w14:paraId="7E460922" w14:textId="77777777" w:rsidR="001B7B54" w:rsidRPr="00E26214" w:rsidRDefault="001B7B54" w:rsidP="001B7B54">
            <w:pPr>
              <w:jc w:val="center"/>
              <w:rPr>
                <w:rFonts w:ascii="Verdana" w:hAnsi="Verdana"/>
                <w:sz w:val="18"/>
                <w:szCs w:val="18"/>
              </w:rPr>
            </w:pPr>
            <w:r w:rsidRPr="00E26214">
              <w:rPr>
                <w:rFonts w:ascii="Verdana" w:hAnsi="Verdana"/>
                <w:sz w:val="18"/>
                <w:szCs w:val="18"/>
              </w:rPr>
              <w:t>A</w:t>
            </w:r>
          </w:p>
        </w:tc>
      </w:tr>
      <w:tr w:rsidR="001B7B54" w:rsidRPr="00E26214" w14:paraId="04DA86CA" w14:textId="77777777" w:rsidTr="00415788">
        <w:trPr>
          <w:cantSplit/>
          <w:trHeight w:val="1024"/>
          <w:jc w:val="center"/>
        </w:trPr>
        <w:tc>
          <w:tcPr>
            <w:tcW w:w="1619" w:type="dxa"/>
          </w:tcPr>
          <w:p w14:paraId="2DC4E657" w14:textId="77777777" w:rsidR="001B7B54" w:rsidRPr="0014537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75C56FDE" w14:textId="77777777" w:rsidR="001B7B54" w:rsidRPr="00E26214" w:rsidRDefault="001B7B54" w:rsidP="001B7B54">
            <w:pPr>
              <w:rPr>
                <w:rFonts w:ascii="Verdana" w:hAnsi="Verdana"/>
                <w:sz w:val="18"/>
                <w:szCs w:val="18"/>
              </w:rPr>
            </w:pPr>
            <w:r>
              <w:rPr>
                <w:rFonts w:ascii="Verdana" w:hAnsi="Verdana"/>
                <w:sz w:val="18"/>
                <w:szCs w:val="18"/>
              </w:rPr>
              <w:t>Fire/flood</w:t>
            </w:r>
          </w:p>
        </w:tc>
        <w:tc>
          <w:tcPr>
            <w:tcW w:w="2296" w:type="dxa"/>
          </w:tcPr>
          <w:p w14:paraId="326196CE" w14:textId="77777777" w:rsidR="001B7B54" w:rsidRDefault="001B7B54" w:rsidP="001B7B54">
            <w:pPr>
              <w:rPr>
                <w:rFonts w:ascii="Verdana" w:hAnsi="Verdana"/>
                <w:sz w:val="18"/>
                <w:szCs w:val="18"/>
              </w:rPr>
            </w:pPr>
            <w:r>
              <w:rPr>
                <w:rFonts w:ascii="Verdana" w:hAnsi="Verdana"/>
                <w:sz w:val="18"/>
                <w:szCs w:val="18"/>
              </w:rPr>
              <w:t>Member of SoSS</w:t>
            </w:r>
          </w:p>
        </w:tc>
        <w:tc>
          <w:tcPr>
            <w:tcW w:w="6093" w:type="dxa"/>
          </w:tcPr>
          <w:p w14:paraId="64E319C0" w14:textId="77777777" w:rsidR="001B7B54" w:rsidRPr="00145374" w:rsidRDefault="001B7B54" w:rsidP="001B7B54">
            <w:pPr>
              <w:pStyle w:val="ListParagraph"/>
              <w:numPr>
                <w:ilvl w:val="0"/>
                <w:numId w:val="11"/>
              </w:numPr>
              <w:ind w:left="361"/>
              <w:rPr>
                <w:rFonts w:ascii="Verdana" w:hAnsi="Verdana"/>
                <w:sz w:val="18"/>
                <w:szCs w:val="18"/>
              </w:rPr>
            </w:pPr>
            <w:r>
              <w:rPr>
                <w:rFonts w:ascii="Verdana" w:hAnsi="Verdana"/>
                <w:color w:val="000000" w:themeColor="text1"/>
                <w:sz w:val="18"/>
                <w:szCs w:val="18"/>
              </w:rPr>
              <w:t>Read the evacuation procedures in the accommodation and ensure you are familiar with the appropriate escape route from your room and how to raise the alarm should you see smoke or fire</w:t>
            </w:r>
            <w:r w:rsidRPr="00145374">
              <w:rPr>
                <w:rFonts w:ascii="Verdana" w:hAnsi="Verdana"/>
                <w:color w:val="000000" w:themeColor="text1"/>
                <w:sz w:val="18"/>
                <w:szCs w:val="18"/>
              </w:rPr>
              <w:t>.</w:t>
            </w:r>
          </w:p>
        </w:tc>
        <w:tc>
          <w:tcPr>
            <w:tcW w:w="1559" w:type="dxa"/>
          </w:tcPr>
          <w:p w14:paraId="775FCE70" w14:textId="77777777" w:rsidR="001B7B54" w:rsidRPr="00E26214" w:rsidRDefault="001B7B54" w:rsidP="001B7B54">
            <w:pPr>
              <w:rPr>
                <w:rFonts w:ascii="Verdana" w:hAnsi="Verdana"/>
                <w:sz w:val="18"/>
                <w:szCs w:val="18"/>
              </w:rPr>
            </w:pPr>
            <w:r>
              <w:rPr>
                <w:rFonts w:ascii="Verdana" w:hAnsi="Verdana"/>
                <w:sz w:val="18"/>
                <w:szCs w:val="18"/>
              </w:rPr>
              <w:t>Low</w:t>
            </w:r>
          </w:p>
        </w:tc>
        <w:tc>
          <w:tcPr>
            <w:tcW w:w="1420" w:type="dxa"/>
          </w:tcPr>
          <w:p w14:paraId="317F89E9" w14:textId="77777777" w:rsidR="001B7B54" w:rsidRPr="00E26214" w:rsidRDefault="001B7B54" w:rsidP="001B7B54">
            <w:pPr>
              <w:jc w:val="center"/>
              <w:rPr>
                <w:rFonts w:ascii="Verdana" w:hAnsi="Verdana"/>
                <w:sz w:val="18"/>
                <w:szCs w:val="18"/>
              </w:rPr>
            </w:pPr>
            <w:r>
              <w:rPr>
                <w:rFonts w:ascii="Verdana" w:hAnsi="Verdana"/>
                <w:sz w:val="18"/>
                <w:szCs w:val="18"/>
              </w:rPr>
              <w:t>A</w:t>
            </w:r>
          </w:p>
        </w:tc>
      </w:tr>
      <w:tr w:rsidR="001B7B54" w:rsidRPr="00E26214" w14:paraId="0D2DDE7A" w14:textId="77777777" w:rsidTr="00415788">
        <w:trPr>
          <w:cantSplit/>
          <w:trHeight w:val="1024"/>
          <w:jc w:val="center"/>
        </w:trPr>
        <w:tc>
          <w:tcPr>
            <w:tcW w:w="1619" w:type="dxa"/>
          </w:tcPr>
          <w:p w14:paraId="4E71B060" w14:textId="77777777" w:rsidR="001B7B54" w:rsidRDefault="001B7B54" w:rsidP="001B7B54">
            <w:pPr>
              <w:rPr>
                <w:rFonts w:ascii="Verdana" w:hAnsi="Verdana"/>
                <w:sz w:val="18"/>
                <w:szCs w:val="18"/>
              </w:rPr>
            </w:pPr>
            <w:r>
              <w:rPr>
                <w:rFonts w:ascii="Verdana" w:hAnsi="Verdana"/>
                <w:sz w:val="18"/>
                <w:szCs w:val="18"/>
              </w:rPr>
              <w:lastRenderedPageBreak/>
              <w:t>Business travel overseas</w:t>
            </w:r>
          </w:p>
        </w:tc>
        <w:tc>
          <w:tcPr>
            <w:tcW w:w="1701" w:type="dxa"/>
          </w:tcPr>
          <w:p w14:paraId="7A88272B" w14:textId="77777777" w:rsidR="001B7B54" w:rsidRPr="00E26214" w:rsidRDefault="001B7B54" w:rsidP="001B7B54">
            <w:pPr>
              <w:rPr>
                <w:rFonts w:ascii="Verdana" w:hAnsi="Verdana"/>
                <w:sz w:val="18"/>
                <w:szCs w:val="18"/>
              </w:rPr>
            </w:pPr>
            <w:r>
              <w:rPr>
                <w:rFonts w:ascii="Verdana" w:hAnsi="Verdana"/>
                <w:sz w:val="18"/>
                <w:szCs w:val="18"/>
              </w:rPr>
              <w:t>Security</w:t>
            </w:r>
          </w:p>
        </w:tc>
        <w:tc>
          <w:tcPr>
            <w:tcW w:w="2296" w:type="dxa"/>
          </w:tcPr>
          <w:p w14:paraId="545383B9" w14:textId="77777777" w:rsidR="001B7B54" w:rsidRDefault="001B7B54" w:rsidP="001B7B54">
            <w:pPr>
              <w:rPr>
                <w:rFonts w:ascii="Verdana" w:hAnsi="Verdana"/>
                <w:sz w:val="18"/>
                <w:szCs w:val="18"/>
              </w:rPr>
            </w:pPr>
            <w:r>
              <w:rPr>
                <w:rFonts w:ascii="Verdana" w:hAnsi="Verdana"/>
                <w:sz w:val="18"/>
                <w:szCs w:val="18"/>
              </w:rPr>
              <w:t>Member of SoSS</w:t>
            </w:r>
          </w:p>
        </w:tc>
        <w:tc>
          <w:tcPr>
            <w:tcW w:w="6093" w:type="dxa"/>
          </w:tcPr>
          <w:p w14:paraId="22F127A7" w14:textId="77777777" w:rsidR="001B7B54" w:rsidRDefault="001B7B54" w:rsidP="001B7B54">
            <w:pPr>
              <w:pStyle w:val="ListParagraph"/>
              <w:numPr>
                <w:ilvl w:val="0"/>
                <w:numId w:val="11"/>
              </w:numPr>
              <w:ind w:left="361"/>
              <w:rPr>
                <w:rFonts w:ascii="Verdana" w:hAnsi="Verdana"/>
                <w:sz w:val="18"/>
                <w:szCs w:val="18"/>
              </w:rPr>
            </w:pPr>
            <w:r>
              <w:rPr>
                <w:rFonts w:ascii="Verdana" w:hAnsi="Verdana"/>
                <w:sz w:val="18"/>
                <w:szCs w:val="18"/>
              </w:rPr>
              <w:t>Make yourself aware of existing hotel security arrangements. Make a note of the security telephone number of the hotel.</w:t>
            </w:r>
          </w:p>
          <w:p w14:paraId="188AE42C" w14:textId="77777777" w:rsidR="001B7B54" w:rsidRDefault="001B7B54" w:rsidP="001B7B54">
            <w:pPr>
              <w:pStyle w:val="ListParagraph"/>
              <w:numPr>
                <w:ilvl w:val="0"/>
                <w:numId w:val="11"/>
              </w:numPr>
              <w:ind w:left="361"/>
              <w:rPr>
                <w:rFonts w:ascii="Verdana" w:hAnsi="Verdana"/>
                <w:sz w:val="18"/>
                <w:szCs w:val="18"/>
              </w:rPr>
            </w:pPr>
            <w:r>
              <w:rPr>
                <w:rFonts w:ascii="Verdana" w:hAnsi="Verdana"/>
                <w:sz w:val="18"/>
                <w:szCs w:val="18"/>
              </w:rPr>
              <w:t>Lock you door at night and when you go out during the day, as you would at home.</w:t>
            </w:r>
          </w:p>
          <w:p w14:paraId="23602FCC" w14:textId="77777777" w:rsidR="001B7B54" w:rsidRDefault="001B7B54" w:rsidP="001B7B54">
            <w:pPr>
              <w:pStyle w:val="ListParagraph"/>
              <w:numPr>
                <w:ilvl w:val="0"/>
                <w:numId w:val="11"/>
              </w:numPr>
              <w:ind w:left="361"/>
              <w:rPr>
                <w:rFonts w:ascii="Verdana" w:hAnsi="Verdana"/>
                <w:sz w:val="18"/>
                <w:szCs w:val="18"/>
              </w:rPr>
            </w:pPr>
            <w:r>
              <w:rPr>
                <w:rFonts w:ascii="Verdana" w:hAnsi="Verdana"/>
                <w:sz w:val="18"/>
                <w:szCs w:val="18"/>
              </w:rPr>
              <w:t>In the event of a disturbance in the hotel, remain in the room and phone for help.</w:t>
            </w:r>
          </w:p>
          <w:p w14:paraId="3C166759" w14:textId="77777777" w:rsidR="001B7B54" w:rsidRPr="004D33D5" w:rsidRDefault="001B7B54" w:rsidP="001B7B54">
            <w:pPr>
              <w:pStyle w:val="ListParagraph"/>
              <w:numPr>
                <w:ilvl w:val="0"/>
                <w:numId w:val="11"/>
              </w:numPr>
              <w:ind w:left="361"/>
              <w:rPr>
                <w:rFonts w:ascii="Verdana" w:hAnsi="Verdana"/>
                <w:sz w:val="18"/>
                <w:szCs w:val="18"/>
              </w:rPr>
            </w:pPr>
            <w:r>
              <w:rPr>
                <w:rFonts w:ascii="Verdana" w:hAnsi="Verdana"/>
                <w:sz w:val="18"/>
                <w:szCs w:val="18"/>
              </w:rPr>
              <w:t>Make sure you avoid letting strangers find out where you are staying. Unknown people are not allowed into the hotel room and other people’s rooms are not entered unless it is known to be safe.</w:t>
            </w:r>
          </w:p>
        </w:tc>
        <w:tc>
          <w:tcPr>
            <w:tcW w:w="1559" w:type="dxa"/>
          </w:tcPr>
          <w:p w14:paraId="42878AB0" w14:textId="77777777" w:rsidR="001B7B54" w:rsidRPr="00E26214" w:rsidRDefault="001B7B54" w:rsidP="001B7B54">
            <w:pPr>
              <w:rPr>
                <w:rFonts w:ascii="Verdana" w:hAnsi="Verdana"/>
                <w:sz w:val="18"/>
                <w:szCs w:val="18"/>
              </w:rPr>
            </w:pPr>
            <w:r>
              <w:rPr>
                <w:rFonts w:ascii="Verdana" w:hAnsi="Verdana"/>
                <w:sz w:val="18"/>
                <w:szCs w:val="18"/>
              </w:rPr>
              <w:t>Low</w:t>
            </w:r>
          </w:p>
        </w:tc>
        <w:tc>
          <w:tcPr>
            <w:tcW w:w="1420" w:type="dxa"/>
          </w:tcPr>
          <w:p w14:paraId="64E0551B" w14:textId="77777777" w:rsidR="001B7B54" w:rsidRPr="00E26214" w:rsidRDefault="001B7B54" w:rsidP="001B7B54">
            <w:pPr>
              <w:jc w:val="center"/>
              <w:rPr>
                <w:rFonts w:ascii="Verdana" w:hAnsi="Verdana"/>
                <w:sz w:val="18"/>
                <w:szCs w:val="18"/>
              </w:rPr>
            </w:pPr>
            <w:r>
              <w:rPr>
                <w:rFonts w:ascii="Verdana" w:hAnsi="Verdana"/>
                <w:sz w:val="18"/>
                <w:szCs w:val="18"/>
              </w:rPr>
              <w:t>A</w:t>
            </w:r>
          </w:p>
        </w:tc>
      </w:tr>
      <w:tr w:rsidR="001B7B54" w:rsidRPr="00E26214" w14:paraId="23BDEA76" w14:textId="77777777" w:rsidTr="00415788">
        <w:trPr>
          <w:cantSplit/>
          <w:trHeight w:val="1024"/>
          <w:jc w:val="center"/>
        </w:trPr>
        <w:tc>
          <w:tcPr>
            <w:tcW w:w="1619" w:type="dxa"/>
          </w:tcPr>
          <w:p w14:paraId="33BCB6DA" w14:textId="77777777" w:rsidR="001B7B5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69BF9C70" w14:textId="77777777" w:rsidR="001B7B54" w:rsidRDefault="001B7B54" w:rsidP="001B7B54">
            <w:pPr>
              <w:rPr>
                <w:rFonts w:ascii="Verdana" w:hAnsi="Verdana"/>
                <w:sz w:val="18"/>
                <w:szCs w:val="18"/>
              </w:rPr>
            </w:pPr>
            <w:r w:rsidRPr="00954746">
              <w:rPr>
                <w:rFonts w:ascii="Verdana" w:hAnsi="Verdana"/>
                <w:sz w:val="18"/>
                <w:szCs w:val="18"/>
              </w:rPr>
              <w:t>Working at heights, use of ladders</w:t>
            </w:r>
          </w:p>
        </w:tc>
        <w:tc>
          <w:tcPr>
            <w:tcW w:w="2296" w:type="dxa"/>
          </w:tcPr>
          <w:p w14:paraId="76E16D52" w14:textId="77777777" w:rsidR="001B7B54" w:rsidRDefault="001B7B54" w:rsidP="001B7B54">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Pr>
                <w:rFonts w:ascii="Verdana" w:hAnsi="Verdana"/>
                <w:sz w:val="18"/>
                <w:szCs w:val="18"/>
              </w:rPr>
              <w:t>SoSS</w:t>
            </w:r>
          </w:p>
        </w:tc>
        <w:tc>
          <w:tcPr>
            <w:tcW w:w="6093" w:type="dxa"/>
          </w:tcPr>
          <w:p w14:paraId="412BCD90" w14:textId="77777777" w:rsidR="001B7B54" w:rsidRDefault="001B7B54" w:rsidP="001B7B54">
            <w:pPr>
              <w:pStyle w:val="ListParagraph"/>
              <w:numPr>
                <w:ilvl w:val="0"/>
                <w:numId w:val="11"/>
              </w:numPr>
              <w:ind w:left="361"/>
              <w:rPr>
                <w:rFonts w:ascii="Verdana" w:hAnsi="Verdana"/>
                <w:sz w:val="18"/>
                <w:szCs w:val="18"/>
              </w:rPr>
            </w:pPr>
            <w:r w:rsidRPr="00954746">
              <w:rPr>
                <w:rFonts w:ascii="Verdana" w:hAnsi="Verdana"/>
                <w:sz w:val="18"/>
                <w:szCs w:val="18"/>
              </w:rPr>
              <w:t xml:space="preserve">You must have attended the University’s Training Course for working at height before you are permitted to use ladders or any other device. Please see </w:t>
            </w:r>
            <w:smartTag w:uri="urn:schemas-microsoft-com:office:smarttags" w:element="stockticker">
              <w:r w:rsidRPr="00954746">
                <w:rPr>
                  <w:rFonts w:ascii="Verdana" w:hAnsi="Verdana"/>
                  <w:sz w:val="18"/>
                  <w:szCs w:val="18"/>
                </w:rPr>
                <w:t>HSE</w:t>
              </w:r>
            </w:smartTag>
            <w:r w:rsidRPr="00954746">
              <w:rPr>
                <w:rFonts w:ascii="Verdana" w:hAnsi="Verdana"/>
                <w:sz w:val="18"/>
                <w:szCs w:val="18"/>
              </w:rPr>
              <w:t xml:space="preserve"> guidance at </w:t>
            </w:r>
            <w:hyperlink r:id="rId18" w:history="1">
              <w:r w:rsidRPr="00954746">
                <w:rPr>
                  <w:rStyle w:val="Hyperlink"/>
                  <w:rFonts w:ascii="Verdana" w:hAnsi="Verdana"/>
                  <w:sz w:val="18"/>
                  <w:szCs w:val="18"/>
                </w:rPr>
                <w:t>http://www.hse.gov.uk/falls/index.htm</w:t>
              </w:r>
            </w:hyperlink>
            <w:r w:rsidRPr="00954746">
              <w:rPr>
                <w:rFonts w:ascii="Verdana" w:hAnsi="Verdana"/>
                <w:sz w:val="18"/>
                <w:szCs w:val="18"/>
              </w:rPr>
              <w:t xml:space="preserve"> </w:t>
            </w:r>
          </w:p>
        </w:tc>
        <w:tc>
          <w:tcPr>
            <w:tcW w:w="1559" w:type="dxa"/>
          </w:tcPr>
          <w:p w14:paraId="4879E102" w14:textId="77777777" w:rsidR="001B7B54" w:rsidRDefault="001B7B54" w:rsidP="001B7B54">
            <w:pPr>
              <w:rPr>
                <w:rFonts w:ascii="Verdana" w:hAnsi="Verdana"/>
                <w:sz w:val="18"/>
                <w:szCs w:val="18"/>
              </w:rPr>
            </w:pPr>
            <w:r w:rsidRPr="00954746">
              <w:rPr>
                <w:rFonts w:ascii="Verdana" w:hAnsi="Verdana"/>
                <w:sz w:val="18"/>
                <w:szCs w:val="18"/>
              </w:rPr>
              <w:t>High</w:t>
            </w:r>
          </w:p>
        </w:tc>
        <w:tc>
          <w:tcPr>
            <w:tcW w:w="1420" w:type="dxa"/>
          </w:tcPr>
          <w:p w14:paraId="06B9DF73" w14:textId="77777777" w:rsidR="001B7B54" w:rsidRDefault="001B7B54" w:rsidP="001B7B54">
            <w:pPr>
              <w:jc w:val="center"/>
              <w:rPr>
                <w:rFonts w:ascii="Verdana" w:hAnsi="Verdana"/>
                <w:sz w:val="18"/>
                <w:szCs w:val="18"/>
              </w:rPr>
            </w:pPr>
            <w:r w:rsidRPr="00954746">
              <w:rPr>
                <w:rFonts w:ascii="Verdana" w:hAnsi="Verdana"/>
                <w:sz w:val="18"/>
                <w:szCs w:val="18"/>
              </w:rPr>
              <w:t>A</w:t>
            </w:r>
          </w:p>
        </w:tc>
      </w:tr>
      <w:tr w:rsidR="001B7B54" w:rsidRPr="00E26214" w14:paraId="5EC29C54" w14:textId="77777777" w:rsidTr="00415788">
        <w:trPr>
          <w:cantSplit/>
          <w:trHeight w:val="1024"/>
          <w:jc w:val="center"/>
        </w:trPr>
        <w:tc>
          <w:tcPr>
            <w:tcW w:w="1619" w:type="dxa"/>
          </w:tcPr>
          <w:p w14:paraId="47D886BC" w14:textId="77777777" w:rsidR="001B7B54" w:rsidRDefault="001B7B54" w:rsidP="001B7B54">
            <w:pPr>
              <w:rPr>
                <w:rFonts w:ascii="Verdana" w:hAnsi="Verdana"/>
                <w:sz w:val="18"/>
                <w:szCs w:val="18"/>
              </w:rPr>
            </w:pPr>
            <w:r>
              <w:rPr>
                <w:rFonts w:ascii="Verdana" w:hAnsi="Verdana"/>
                <w:sz w:val="18"/>
                <w:szCs w:val="18"/>
              </w:rPr>
              <w:t>Business travel overseas</w:t>
            </w:r>
          </w:p>
        </w:tc>
        <w:tc>
          <w:tcPr>
            <w:tcW w:w="1701" w:type="dxa"/>
          </w:tcPr>
          <w:p w14:paraId="58B5BA47" w14:textId="77777777" w:rsidR="001B7B54" w:rsidRDefault="001B7B54" w:rsidP="001B7B54">
            <w:pPr>
              <w:rPr>
                <w:rFonts w:ascii="Verdana" w:hAnsi="Verdana"/>
                <w:sz w:val="18"/>
                <w:szCs w:val="18"/>
              </w:rPr>
            </w:pPr>
            <w:r w:rsidRPr="00954746">
              <w:rPr>
                <w:rFonts w:ascii="Verdana" w:hAnsi="Verdana"/>
                <w:sz w:val="18"/>
                <w:szCs w:val="18"/>
              </w:rPr>
              <w:t>Permission required to work on site from relevant authorities</w:t>
            </w:r>
          </w:p>
        </w:tc>
        <w:tc>
          <w:tcPr>
            <w:tcW w:w="2296" w:type="dxa"/>
          </w:tcPr>
          <w:p w14:paraId="4EB829C8" w14:textId="77777777" w:rsidR="001B7B54" w:rsidRDefault="001B7B54" w:rsidP="001B7B54">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Pr>
                <w:rFonts w:ascii="Verdana" w:hAnsi="Verdana"/>
                <w:sz w:val="18"/>
                <w:szCs w:val="18"/>
              </w:rPr>
              <w:t>SoSS</w:t>
            </w:r>
          </w:p>
        </w:tc>
        <w:tc>
          <w:tcPr>
            <w:tcW w:w="6093" w:type="dxa"/>
          </w:tcPr>
          <w:p w14:paraId="0A27BE64" w14:textId="77777777" w:rsidR="001B7B54" w:rsidRDefault="001B7B54" w:rsidP="001B7B54">
            <w:pPr>
              <w:pStyle w:val="ListParagraph"/>
              <w:numPr>
                <w:ilvl w:val="0"/>
                <w:numId w:val="11"/>
              </w:numPr>
              <w:ind w:left="361"/>
              <w:rPr>
                <w:rFonts w:ascii="Verdana" w:hAnsi="Verdana"/>
                <w:sz w:val="18"/>
                <w:szCs w:val="18"/>
              </w:rPr>
            </w:pPr>
            <w:r w:rsidRPr="00954746">
              <w:rPr>
                <w:rFonts w:ascii="Verdana" w:hAnsi="Verdana"/>
                <w:sz w:val="18"/>
                <w:szCs w:val="18"/>
              </w:rPr>
              <w:t>Follow any health and safety rules in force at the work site.</w:t>
            </w:r>
          </w:p>
          <w:p w14:paraId="31BFC8E9" w14:textId="77777777" w:rsidR="001B7B54" w:rsidRDefault="001B7B54" w:rsidP="001B7B54">
            <w:pPr>
              <w:pStyle w:val="ListParagraph"/>
              <w:numPr>
                <w:ilvl w:val="0"/>
                <w:numId w:val="11"/>
              </w:numPr>
              <w:ind w:left="361"/>
              <w:rPr>
                <w:rFonts w:ascii="Verdana" w:hAnsi="Verdana"/>
                <w:sz w:val="18"/>
                <w:szCs w:val="18"/>
              </w:rPr>
            </w:pPr>
            <w:r>
              <w:rPr>
                <w:rFonts w:ascii="Verdana" w:hAnsi="Verdana"/>
                <w:sz w:val="18"/>
                <w:szCs w:val="18"/>
              </w:rPr>
              <w:t>Ask permission to visit private premises or field sites.</w:t>
            </w:r>
          </w:p>
        </w:tc>
        <w:tc>
          <w:tcPr>
            <w:tcW w:w="1559" w:type="dxa"/>
          </w:tcPr>
          <w:p w14:paraId="258B7088" w14:textId="77777777" w:rsidR="001B7B54" w:rsidRDefault="001B7B54" w:rsidP="001B7B54">
            <w:pPr>
              <w:rPr>
                <w:rFonts w:ascii="Verdana" w:hAnsi="Verdana"/>
                <w:sz w:val="18"/>
                <w:szCs w:val="18"/>
              </w:rPr>
            </w:pPr>
            <w:r w:rsidRPr="00954746">
              <w:rPr>
                <w:rFonts w:ascii="Verdana" w:hAnsi="Verdana"/>
                <w:sz w:val="18"/>
                <w:szCs w:val="18"/>
              </w:rPr>
              <w:t>Low</w:t>
            </w:r>
          </w:p>
        </w:tc>
        <w:tc>
          <w:tcPr>
            <w:tcW w:w="1420" w:type="dxa"/>
          </w:tcPr>
          <w:p w14:paraId="7168DBBC" w14:textId="77777777" w:rsidR="001B7B54" w:rsidRDefault="001B7B54" w:rsidP="001B7B54">
            <w:pPr>
              <w:jc w:val="center"/>
              <w:rPr>
                <w:rFonts w:ascii="Verdana" w:hAnsi="Verdana"/>
                <w:sz w:val="18"/>
                <w:szCs w:val="18"/>
              </w:rPr>
            </w:pPr>
            <w:r w:rsidRPr="00954746">
              <w:rPr>
                <w:rFonts w:ascii="Verdana" w:hAnsi="Verdana"/>
                <w:sz w:val="18"/>
                <w:szCs w:val="18"/>
              </w:rPr>
              <w:t>A</w:t>
            </w:r>
          </w:p>
        </w:tc>
      </w:tr>
    </w:tbl>
    <w:p w14:paraId="6AF4250B" w14:textId="77777777" w:rsidR="006215E4" w:rsidRDefault="006215E4">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6215E4" w:rsidRPr="00E26214" w14:paraId="6F3AFACA" w14:textId="77777777" w:rsidTr="000B58E4">
        <w:trPr>
          <w:cantSplit/>
          <w:trHeight w:val="418"/>
          <w:jc w:val="center"/>
        </w:trPr>
        <w:tc>
          <w:tcPr>
            <w:tcW w:w="14688" w:type="dxa"/>
            <w:gridSpan w:val="6"/>
            <w:shd w:val="clear" w:color="auto" w:fill="BFBFBF" w:themeFill="background1" w:themeFillShade="BF"/>
          </w:tcPr>
          <w:p w14:paraId="333E11BB" w14:textId="77777777" w:rsidR="006215E4" w:rsidRPr="000B58E4" w:rsidRDefault="006215E4" w:rsidP="006215E4">
            <w:pPr>
              <w:rPr>
                <w:rFonts w:ascii="Verdana" w:hAnsi="Verdana"/>
                <w:b/>
                <w:szCs w:val="24"/>
              </w:rPr>
            </w:pPr>
            <w:r>
              <w:lastRenderedPageBreak/>
              <w:br w:type="page"/>
            </w:r>
            <w:r w:rsidRPr="000B58E4">
              <w:rPr>
                <w:rFonts w:ascii="Verdana" w:hAnsi="Verdana"/>
                <w:b/>
                <w:szCs w:val="24"/>
              </w:rPr>
              <w:t>2.  Commuting</w:t>
            </w:r>
          </w:p>
        </w:tc>
      </w:tr>
      <w:tr w:rsidR="006215E4" w:rsidRPr="00E26214" w14:paraId="7DD3BBEA" w14:textId="77777777" w:rsidTr="00CD3168">
        <w:trPr>
          <w:cantSplit/>
          <w:trHeight w:val="552"/>
          <w:jc w:val="center"/>
        </w:trPr>
        <w:tc>
          <w:tcPr>
            <w:tcW w:w="1619" w:type="dxa"/>
          </w:tcPr>
          <w:p w14:paraId="44B3F8A4" w14:textId="77777777" w:rsidR="006215E4" w:rsidRDefault="00D06404" w:rsidP="006215E4">
            <w:pPr>
              <w:rPr>
                <w:rFonts w:ascii="Verdana" w:hAnsi="Verdana"/>
                <w:sz w:val="18"/>
                <w:szCs w:val="18"/>
              </w:rPr>
            </w:pPr>
            <w:r>
              <w:rPr>
                <w:rFonts w:ascii="Verdana" w:hAnsi="Verdana"/>
                <w:sz w:val="18"/>
                <w:szCs w:val="18"/>
              </w:rPr>
              <w:t>Business travel overseas</w:t>
            </w:r>
          </w:p>
        </w:tc>
        <w:tc>
          <w:tcPr>
            <w:tcW w:w="1920" w:type="dxa"/>
          </w:tcPr>
          <w:p w14:paraId="47567CBA" w14:textId="77777777" w:rsidR="006215E4" w:rsidRPr="00E26214" w:rsidRDefault="006215E4" w:rsidP="006215E4">
            <w:pPr>
              <w:rPr>
                <w:rFonts w:ascii="Verdana" w:hAnsi="Verdana"/>
                <w:sz w:val="18"/>
                <w:szCs w:val="18"/>
              </w:rPr>
            </w:pPr>
            <w:r>
              <w:rPr>
                <w:rFonts w:ascii="Verdana" w:hAnsi="Verdana"/>
                <w:sz w:val="18"/>
                <w:szCs w:val="18"/>
              </w:rPr>
              <w:t>Disreputable of transport</w:t>
            </w:r>
          </w:p>
        </w:tc>
        <w:tc>
          <w:tcPr>
            <w:tcW w:w="2077" w:type="dxa"/>
          </w:tcPr>
          <w:p w14:paraId="5BFBBA8B"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63305191" w14:textId="77777777" w:rsidR="006215E4" w:rsidRPr="004156F8" w:rsidRDefault="006215E4" w:rsidP="006215E4">
            <w:pPr>
              <w:pStyle w:val="ListParagraph"/>
              <w:numPr>
                <w:ilvl w:val="0"/>
                <w:numId w:val="15"/>
              </w:numPr>
              <w:ind w:left="361"/>
              <w:rPr>
                <w:rFonts w:ascii="Verdana" w:hAnsi="Verdana"/>
                <w:sz w:val="18"/>
                <w:szCs w:val="18"/>
              </w:rPr>
            </w:pPr>
            <w:r>
              <w:rPr>
                <w:rFonts w:ascii="Verdana" w:hAnsi="Verdana"/>
                <w:sz w:val="18"/>
                <w:szCs w:val="18"/>
              </w:rPr>
              <w:t xml:space="preserve">Use hotel or other recommended taxi companies. </w:t>
            </w:r>
            <w:r w:rsidR="006810D5">
              <w:rPr>
                <w:rFonts w:ascii="Verdana" w:hAnsi="Verdana"/>
                <w:sz w:val="18"/>
                <w:szCs w:val="18"/>
              </w:rPr>
              <w:t xml:space="preserve">Do not hail taxis in the street. </w:t>
            </w:r>
            <w:r>
              <w:rPr>
                <w:rFonts w:ascii="Verdana" w:hAnsi="Verdana"/>
                <w:sz w:val="18"/>
                <w:szCs w:val="18"/>
              </w:rPr>
              <w:t>Use pre-booked taxis if possible.</w:t>
            </w:r>
          </w:p>
        </w:tc>
        <w:tc>
          <w:tcPr>
            <w:tcW w:w="1559" w:type="dxa"/>
          </w:tcPr>
          <w:p w14:paraId="4FB6172B" w14:textId="77777777" w:rsidR="006215E4" w:rsidRPr="00E26214" w:rsidRDefault="006215E4" w:rsidP="006215E4">
            <w:pPr>
              <w:rPr>
                <w:rFonts w:ascii="Verdana" w:hAnsi="Verdana"/>
                <w:sz w:val="18"/>
                <w:szCs w:val="18"/>
              </w:rPr>
            </w:pPr>
            <w:r>
              <w:rPr>
                <w:rFonts w:ascii="Verdana" w:hAnsi="Verdana"/>
                <w:sz w:val="18"/>
                <w:szCs w:val="18"/>
              </w:rPr>
              <w:t>Low</w:t>
            </w:r>
          </w:p>
        </w:tc>
        <w:tc>
          <w:tcPr>
            <w:tcW w:w="1420" w:type="dxa"/>
          </w:tcPr>
          <w:p w14:paraId="17A3B141" w14:textId="77777777" w:rsidR="006215E4" w:rsidRPr="00E26214" w:rsidRDefault="006215E4" w:rsidP="006215E4">
            <w:pPr>
              <w:jc w:val="center"/>
              <w:rPr>
                <w:rFonts w:ascii="Verdana" w:hAnsi="Verdana"/>
                <w:sz w:val="18"/>
                <w:szCs w:val="18"/>
              </w:rPr>
            </w:pPr>
            <w:r>
              <w:rPr>
                <w:rFonts w:ascii="Verdana" w:hAnsi="Verdana"/>
                <w:sz w:val="18"/>
                <w:szCs w:val="18"/>
              </w:rPr>
              <w:t>A</w:t>
            </w:r>
          </w:p>
        </w:tc>
      </w:tr>
      <w:tr w:rsidR="006215E4" w:rsidRPr="00E26214" w14:paraId="4045120F" w14:textId="77777777" w:rsidTr="00CD3168">
        <w:trPr>
          <w:cantSplit/>
          <w:trHeight w:val="1024"/>
          <w:jc w:val="center"/>
        </w:trPr>
        <w:tc>
          <w:tcPr>
            <w:tcW w:w="1619" w:type="dxa"/>
          </w:tcPr>
          <w:p w14:paraId="3EDCEDC7" w14:textId="77777777" w:rsidR="006215E4" w:rsidRDefault="00D06404" w:rsidP="006215E4">
            <w:pPr>
              <w:rPr>
                <w:rFonts w:ascii="Verdana" w:hAnsi="Verdana"/>
                <w:sz w:val="18"/>
                <w:szCs w:val="18"/>
              </w:rPr>
            </w:pPr>
            <w:r>
              <w:rPr>
                <w:rFonts w:ascii="Verdana" w:hAnsi="Verdana"/>
                <w:sz w:val="18"/>
                <w:szCs w:val="18"/>
              </w:rPr>
              <w:t>Business travel overseas</w:t>
            </w:r>
          </w:p>
        </w:tc>
        <w:tc>
          <w:tcPr>
            <w:tcW w:w="1920" w:type="dxa"/>
          </w:tcPr>
          <w:p w14:paraId="3C9AC92E" w14:textId="77777777" w:rsidR="006215E4" w:rsidRPr="00E26214" w:rsidRDefault="006215E4" w:rsidP="006215E4">
            <w:pPr>
              <w:rPr>
                <w:rFonts w:ascii="Verdana" w:hAnsi="Verdana"/>
                <w:sz w:val="18"/>
                <w:szCs w:val="18"/>
              </w:rPr>
            </w:pPr>
            <w:r>
              <w:rPr>
                <w:rFonts w:ascii="Verdana" w:hAnsi="Verdana"/>
                <w:sz w:val="18"/>
                <w:szCs w:val="18"/>
              </w:rPr>
              <w:t>Self-driving (hire car)</w:t>
            </w:r>
          </w:p>
        </w:tc>
        <w:tc>
          <w:tcPr>
            <w:tcW w:w="2077" w:type="dxa"/>
          </w:tcPr>
          <w:p w14:paraId="1924B40B"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301BC4AB" w14:textId="77777777" w:rsidR="006215E4" w:rsidRPr="00AB3CAA" w:rsidRDefault="006215E4" w:rsidP="006215E4">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Avoid driving if possible.</w:t>
            </w:r>
          </w:p>
          <w:p w14:paraId="34549037" w14:textId="77777777" w:rsidR="006215E4" w:rsidRPr="00AB3CAA" w:rsidRDefault="006215E4" w:rsidP="006215E4">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 xml:space="preserve">When parking a car in daylight consider what the area will be like after dark. When returning to the car give due attention to surroundings to make sure it is safe. </w:t>
            </w:r>
          </w:p>
          <w:p w14:paraId="2B2D5B62" w14:textId="77777777" w:rsidR="006215E4" w:rsidRPr="00AB3CAA" w:rsidRDefault="006215E4" w:rsidP="006215E4">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Valuables are not left visible in any vehicle or within reach of open windows, even when the vehicle is occupied.</w:t>
            </w:r>
          </w:p>
          <w:p w14:paraId="06178A6F" w14:textId="77777777" w:rsidR="006215E4" w:rsidRPr="00AB3CAA" w:rsidRDefault="006215E4" w:rsidP="006215E4">
            <w:pPr>
              <w:pStyle w:val="ListParagraph"/>
              <w:numPr>
                <w:ilvl w:val="0"/>
                <w:numId w:val="15"/>
              </w:numPr>
              <w:tabs>
                <w:tab w:val="left" w:pos="567"/>
              </w:tabs>
              <w:ind w:left="361"/>
              <w:rPr>
                <w:rFonts w:ascii="Verdana" w:hAnsi="Verdana"/>
                <w:sz w:val="18"/>
                <w:szCs w:val="18"/>
              </w:rPr>
            </w:pPr>
            <w:r w:rsidRPr="00AB3CAA">
              <w:rPr>
                <w:rFonts w:ascii="Verdana" w:hAnsi="Verdana"/>
                <w:sz w:val="18"/>
                <w:szCs w:val="18"/>
              </w:rPr>
              <w:t xml:space="preserve">When driving, if the car is forced to stop by another car, stay in the car, lock the doors and speak through a slightly open window. </w:t>
            </w:r>
          </w:p>
          <w:p w14:paraId="502670E8" w14:textId="77777777" w:rsidR="006215E4" w:rsidRDefault="006215E4" w:rsidP="006215E4">
            <w:pPr>
              <w:pStyle w:val="ListParagraph"/>
              <w:numPr>
                <w:ilvl w:val="0"/>
                <w:numId w:val="15"/>
              </w:numPr>
              <w:ind w:left="361"/>
              <w:rPr>
                <w:rFonts w:ascii="Verdana" w:hAnsi="Verdana"/>
                <w:sz w:val="18"/>
                <w:szCs w:val="18"/>
              </w:rPr>
            </w:pPr>
            <w:r w:rsidRPr="00AB3CAA">
              <w:rPr>
                <w:rFonts w:ascii="Verdana" w:hAnsi="Verdana"/>
                <w:sz w:val="18"/>
                <w:szCs w:val="18"/>
              </w:rPr>
              <w:t>Know what to do in case of a breakdown.</w:t>
            </w:r>
          </w:p>
          <w:p w14:paraId="6DC6510A" w14:textId="77777777" w:rsidR="006810D5" w:rsidRPr="00AB3CAA" w:rsidRDefault="006810D5" w:rsidP="006215E4">
            <w:pPr>
              <w:pStyle w:val="ListParagraph"/>
              <w:numPr>
                <w:ilvl w:val="0"/>
                <w:numId w:val="15"/>
              </w:numPr>
              <w:ind w:left="361"/>
              <w:rPr>
                <w:rFonts w:ascii="Verdana" w:hAnsi="Verdana"/>
                <w:sz w:val="18"/>
                <w:szCs w:val="18"/>
              </w:rPr>
            </w:pPr>
            <w:r>
              <w:rPr>
                <w:rFonts w:ascii="Verdana" w:hAnsi="Verdana"/>
                <w:spacing w:val="-1"/>
                <w:sz w:val="18"/>
              </w:rPr>
              <w:t>Check and follow the Driving Abroad Safety Advice provided by FCO</w:t>
            </w:r>
          </w:p>
        </w:tc>
        <w:tc>
          <w:tcPr>
            <w:tcW w:w="1559" w:type="dxa"/>
          </w:tcPr>
          <w:p w14:paraId="6C1FE7E3" w14:textId="77777777" w:rsidR="006215E4" w:rsidRPr="00E26214" w:rsidRDefault="006215E4" w:rsidP="006215E4">
            <w:pPr>
              <w:rPr>
                <w:rFonts w:ascii="Verdana" w:hAnsi="Verdana"/>
                <w:sz w:val="18"/>
                <w:szCs w:val="18"/>
              </w:rPr>
            </w:pPr>
            <w:r>
              <w:rPr>
                <w:rFonts w:ascii="Verdana" w:hAnsi="Verdana"/>
                <w:sz w:val="18"/>
                <w:szCs w:val="18"/>
              </w:rPr>
              <w:t>Low</w:t>
            </w:r>
          </w:p>
        </w:tc>
        <w:tc>
          <w:tcPr>
            <w:tcW w:w="1420" w:type="dxa"/>
          </w:tcPr>
          <w:p w14:paraId="1F0FE807" w14:textId="77777777" w:rsidR="006215E4" w:rsidRPr="00E26214" w:rsidRDefault="006215E4" w:rsidP="006215E4">
            <w:pPr>
              <w:jc w:val="center"/>
              <w:rPr>
                <w:rFonts w:ascii="Verdana" w:hAnsi="Verdana"/>
                <w:sz w:val="18"/>
                <w:szCs w:val="18"/>
              </w:rPr>
            </w:pPr>
            <w:r>
              <w:rPr>
                <w:rFonts w:ascii="Verdana" w:hAnsi="Verdana"/>
                <w:sz w:val="18"/>
                <w:szCs w:val="18"/>
              </w:rPr>
              <w:t>A</w:t>
            </w:r>
          </w:p>
        </w:tc>
      </w:tr>
      <w:tr w:rsidR="006215E4" w:rsidRPr="00E26214" w14:paraId="338C30AB" w14:textId="77777777" w:rsidTr="00CD3168">
        <w:trPr>
          <w:cantSplit/>
          <w:trHeight w:val="752"/>
          <w:jc w:val="center"/>
        </w:trPr>
        <w:tc>
          <w:tcPr>
            <w:tcW w:w="1619" w:type="dxa"/>
          </w:tcPr>
          <w:p w14:paraId="34D2A829" w14:textId="77777777" w:rsidR="006215E4" w:rsidRDefault="00D06404" w:rsidP="006215E4">
            <w:pPr>
              <w:rPr>
                <w:rFonts w:ascii="Verdana" w:hAnsi="Verdana"/>
                <w:sz w:val="18"/>
                <w:szCs w:val="18"/>
              </w:rPr>
            </w:pPr>
            <w:r>
              <w:rPr>
                <w:rFonts w:ascii="Verdana" w:hAnsi="Verdana"/>
                <w:sz w:val="18"/>
                <w:szCs w:val="18"/>
              </w:rPr>
              <w:t>Business travel overseas</w:t>
            </w:r>
          </w:p>
        </w:tc>
        <w:tc>
          <w:tcPr>
            <w:tcW w:w="1920" w:type="dxa"/>
          </w:tcPr>
          <w:p w14:paraId="1089F727" w14:textId="77777777" w:rsidR="006215E4" w:rsidRDefault="006215E4" w:rsidP="006215E4">
            <w:pPr>
              <w:rPr>
                <w:rFonts w:ascii="Verdana" w:hAnsi="Verdana"/>
                <w:sz w:val="18"/>
                <w:szCs w:val="18"/>
              </w:rPr>
            </w:pPr>
            <w:r>
              <w:rPr>
                <w:rFonts w:ascii="Verdana" w:hAnsi="Verdana"/>
                <w:sz w:val="18"/>
                <w:szCs w:val="18"/>
              </w:rPr>
              <w:t>Unexpected incident/accident on the road</w:t>
            </w:r>
          </w:p>
          <w:p w14:paraId="17DB46DF" w14:textId="77777777" w:rsidR="006215E4" w:rsidRDefault="006215E4" w:rsidP="006215E4">
            <w:pPr>
              <w:rPr>
                <w:rFonts w:ascii="Verdana" w:hAnsi="Verdana"/>
                <w:sz w:val="18"/>
                <w:szCs w:val="18"/>
              </w:rPr>
            </w:pPr>
          </w:p>
          <w:p w14:paraId="523A9939" w14:textId="77777777" w:rsidR="006215E4" w:rsidRPr="00E26214" w:rsidRDefault="006215E4" w:rsidP="006215E4">
            <w:pPr>
              <w:rPr>
                <w:rFonts w:ascii="Verdana" w:hAnsi="Verdana"/>
                <w:sz w:val="18"/>
                <w:szCs w:val="18"/>
              </w:rPr>
            </w:pPr>
            <w:r>
              <w:rPr>
                <w:rFonts w:ascii="Verdana" w:hAnsi="Verdana"/>
                <w:sz w:val="18"/>
                <w:szCs w:val="18"/>
              </w:rPr>
              <w:t>Traffic Hazards</w:t>
            </w:r>
          </w:p>
        </w:tc>
        <w:tc>
          <w:tcPr>
            <w:tcW w:w="2077" w:type="dxa"/>
          </w:tcPr>
          <w:p w14:paraId="2D151319"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1C8A756F" w14:textId="77777777" w:rsidR="006215E4" w:rsidRPr="003657C8" w:rsidRDefault="006215E4" w:rsidP="006215E4">
            <w:pPr>
              <w:pStyle w:val="ListParagraph"/>
              <w:numPr>
                <w:ilvl w:val="0"/>
                <w:numId w:val="27"/>
              </w:numPr>
              <w:ind w:left="361"/>
              <w:rPr>
                <w:rFonts w:ascii="Verdana" w:hAnsi="Verdana"/>
                <w:sz w:val="18"/>
                <w:szCs w:val="18"/>
              </w:rPr>
            </w:pPr>
            <w:r w:rsidRPr="003657C8">
              <w:rPr>
                <w:rFonts w:ascii="Verdana" w:hAnsi="Verdana"/>
                <w:sz w:val="18"/>
                <w:szCs w:val="18"/>
              </w:rPr>
              <w:t>Carry water and food on all lengthy trips in case of incident or emergency scenarios.</w:t>
            </w:r>
          </w:p>
          <w:p w14:paraId="06C7E484" w14:textId="77777777" w:rsidR="006215E4" w:rsidRPr="003657C8" w:rsidRDefault="006215E4" w:rsidP="006215E4">
            <w:pPr>
              <w:pStyle w:val="ListParagraph"/>
              <w:widowControl w:val="0"/>
              <w:numPr>
                <w:ilvl w:val="0"/>
                <w:numId w:val="27"/>
              </w:numPr>
              <w:tabs>
                <w:tab w:val="left" w:pos="563"/>
              </w:tabs>
              <w:spacing w:before="10"/>
              <w:ind w:left="361" w:right="100"/>
              <w:jc w:val="both"/>
              <w:rPr>
                <w:rFonts w:ascii="Verdana" w:hAnsi="Verdana" w:cs="Times New Roman"/>
                <w:sz w:val="17"/>
                <w:szCs w:val="17"/>
              </w:rPr>
            </w:pPr>
            <w:r w:rsidRPr="003657C8">
              <w:rPr>
                <w:spacing w:val="-1"/>
                <w:sz w:val="18"/>
              </w:rPr>
              <w:t>T</w:t>
            </w:r>
            <w:r w:rsidRPr="003657C8">
              <w:rPr>
                <w:rFonts w:ascii="Verdana" w:hAnsi="Verdana"/>
                <w:spacing w:val="-1"/>
                <w:sz w:val="18"/>
              </w:rPr>
              <w:t>raffic</w:t>
            </w:r>
            <w:r w:rsidRPr="003657C8">
              <w:rPr>
                <w:rFonts w:ascii="Verdana" w:hAnsi="Verdana"/>
                <w:spacing w:val="4"/>
                <w:sz w:val="18"/>
              </w:rPr>
              <w:t xml:space="preserve"> </w:t>
            </w:r>
            <w:r w:rsidRPr="003657C8">
              <w:rPr>
                <w:rFonts w:ascii="Verdana" w:hAnsi="Verdana"/>
                <w:spacing w:val="-1"/>
                <w:sz w:val="18"/>
              </w:rPr>
              <w:t>hazards</w:t>
            </w:r>
            <w:r w:rsidRPr="003657C8">
              <w:rPr>
                <w:rFonts w:ascii="Verdana" w:hAnsi="Verdana"/>
                <w:spacing w:val="4"/>
                <w:sz w:val="18"/>
              </w:rPr>
              <w:t xml:space="preserve"> </w:t>
            </w:r>
            <w:r w:rsidRPr="003657C8">
              <w:rPr>
                <w:rFonts w:ascii="Verdana" w:hAnsi="Verdana"/>
                <w:spacing w:val="-1"/>
                <w:sz w:val="18"/>
              </w:rPr>
              <w:t>are</w:t>
            </w:r>
            <w:r w:rsidRPr="003657C8">
              <w:rPr>
                <w:rFonts w:ascii="Verdana" w:hAnsi="Verdana"/>
                <w:spacing w:val="3"/>
                <w:sz w:val="18"/>
              </w:rPr>
              <w:t xml:space="preserve"> </w:t>
            </w:r>
            <w:r w:rsidRPr="003657C8">
              <w:rPr>
                <w:rFonts w:ascii="Verdana" w:hAnsi="Verdana"/>
                <w:spacing w:val="-1"/>
                <w:sz w:val="18"/>
              </w:rPr>
              <w:t>normal</w:t>
            </w:r>
            <w:r w:rsidRPr="003657C8">
              <w:rPr>
                <w:rFonts w:ascii="Verdana" w:hAnsi="Verdana"/>
                <w:spacing w:val="1"/>
                <w:sz w:val="18"/>
              </w:rPr>
              <w:t xml:space="preserve"> </w:t>
            </w:r>
            <w:r w:rsidRPr="003657C8">
              <w:rPr>
                <w:rFonts w:ascii="Verdana" w:hAnsi="Verdana"/>
                <w:spacing w:val="-1"/>
                <w:sz w:val="18"/>
              </w:rPr>
              <w:t>hazards</w:t>
            </w:r>
            <w:r w:rsidRPr="003657C8">
              <w:rPr>
                <w:rFonts w:ascii="Verdana" w:hAnsi="Verdana"/>
                <w:spacing w:val="4"/>
                <w:sz w:val="18"/>
              </w:rPr>
              <w:t xml:space="preserve"> </w:t>
            </w:r>
            <w:r w:rsidRPr="003657C8">
              <w:rPr>
                <w:rFonts w:ascii="Verdana" w:hAnsi="Verdana"/>
                <w:spacing w:val="-1"/>
                <w:sz w:val="18"/>
              </w:rPr>
              <w:t>but</w:t>
            </w:r>
            <w:r w:rsidRPr="003657C8">
              <w:rPr>
                <w:rFonts w:ascii="Verdana" w:hAnsi="Verdana"/>
                <w:spacing w:val="3"/>
                <w:sz w:val="18"/>
              </w:rPr>
              <w:t xml:space="preserve"> </w:t>
            </w:r>
            <w:r w:rsidRPr="003657C8">
              <w:rPr>
                <w:rFonts w:ascii="Verdana" w:hAnsi="Verdana"/>
                <w:spacing w:val="-1"/>
                <w:sz w:val="18"/>
              </w:rPr>
              <w:t>people</w:t>
            </w:r>
            <w:r w:rsidRPr="003657C8">
              <w:rPr>
                <w:rFonts w:ascii="Verdana" w:hAnsi="Verdana"/>
                <w:spacing w:val="3"/>
                <w:sz w:val="18"/>
              </w:rPr>
              <w:t xml:space="preserve"> </w:t>
            </w:r>
            <w:r w:rsidRPr="003657C8">
              <w:rPr>
                <w:rFonts w:ascii="Verdana" w:hAnsi="Verdana"/>
                <w:sz w:val="18"/>
              </w:rPr>
              <w:t>may</w:t>
            </w:r>
            <w:r w:rsidRPr="003657C8">
              <w:rPr>
                <w:rFonts w:ascii="Verdana" w:hAnsi="Verdana"/>
                <w:spacing w:val="1"/>
                <w:sz w:val="18"/>
              </w:rPr>
              <w:t xml:space="preserve"> </w:t>
            </w:r>
            <w:r w:rsidRPr="003657C8">
              <w:rPr>
                <w:rFonts w:ascii="Verdana" w:hAnsi="Verdana"/>
                <w:spacing w:val="-1"/>
                <w:sz w:val="18"/>
              </w:rPr>
              <w:t>act</w:t>
            </w:r>
            <w:r w:rsidRPr="003657C8">
              <w:rPr>
                <w:rFonts w:ascii="Verdana" w:hAnsi="Verdana"/>
                <w:spacing w:val="53"/>
                <w:sz w:val="18"/>
              </w:rPr>
              <w:t xml:space="preserve"> </w:t>
            </w:r>
            <w:r w:rsidRPr="003657C8">
              <w:rPr>
                <w:rFonts w:ascii="Verdana" w:hAnsi="Verdana"/>
                <w:spacing w:val="-1"/>
                <w:sz w:val="18"/>
              </w:rPr>
              <w:t>differently</w:t>
            </w:r>
            <w:r w:rsidRPr="003657C8">
              <w:rPr>
                <w:rFonts w:ascii="Verdana" w:hAnsi="Verdana"/>
                <w:spacing w:val="13"/>
                <w:sz w:val="18"/>
              </w:rPr>
              <w:t xml:space="preserve"> </w:t>
            </w:r>
            <w:r w:rsidRPr="003657C8">
              <w:rPr>
                <w:rFonts w:ascii="Verdana" w:hAnsi="Verdana"/>
                <w:spacing w:val="-1"/>
                <w:sz w:val="18"/>
              </w:rPr>
              <w:t>when</w:t>
            </w:r>
            <w:r w:rsidRPr="003657C8">
              <w:rPr>
                <w:rFonts w:ascii="Verdana" w:hAnsi="Verdana"/>
                <w:spacing w:val="15"/>
                <w:sz w:val="18"/>
              </w:rPr>
              <w:t xml:space="preserve"> </w:t>
            </w:r>
            <w:r w:rsidRPr="003657C8">
              <w:rPr>
                <w:rFonts w:ascii="Verdana" w:hAnsi="Verdana"/>
                <w:spacing w:val="-1"/>
                <w:sz w:val="18"/>
              </w:rPr>
              <w:t>in</w:t>
            </w:r>
            <w:r w:rsidRPr="003657C8">
              <w:rPr>
                <w:rFonts w:ascii="Verdana" w:hAnsi="Verdana"/>
                <w:spacing w:val="15"/>
                <w:sz w:val="18"/>
              </w:rPr>
              <w:t xml:space="preserve"> </w:t>
            </w:r>
            <w:r w:rsidRPr="003657C8">
              <w:rPr>
                <w:rFonts w:ascii="Verdana" w:hAnsi="Verdana"/>
                <w:sz w:val="18"/>
              </w:rPr>
              <w:t>a</w:t>
            </w:r>
            <w:r w:rsidRPr="003657C8">
              <w:rPr>
                <w:rFonts w:ascii="Verdana" w:hAnsi="Verdana"/>
                <w:spacing w:val="13"/>
                <w:sz w:val="18"/>
              </w:rPr>
              <w:t xml:space="preserve"> </w:t>
            </w:r>
            <w:r w:rsidRPr="003657C8">
              <w:rPr>
                <w:rFonts w:ascii="Verdana" w:hAnsi="Verdana"/>
                <w:spacing w:val="-1"/>
                <w:sz w:val="18"/>
              </w:rPr>
              <w:t>group.</w:t>
            </w:r>
            <w:r w:rsidRPr="003657C8">
              <w:rPr>
                <w:rFonts w:ascii="Verdana" w:hAnsi="Verdana"/>
                <w:spacing w:val="15"/>
                <w:sz w:val="18"/>
              </w:rPr>
              <w:t xml:space="preserve"> </w:t>
            </w:r>
            <w:r w:rsidRPr="003657C8">
              <w:rPr>
                <w:rFonts w:ascii="Verdana" w:hAnsi="Verdana"/>
                <w:spacing w:val="-2"/>
                <w:sz w:val="18"/>
              </w:rPr>
              <w:t>Do</w:t>
            </w:r>
            <w:r w:rsidRPr="003657C8">
              <w:rPr>
                <w:rFonts w:ascii="Verdana" w:hAnsi="Verdana"/>
                <w:spacing w:val="15"/>
                <w:sz w:val="18"/>
              </w:rPr>
              <w:t xml:space="preserve"> </w:t>
            </w:r>
            <w:r w:rsidRPr="003657C8">
              <w:rPr>
                <w:rFonts w:ascii="Verdana" w:hAnsi="Verdana"/>
                <w:sz w:val="18"/>
              </w:rPr>
              <w:t>not</w:t>
            </w:r>
            <w:r w:rsidRPr="003657C8">
              <w:rPr>
                <w:rFonts w:ascii="Verdana" w:hAnsi="Verdana"/>
                <w:spacing w:val="12"/>
                <w:sz w:val="18"/>
              </w:rPr>
              <w:t xml:space="preserve"> </w:t>
            </w:r>
            <w:r w:rsidRPr="003657C8">
              <w:rPr>
                <w:rFonts w:ascii="Verdana" w:hAnsi="Verdana"/>
                <w:sz w:val="18"/>
              </w:rPr>
              <w:t>let</w:t>
            </w:r>
            <w:r w:rsidRPr="003657C8">
              <w:rPr>
                <w:rFonts w:ascii="Verdana" w:hAnsi="Verdana"/>
                <w:spacing w:val="12"/>
                <w:sz w:val="18"/>
              </w:rPr>
              <w:t xml:space="preserve"> </w:t>
            </w:r>
            <w:r w:rsidRPr="003657C8">
              <w:rPr>
                <w:rFonts w:ascii="Verdana" w:hAnsi="Verdana"/>
                <w:spacing w:val="-1"/>
                <w:sz w:val="18"/>
              </w:rPr>
              <w:t>group</w:t>
            </w:r>
            <w:r w:rsidRPr="003657C8">
              <w:rPr>
                <w:rFonts w:ascii="Verdana" w:hAnsi="Verdana"/>
                <w:spacing w:val="15"/>
                <w:sz w:val="18"/>
              </w:rPr>
              <w:t xml:space="preserve"> </w:t>
            </w:r>
            <w:r w:rsidRPr="003657C8">
              <w:rPr>
                <w:rFonts w:ascii="Verdana" w:hAnsi="Verdana"/>
                <w:spacing w:val="-1"/>
                <w:sz w:val="18"/>
              </w:rPr>
              <w:t>activity</w:t>
            </w:r>
            <w:r w:rsidRPr="003657C8">
              <w:rPr>
                <w:rFonts w:ascii="Verdana" w:hAnsi="Verdana"/>
                <w:spacing w:val="13"/>
                <w:sz w:val="18"/>
              </w:rPr>
              <w:t xml:space="preserve"> </w:t>
            </w:r>
            <w:r w:rsidRPr="003657C8">
              <w:rPr>
                <w:rFonts w:ascii="Verdana" w:hAnsi="Verdana"/>
                <w:spacing w:val="-1"/>
                <w:sz w:val="18"/>
              </w:rPr>
              <w:t>and/or</w:t>
            </w:r>
            <w:r w:rsidRPr="003657C8">
              <w:rPr>
                <w:rFonts w:ascii="Verdana" w:hAnsi="Verdana"/>
                <w:spacing w:val="49"/>
                <w:sz w:val="18"/>
              </w:rPr>
              <w:t xml:space="preserve"> </w:t>
            </w:r>
            <w:r w:rsidRPr="003657C8">
              <w:rPr>
                <w:rFonts w:ascii="Verdana" w:hAnsi="Verdana"/>
                <w:spacing w:val="-1"/>
                <w:sz w:val="18"/>
              </w:rPr>
              <w:t>discussion</w:t>
            </w:r>
            <w:r w:rsidRPr="003657C8">
              <w:rPr>
                <w:rFonts w:ascii="Verdana" w:hAnsi="Verdana"/>
                <w:spacing w:val="10"/>
                <w:sz w:val="18"/>
              </w:rPr>
              <w:t xml:space="preserve"> </w:t>
            </w:r>
            <w:r w:rsidRPr="003657C8">
              <w:rPr>
                <w:rFonts w:ascii="Verdana" w:hAnsi="Verdana"/>
                <w:spacing w:val="-1"/>
                <w:sz w:val="18"/>
              </w:rPr>
              <w:t>distract</w:t>
            </w:r>
            <w:r w:rsidRPr="003657C8">
              <w:rPr>
                <w:rFonts w:ascii="Verdana" w:hAnsi="Verdana"/>
                <w:spacing w:val="10"/>
                <w:sz w:val="18"/>
              </w:rPr>
              <w:t xml:space="preserve"> </w:t>
            </w:r>
            <w:r w:rsidRPr="003657C8">
              <w:rPr>
                <w:rFonts w:ascii="Verdana" w:hAnsi="Verdana"/>
                <w:spacing w:val="-1"/>
                <w:sz w:val="18"/>
              </w:rPr>
              <w:t>people</w:t>
            </w:r>
            <w:r w:rsidRPr="003657C8">
              <w:rPr>
                <w:rFonts w:ascii="Verdana" w:hAnsi="Verdana"/>
                <w:spacing w:val="10"/>
                <w:sz w:val="18"/>
              </w:rPr>
              <w:t xml:space="preserve"> </w:t>
            </w:r>
            <w:r w:rsidRPr="003657C8">
              <w:rPr>
                <w:rFonts w:ascii="Verdana" w:hAnsi="Verdana"/>
                <w:spacing w:val="-1"/>
                <w:sz w:val="18"/>
              </w:rPr>
              <w:t>from</w:t>
            </w:r>
            <w:r w:rsidRPr="003657C8">
              <w:rPr>
                <w:rFonts w:ascii="Verdana" w:hAnsi="Verdana"/>
                <w:spacing w:val="11"/>
                <w:sz w:val="18"/>
              </w:rPr>
              <w:t xml:space="preserve"> </w:t>
            </w:r>
            <w:r w:rsidRPr="003657C8">
              <w:rPr>
                <w:rFonts w:ascii="Verdana" w:hAnsi="Verdana"/>
                <w:spacing w:val="-1"/>
                <w:sz w:val="18"/>
              </w:rPr>
              <w:t>normal</w:t>
            </w:r>
            <w:r w:rsidRPr="003657C8">
              <w:rPr>
                <w:rFonts w:ascii="Verdana" w:hAnsi="Verdana"/>
                <w:spacing w:val="10"/>
                <w:sz w:val="18"/>
              </w:rPr>
              <w:t xml:space="preserve"> </w:t>
            </w:r>
            <w:r w:rsidRPr="003657C8">
              <w:rPr>
                <w:rFonts w:ascii="Verdana" w:hAnsi="Verdana"/>
                <w:spacing w:val="-1"/>
                <w:sz w:val="18"/>
              </w:rPr>
              <w:t>road</w:t>
            </w:r>
            <w:r w:rsidRPr="003657C8">
              <w:rPr>
                <w:rFonts w:ascii="Verdana" w:hAnsi="Verdana"/>
                <w:spacing w:val="10"/>
                <w:sz w:val="18"/>
              </w:rPr>
              <w:t xml:space="preserve"> </w:t>
            </w:r>
            <w:r w:rsidRPr="003657C8">
              <w:rPr>
                <w:rFonts w:ascii="Verdana" w:hAnsi="Verdana"/>
                <w:spacing w:val="-1"/>
                <w:sz w:val="18"/>
              </w:rPr>
              <w:t>safety.</w:t>
            </w:r>
            <w:r w:rsidRPr="003657C8">
              <w:rPr>
                <w:rFonts w:ascii="Verdana" w:hAnsi="Verdana"/>
                <w:spacing w:val="10"/>
                <w:sz w:val="18"/>
              </w:rPr>
              <w:t xml:space="preserve"> </w:t>
            </w:r>
            <w:r w:rsidRPr="003657C8">
              <w:rPr>
                <w:rFonts w:ascii="Verdana" w:hAnsi="Verdana"/>
                <w:spacing w:val="-1"/>
                <w:sz w:val="18"/>
              </w:rPr>
              <w:t>Beware</w:t>
            </w:r>
            <w:r w:rsidRPr="003657C8">
              <w:rPr>
                <w:rFonts w:ascii="Verdana" w:hAnsi="Verdana"/>
                <w:spacing w:val="55"/>
                <w:sz w:val="18"/>
              </w:rPr>
              <w:t xml:space="preserve"> </w:t>
            </w:r>
            <w:r w:rsidRPr="003657C8">
              <w:rPr>
                <w:rFonts w:ascii="Verdana" w:hAnsi="Verdana"/>
                <w:sz w:val="18"/>
              </w:rPr>
              <w:t xml:space="preserve">of </w:t>
            </w:r>
            <w:r w:rsidRPr="003657C8">
              <w:rPr>
                <w:rFonts w:ascii="Verdana" w:hAnsi="Verdana"/>
                <w:spacing w:val="-1"/>
                <w:sz w:val="18"/>
              </w:rPr>
              <w:t>"follow</w:t>
            </w:r>
            <w:r w:rsidRPr="003657C8">
              <w:rPr>
                <w:rFonts w:ascii="Verdana" w:hAnsi="Verdana"/>
                <w:spacing w:val="-3"/>
                <w:sz w:val="18"/>
              </w:rPr>
              <w:t xml:space="preserve"> </w:t>
            </w:r>
            <w:r w:rsidRPr="003657C8">
              <w:rPr>
                <w:rFonts w:ascii="Verdana" w:hAnsi="Verdana"/>
                <w:sz w:val="18"/>
              </w:rPr>
              <w:t>the</w:t>
            </w:r>
            <w:r w:rsidRPr="003657C8">
              <w:rPr>
                <w:rFonts w:ascii="Verdana" w:hAnsi="Verdana"/>
                <w:spacing w:val="-2"/>
                <w:sz w:val="18"/>
              </w:rPr>
              <w:t xml:space="preserve"> </w:t>
            </w:r>
            <w:r w:rsidRPr="003657C8">
              <w:rPr>
                <w:rFonts w:ascii="Verdana" w:hAnsi="Verdana"/>
                <w:spacing w:val="-1"/>
                <w:sz w:val="18"/>
              </w:rPr>
              <w:t>leader"</w:t>
            </w:r>
            <w:r w:rsidRPr="003657C8">
              <w:rPr>
                <w:rFonts w:ascii="Verdana" w:hAnsi="Verdana"/>
                <w:spacing w:val="1"/>
                <w:sz w:val="18"/>
              </w:rPr>
              <w:t xml:space="preserve"> </w:t>
            </w:r>
            <w:r w:rsidRPr="003657C8">
              <w:rPr>
                <w:rFonts w:ascii="Verdana" w:hAnsi="Verdana"/>
                <w:spacing w:val="-1"/>
                <w:sz w:val="18"/>
              </w:rPr>
              <w:t>without</w:t>
            </w:r>
            <w:r w:rsidRPr="003657C8">
              <w:rPr>
                <w:rFonts w:ascii="Verdana" w:hAnsi="Verdana"/>
                <w:sz w:val="18"/>
              </w:rPr>
              <w:t xml:space="preserve"> </w:t>
            </w:r>
            <w:r w:rsidRPr="003657C8">
              <w:rPr>
                <w:rFonts w:ascii="Verdana" w:hAnsi="Verdana"/>
                <w:spacing w:val="-1"/>
                <w:sz w:val="18"/>
              </w:rPr>
              <w:t>personally checking</w:t>
            </w:r>
            <w:r w:rsidRPr="003657C8">
              <w:rPr>
                <w:rFonts w:ascii="Verdana" w:hAnsi="Verdana"/>
                <w:spacing w:val="1"/>
                <w:sz w:val="18"/>
              </w:rPr>
              <w:t xml:space="preserve"> </w:t>
            </w:r>
            <w:r w:rsidRPr="003657C8">
              <w:rPr>
                <w:rFonts w:ascii="Verdana" w:hAnsi="Verdana"/>
                <w:spacing w:val="-1"/>
                <w:sz w:val="18"/>
              </w:rPr>
              <w:t>the</w:t>
            </w:r>
            <w:r w:rsidRPr="003657C8">
              <w:rPr>
                <w:rFonts w:ascii="Verdana" w:hAnsi="Verdana"/>
                <w:spacing w:val="1"/>
                <w:sz w:val="18"/>
              </w:rPr>
              <w:t xml:space="preserve"> </w:t>
            </w:r>
            <w:r w:rsidRPr="003657C8">
              <w:rPr>
                <w:rFonts w:ascii="Verdana" w:hAnsi="Verdana"/>
                <w:spacing w:val="-1"/>
                <w:sz w:val="18"/>
              </w:rPr>
              <w:t>traffic.</w:t>
            </w:r>
          </w:p>
          <w:p w14:paraId="3D96507A" w14:textId="77777777" w:rsidR="006215E4" w:rsidRPr="003657C8" w:rsidRDefault="006215E4" w:rsidP="006215E4">
            <w:pPr>
              <w:pStyle w:val="ListParagraph"/>
              <w:widowControl w:val="0"/>
              <w:numPr>
                <w:ilvl w:val="0"/>
                <w:numId w:val="27"/>
              </w:numPr>
              <w:tabs>
                <w:tab w:val="left" w:pos="563"/>
              </w:tabs>
              <w:spacing w:before="10"/>
              <w:ind w:left="361" w:right="100"/>
              <w:jc w:val="both"/>
              <w:rPr>
                <w:rFonts w:ascii="Verdana" w:hAnsi="Verdana" w:cs="Times New Roman"/>
                <w:sz w:val="17"/>
                <w:szCs w:val="17"/>
              </w:rPr>
            </w:pPr>
            <w:r w:rsidRPr="003657C8">
              <w:rPr>
                <w:rFonts w:ascii="Verdana" w:hAnsi="Verdana"/>
                <w:sz w:val="18"/>
              </w:rPr>
              <w:t>Walk</w:t>
            </w:r>
            <w:r w:rsidRPr="003657C8">
              <w:rPr>
                <w:rFonts w:ascii="Verdana" w:hAnsi="Verdana"/>
                <w:spacing w:val="47"/>
                <w:sz w:val="18"/>
              </w:rPr>
              <w:t xml:space="preserve"> </w:t>
            </w:r>
            <w:r w:rsidRPr="003657C8">
              <w:rPr>
                <w:rFonts w:ascii="Verdana" w:hAnsi="Verdana"/>
                <w:spacing w:val="-1"/>
                <w:sz w:val="18"/>
              </w:rPr>
              <w:t>facing</w:t>
            </w:r>
            <w:r w:rsidRPr="003657C8">
              <w:rPr>
                <w:rFonts w:ascii="Verdana" w:hAnsi="Verdana"/>
                <w:spacing w:val="46"/>
                <w:sz w:val="18"/>
              </w:rPr>
              <w:t xml:space="preserve"> </w:t>
            </w:r>
            <w:r w:rsidRPr="003657C8">
              <w:rPr>
                <w:rFonts w:ascii="Verdana" w:hAnsi="Verdana"/>
                <w:spacing w:val="-1"/>
                <w:sz w:val="18"/>
              </w:rPr>
              <w:t>incoming</w:t>
            </w:r>
            <w:r w:rsidRPr="003657C8">
              <w:rPr>
                <w:rFonts w:ascii="Verdana" w:hAnsi="Verdana"/>
                <w:spacing w:val="46"/>
                <w:sz w:val="18"/>
              </w:rPr>
              <w:t xml:space="preserve"> </w:t>
            </w:r>
            <w:r w:rsidRPr="003657C8">
              <w:rPr>
                <w:rFonts w:ascii="Verdana" w:hAnsi="Verdana"/>
                <w:spacing w:val="-1"/>
                <w:sz w:val="18"/>
              </w:rPr>
              <w:t>traffic</w:t>
            </w:r>
            <w:r w:rsidRPr="003657C8">
              <w:rPr>
                <w:rFonts w:ascii="Verdana" w:hAnsi="Verdana"/>
                <w:spacing w:val="44"/>
                <w:sz w:val="18"/>
              </w:rPr>
              <w:t xml:space="preserve"> </w:t>
            </w:r>
            <w:r w:rsidRPr="003657C8">
              <w:rPr>
                <w:rFonts w:ascii="Verdana" w:hAnsi="Verdana"/>
                <w:sz w:val="18"/>
              </w:rPr>
              <w:t>in</w:t>
            </w:r>
            <w:r w:rsidRPr="003657C8">
              <w:rPr>
                <w:rFonts w:ascii="Verdana" w:hAnsi="Verdana"/>
                <w:spacing w:val="46"/>
                <w:sz w:val="18"/>
              </w:rPr>
              <w:t xml:space="preserve"> </w:t>
            </w:r>
            <w:r w:rsidRPr="003657C8">
              <w:rPr>
                <w:rFonts w:ascii="Verdana" w:hAnsi="Verdana"/>
                <w:spacing w:val="-1"/>
                <w:sz w:val="18"/>
              </w:rPr>
              <w:t>areas</w:t>
            </w:r>
            <w:r w:rsidRPr="003657C8">
              <w:rPr>
                <w:rFonts w:ascii="Verdana" w:hAnsi="Verdana"/>
                <w:spacing w:val="47"/>
                <w:sz w:val="18"/>
              </w:rPr>
              <w:t xml:space="preserve"> </w:t>
            </w:r>
            <w:r w:rsidRPr="003657C8">
              <w:rPr>
                <w:rFonts w:ascii="Verdana" w:hAnsi="Verdana"/>
                <w:spacing w:val="-1"/>
                <w:sz w:val="18"/>
              </w:rPr>
              <w:t>with</w:t>
            </w:r>
            <w:r w:rsidRPr="003657C8">
              <w:rPr>
                <w:rFonts w:ascii="Verdana" w:hAnsi="Verdana"/>
                <w:spacing w:val="46"/>
                <w:sz w:val="18"/>
              </w:rPr>
              <w:t xml:space="preserve"> </w:t>
            </w:r>
            <w:r w:rsidRPr="003657C8">
              <w:rPr>
                <w:rFonts w:ascii="Verdana" w:hAnsi="Verdana"/>
                <w:spacing w:val="-1"/>
                <w:sz w:val="18"/>
              </w:rPr>
              <w:t>possible</w:t>
            </w:r>
            <w:r w:rsidRPr="003657C8">
              <w:rPr>
                <w:rFonts w:ascii="Verdana" w:hAnsi="Verdana"/>
                <w:spacing w:val="46"/>
                <w:sz w:val="18"/>
              </w:rPr>
              <w:t xml:space="preserve"> </w:t>
            </w:r>
            <w:r w:rsidRPr="003657C8">
              <w:rPr>
                <w:rFonts w:ascii="Verdana" w:hAnsi="Verdana"/>
                <w:spacing w:val="-1"/>
                <w:sz w:val="18"/>
              </w:rPr>
              <w:t>kerb-</w:t>
            </w:r>
            <w:r w:rsidRPr="003657C8">
              <w:rPr>
                <w:rFonts w:ascii="Verdana" w:hAnsi="Verdana"/>
                <w:spacing w:val="49"/>
                <w:sz w:val="18"/>
              </w:rPr>
              <w:t xml:space="preserve"> </w:t>
            </w:r>
            <w:r w:rsidRPr="003657C8">
              <w:rPr>
                <w:rFonts w:ascii="Verdana" w:hAnsi="Verdana"/>
                <w:spacing w:val="-1"/>
                <w:sz w:val="18"/>
              </w:rPr>
              <w:t>crawling.</w:t>
            </w:r>
          </w:p>
          <w:p w14:paraId="4A9A3ED2" w14:textId="77777777" w:rsidR="006215E4" w:rsidRPr="003657C8" w:rsidRDefault="006215E4" w:rsidP="006215E4">
            <w:pPr>
              <w:pStyle w:val="ListParagraph"/>
              <w:numPr>
                <w:ilvl w:val="0"/>
                <w:numId w:val="27"/>
              </w:numPr>
              <w:ind w:left="361"/>
              <w:rPr>
                <w:rFonts w:ascii="Verdana" w:hAnsi="Verdana"/>
                <w:sz w:val="18"/>
                <w:szCs w:val="18"/>
              </w:rPr>
            </w:pPr>
            <w:r w:rsidRPr="003657C8">
              <w:rPr>
                <w:rFonts w:ascii="Verdana" w:hAnsi="Verdana"/>
                <w:sz w:val="18"/>
              </w:rPr>
              <w:t>Keep</w:t>
            </w:r>
            <w:r w:rsidRPr="003657C8">
              <w:rPr>
                <w:rFonts w:ascii="Verdana" w:hAnsi="Verdana"/>
                <w:spacing w:val="1"/>
                <w:sz w:val="18"/>
              </w:rPr>
              <w:t xml:space="preserve"> </w:t>
            </w:r>
            <w:proofErr w:type="spellStart"/>
            <w:r w:rsidRPr="003657C8">
              <w:rPr>
                <w:rFonts w:ascii="Verdana" w:hAnsi="Verdana"/>
                <w:sz w:val="18"/>
              </w:rPr>
              <w:t>to</w:t>
            </w:r>
            <w:proofErr w:type="spellEnd"/>
            <w:r w:rsidRPr="003657C8">
              <w:rPr>
                <w:rFonts w:ascii="Verdana" w:hAnsi="Verdana"/>
                <w:spacing w:val="-2"/>
                <w:sz w:val="18"/>
              </w:rPr>
              <w:t xml:space="preserve"> </w:t>
            </w:r>
            <w:r w:rsidRPr="003657C8">
              <w:rPr>
                <w:rFonts w:ascii="Verdana" w:hAnsi="Verdana"/>
                <w:spacing w:val="-1"/>
                <w:sz w:val="18"/>
              </w:rPr>
              <w:t xml:space="preserve">busy </w:t>
            </w:r>
            <w:r w:rsidRPr="003657C8">
              <w:rPr>
                <w:rFonts w:ascii="Verdana" w:hAnsi="Verdana"/>
                <w:sz w:val="18"/>
              </w:rPr>
              <w:t>and</w:t>
            </w:r>
            <w:r w:rsidRPr="003657C8">
              <w:rPr>
                <w:rFonts w:ascii="Verdana" w:hAnsi="Verdana"/>
                <w:spacing w:val="1"/>
                <w:sz w:val="18"/>
              </w:rPr>
              <w:t xml:space="preserve"> </w:t>
            </w:r>
            <w:r w:rsidRPr="003657C8">
              <w:rPr>
                <w:rFonts w:ascii="Verdana" w:hAnsi="Verdana"/>
                <w:spacing w:val="-1"/>
                <w:sz w:val="18"/>
              </w:rPr>
              <w:t>well-lit</w:t>
            </w:r>
            <w:r w:rsidRPr="003657C8">
              <w:rPr>
                <w:rFonts w:ascii="Verdana" w:hAnsi="Verdana"/>
                <w:sz w:val="18"/>
              </w:rPr>
              <w:t xml:space="preserve"> </w:t>
            </w:r>
            <w:r w:rsidRPr="003657C8">
              <w:rPr>
                <w:rFonts w:ascii="Verdana" w:hAnsi="Verdana"/>
                <w:spacing w:val="-1"/>
                <w:sz w:val="18"/>
              </w:rPr>
              <w:t>roads.</w:t>
            </w:r>
          </w:p>
        </w:tc>
        <w:tc>
          <w:tcPr>
            <w:tcW w:w="1559" w:type="dxa"/>
          </w:tcPr>
          <w:p w14:paraId="1A68EAB7" w14:textId="77777777" w:rsidR="006215E4" w:rsidRPr="00E26214" w:rsidRDefault="006215E4" w:rsidP="006215E4">
            <w:pPr>
              <w:rPr>
                <w:rFonts w:ascii="Verdana" w:hAnsi="Verdana"/>
                <w:sz w:val="18"/>
                <w:szCs w:val="18"/>
              </w:rPr>
            </w:pPr>
            <w:r>
              <w:rPr>
                <w:rFonts w:ascii="Verdana" w:hAnsi="Verdana"/>
                <w:sz w:val="18"/>
                <w:szCs w:val="18"/>
              </w:rPr>
              <w:t>Medium</w:t>
            </w:r>
          </w:p>
        </w:tc>
        <w:tc>
          <w:tcPr>
            <w:tcW w:w="1420" w:type="dxa"/>
          </w:tcPr>
          <w:p w14:paraId="46011B96" w14:textId="77777777" w:rsidR="006215E4" w:rsidRPr="00E26214" w:rsidRDefault="006215E4" w:rsidP="006215E4">
            <w:pPr>
              <w:jc w:val="center"/>
              <w:rPr>
                <w:rFonts w:ascii="Verdana" w:hAnsi="Verdana"/>
                <w:sz w:val="18"/>
                <w:szCs w:val="18"/>
              </w:rPr>
            </w:pPr>
            <w:r>
              <w:rPr>
                <w:rFonts w:ascii="Verdana" w:hAnsi="Verdana"/>
                <w:sz w:val="18"/>
                <w:szCs w:val="18"/>
              </w:rPr>
              <w:t>A</w:t>
            </w:r>
          </w:p>
        </w:tc>
      </w:tr>
      <w:tr w:rsidR="006215E4" w:rsidRPr="00E26214" w14:paraId="6DD42981" w14:textId="77777777" w:rsidTr="00CD3168">
        <w:trPr>
          <w:cantSplit/>
          <w:trHeight w:val="1024"/>
          <w:jc w:val="center"/>
        </w:trPr>
        <w:tc>
          <w:tcPr>
            <w:tcW w:w="1619" w:type="dxa"/>
          </w:tcPr>
          <w:p w14:paraId="2433EE88" w14:textId="77777777" w:rsidR="006215E4" w:rsidRDefault="00D06404" w:rsidP="006215E4">
            <w:pPr>
              <w:rPr>
                <w:rFonts w:ascii="Verdana" w:hAnsi="Verdana"/>
                <w:sz w:val="18"/>
                <w:szCs w:val="18"/>
              </w:rPr>
            </w:pPr>
            <w:r>
              <w:rPr>
                <w:rFonts w:ascii="Verdana" w:hAnsi="Verdana"/>
                <w:sz w:val="18"/>
                <w:szCs w:val="18"/>
              </w:rPr>
              <w:t>Business travel overseas</w:t>
            </w:r>
          </w:p>
        </w:tc>
        <w:tc>
          <w:tcPr>
            <w:tcW w:w="1920" w:type="dxa"/>
          </w:tcPr>
          <w:p w14:paraId="7752AC26" w14:textId="77777777" w:rsidR="006215E4" w:rsidRPr="00E26214" w:rsidRDefault="006215E4" w:rsidP="006215E4">
            <w:pPr>
              <w:rPr>
                <w:rFonts w:ascii="Verdana" w:hAnsi="Verdana"/>
                <w:sz w:val="18"/>
                <w:szCs w:val="18"/>
              </w:rPr>
            </w:pPr>
            <w:r>
              <w:rPr>
                <w:rFonts w:ascii="Verdana" w:hAnsi="Verdana"/>
                <w:sz w:val="18"/>
                <w:szCs w:val="18"/>
              </w:rPr>
              <w:t>Lone working - walking alone after dusk, working out of eyesight of other colleagues</w:t>
            </w:r>
          </w:p>
        </w:tc>
        <w:tc>
          <w:tcPr>
            <w:tcW w:w="2077" w:type="dxa"/>
          </w:tcPr>
          <w:p w14:paraId="39A3185A"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40EA19EC" w14:textId="77777777" w:rsidR="006215E4" w:rsidRPr="004E42AB" w:rsidRDefault="006215E4" w:rsidP="006215E4">
            <w:pPr>
              <w:numPr>
                <w:ilvl w:val="0"/>
                <w:numId w:val="17"/>
              </w:numPr>
              <w:tabs>
                <w:tab w:val="left" w:pos="567"/>
              </w:tabs>
              <w:ind w:left="361"/>
              <w:rPr>
                <w:rFonts w:ascii="Verdana" w:hAnsi="Verdana"/>
                <w:sz w:val="18"/>
                <w:szCs w:val="18"/>
              </w:rPr>
            </w:pPr>
            <w:r>
              <w:rPr>
                <w:rFonts w:ascii="Verdana" w:hAnsi="Verdana"/>
                <w:sz w:val="18"/>
                <w:szCs w:val="18"/>
              </w:rPr>
              <w:t>Avoid w</w:t>
            </w:r>
            <w:r w:rsidRPr="004E42AB">
              <w:rPr>
                <w:rFonts w:ascii="Verdana" w:hAnsi="Verdana"/>
                <w:sz w:val="18"/>
                <w:szCs w:val="18"/>
              </w:rPr>
              <w:t>alking alone at night</w:t>
            </w:r>
            <w:r>
              <w:rPr>
                <w:rFonts w:ascii="Verdana" w:hAnsi="Verdana"/>
                <w:sz w:val="18"/>
                <w:szCs w:val="18"/>
              </w:rPr>
              <w:t>.  If it is necessary to go out keep to well-lit streets and check with locals which areas are to be avoided</w:t>
            </w:r>
            <w:r w:rsidRPr="004E42AB">
              <w:rPr>
                <w:rFonts w:ascii="Verdana" w:hAnsi="Verdana"/>
                <w:sz w:val="18"/>
                <w:szCs w:val="18"/>
              </w:rPr>
              <w:t>.</w:t>
            </w:r>
          </w:p>
          <w:p w14:paraId="6FF15BC8" w14:textId="77777777" w:rsidR="006215E4" w:rsidRDefault="006215E4" w:rsidP="006215E4">
            <w:pPr>
              <w:pStyle w:val="ListParagraph"/>
              <w:numPr>
                <w:ilvl w:val="0"/>
                <w:numId w:val="17"/>
              </w:numPr>
              <w:ind w:left="361"/>
              <w:rPr>
                <w:rFonts w:ascii="Verdana" w:hAnsi="Verdana"/>
                <w:sz w:val="18"/>
                <w:szCs w:val="18"/>
              </w:rPr>
            </w:pPr>
            <w:r>
              <w:rPr>
                <w:rFonts w:ascii="Verdana" w:hAnsi="Verdana"/>
                <w:sz w:val="18"/>
                <w:szCs w:val="18"/>
              </w:rPr>
              <w:t xml:space="preserve">Avoid entering </w:t>
            </w:r>
            <w:r w:rsidRPr="00170666">
              <w:rPr>
                <w:rFonts w:ascii="Verdana" w:hAnsi="Verdana"/>
                <w:sz w:val="18"/>
                <w:szCs w:val="18"/>
              </w:rPr>
              <w:t xml:space="preserve">known dubious and unfamiliar neighbourhoods alone, without informing a “reliable” person of your plans and location.  Arrange a rendezvous (e.g. by phone, email or face-to-face) and a response </w:t>
            </w:r>
            <w:r>
              <w:rPr>
                <w:rFonts w:ascii="Verdana" w:hAnsi="Verdana"/>
                <w:sz w:val="18"/>
                <w:szCs w:val="18"/>
              </w:rPr>
              <w:t xml:space="preserve">trigger </w:t>
            </w:r>
            <w:r w:rsidRPr="00170666">
              <w:rPr>
                <w:rFonts w:ascii="Verdana" w:hAnsi="Verdana"/>
                <w:sz w:val="18"/>
                <w:szCs w:val="18"/>
              </w:rPr>
              <w:t>if this is not met.</w:t>
            </w:r>
          </w:p>
          <w:p w14:paraId="195AFAD3" w14:textId="77777777" w:rsidR="006215E4" w:rsidRPr="00115871" w:rsidRDefault="006215E4" w:rsidP="006215E4">
            <w:pPr>
              <w:pStyle w:val="ListParagraph"/>
              <w:numPr>
                <w:ilvl w:val="0"/>
                <w:numId w:val="17"/>
              </w:numPr>
              <w:ind w:left="361"/>
              <w:rPr>
                <w:rFonts w:ascii="Verdana" w:hAnsi="Verdana"/>
                <w:sz w:val="18"/>
                <w:szCs w:val="18"/>
              </w:rPr>
            </w:pPr>
            <w:r w:rsidRPr="004E42AB">
              <w:rPr>
                <w:rFonts w:ascii="Verdana" w:hAnsi="Verdana"/>
                <w:sz w:val="18"/>
                <w:szCs w:val="18"/>
              </w:rPr>
              <w:t xml:space="preserve">Possessions and/or valuables are not </w:t>
            </w:r>
            <w:r>
              <w:rPr>
                <w:rFonts w:ascii="Verdana" w:hAnsi="Verdana"/>
                <w:sz w:val="18"/>
                <w:szCs w:val="18"/>
              </w:rPr>
              <w:t>visible and p</w:t>
            </w:r>
            <w:r w:rsidRPr="004E42AB">
              <w:rPr>
                <w:rFonts w:ascii="Verdana" w:hAnsi="Verdana"/>
                <w:sz w:val="18"/>
                <w:szCs w:val="18"/>
              </w:rPr>
              <w:t>ersonal stereos are not worn.</w:t>
            </w:r>
          </w:p>
        </w:tc>
        <w:tc>
          <w:tcPr>
            <w:tcW w:w="1559" w:type="dxa"/>
          </w:tcPr>
          <w:p w14:paraId="52552B2C" w14:textId="77777777" w:rsidR="006215E4" w:rsidRPr="00E26214" w:rsidRDefault="006215E4" w:rsidP="006215E4">
            <w:pPr>
              <w:rPr>
                <w:rFonts w:ascii="Verdana" w:hAnsi="Verdana"/>
                <w:sz w:val="18"/>
                <w:szCs w:val="18"/>
              </w:rPr>
            </w:pPr>
            <w:r>
              <w:rPr>
                <w:rFonts w:ascii="Verdana" w:hAnsi="Verdana"/>
                <w:sz w:val="18"/>
                <w:szCs w:val="18"/>
              </w:rPr>
              <w:t>Medium</w:t>
            </w:r>
          </w:p>
        </w:tc>
        <w:tc>
          <w:tcPr>
            <w:tcW w:w="1420" w:type="dxa"/>
          </w:tcPr>
          <w:p w14:paraId="28660B81" w14:textId="77777777" w:rsidR="006215E4" w:rsidRPr="00E26214" w:rsidRDefault="006215E4" w:rsidP="006215E4">
            <w:pPr>
              <w:jc w:val="center"/>
              <w:rPr>
                <w:rFonts w:ascii="Verdana" w:hAnsi="Verdana"/>
                <w:sz w:val="18"/>
                <w:szCs w:val="18"/>
              </w:rPr>
            </w:pPr>
            <w:r>
              <w:rPr>
                <w:rFonts w:ascii="Verdana" w:hAnsi="Verdana"/>
                <w:sz w:val="18"/>
                <w:szCs w:val="18"/>
              </w:rPr>
              <w:t>A</w:t>
            </w:r>
          </w:p>
        </w:tc>
      </w:tr>
    </w:tbl>
    <w:p w14:paraId="7F492B4D" w14:textId="77777777" w:rsidR="00CA0C6D" w:rsidRDefault="00CA0C6D">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D91F02" w:rsidRPr="00E26214" w14:paraId="21B6F494" w14:textId="77777777" w:rsidTr="00D91F02">
        <w:trPr>
          <w:cantSplit/>
          <w:trHeight w:val="497"/>
          <w:jc w:val="center"/>
        </w:trPr>
        <w:tc>
          <w:tcPr>
            <w:tcW w:w="14688" w:type="dxa"/>
            <w:gridSpan w:val="6"/>
            <w:shd w:val="clear" w:color="auto" w:fill="BFBFBF" w:themeFill="background1" w:themeFillShade="BF"/>
          </w:tcPr>
          <w:p w14:paraId="350F297A" w14:textId="77777777" w:rsidR="00D91F02" w:rsidRPr="00E26214" w:rsidRDefault="002471DD" w:rsidP="00D91F02">
            <w:pPr>
              <w:rPr>
                <w:rFonts w:ascii="Verdana" w:hAnsi="Verdana"/>
                <w:sz w:val="18"/>
                <w:szCs w:val="18"/>
              </w:rPr>
            </w:pPr>
            <w:r>
              <w:lastRenderedPageBreak/>
              <w:br w:type="page"/>
            </w:r>
            <w:r w:rsidR="00D91F02">
              <w:rPr>
                <w:rFonts w:ascii="Verdana" w:hAnsi="Verdana"/>
                <w:b/>
                <w:szCs w:val="24"/>
              </w:rPr>
              <w:t>3.  Crime</w:t>
            </w:r>
          </w:p>
        </w:tc>
      </w:tr>
      <w:tr w:rsidR="00CD3168" w:rsidRPr="00E26214" w14:paraId="22FE919B" w14:textId="77777777" w:rsidTr="00CD3168">
        <w:trPr>
          <w:cantSplit/>
          <w:trHeight w:val="1024"/>
          <w:jc w:val="center"/>
        </w:trPr>
        <w:tc>
          <w:tcPr>
            <w:tcW w:w="1619" w:type="dxa"/>
          </w:tcPr>
          <w:p w14:paraId="02D1A1A5" w14:textId="77777777" w:rsidR="00CD3168" w:rsidRDefault="00D06404" w:rsidP="00FC6C96">
            <w:pPr>
              <w:rPr>
                <w:rFonts w:ascii="Verdana" w:hAnsi="Verdana"/>
                <w:sz w:val="18"/>
                <w:szCs w:val="18"/>
              </w:rPr>
            </w:pPr>
            <w:r>
              <w:rPr>
                <w:rFonts w:ascii="Verdana" w:hAnsi="Verdana"/>
                <w:sz w:val="18"/>
                <w:szCs w:val="18"/>
              </w:rPr>
              <w:t>Business travel overseas</w:t>
            </w:r>
          </w:p>
        </w:tc>
        <w:tc>
          <w:tcPr>
            <w:tcW w:w="1920" w:type="dxa"/>
          </w:tcPr>
          <w:p w14:paraId="3F32DC2E" w14:textId="77777777" w:rsidR="00CD3168" w:rsidRPr="00E26214" w:rsidRDefault="00CD3168" w:rsidP="00FC6C96">
            <w:pPr>
              <w:rPr>
                <w:rFonts w:ascii="Verdana" w:hAnsi="Verdana"/>
                <w:sz w:val="18"/>
                <w:szCs w:val="18"/>
              </w:rPr>
            </w:pPr>
            <w:r>
              <w:rPr>
                <w:rFonts w:ascii="Verdana" w:hAnsi="Verdana"/>
                <w:sz w:val="18"/>
                <w:szCs w:val="18"/>
              </w:rPr>
              <w:t>Muggings/robbery (including crime)</w:t>
            </w:r>
          </w:p>
        </w:tc>
        <w:tc>
          <w:tcPr>
            <w:tcW w:w="2077" w:type="dxa"/>
          </w:tcPr>
          <w:p w14:paraId="1D35B51F" w14:textId="77777777" w:rsidR="00CD3168" w:rsidRDefault="00CD3168" w:rsidP="00FC6C96">
            <w:pPr>
              <w:rPr>
                <w:rFonts w:ascii="Verdana" w:hAnsi="Verdana"/>
                <w:sz w:val="18"/>
                <w:szCs w:val="18"/>
              </w:rPr>
            </w:pPr>
            <w:r>
              <w:rPr>
                <w:rFonts w:ascii="Verdana" w:hAnsi="Verdana"/>
                <w:sz w:val="18"/>
                <w:szCs w:val="18"/>
              </w:rPr>
              <w:t>Member of SoSS</w:t>
            </w:r>
          </w:p>
        </w:tc>
        <w:tc>
          <w:tcPr>
            <w:tcW w:w="6093" w:type="dxa"/>
          </w:tcPr>
          <w:p w14:paraId="307219AA" w14:textId="77777777" w:rsidR="00CD3168" w:rsidRPr="00F41CB9" w:rsidRDefault="00CD3168" w:rsidP="00CD3168">
            <w:pPr>
              <w:pStyle w:val="ListParagraph"/>
              <w:numPr>
                <w:ilvl w:val="0"/>
                <w:numId w:val="19"/>
              </w:numPr>
              <w:ind w:left="361"/>
              <w:rPr>
                <w:rFonts w:ascii="Verdana" w:hAnsi="Verdana"/>
                <w:sz w:val="18"/>
                <w:szCs w:val="18"/>
              </w:rPr>
            </w:pPr>
            <w:r w:rsidRPr="00F41CB9">
              <w:rPr>
                <w:rFonts w:ascii="Verdana" w:hAnsi="Verdana"/>
                <w:sz w:val="18"/>
                <w:szCs w:val="18"/>
              </w:rPr>
              <w:t>On trains try and avoid empty carriages – move near to other passengers if you feel uncomfortable.</w:t>
            </w:r>
          </w:p>
          <w:p w14:paraId="244F5977" w14:textId="77777777" w:rsidR="00CD3168" w:rsidRDefault="00CD3168" w:rsidP="00CD3168">
            <w:pPr>
              <w:pStyle w:val="ListParagraph"/>
              <w:numPr>
                <w:ilvl w:val="0"/>
                <w:numId w:val="19"/>
              </w:numPr>
              <w:ind w:left="361"/>
              <w:rPr>
                <w:rFonts w:ascii="Verdana" w:hAnsi="Verdana"/>
                <w:sz w:val="18"/>
                <w:szCs w:val="18"/>
              </w:rPr>
            </w:pPr>
            <w:r w:rsidRPr="00F41CB9">
              <w:rPr>
                <w:rFonts w:ascii="Verdana" w:hAnsi="Verdana"/>
                <w:sz w:val="18"/>
                <w:szCs w:val="18"/>
              </w:rPr>
              <w:t xml:space="preserve">As little money and as few documents as possible are carried on the person. </w:t>
            </w:r>
          </w:p>
          <w:p w14:paraId="1327E161" w14:textId="77777777" w:rsidR="00CD3168" w:rsidRPr="00F41CB9" w:rsidRDefault="00CD3168" w:rsidP="00CD3168">
            <w:pPr>
              <w:pStyle w:val="ListParagraph"/>
              <w:numPr>
                <w:ilvl w:val="0"/>
                <w:numId w:val="19"/>
              </w:numPr>
              <w:ind w:left="361"/>
              <w:rPr>
                <w:rFonts w:ascii="Verdana" w:hAnsi="Verdana"/>
                <w:sz w:val="18"/>
                <w:szCs w:val="18"/>
              </w:rPr>
            </w:pPr>
            <w:r>
              <w:rPr>
                <w:rFonts w:ascii="Verdana" w:hAnsi="Verdana"/>
                <w:sz w:val="18"/>
                <w:szCs w:val="18"/>
              </w:rPr>
              <w:t>Ensure with IT that laptops and smartphones are encrypted.</w:t>
            </w:r>
          </w:p>
          <w:p w14:paraId="7BFE1416" w14:textId="77777777" w:rsidR="00CD3168" w:rsidRDefault="00CD3168" w:rsidP="00CD3168">
            <w:pPr>
              <w:pStyle w:val="ListParagraph"/>
              <w:numPr>
                <w:ilvl w:val="0"/>
                <w:numId w:val="19"/>
              </w:numPr>
              <w:ind w:left="361"/>
              <w:rPr>
                <w:rFonts w:ascii="Verdana" w:hAnsi="Verdana"/>
                <w:sz w:val="18"/>
                <w:szCs w:val="18"/>
              </w:rPr>
            </w:pPr>
            <w:r w:rsidRPr="00F41CB9">
              <w:rPr>
                <w:rFonts w:ascii="Verdana" w:hAnsi="Verdana"/>
                <w:sz w:val="18"/>
                <w:szCs w:val="18"/>
              </w:rPr>
              <w:t>Photocopies of all travel/insurance/health related documents are taken on the trip.</w:t>
            </w:r>
          </w:p>
          <w:p w14:paraId="5D5585A1" w14:textId="77777777" w:rsidR="00CD3168" w:rsidRPr="00F41CB9" w:rsidRDefault="00CD3168" w:rsidP="00CD3168">
            <w:pPr>
              <w:pStyle w:val="ListParagraph"/>
              <w:numPr>
                <w:ilvl w:val="0"/>
                <w:numId w:val="19"/>
              </w:numPr>
              <w:ind w:left="361"/>
              <w:rPr>
                <w:rFonts w:ascii="Verdana" w:hAnsi="Verdana"/>
                <w:sz w:val="18"/>
                <w:szCs w:val="18"/>
              </w:rPr>
            </w:pPr>
            <w:r>
              <w:rPr>
                <w:rFonts w:ascii="Verdana" w:hAnsi="Verdana"/>
                <w:sz w:val="18"/>
                <w:szCs w:val="18"/>
              </w:rPr>
              <w:t>Be aware of what personal and University data you might have taken with you on the laptop/smartphone including email.</w:t>
            </w:r>
            <w:r w:rsidR="006215E4">
              <w:rPr>
                <w:rFonts w:ascii="Verdana" w:hAnsi="Verdana"/>
                <w:sz w:val="18"/>
                <w:szCs w:val="18"/>
              </w:rPr>
              <w:t xml:space="preserve"> Ensure you are following the University’s GDPR guidelines.</w:t>
            </w:r>
          </w:p>
          <w:p w14:paraId="34F45239" w14:textId="77777777" w:rsidR="00CD3168" w:rsidRPr="00F41CB9" w:rsidRDefault="00CD3168" w:rsidP="00CD3168">
            <w:pPr>
              <w:pStyle w:val="ListParagraph"/>
              <w:numPr>
                <w:ilvl w:val="0"/>
                <w:numId w:val="19"/>
              </w:numPr>
              <w:ind w:left="361"/>
              <w:rPr>
                <w:rFonts w:ascii="Verdana" w:hAnsi="Verdana"/>
                <w:sz w:val="18"/>
                <w:szCs w:val="18"/>
              </w:rPr>
            </w:pPr>
            <w:r w:rsidRPr="00F41CB9">
              <w:rPr>
                <w:rFonts w:ascii="Verdana" w:hAnsi="Verdana"/>
                <w:sz w:val="18"/>
                <w:szCs w:val="18"/>
              </w:rPr>
              <w:t>A copy of documents is held on an email account for easy access.</w:t>
            </w:r>
          </w:p>
          <w:p w14:paraId="1C031B4B" w14:textId="77777777" w:rsidR="00CD3168" w:rsidRPr="00F41CB9" w:rsidRDefault="00CD3168" w:rsidP="00CD3168">
            <w:pPr>
              <w:pStyle w:val="ListParagraph"/>
              <w:numPr>
                <w:ilvl w:val="0"/>
                <w:numId w:val="19"/>
              </w:numPr>
              <w:ind w:left="361"/>
              <w:rPr>
                <w:rFonts w:ascii="Verdana" w:hAnsi="Verdana"/>
                <w:sz w:val="18"/>
                <w:szCs w:val="18"/>
              </w:rPr>
            </w:pPr>
            <w:r w:rsidRPr="00F41CB9">
              <w:rPr>
                <w:rFonts w:ascii="Verdana" w:hAnsi="Verdana"/>
                <w:sz w:val="18"/>
                <w:szCs w:val="18"/>
              </w:rPr>
              <w:t>Personal credit card providers and banks are advised prior to travel.</w:t>
            </w:r>
          </w:p>
          <w:p w14:paraId="3E3AC3C5" w14:textId="77777777" w:rsidR="00CD3168" w:rsidRDefault="00CD3168" w:rsidP="00CD3168">
            <w:pPr>
              <w:pStyle w:val="ListParagraph"/>
              <w:numPr>
                <w:ilvl w:val="0"/>
                <w:numId w:val="19"/>
              </w:numPr>
              <w:ind w:left="361"/>
              <w:rPr>
                <w:rFonts w:ascii="Verdana" w:hAnsi="Verdana"/>
                <w:sz w:val="18"/>
                <w:szCs w:val="18"/>
              </w:rPr>
            </w:pPr>
            <w:r w:rsidRPr="00CD3168">
              <w:rPr>
                <w:rFonts w:ascii="Verdana" w:hAnsi="Verdana"/>
                <w:sz w:val="18"/>
                <w:szCs w:val="18"/>
              </w:rPr>
              <w:t>Contact is maintained via email/phone/ social media with friends / family / colleagues. Due discretion is used when using social media.</w:t>
            </w:r>
          </w:p>
          <w:p w14:paraId="6F7526E5" w14:textId="77777777" w:rsidR="00CD3168" w:rsidRPr="00CD3168" w:rsidRDefault="00CD3168" w:rsidP="00CD3168">
            <w:pPr>
              <w:pStyle w:val="ListParagraph"/>
              <w:numPr>
                <w:ilvl w:val="0"/>
                <w:numId w:val="19"/>
              </w:numPr>
              <w:ind w:left="361"/>
              <w:rPr>
                <w:rFonts w:ascii="Verdana" w:hAnsi="Verdana"/>
                <w:sz w:val="18"/>
                <w:szCs w:val="18"/>
              </w:rPr>
            </w:pPr>
            <w:r>
              <w:rPr>
                <w:rFonts w:ascii="Verdana" w:hAnsi="Verdana"/>
                <w:sz w:val="18"/>
                <w:szCs w:val="18"/>
              </w:rPr>
              <w:t>Be wary of socialising with strangers. Avoid dubious clubs/bars and be wary of spike drinks.</w:t>
            </w:r>
          </w:p>
        </w:tc>
        <w:tc>
          <w:tcPr>
            <w:tcW w:w="1559" w:type="dxa"/>
          </w:tcPr>
          <w:p w14:paraId="7C620038" w14:textId="77777777" w:rsidR="00CD3168" w:rsidRPr="00E26214" w:rsidRDefault="006945BE" w:rsidP="00FC6C96">
            <w:pPr>
              <w:rPr>
                <w:rFonts w:ascii="Verdana" w:hAnsi="Verdana"/>
                <w:sz w:val="18"/>
                <w:szCs w:val="18"/>
              </w:rPr>
            </w:pPr>
            <w:r>
              <w:rPr>
                <w:rFonts w:ascii="Verdana" w:hAnsi="Verdana"/>
                <w:sz w:val="18"/>
                <w:szCs w:val="18"/>
              </w:rPr>
              <w:t>Low</w:t>
            </w:r>
          </w:p>
        </w:tc>
        <w:tc>
          <w:tcPr>
            <w:tcW w:w="1420" w:type="dxa"/>
          </w:tcPr>
          <w:p w14:paraId="56AF6D3D" w14:textId="77777777" w:rsidR="00CD3168" w:rsidRPr="00E26214" w:rsidRDefault="006945BE" w:rsidP="00FC6C96">
            <w:pPr>
              <w:jc w:val="center"/>
              <w:rPr>
                <w:rFonts w:ascii="Verdana" w:hAnsi="Verdana"/>
                <w:sz w:val="18"/>
                <w:szCs w:val="18"/>
              </w:rPr>
            </w:pPr>
            <w:r>
              <w:rPr>
                <w:rFonts w:ascii="Verdana" w:hAnsi="Verdana"/>
                <w:sz w:val="18"/>
                <w:szCs w:val="18"/>
              </w:rPr>
              <w:t>A</w:t>
            </w:r>
          </w:p>
        </w:tc>
      </w:tr>
      <w:tr w:rsidR="00CD3168" w:rsidRPr="00E26214" w14:paraId="1960CE4F" w14:textId="77777777" w:rsidTr="00CD3168">
        <w:trPr>
          <w:cantSplit/>
          <w:trHeight w:val="1024"/>
          <w:jc w:val="center"/>
        </w:trPr>
        <w:tc>
          <w:tcPr>
            <w:tcW w:w="1619" w:type="dxa"/>
          </w:tcPr>
          <w:p w14:paraId="1B24B5FC" w14:textId="77777777" w:rsidR="00CD3168" w:rsidRDefault="00D06404" w:rsidP="00FC6C96">
            <w:pPr>
              <w:rPr>
                <w:rFonts w:ascii="Verdana" w:hAnsi="Verdana"/>
                <w:sz w:val="18"/>
                <w:szCs w:val="18"/>
              </w:rPr>
            </w:pPr>
            <w:r>
              <w:rPr>
                <w:rFonts w:ascii="Verdana" w:hAnsi="Verdana"/>
                <w:sz w:val="18"/>
                <w:szCs w:val="18"/>
              </w:rPr>
              <w:t>Business travel overseas</w:t>
            </w:r>
          </w:p>
        </w:tc>
        <w:tc>
          <w:tcPr>
            <w:tcW w:w="1920" w:type="dxa"/>
          </w:tcPr>
          <w:p w14:paraId="6A6653BE" w14:textId="77777777" w:rsidR="00CD3168" w:rsidRPr="00E26214" w:rsidRDefault="00CD3168" w:rsidP="00FC6C96">
            <w:pPr>
              <w:rPr>
                <w:rFonts w:ascii="Verdana" w:hAnsi="Verdana"/>
                <w:sz w:val="18"/>
                <w:szCs w:val="18"/>
              </w:rPr>
            </w:pPr>
            <w:r>
              <w:rPr>
                <w:rFonts w:ascii="Verdana" w:hAnsi="Verdana"/>
                <w:sz w:val="18"/>
                <w:szCs w:val="18"/>
              </w:rPr>
              <w:t>Lack of money (due to theft/unforeseen travel disruption etc.)</w:t>
            </w:r>
          </w:p>
        </w:tc>
        <w:tc>
          <w:tcPr>
            <w:tcW w:w="2077" w:type="dxa"/>
          </w:tcPr>
          <w:p w14:paraId="72A7A000" w14:textId="77777777" w:rsidR="00CD3168" w:rsidRDefault="00CD3168" w:rsidP="00FC6C96">
            <w:pPr>
              <w:rPr>
                <w:rFonts w:ascii="Verdana" w:hAnsi="Verdana"/>
                <w:sz w:val="18"/>
                <w:szCs w:val="18"/>
              </w:rPr>
            </w:pPr>
            <w:r>
              <w:rPr>
                <w:rFonts w:ascii="Verdana" w:hAnsi="Verdana"/>
                <w:sz w:val="18"/>
                <w:szCs w:val="18"/>
              </w:rPr>
              <w:t>Member of SoSS</w:t>
            </w:r>
          </w:p>
        </w:tc>
        <w:tc>
          <w:tcPr>
            <w:tcW w:w="6093" w:type="dxa"/>
          </w:tcPr>
          <w:p w14:paraId="23B20322" w14:textId="77777777" w:rsidR="006945BE" w:rsidRPr="006945BE" w:rsidRDefault="006945BE" w:rsidP="006945BE">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Make advance travel claim for expenses if appropriate.</w:t>
            </w:r>
          </w:p>
          <w:p w14:paraId="7F2EEED0" w14:textId="77777777" w:rsidR="006945BE" w:rsidRPr="006945BE" w:rsidRDefault="006945BE" w:rsidP="006945BE">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 xml:space="preserve">Hotel safe will be used to store money. </w:t>
            </w:r>
          </w:p>
          <w:p w14:paraId="468C9BFF" w14:textId="77777777" w:rsidR="006945BE" w:rsidRPr="006945BE" w:rsidRDefault="006945BE" w:rsidP="006945BE">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 xml:space="preserve">Keep information separate from the cards themselves. </w:t>
            </w:r>
          </w:p>
          <w:p w14:paraId="1B4957FC" w14:textId="77777777" w:rsidR="006945BE" w:rsidRPr="006945BE" w:rsidRDefault="006945BE" w:rsidP="006945BE">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If considered appropriate, give School/ Service or family credit card account details so that emergency cash can be credited to your account.</w:t>
            </w:r>
          </w:p>
          <w:p w14:paraId="67C129EC" w14:textId="77777777" w:rsidR="006945BE" w:rsidRPr="006945BE" w:rsidRDefault="006945BE" w:rsidP="006945BE">
            <w:pPr>
              <w:pStyle w:val="ListParagraph"/>
              <w:numPr>
                <w:ilvl w:val="0"/>
                <w:numId w:val="22"/>
              </w:numPr>
              <w:tabs>
                <w:tab w:val="left" w:pos="567"/>
              </w:tabs>
              <w:ind w:left="361"/>
              <w:rPr>
                <w:rFonts w:ascii="Verdana" w:hAnsi="Verdana"/>
                <w:sz w:val="18"/>
                <w:szCs w:val="18"/>
              </w:rPr>
            </w:pPr>
            <w:r w:rsidRPr="006945BE">
              <w:rPr>
                <w:rFonts w:ascii="Verdana" w:hAnsi="Verdana"/>
                <w:sz w:val="18"/>
                <w:szCs w:val="18"/>
              </w:rPr>
              <w:t>Have emergency number for contacting bank/credit card company and AIG Lifeline (who can arrange emergency cash transfers).</w:t>
            </w:r>
          </w:p>
          <w:p w14:paraId="78723898" w14:textId="77777777" w:rsidR="00CD3168" w:rsidRPr="006945BE" w:rsidRDefault="006945BE" w:rsidP="006945BE">
            <w:pPr>
              <w:pStyle w:val="ListParagraph"/>
              <w:numPr>
                <w:ilvl w:val="0"/>
                <w:numId w:val="22"/>
              </w:numPr>
              <w:ind w:left="361"/>
              <w:rPr>
                <w:rFonts w:ascii="Verdana" w:hAnsi="Verdana"/>
                <w:sz w:val="18"/>
                <w:szCs w:val="18"/>
              </w:rPr>
            </w:pPr>
            <w:r w:rsidRPr="006945BE">
              <w:rPr>
                <w:rFonts w:ascii="Verdana" w:hAnsi="Verdana"/>
                <w:sz w:val="18"/>
                <w:szCs w:val="18"/>
              </w:rPr>
              <w:t>Check that credit cards are generally accepted in country and that cash is available via ATMs etc</w:t>
            </w:r>
          </w:p>
        </w:tc>
        <w:tc>
          <w:tcPr>
            <w:tcW w:w="1559" w:type="dxa"/>
          </w:tcPr>
          <w:p w14:paraId="50F214B5" w14:textId="77777777" w:rsidR="00CD3168" w:rsidRPr="00E26214" w:rsidRDefault="006945BE" w:rsidP="00FC6C96">
            <w:pPr>
              <w:rPr>
                <w:rFonts w:ascii="Verdana" w:hAnsi="Verdana"/>
                <w:sz w:val="18"/>
                <w:szCs w:val="18"/>
              </w:rPr>
            </w:pPr>
            <w:r>
              <w:rPr>
                <w:rFonts w:ascii="Verdana" w:hAnsi="Verdana"/>
                <w:sz w:val="18"/>
                <w:szCs w:val="18"/>
              </w:rPr>
              <w:t>Low</w:t>
            </w:r>
          </w:p>
        </w:tc>
        <w:tc>
          <w:tcPr>
            <w:tcW w:w="1420" w:type="dxa"/>
          </w:tcPr>
          <w:p w14:paraId="72113666" w14:textId="77777777" w:rsidR="00CD3168" w:rsidRPr="00E26214" w:rsidRDefault="006945BE" w:rsidP="00FC6C96">
            <w:pPr>
              <w:jc w:val="center"/>
              <w:rPr>
                <w:rFonts w:ascii="Verdana" w:hAnsi="Verdana"/>
                <w:sz w:val="18"/>
                <w:szCs w:val="18"/>
              </w:rPr>
            </w:pPr>
            <w:r>
              <w:rPr>
                <w:rFonts w:ascii="Verdana" w:hAnsi="Verdana"/>
                <w:sz w:val="18"/>
                <w:szCs w:val="18"/>
              </w:rPr>
              <w:t>A</w:t>
            </w:r>
          </w:p>
        </w:tc>
      </w:tr>
      <w:tr w:rsidR="006810D5" w:rsidRPr="00E26214" w14:paraId="32D07001" w14:textId="77777777" w:rsidTr="00CD3168">
        <w:trPr>
          <w:cantSplit/>
          <w:trHeight w:val="1024"/>
          <w:jc w:val="center"/>
        </w:trPr>
        <w:tc>
          <w:tcPr>
            <w:tcW w:w="1619" w:type="dxa"/>
          </w:tcPr>
          <w:p w14:paraId="31D76BDD" w14:textId="77777777" w:rsidR="006810D5" w:rsidRDefault="006810D5" w:rsidP="00FC6C96">
            <w:pPr>
              <w:rPr>
                <w:rFonts w:ascii="Verdana" w:hAnsi="Verdana"/>
                <w:sz w:val="18"/>
                <w:szCs w:val="18"/>
              </w:rPr>
            </w:pPr>
            <w:r>
              <w:rPr>
                <w:rFonts w:ascii="Verdana" w:hAnsi="Verdana"/>
                <w:sz w:val="18"/>
                <w:szCs w:val="18"/>
              </w:rPr>
              <w:lastRenderedPageBreak/>
              <w:t>Business travel overseas</w:t>
            </w:r>
          </w:p>
        </w:tc>
        <w:tc>
          <w:tcPr>
            <w:tcW w:w="1920" w:type="dxa"/>
          </w:tcPr>
          <w:p w14:paraId="3051DBD9" w14:textId="77777777" w:rsidR="006810D5" w:rsidRDefault="006810D5" w:rsidP="00FC6C96">
            <w:pPr>
              <w:rPr>
                <w:rFonts w:ascii="Verdana" w:hAnsi="Verdana"/>
                <w:sz w:val="18"/>
                <w:szCs w:val="18"/>
              </w:rPr>
            </w:pPr>
            <w:r>
              <w:rPr>
                <w:rFonts w:ascii="Verdana" w:hAnsi="Verdana"/>
                <w:sz w:val="18"/>
                <w:szCs w:val="18"/>
              </w:rPr>
              <w:t>Civil unrest, kidnap. Terrorism</w:t>
            </w:r>
          </w:p>
        </w:tc>
        <w:tc>
          <w:tcPr>
            <w:tcW w:w="2077" w:type="dxa"/>
          </w:tcPr>
          <w:p w14:paraId="4F6BD026" w14:textId="77777777" w:rsidR="006810D5" w:rsidRDefault="006810D5" w:rsidP="00FC6C96">
            <w:pPr>
              <w:rPr>
                <w:rFonts w:ascii="Verdana" w:hAnsi="Verdana"/>
                <w:sz w:val="18"/>
                <w:szCs w:val="18"/>
              </w:rPr>
            </w:pPr>
            <w:r>
              <w:rPr>
                <w:rFonts w:ascii="Verdana" w:hAnsi="Verdana"/>
                <w:sz w:val="18"/>
                <w:szCs w:val="18"/>
              </w:rPr>
              <w:t>Member of SoSS</w:t>
            </w:r>
          </w:p>
        </w:tc>
        <w:tc>
          <w:tcPr>
            <w:tcW w:w="6093" w:type="dxa"/>
          </w:tcPr>
          <w:p w14:paraId="761D241C" w14:textId="77777777" w:rsidR="006810D5" w:rsidRPr="006810D5" w:rsidRDefault="006810D5" w:rsidP="006810D5">
            <w:pPr>
              <w:pStyle w:val="ListParagraph"/>
              <w:numPr>
                <w:ilvl w:val="0"/>
                <w:numId w:val="31"/>
              </w:numPr>
              <w:ind w:left="361"/>
              <w:rPr>
                <w:rFonts w:ascii="Verdana" w:hAnsi="Verdana"/>
                <w:sz w:val="18"/>
                <w:szCs w:val="18"/>
              </w:rPr>
            </w:pPr>
            <w:proofErr w:type="spellStart"/>
            <w:r w:rsidRPr="006810D5">
              <w:rPr>
                <w:rFonts w:ascii="Verdana" w:hAnsi="Verdana"/>
                <w:sz w:val="18"/>
                <w:szCs w:val="18"/>
              </w:rPr>
              <w:t>StaffNet</w:t>
            </w:r>
            <w:proofErr w:type="spellEnd"/>
            <w:r w:rsidRPr="006810D5">
              <w:rPr>
                <w:rFonts w:ascii="Verdana" w:hAnsi="Verdana"/>
                <w:sz w:val="18"/>
                <w:szCs w:val="18"/>
              </w:rPr>
              <w:t xml:space="preserve"> news is checked for any travel advice announcements: </w:t>
            </w:r>
            <w:hyperlink r:id="rId19" w:history="1">
              <w:r w:rsidRPr="006810D5">
                <w:rPr>
                  <w:rStyle w:val="Hyperlink"/>
                  <w:rFonts w:ascii="Verdana" w:hAnsi="Verdana"/>
                  <w:sz w:val="18"/>
                  <w:szCs w:val="18"/>
                </w:rPr>
                <w:t>http://www.staffnet.manchester.ac.uk/</w:t>
              </w:r>
            </w:hyperlink>
            <w:r w:rsidRPr="006810D5">
              <w:rPr>
                <w:rFonts w:ascii="Verdana" w:hAnsi="Verdana"/>
                <w:sz w:val="18"/>
                <w:szCs w:val="18"/>
              </w:rPr>
              <w:t xml:space="preserve"> </w:t>
            </w:r>
          </w:p>
          <w:p w14:paraId="56FF2C00" w14:textId="77777777" w:rsidR="006810D5" w:rsidRPr="006810D5" w:rsidRDefault="006810D5" w:rsidP="00C35875">
            <w:pPr>
              <w:pStyle w:val="ListParagraph"/>
              <w:numPr>
                <w:ilvl w:val="0"/>
                <w:numId w:val="22"/>
              </w:numPr>
              <w:ind w:left="360"/>
              <w:rPr>
                <w:rStyle w:val="Hyperlink"/>
                <w:rFonts w:ascii="Verdana" w:hAnsi="Verdana"/>
                <w:color w:val="000000"/>
                <w:sz w:val="18"/>
                <w:szCs w:val="18"/>
                <w:u w:val="none"/>
              </w:rPr>
            </w:pPr>
            <w:r w:rsidRPr="006810D5">
              <w:rPr>
                <w:rFonts w:ascii="Verdana" w:hAnsi="Verdana"/>
                <w:sz w:val="18"/>
                <w:szCs w:val="18"/>
              </w:rPr>
              <w:t xml:space="preserve">Reference is made  to University of Manchester Safety Circular </w:t>
            </w:r>
            <w:hyperlink r:id="rId20" w:history="1">
              <w:r w:rsidRPr="006810D5">
                <w:rPr>
                  <w:rStyle w:val="Hyperlink"/>
                  <w:rFonts w:ascii="Verdana" w:hAnsi="Verdana"/>
                  <w:sz w:val="18"/>
                  <w:szCs w:val="18"/>
                </w:rPr>
                <w:t>http://documents.manchester.ac.uk/display.aspx?DocID=26552</w:t>
              </w:r>
            </w:hyperlink>
            <w:r w:rsidRPr="006810D5">
              <w:rPr>
                <w:rStyle w:val="Hyperlink"/>
                <w:rFonts w:ascii="Verdana" w:hAnsi="Verdana"/>
                <w:sz w:val="18"/>
                <w:szCs w:val="18"/>
              </w:rPr>
              <w:t xml:space="preserve"> </w:t>
            </w:r>
            <w:r w:rsidRPr="006810D5">
              <w:rPr>
                <w:rFonts w:ascii="Verdana" w:hAnsi="Verdana"/>
                <w:sz w:val="18"/>
                <w:szCs w:val="18"/>
                <w:lang w:val="en-US"/>
              </w:rPr>
              <w:t xml:space="preserve">includes general advice on reducing the risks from terrorism: </w:t>
            </w:r>
            <w:hyperlink r:id="rId21" w:history="1">
              <w:r w:rsidRPr="006810D5">
                <w:rPr>
                  <w:rStyle w:val="Hyperlink"/>
                  <w:rFonts w:ascii="Verdana" w:hAnsi="Verdana"/>
                  <w:sz w:val="18"/>
                  <w:szCs w:val="18"/>
                </w:rPr>
                <w:t>https://www.gov.uk/reduce-your-risk-from-terrorism-while-abroad</w:t>
              </w:r>
            </w:hyperlink>
          </w:p>
          <w:p w14:paraId="1647D026" w14:textId="77777777" w:rsidR="006810D5" w:rsidRPr="006810D5" w:rsidRDefault="006810D5" w:rsidP="006810D5">
            <w:pPr>
              <w:pStyle w:val="Default"/>
              <w:numPr>
                <w:ilvl w:val="0"/>
                <w:numId w:val="22"/>
              </w:numPr>
              <w:ind w:left="361"/>
              <w:rPr>
                <w:sz w:val="18"/>
                <w:szCs w:val="18"/>
              </w:rPr>
            </w:pPr>
            <w:r w:rsidRPr="006810D5">
              <w:rPr>
                <w:sz w:val="18"/>
                <w:szCs w:val="18"/>
              </w:rPr>
              <w:t xml:space="preserve">The Foreign and Commonwealth Office is consulted </w:t>
            </w:r>
            <w:hyperlink r:id="rId22" w:history="1">
              <w:r w:rsidRPr="006810D5">
                <w:rPr>
                  <w:rStyle w:val="Hyperlink"/>
                  <w:sz w:val="18"/>
                  <w:szCs w:val="18"/>
                </w:rPr>
                <w:t>http://www.fco.gov.uk/en/travel-and-living-abroad/travel-advice-by-country/</w:t>
              </w:r>
            </w:hyperlink>
            <w:r w:rsidRPr="006810D5">
              <w:rPr>
                <w:sz w:val="18"/>
                <w:szCs w:val="18"/>
              </w:rPr>
              <w:t xml:space="preserve"> </w:t>
            </w:r>
          </w:p>
          <w:p w14:paraId="5C08F49B" w14:textId="77777777" w:rsidR="006810D5" w:rsidRPr="006810D5" w:rsidRDefault="006810D5" w:rsidP="006810D5">
            <w:pPr>
              <w:pStyle w:val="ListParagraph"/>
              <w:numPr>
                <w:ilvl w:val="0"/>
                <w:numId w:val="22"/>
              </w:numPr>
              <w:ind w:left="361"/>
              <w:rPr>
                <w:rFonts w:ascii="Verdana" w:hAnsi="Verdana"/>
                <w:sz w:val="18"/>
                <w:szCs w:val="18"/>
              </w:rPr>
            </w:pPr>
            <w:r w:rsidRPr="006810D5">
              <w:rPr>
                <w:rFonts w:ascii="Verdana" w:hAnsi="Verdana"/>
                <w:sz w:val="18"/>
                <w:szCs w:val="18"/>
              </w:rPr>
              <w:t>Local advice is sought from regional contact overseas prior to travel and as close to arrival date as practicable.</w:t>
            </w:r>
          </w:p>
          <w:p w14:paraId="5E9CBDFE" w14:textId="77777777" w:rsidR="006810D5" w:rsidRPr="006810D5" w:rsidRDefault="006810D5" w:rsidP="006810D5">
            <w:pPr>
              <w:pStyle w:val="ListParagraph"/>
              <w:numPr>
                <w:ilvl w:val="0"/>
                <w:numId w:val="22"/>
              </w:numPr>
              <w:autoSpaceDE w:val="0"/>
              <w:autoSpaceDN w:val="0"/>
              <w:adjustRightInd w:val="0"/>
              <w:ind w:left="361"/>
              <w:rPr>
                <w:rFonts w:ascii="Verdana" w:hAnsi="Verdana" w:cs="Verdana"/>
                <w:sz w:val="18"/>
                <w:szCs w:val="18"/>
                <w:lang w:eastAsia="zh-CN"/>
              </w:rPr>
            </w:pPr>
            <w:r w:rsidRPr="006810D5">
              <w:rPr>
                <w:rFonts w:ascii="Verdana" w:hAnsi="Verdana" w:cs="Verdana"/>
                <w:sz w:val="18"/>
                <w:szCs w:val="18"/>
                <w:lang w:val="en-US" w:eastAsia="zh-CN"/>
              </w:rPr>
              <w:t xml:space="preserve">Check out the local news and police advice. </w:t>
            </w:r>
          </w:p>
          <w:p w14:paraId="3E319164" w14:textId="77777777" w:rsidR="006810D5" w:rsidRPr="006810D5" w:rsidRDefault="006810D5" w:rsidP="006810D5">
            <w:pPr>
              <w:pStyle w:val="ListParagraph"/>
              <w:numPr>
                <w:ilvl w:val="0"/>
                <w:numId w:val="22"/>
              </w:numPr>
              <w:autoSpaceDE w:val="0"/>
              <w:autoSpaceDN w:val="0"/>
              <w:adjustRightInd w:val="0"/>
              <w:ind w:left="361"/>
              <w:rPr>
                <w:rFonts w:ascii="Verdana" w:hAnsi="Verdana"/>
                <w:sz w:val="18"/>
                <w:szCs w:val="18"/>
              </w:rPr>
            </w:pPr>
            <w:r w:rsidRPr="006810D5">
              <w:rPr>
                <w:rFonts w:ascii="Verdana" w:hAnsi="Verdana" w:cs="Verdana"/>
                <w:sz w:val="18"/>
                <w:szCs w:val="18"/>
                <w:lang w:val="en-US" w:eastAsia="zh-CN"/>
              </w:rPr>
              <w:t>Avoid big crowds and do not engage in protests.</w:t>
            </w:r>
          </w:p>
          <w:p w14:paraId="0EA3742F" w14:textId="77777777" w:rsidR="006810D5" w:rsidRPr="006810D5" w:rsidRDefault="006810D5" w:rsidP="006810D5">
            <w:pPr>
              <w:pStyle w:val="ListParagraph"/>
              <w:numPr>
                <w:ilvl w:val="0"/>
                <w:numId w:val="22"/>
              </w:numPr>
              <w:autoSpaceDE w:val="0"/>
              <w:autoSpaceDN w:val="0"/>
              <w:adjustRightInd w:val="0"/>
              <w:ind w:left="361"/>
              <w:rPr>
                <w:rFonts w:ascii="Verdana" w:hAnsi="Verdana"/>
                <w:sz w:val="18"/>
                <w:szCs w:val="18"/>
              </w:rPr>
            </w:pPr>
            <w:r w:rsidRPr="006810D5">
              <w:rPr>
                <w:rFonts w:ascii="Verdana" w:hAnsi="Verdana" w:cs="Verdana"/>
                <w:sz w:val="18"/>
                <w:szCs w:val="18"/>
                <w:lang w:val="en-US" w:eastAsia="zh-CN"/>
              </w:rPr>
              <w:t>Alter routine including travel routes from time to time.</w:t>
            </w:r>
          </w:p>
          <w:p w14:paraId="2FACF429" w14:textId="77777777" w:rsidR="006810D5" w:rsidRPr="006810D5" w:rsidRDefault="006810D5" w:rsidP="006810D5">
            <w:pPr>
              <w:pStyle w:val="ListParagraph"/>
              <w:numPr>
                <w:ilvl w:val="0"/>
                <w:numId w:val="22"/>
              </w:numPr>
              <w:tabs>
                <w:tab w:val="left" w:pos="567"/>
              </w:tabs>
              <w:ind w:left="361"/>
              <w:rPr>
                <w:rFonts w:ascii="Verdana" w:hAnsi="Verdana"/>
                <w:sz w:val="18"/>
                <w:szCs w:val="18"/>
              </w:rPr>
            </w:pPr>
            <w:r w:rsidRPr="006810D5">
              <w:rPr>
                <w:rFonts w:ascii="Verdana" w:hAnsi="Verdana" w:cs="Verdana"/>
                <w:sz w:val="18"/>
                <w:szCs w:val="18"/>
                <w:lang w:val="en-US" w:eastAsia="zh-CN"/>
              </w:rPr>
              <w:t>Contact the School or the Host Institution of your move status regularly.</w:t>
            </w:r>
          </w:p>
        </w:tc>
        <w:tc>
          <w:tcPr>
            <w:tcW w:w="1559" w:type="dxa"/>
          </w:tcPr>
          <w:p w14:paraId="191F8E81" w14:textId="77777777" w:rsidR="006810D5" w:rsidRDefault="006810D5" w:rsidP="00FC6C96">
            <w:pPr>
              <w:rPr>
                <w:rFonts w:ascii="Verdana" w:hAnsi="Verdana"/>
                <w:sz w:val="18"/>
                <w:szCs w:val="18"/>
              </w:rPr>
            </w:pPr>
          </w:p>
        </w:tc>
        <w:tc>
          <w:tcPr>
            <w:tcW w:w="1420" w:type="dxa"/>
          </w:tcPr>
          <w:p w14:paraId="6AAABAE2" w14:textId="77777777" w:rsidR="006810D5" w:rsidRDefault="006810D5" w:rsidP="00FC6C96">
            <w:pPr>
              <w:jc w:val="center"/>
              <w:rPr>
                <w:rFonts w:ascii="Verdana" w:hAnsi="Verdana"/>
                <w:sz w:val="18"/>
                <w:szCs w:val="18"/>
              </w:rPr>
            </w:pPr>
          </w:p>
        </w:tc>
      </w:tr>
    </w:tbl>
    <w:p w14:paraId="0165B287" w14:textId="77777777" w:rsidR="006215E4" w:rsidRDefault="006215E4">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916447" w:rsidRPr="00E26214" w14:paraId="57151C50" w14:textId="77777777" w:rsidTr="00900C1B">
        <w:trPr>
          <w:cantSplit/>
          <w:trHeight w:val="504"/>
          <w:jc w:val="center"/>
        </w:trPr>
        <w:tc>
          <w:tcPr>
            <w:tcW w:w="14688" w:type="dxa"/>
            <w:gridSpan w:val="6"/>
            <w:shd w:val="clear" w:color="auto" w:fill="BFBFBF" w:themeFill="background1" w:themeFillShade="BF"/>
          </w:tcPr>
          <w:p w14:paraId="357EA88E" w14:textId="77777777" w:rsidR="00916447" w:rsidRPr="00E26214" w:rsidRDefault="00916447" w:rsidP="00916447">
            <w:pPr>
              <w:rPr>
                <w:rFonts w:ascii="Verdana" w:hAnsi="Verdana"/>
                <w:sz w:val="18"/>
                <w:szCs w:val="18"/>
              </w:rPr>
            </w:pPr>
            <w:r>
              <w:rPr>
                <w:rFonts w:ascii="Verdana" w:hAnsi="Verdana"/>
                <w:b/>
                <w:szCs w:val="24"/>
              </w:rPr>
              <w:lastRenderedPageBreak/>
              <w:t>4.  Health</w:t>
            </w:r>
          </w:p>
        </w:tc>
      </w:tr>
      <w:tr w:rsidR="00FC6C96" w:rsidRPr="00E26214" w14:paraId="6683E2BB" w14:textId="77777777" w:rsidTr="00CD3168">
        <w:trPr>
          <w:cantSplit/>
          <w:trHeight w:val="1024"/>
          <w:jc w:val="center"/>
        </w:trPr>
        <w:tc>
          <w:tcPr>
            <w:tcW w:w="1619" w:type="dxa"/>
          </w:tcPr>
          <w:p w14:paraId="5FEC0E5D" w14:textId="77777777" w:rsidR="00FC6C96" w:rsidRPr="00E26214" w:rsidRDefault="00D06404" w:rsidP="00FC6C96">
            <w:pPr>
              <w:rPr>
                <w:rFonts w:ascii="Verdana" w:hAnsi="Verdana"/>
                <w:sz w:val="18"/>
                <w:szCs w:val="18"/>
              </w:rPr>
            </w:pPr>
            <w:r>
              <w:rPr>
                <w:rFonts w:ascii="Verdana" w:hAnsi="Verdana"/>
                <w:sz w:val="18"/>
                <w:szCs w:val="18"/>
              </w:rPr>
              <w:t>Business travel overseas</w:t>
            </w:r>
          </w:p>
        </w:tc>
        <w:tc>
          <w:tcPr>
            <w:tcW w:w="1920" w:type="dxa"/>
          </w:tcPr>
          <w:p w14:paraId="7DEFF5CD" w14:textId="7D241191" w:rsidR="00FC6C96" w:rsidRPr="00E26214" w:rsidRDefault="00FC6C96" w:rsidP="00FC6C96">
            <w:pPr>
              <w:rPr>
                <w:rFonts w:ascii="Verdana" w:hAnsi="Verdana"/>
                <w:sz w:val="18"/>
                <w:szCs w:val="18"/>
              </w:rPr>
            </w:pPr>
            <w:r w:rsidRPr="00E26214">
              <w:rPr>
                <w:rFonts w:ascii="Verdana" w:hAnsi="Verdana"/>
                <w:sz w:val="18"/>
                <w:szCs w:val="18"/>
              </w:rPr>
              <w:t>Ill- health</w:t>
            </w:r>
            <w:r w:rsidR="00956F68" w:rsidRPr="00AB5A54">
              <w:rPr>
                <w:rFonts w:ascii="Verdana" w:hAnsi="Verdana"/>
                <w:color w:val="FF0000"/>
                <w:sz w:val="18"/>
                <w:szCs w:val="18"/>
              </w:rPr>
              <w:t xml:space="preserve"> and increased vulnerability to Covid-19</w:t>
            </w:r>
          </w:p>
        </w:tc>
        <w:tc>
          <w:tcPr>
            <w:tcW w:w="2077" w:type="dxa"/>
          </w:tcPr>
          <w:p w14:paraId="79B5A883" w14:textId="77777777" w:rsidR="00FC6C96" w:rsidRPr="00E26214" w:rsidRDefault="00FC6C96" w:rsidP="00FC6C96">
            <w:pPr>
              <w:rPr>
                <w:rFonts w:ascii="Verdana" w:hAnsi="Verdana"/>
                <w:sz w:val="18"/>
                <w:szCs w:val="18"/>
              </w:rPr>
            </w:pPr>
            <w:r>
              <w:rPr>
                <w:rFonts w:ascii="Verdana" w:hAnsi="Verdana"/>
                <w:sz w:val="18"/>
                <w:szCs w:val="18"/>
              </w:rPr>
              <w:t>Member of SoSS</w:t>
            </w:r>
            <w:r w:rsidRPr="00E26214">
              <w:rPr>
                <w:rFonts w:ascii="Verdana" w:hAnsi="Verdana"/>
                <w:sz w:val="18"/>
                <w:szCs w:val="18"/>
              </w:rPr>
              <w:t xml:space="preserve"> – the need to travel impacts on existing personal health issues.</w:t>
            </w:r>
          </w:p>
        </w:tc>
        <w:tc>
          <w:tcPr>
            <w:tcW w:w="6093" w:type="dxa"/>
          </w:tcPr>
          <w:p w14:paraId="490EB149" w14:textId="77777777" w:rsidR="00FC6C96" w:rsidRPr="00E26214" w:rsidRDefault="00FC6C96" w:rsidP="00900C1B">
            <w:pPr>
              <w:pStyle w:val="ListParagraph"/>
              <w:numPr>
                <w:ilvl w:val="0"/>
                <w:numId w:val="24"/>
              </w:numPr>
              <w:ind w:left="361"/>
              <w:rPr>
                <w:rFonts w:ascii="Verdana" w:hAnsi="Verdana"/>
                <w:sz w:val="18"/>
                <w:szCs w:val="18"/>
              </w:rPr>
            </w:pPr>
            <w:r w:rsidRPr="00900C1B">
              <w:rPr>
                <w:rFonts w:ascii="Verdana" w:hAnsi="Verdana"/>
                <w:sz w:val="18"/>
                <w:szCs w:val="18"/>
              </w:rPr>
              <w:t xml:space="preserve">A health needs assessment is completed prior to travel in consultation with Occupational Health. </w:t>
            </w:r>
            <w:hyperlink r:id="rId23" w:history="1">
              <w:r w:rsidRPr="00E26214">
                <w:rPr>
                  <w:rStyle w:val="Hyperlink"/>
                  <w:rFonts w:ascii="Verdana" w:hAnsi="Verdana"/>
                  <w:sz w:val="18"/>
                  <w:szCs w:val="18"/>
                </w:rPr>
                <w:t>http://documents.manchester.ac.uk/display.aspx?DocID=9752</w:t>
              </w:r>
            </w:hyperlink>
          </w:p>
        </w:tc>
        <w:tc>
          <w:tcPr>
            <w:tcW w:w="1559" w:type="dxa"/>
          </w:tcPr>
          <w:p w14:paraId="53B4158F" w14:textId="77777777" w:rsidR="00FC6C96" w:rsidRPr="00E26214" w:rsidRDefault="00FC6C96" w:rsidP="00FC6C96">
            <w:pPr>
              <w:rPr>
                <w:rFonts w:ascii="Verdana" w:hAnsi="Verdana"/>
                <w:sz w:val="18"/>
                <w:szCs w:val="18"/>
              </w:rPr>
            </w:pPr>
            <w:r w:rsidRPr="00E26214">
              <w:rPr>
                <w:rFonts w:ascii="Verdana" w:hAnsi="Verdana"/>
                <w:sz w:val="18"/>
                <w:szCs w:val="18"/>
              </w:rPr>
              <w:t>Low</w:t>
            </w:r>
          </w:p>
        </w:tc>
        <w:tc>
          <w:tcPr>
            <w:tcW w:w="1420" w:type="dxa"/>
          </w:tcPr>
          <w:p w14:paraId="3EABF933" w14:textId="77777777" w:rsidR="00FC6C96" w:rsidRPr="00E26214" w:rsidRDefault="00FC6C96" w:rsidP="00FC6C96">
            <w:pPr>
              <w:jc w:val="center"/>
              <w:rPr>
                <w:rFonts w:ascii="Verdana" w:hAnsi="Verdana"/>
                <w:sz w:val="18"/>
                <w:szCs w:val="18"/>
              </w:rPr>
            </w:pPr>
            <w:r w:rsidRPr="00E26214">
              <w:rPr>
                <w:rFonts w:ascii="Verdana" w:hAnsi="Verdana"/>
                <w:sz w:val="18"/>
                <w:szCs w:val="18"/>
              </w:rPr>
              <w:t>A</w:t>
            </w:r>
          </w:p>
        </w:tc>
      </w:tr>
      <w:tr w:rsidR="006810D5" w:rsidRPr="00E26214" w14:paraId="610F6830" w14:textId="77777777" w:rsidTr="00CD3168">
        <w:trPr>
          <w:cantSplit/>
          <w:jc w:val="center"/>
        </w:trPr>
        <w:tc>
          <w:tcPr>
            <w:tcW w:w="1619" w:type="dxa"/>
          </w:tcPr>
          <w:p w14:paraId="6C9E0B87" w14:textId="77777777" w:rsidR="006810D5" w:rsidRDefault="006810D5" w:rsidP="00FC6C96">
            <w:pPr>
              <w:rPr>
                <w:rFonts w:ascii="Verdana" w:hAnsi="Verdana"/>
                <w:sz w:val="18"/>
                <w:szCs w:val="18"/>
              </w:rPr>
            </w:pPr>
            <w:r>
              <w:rPr>
                <w:rFonts w:ascii="Verdana" w:hAnsi="Verdana"/>
                <w:sz w:val="18"/>
                <w:szCs w:val="18"/>
              </w:rPr>
              <w:t>Business travel overseas</w:t>
            </w:r>
          </w:p>
        </w:tc>
        <w:tc>
          <w:tcPr>
            <w:tcW w:w="1920" w:type="dxa"/>
          </w:tcPr>
          <w:p w14:paraId="062D33F5" w14:textId="77777777" w:rsidR="006810D5" w:rsidRDefault="006810D5" w:rsidP="00FC6C96">
            <w:pPr>
              <w:rPr>
                <w:rFonts w:ascii="Verdana" w:hAnsi="Verdana"/>
                <w:sz w:val="18"/>
                <w:szCs w:val="18"/>
              </w:rPr>
            </w:pPr>
            <w:r>
              <w:rPr>
                <w:rFonts w:ascii="Verdana" w:hAnsi="Verdana"/>
                <w:sz w:val="18"/>
                <w:szCs w:val="18"/>
              </w:rPr>
              <w:t>Travel related ill-Health</w:t>
            </w:r>
          </w:p>
        </w:tc>
        <w:tc>
          <w:tcPr>
            <w:tcW w:w="2077" w:type="dxa"/>
          </w:tcPr>
          <w:p w14:paraId="0F2EDF80" w14:textId="77777777" w:rsidR="006810D5" w:rsidRDefault="006810D5" w:rsidP="00FC6C96">
            <w:pPr>
              <w:rPr>
                <w:rFonts w:ascii="Verdana" w:hAnsi="Verdana"/>
                <w:sz w:val="18"/>
                <w:szCs w:val="18"/>
              </w:rPr>
            </w:pPr>
            <w:r>
              <w:rPr>
                <w:rFonts w:ascii="Verdana" w:hAnsi="Verdana"/>
                <w:sz w:val="18"/>
                <w:szCs w:val="18"/>
              </w:rPr>
              <w:t>Member of SoSS falling ill during travel</w:t>
            </w:r>
          </w:p>
        </w:tc>
        <w:tc>
          <w:tcPr>
            <w:tcW w:w="6093" w:type="dxa"/>
          </w:tcPr>
          <w:p w14:paraId="1440EC66" w14:textId="77777777" w:rsidR="006810D5" w:rsidRPr="00900C1B" w:rsidRDefault="006810D5" w:rsidP="006810D5">
            <w:pPr>
              <w:pStyle w:val="ListParagraph"/>
              <w:numPr>
                <w:ilvl w:val="0"/>
                <w:numId w:val="11"/>
              </w:numPr>
              <w:ind w:left="361"/>
              <w:rPr>
                <w:rStyle w:val="Hyperlink"/>
                <w:rFonts w:ascii="Verdana" w:hAnsi="Verdana"/>
                <w:sz w:val="18"/>
                <w:szCs w:val="18"/>
              </w:rPr>
            </w:pPr>
            <w:r w:rsidRPr="00900C1B">
              <w:rPr>
                <w:rFonts w:ascii="Verdana" w:hAnsi="Verdana"/>
                <w:sz w:val="18"/>
                <w:szCs w:val="18"/>
              </w:rPr>
              <w:t xml:space="preserve">UoM Occupational Health advice is consulted as part of the planning process: </w:t>
            </w:r>
            <w:hyperlink r:id="rId24" w:history="1">
              <w:r w:rsidRPr="00900C1B">
                <w:rPr>
                  <w:rStyle w:val="Hyperlink"/>
                  <w:rFonts w:ascii="Verdana" w:hAnsi="Verdana"/>
                  <w:sz w:val="18"/>
                  <w:szCs w:val="18"/>
                </w:rPr>
                <w:t>http://documents.manchester.ac.uk/display.aspx?DocID=9778</w:t>
              </w:r>
            </w:hyperlink>
          </w:p>
          <w:p w14:paraId="19B9AFB1" w14:textId="77777777" w:rsidR="006810D5" w:rsidRDefault="006810D5" w:rsidP="006810D5">
            <w:pPr>
              <w:pStyle w:val="ListParagraph"/>
              <w:numPr>
                <w:ilvl w:val="0"/>
                <w:numId w:val="11"/>
              </w:numPr>
              <w:ind w:left="361"/>
              <w:rPr>
                <w:rFonts w:ascii="Verdana" w:hAnsi="Verdana"/>
                <w:sz w:val="18"/>
                <w:szCs w:val="18"/>
              </w:rPr>
            </w:pPr>
            <w:r w:rsidRPr="004E42AB">
              <w:rPr>
                <w:rFonts w:ascii="Verdana" w:hAnsi="Verdana"/>
                <w:sz w:val="18"/>
                <w:szCs w:val="18"/>
              </w:rPr>
              <w:t>AIG HELPLINE Service 24/7, telephone number:  01273727416.</w:t>
            </w:r>
          </w:p>
          <w:p w14:paraId="0395DA58" w14:textId="77777777" w:rsidR="006810D5" w:rsidRDefault="006810D5" w:rsidP="006810D5">
            <w:pPr>
              <w:pStyle w:val="ListParagraph"/>
              <w:numPr>
                <w:ilvl w:val="0"/>
                <w:numId w:val="11"/>
              </w:numPr>
              <w:ind w:left="361"/>
              <w:rPr>
                <w:rFonts w:ascii="Verdana" w:hAnsi="Verdana"/>
                <w:sz w:val="18"/>
                <w:szCs w:val="18"/>
              </w:rPr>
            </w:pPr>
            <w:r w:rsidRPr="00900C1B">
              <w:rPr>
                <w:rFonts w:ascii="Verdana" w:hAnsi="Verdana"/>
                <w:sz w:val="18"/>
                <w:szCs w:val="18"/>
              </w:rPr>
              <w:t>Be in possession of EU medical card/insurance policy</w:t>
            </w:r>
            <w:r>
              <w:rPr>
                <w:rFonts w:ascii="Verdana" w:hAnsi="Verdana"/>
                <w:sz w:val="18"/>
                <w:szCs w:val="18"/>
              </w:rPr>
              <w:t xml:space="preserve"> details</w:t>
            </w:r>
            <w:r w:rsidRPr="00900C1B">
              <w:rPr>
                <w:rFonts w:ascii="Verdana" w:hAnsi="Verdana"/>
                <w:sz w:val="18"/>
                <w:szCs w:val="18"/>
              </w:rPr>
              <w:t>.</w:t>
            </w:r>
          </w:p>
        </w:tc>
        <w:tc>
          <w:tcPr>
            <w:tcW w:w="1559" w:type="dxa"/>
          </w:tcPr>
          <w:p w14:paraId="26E6088F" w14:textId="77777777" w:rsidR="006810D5" w:rsidRDefault="006810D5" w:rsidP="00FC6C96">
            <w:pPr>
              <w:rPr>
                <w:rFonts w:ascii="Verdana" w:hAnsi="Verdana"/>
                <w:sz w:val="18"/>
                <w:szCs w:val="18"/>
              </w:rPr>
            </w:pPr>
          </w:p>
        </w:tc>
        <w:tc>
          <w:tcPr>
            <w:tcW w:w="1420" w:type="dxa"/>
          </w:tcPr>
          <w:p w14:paraId="61E31E54" w14:textId="77777777" w:rsidR="006810D5" w:rsidRDefault="006810D5" w:rsidP="005E28C2">
            <w:pPr>
              <w:jc w:val="center"/>
              <w:rPr>
                <w:rFonts w:ascii="Verdana" w:hAnsi="Verdana"/>
                <w:sz w:val="18"/>
                <w:szCs w:val="18"/>
              </w:rPr>
            </w:pPr>
          </w:p>
        </w:tc>
      </w:tr>
      <w:tr w:rsidR="00FC6C96" w:rsidRPr="00E26214" w14:paraId="5E91196B" w14:textId="77777777" w:rsidTr="00CD3168">
        <w:trPr>
          <w:cantSplit/>
          <w:jc w:val="center"/>
        </w:trPr>
        <w:tc>
          <w:tcPr>
            <w:tcW w:w="1619" w:type="dxa"/>
          </w:tcPr>
          <w:p w14:paraId="271CD3F4" w14:textId="77777777" w:rsidR="00FC6C96" w:rsidRPr="00E26214" w:rsidRDefault="00D06404" w:rsidP="00FC6C96">
            <w:pPr>
              <w:rPr>
                <w:rFonts w:ascii="Verdana" w:hAnsi="Verdana"/>
                <w:sz w:val="18"/>
                <w:szCs w:val="18"/>
              </w:rPr>
            </w:pPr>
            <w:r>
              <w:rPr>
                <w:rFonts w:ascii="Verdana" w:hAnsi="Verdana"/>
                <w:sz w:val="18"/>
                <w:szCs w:val="18"/>
              </w:rPr>
              <w:t>Business travel overseas</w:t>
            </w:r>
          </w:p>
        </w:tc>
        <w:tc>
          <w:tcPr>
            <w:tcW w:w="1920" w:type="dxa"/>
          </w:tcPr>
          <w:p w14:paraId="17FBFB4E" w14:textId="77777777" w:rsidR="00FC6C96" w:rsidRPr="00E26214" w:rsidRDefault="00900C1B" w:rsidP="00FC6C96">
            <w:pPr>
              <w:rPr>
                <w:rFonts w:ascii="Verdana" w:hAnsi="Verdana"/>
                <w:sz w:val="18"/>
                <w:szCs w:val="18"/>
              </w:rPr>
            </w:pPr>
            <w:r>
              <w:rPr>
                <w:rFonts w:ascii="Verdana" w:hAnsi="Verdana"/>
                <w:sz w:val="18"/>
                <w:szCs w:val="18"/>
              </w:rPr>
              <w:t>Food poisoning</w:t>
            </w:r>
          </w:p>
        </w:tc>
        <w:tc>
          <w:tcPr>
            <w:tcW w:w="2077" w:type="dxa"/>
          </w:tcPr>
          <w:p w14:paraId="38E493A3" w14:textId="77777777" w:rsidR="00FC6C96" w:rsidRPr="00E26214" w:rsidRDefault="00900C1B" w:rsidP="00FC6C96">
            <w:pPr>
              <w:rPr>
                <w:rFonts w:ascii="Verdana" w:hAnsi="Verdana"/>
                <w:sz w:val="18"/>
                <w:szCs w:val="18"/>
              </w:rPr>
            </w:pPr>
            <w:r>
              <w:rPr>
                <w:rFonts w:ascii="Verdana" w:hAnsi="Verdana"/>
                <w:sz w:val="18"/>
                <w:szCs w:val="18"/>
              </w:rPr>
              <w:t>Member of SoSS</w:t>
            </w:r>
          </w:p>
        </w:tc>
        <w:tc>
          <w:tcPr>
            <w:tcW w:w="6093" w:type="dxa"/>
          </w:tcPr>
          <w:p w14:paraId="3400A5D0" w14:textId="77777777" w:rsidR="00FC6C96" w:rsidRDefault="0076228D" w:rsidP="00FC6C96">
            <w:pPr>
              <w:pStyle w:val="ListParagraph"/>
              <w:numPr>
                <w:ilvl w:val="0"/>
                <w:numId w:val="11"/>
              </w:numPr>
              <w:ind w:left="360"/>
              <w:rPr>
                <w:rFonts w:ascii="Verdana" w:hAnsi="Verdana"/>
                <w:sz w:val="18"/>
                <w:szCs w:val="18"/>
              </w:rPr>
            </w:pPr>
            <w:r>
              <w:rPr>
                <w:rFonts w:ascii="Verdana" w:hAnsi="Verdana"/>
                <w:sz w:val="18"/>
                <w:szCs w:val="18"/>
              </w:rPr>
              <w:t>A</w:t>
            </w:r>
            <w:r w:rsidR="00900C1B">
              <w:rPr>
                <w:rFonts w:ascii="Verdana" w:hAnsi="Verdana"/>
                <w:sz w:val="18"/>
                <w:szCs w:val="18"/>
              </w:rPr>
              <w:t>void food prepared by unlicensed vendors at all times.</w:t>
            </w:r>
          </w:p>
          <w:p w14:paraId="17E5EEFD" w14:textId="77777777" w:rsidR="006215E4" w:rsidRDefault="006215E4" w:rsidP="00FC6C96">
            <w:pPr>
              <w:pStyle w:val="ListParagraph"/>
              <w:numPr>
                <w:ilvl w:val="0"/>
                <w:numId w:val="11"/>
              </w:numPr>
              <w:ind w:left="360"/>
              <w:rPr>
                <w:rFonts w:ascii="Verdana" w:hAnsi="Verdana"/>
                <w:sz w:val="18"/>
                <w:szCs w:val="18"/>
              </w:rPr>
            </w:pPr>
            <w:r>
              <w:rPr>
                <w:rFonts w:ascii="Verdana" w:hAnsi="Verdana"/>
                <w:sz w:val="18"/>
                <w:szCs w:val="18"/>
              </w:rPr>
              <w:t>Always wash hands before eating, preferably using antiseptic medical wipes.</w:t>
            </w:r>
          </w:p>
          <w:p w14:paraId="6B0E0BE4" w14:textId="77777777" w:rsidR="001A0429" w:rsidRDefault="001A0429" w:rsidP="001A0429">
            <w:pPr>
              <w:pStyle w:val="ListParagraph"/>
              <w:numPr>
                <w:ilvl w:val="0"/>
                <w:numId w:val="11"/>
              </w:numPr>
              <w:ind w:left="360"/>
              <w:rPr>
                <w:rFonts w:ascii="Verdana" w:hAnsi="Verdana"/>
                <w:sz w:val="18"/>
                <w:szCs w:val="18"/>
              </w:rPr>
            </w:pPr>
            <w:r>
              <w:rPr>
                <w:rFonts w:ascii="Verdana" w:hAnsi="Verdana"/>
                <w:sz w:val="18"/>
                <w:szCs w:val="18"/>
              </w:rPr>
              <w:t>Only drink water from bottled sources and avoid food prepared by unlicensed vendors at all times.</w:t>
            </w:r>
          </w:p>
          <w:p w14:paraId="14EB1B92" w14:textId="77777777" w:rsidR="001A0429" w:rsidRDefault="001A0429" w:rsidP="001A0429">
            <w:pPr>
              <w:pStyle w:val="ListParagraph"/>
              <w:numPr>
                <w:ilvl w:val="0"/>
                <w:numId w:val="11"/>
              </w:numPr>
              <w:ind w:left="360"/>
              <w:rPr>
                <w:rFonts w:ascii="Verdana" w:hAnsi="Verdana"/>
                <w:sz w:val="18"/>
                <w:szCs w:val="18"/>
              </w:rPr>
            </w:pPr>
            <w:r>
              <w:rPr>
                <w:rFonts w:ascii="Verdana" w:hAnsi="Verdana"/>
                <w:sz w:val="18"/>
                <w:szCs w:val="18"/>
              </w:rPr>
              <w:t>Carry anti-diarrhoeal medication or similar medication and rehydration sachets.</w:t>
            </w:r>
          </w:p>
          <w:p w14:paraId="1A8D7FB1" w14:textId="77777777" w:rsidR="00900C1B" w:rsidRPr="001D2AF5" w:rsidRDefault="00900C1B" w:rsidP="006215E4">
            <w:pPr>
              <w:pStyle w:val="ListParagraph"/>
              <w:ind w:left="360"/>
              <w:rPr>
                <w:rFonts w:ascii="Verdana" w:hAnsi="Verdana"/>
                <w:sz w:val="18"/>
                <w:szCs w:val="18"/>
              </w:rPr>
            </w:pPr>
          </w:p>
        </w:tc>
        <w:tc>
          <w:tcPr>
            <w:tcW w:w="1559" w:type="dxa"/>
          </w:tcPr>
          <w:p w14:paraId="41686000" w14:textId="77777777" w:rsidR="00FC6C96" w:rsidRPr="00E26214" w:rsidRDefault="002060A4" w:rsidP="00FC6C96">
            <w:pPr>
              <w:rPr>
                <w:rFonts w:ascii="Verdana" w:hAnsi="Verdana"/>
                <w:sz w:val="18"/>
                <w:szCs w:val="18"/>
              </w:rPr>
            </w:pPr>
            <w:r>
              <w:rPr>
                <w:rFonts w:ascii="Verdana" w:hAnsi="Verdana"/>
                <w:sz w:val="18"/>
                <w:szCs w:val="18"/>
              </w:rPr>
              <w:t>Low</w:t>
            </w:r>
          </w:p>
        </w:tc>
        <w:tc>
          <w:tcPr>
            <w:tcW w:w="1420" w:type="dxa"/>
          </w:tcPr>
          <w:p w14:paraId="5C37AA67" w14:textId="77777777" w:rsidR="00FC6C96" w:rsidRPr="00E26214" w:rsidRDefault="005E28C2" w:rsidP="005E28C2">
            <w:pPr>
              <w:jc w:val="center"/>
              <w:rPr>
                <w:rFonts w:ascii="Verdana" w:hAnsi="Verdana"/>
                <w:sz w:val="18"/>
                <w:szCs w:val="18"/>
              </w:rPr>
            </w:pPr>
            <w:r>
              <w:rPr>
                <w:rFonts w:ascii="Verdana" w:hAnsi="Verdana"/>
                <w:sz w:val="18"/>
                <w:szCs w:val="18"/>
              </w:rPr>
              <w:t>A</w:t>
            </w:r>
          </w:p>
        </w:tc>
      </w:tr>
      <w:tr w:rsidR="001A0429" w:rsidRPr="00E26214" w14:paraId="3E16B689" w14:textId="77777777" w:rsidTr="00CD3168">
        <w:trPr>
          <w:cantSplit/>
          <w:jc w:val="center"/>
        </w:trPr>
        <w:tc>
          <w:tcPr>
            <w:tcW w:w="1619" w:type="dxa"/>
          </w:tcPr>
          <w:p w14:paraId="7F88FC34" w14:textId="77777777" w:rsidR="001A0429" w:rsidRDefault="001A0429" w:rsidP="00FC6C96">
            <w:pPr>
              <w:rPr>
                <w:rFonts w:ascii="Verdana" w:hAnsi="Verdana"/>
                <w:sz w:val="18"/>
                <w:szCs w:val="18"/>
              </w:rPr>
            </w:pPr>
            <w:r>
              <w:rPr>
                <w:rFonts w:ascii="Verdana" w:hAnsi="Verdana"/>
                <w:sz w:val="18"/>
                <w:szCs w:val="18"/>
              </w:rPr>
              <w:t>Business travel overseas</w:t>
            </w:r>
          </w:p>
        </w:tc>
        <w:tc>
          <w:tcPr>
            <w:tcW w:w="1920" w:type="dxa"/>
          </w:tcPr>
          <w:p w14:paraId="45404B08" w14:textId="77777777" w:rsidR="001A0429" w:rsidRDefault="001A0429" w:rsidP="00FC6C96">
            <w:pPr>
              <w:rPr>
                <w:rFonts w:ascii="Verdana" w:hAnsi="Verdana"/>
                <w:sz w:val="18"/>
                <w:szCs w:val="18"/>
              </w:rPr>
            </w:pPr>
            <w:r>
              <w:rPr>
                <w:rFonts w:ascii="Verdana" w:hAnsi="Verdana"/>
                <w:sz w:val="18"/>
                <w:szCs w:val="18"/>
              </w:rPr>
              <w:t>Exposure infection; known endemic illnesses in destination</w:t>
            </w:r>
          </w:p>
        </w:tc>
        <w:tc>
          <w:tcPr>
            <w:tcW w:w="2077" w:type="dxa"/>
          </w:tcPr>
          <w:p w14:paraId="4E8B3A5D" w14:textId="77777777" w:rsidR="001A0429" w:rsidRDefault="001A0429" w:rsidP="00FC6C96">
            <w:pPr>
              <w:rPr>
                <w:rFonts w:ascii="Verdana" w:hAnsi="Verdana"/>
                <w:sz w:val="18"/>
                <w:szCs w:val="18"/>
              </w:rPr>
            </w:pPr>
            <w:r>
              <w:rPr>
                <w:rFonts w:ascii="Verdana" w:hAnsi="Verdana"/>
                <w:sz w:val="18"/>
                <w:szCs w:val="18"/>
              </w:rPr>
              <w:t>Member of SoSS</w:t>
            </w:r>
          </w:p>
        </w:tc>
        <w:tc>
          <w:tcPr>
            <w:tcW w:w="6093" w:type="dxa"/>
          </w:tcPr>
          <w:p w14:paraId="4E4ACE10" w14:textId="77777777" w:rsidR="001A0429" w:rsidRPr="004E42AB" w:rsidRDefault="001A0429" w:rsidP="001A0429">
            <w:pPr>
              <w:numPr>
                <w:ilvl w:val="0"/>
                <w:numId w:val="11"/>
              </w:numPr>
              <w:ind w:left="361"/>
              <w:rPr>
                <w:rFonts w:ascii="Verdana" w:hAnsi="Verdana"/>
                <w:sz w:val="18"/>
                <w:szCs w:val="18"/>
              </w:rPr>
            </w:pPr>
            <w:r w:rsidRPr="004E42AB">
              <w:rPr>
                <w:rFonts w:ascii="Verdana" w:hAnsi="Verdana"/>
                <w:sz w:val="18"/>
                <w:szCs w:val="18"/>
              </w:rPr>
              <w:t>Take medical advice and arrange vaccination/inoculation/prophylaxis as appropriate for e.g. Cholera, Diphtheria, Hepatitis B, Japanese Encephalitis, Malaria, Meningitis, Poliomyelitis, Tetanus, Tick-borne Encephalitis, Tuberculosis, Typhoid, Yellow Fever</w:t>
            </w:r>
          </w:p>
          <w:p w14:paraId="26D01235" w14:textId="77777777" w:rsidR="001A0429" w:rsidRDefault="001A0429" w:rsidP="001A0429">
            <w:pPr>
              <w:pStyle w:val="ListParagraph"/>
              <w:rPr>
                <w:rFonts w:ascii="Verdana" w:hAnsi="Verdana"/>
                <w:sz w:val="18"/>
                <w:szCs w:val="18"/>
              </w:rPr>
            </w:pPr>
          </w:p>
        </w:tc>
        <w:tc>
          <w:tcPr>
            <w:tcW w:w="1559" w:type="dxa"/>
          </w:tcPr>
          <w:p w14:paraId="17573F4B" w14:textId="77777777" w:rsidR="001A0429" w:rsidRDefault="001A0429" w:rsidP="00FC6C96">
            <w:pPr>
              <w:rPr>
                <w:rFonts w:ascii="Verdana" w:hAnsi="Verdana"/>
                <w:sz w:val="18"/>
                <w:szCs w:val="18"/>
              </w:rPr>
            </w:pPr>
          </w:p>
        </w:tc>
        <w:tc>
          <w:tcPr>
            <w:tcW w:w="1420" w:type="dxa"/>
          </w:tcPr>
          <w:p w14:paraId="0923D107" w14:textId="77777777" w:rsidR="001A0429" w:rsidRDefault="001A0429" w:rsidP="005E28C2">
            <w:pPr>
              <w:jc w:val="center"/>
              <w:rPr>
                <w:rFonts w:ascii="Verdana" w:hAnsi="Verdana"/>
                <w:sz w:val="18"/>
                <w:szCs w:val="18"/>
              </w:rPr>
            </w:pPr>
          </w:p>
        </w:tc>
      </w:tr>
    </w:tbl>
    <w:p w14:paraId="08657A11" w14:textId="77777777" w:rsidR="0076228D" w:rsidRDefault="0076228D"/>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2060A4" w:rsidRPr="00E26214" w14:paraId="3DC54E73" w14:textId="77777777" w:rsidTr="002060A4">
        <w:trPr>
          <w:cantSplit/>
          <w:jc w:val="center"/>
        </w:trPr>
        <w:tc>
          <w:tcPr>
            <w:tcW w:w="14688" w:type="dxa"/>
            <w:gridSpan w:val="6"/>
            <w:shd w:val="clear" w:color="auto" w:fill="BFBFBF" w:themeFill="background1" w:themeFillShade="BF"/>
          </w:tcPr>
          <w:p w14:paraId="38089EEA" w14:textId="77777777" w:rsidR="002060A4" w:rsidRPr="00E26214" w:rsidRDefault="002060A4" w:rsidP="002060A4">
            <w:pPr>
              <w:rPr>
                <w:rFonts w:ascii="Verdana" w:hAnsi="Verdana"/>
                <w:sz w:val="18"/>
                <w:szCs w:val="18"/>
              </w:rPr>
            </w:pPr>
            <w:r>
              <w:rPr>
                <w:rFonts w:ascii="Verdana" w:hAnsi="Verdana"/>
                <w:b/>
                <w:szCs w:val="24"/>
              </w:rPr>
              <w:t>5.  Security Measures</w:t>
            </w:r>
          </w:p>
        </w:tc>
      </w:tr>
      <w:tr w:rsidR="005E28C2" w:rsidRPr="00E26214" w14:paraId="484A4DA9" w14:textId="77777777" w:rsidTr="00CD3168">
        <w:trPr>
          <w:cantSplit/>
          <w:jc w:val="center"/>
        </w:trPr>
        <w:tc>
          <w:tcPr>
            <w:tcW w:w="1619" w:type="dxa"/>
          </w:tcPr>
          <w:p w14:paraId="555F6AA4" w14:textId="77777777" w:rsidR="005E28C2" w:rsidRDefault="00D06404" w:rsidP="00FC6C96">
            <w:pPr>
              <w:rPr>
                <w:rFonts w:ascii="Verdana" w:hAnsi="Verdana"/>
                <w:sz w:val="18"/>
                <w:szCs w:val="18"/>
              </w:rPr>
            </w:pPr>
            <w:r>
              <w:rPr>
                <w:rFonts w:ascii="Verdana" w:hAnsi="Verdana"/>
                <w:sz w:val="18"/>
                <w:szCs w:val="18"/>
              </w:rPr>
              <w:t>Business travel overseas</w:t>
            </w:r>
          </w:p>
        </w:tc>
        <w:tc>
          <w:tcPr>
            <w:tcW w:w="1920" w:type="dxa"/>
          </w:tcPr>
          <w:p w14:paraId="488AFFC0" w14:textId="77777777" w:rsidR="005E28C2" w:rsidRPr="00E26214" w:rsidRDefault="005E28C2" w:rsidP="00FC6C96">
            <w:pPr>
              <w:rPr>
                <w:rFonts w:ascii="Verdana" w:hAnsi="Verdana"/>
                <w:sz w:val="18"/>
                <w:szCs w:val="18"/>
              </w:rPr>
            </w:pPr>
            <w:r>
              <w:rPr>
                <w:rFonts w:ascii="Verdana" w:hAnsi="Verdana"/>
                <w:sz w:val="18"/>
                <w:szCs w:val="18"/>
              </w:rPr>
              <w:t>Interview/meeting with strangers</w:t>
            </w:r>
          </w:p>
        </w:tc>
        <w:tc>
          <w:tcPr>
            <w:tcW w:w="2077" w:type="dxa"/>
          </w:tcPr>
          <w:p w14:paraId="1782515A" w14:textId="77777777" w:rsidR="005E28C2" w:rsidRDefault="005E28C2" w:rsidP="00FC6C96">
            <w:pPr>
              <w:rPr>
                <w:rFonts w:ascii="Verdana" w:hAnsi="Verdana"/>
                <w:sz w:val="18"/>
                <w:szCs w:val="18"/>
              </w:rPr>
            </w:pPr>
            <w:r>
              <w:rPr>
                <w:rFonts w:ascii="Verdana" w:hAnsi="Verdana"/>
                <w:sz w:val="18"/>
                <w:szCs w:val="18"/>
              </w:rPr>
              <w:t>Member of SoSS</w:t>
            </w:r>
          </w:p>
        </w:tc>
        <w:tc>
          <w:tcPr>
            <w:tcW w:w="6093" w:type="dxa"/>
          </w:tcPr>
          <w:p w14:paraId="7D77B30C" w14:textId="77777777" w:rsidR="005E28C2" w:rsidRPr="00963515" w:rsidRDefault="005E28C2" w:rsidP="005E28C2">
            <w:pPr>
              <w:numPr>
                <w:ilvl w:val="0"/>
                <w:numId w:val="6"/>
              </w:numPr>
              <w:tabs>
                <w:tab w:val="left" w:pos="567"/>
              </w:tabs>
              <w:rPr>
                <w:rFonts w:ascii="Verdana" w:hAnsi="Verdana"/>
                <w:sz w:val="18"/>
                <w:szCs w:val="18"/>
              </w:rPr>
            </w:pPr>
            <w:r w:rsidRPr="00963515">
              <w:rPr>
                <w:rFonts w:ascii="Verdana" w:hAnsi="Verdana"/>
                <w:sz w:val="18"/>
                <w:szCs w:val="18"/>
              </w:rPr>
              <w:t xml:space="preserve">Journeys are planned in advance. </w:t>
            </w:r>
            <w:r>
              <w:rPr>
                <w:rFonts w:ascii="Verdana" w:hAnsi="Verdana"/>
                <w:sz w:val="18"/>
                <w:szCs w:val="18"/>
              </w:rPr>
              <w:t xml:space="preserve">Inform colleagues/University where you are going and who you are going to meet. </w:t>
            </w:r>
            <w:r w:rsidRPr="00963515">
              <w:rPr>
                <w:rFonts w:ascii="Verdana" w:hAnsi="Verdana"/>
                <w:sz w:val="18"/>
                <w:szCs w:val="18"/>
              </w:rPr>
              <w:t xml:space="preserve">A mobile phone is carried where possible. </w:t>
            </w:r>
          </w:p>
          <w:p w14:paraId="741CCCE4" w14:textId="77777777" w:rsidR="005E28C2" w:rsidRPr="00963515" w:rsidRDefault="005E28C2" w:rsidP="005E28C2">
            <w:pPr>
              <w:numPr>
                <w:ilvl w:val="0"/>
                <w:numId w:val="6"/>
              </w:numPr>
              <w:tabs>
                <w:tab w:val="left" w:pos="567"/>
              </w:tabs>
              <w:rPr>
                <w:rFonts w:ascii="Verdana" w:hAnsi="Verdana"/>
                <w:sz w:val="18"/>
                <w:szCs w:val="18"/>
              </w:rPr>
            </w:pPr>
            <w:r w:rsidRPr="00963515">
              <w:rPr>
                <w:rFonts w:ascii="Verdana" w:hAnsi="Verdana"/>
                <w:sz w:val="18"/>
                <w:szCs w:val="18"/>
              </w:rPr>
              <w:t>Advice about local conditions is obtained from local people.</w:t>
            </w:r>
          </w:p>
          <w:p w14:paraId="0FED38A6" w14:textId="77777777" w:rsidR="005E28C2" w:rsidRPr="00963515" w:rsidRDefault="005E28C2" w:rsidP="005E28C2">
            <w:pPr>
              <w:numPr>
                <w:ilvl w:val="0"/>
                <w:numId w:val="6"/>
              </w:numPr>
              <w:tabs>
                <w:tab w:val="left" w:pos="567"/>
              </w:tabs>
              <w:rPr>
                <w:rFonts w:ascii="Verdana" w:hAnsi="Verdana"/>
                <w:sz w:val="18"/>
                <w:szCs w:val="18"/>
              </w:rPr>
            </w:pPr>
            <w:r w:rsidRPr="00963515">
              <w:rPr>
                <w:rFonts w:ascii="Verdana" w:hAnsi="Verdana"/>
                <w:sz w:val="18"/>
                <w:szCs w:val="18"/>
              </w:rPr>
              <w:t xml:space="preserve">People's homes or areas they may regard as "their space" are not entered unless by specific invitation. </w:t>
            </w:r>
          </w:p>
          <w:p w14:paraId="1AA2E87C" w14:textId="77777777" w:rsidR="005E28C2" w:rsidRDefault="005E28C2" w:rsidP="005E28C2">
            <w:pPr>
              <w:numPr>
                <w:ilvl w:val="0"/>
                <w:numId w:val="6"/>
              </w:numPr>
              <w:tabs>
                <w:tab w:val="left" w:pos="567"/>
              </w:tabs>
              <w:rPr>
                <w:rFonts w:ascii="Verdana" w:hAnsi="Verdana"/>
                <w:sz w:val="18"/>
                <w:szCs w:val="18"/>
              </w:rPr>
            </w:pPr>
            <w:r w:rsidRPr="00963515">
              <w:rPr>
                <w:rFonts w:ascii="Verdana" w:hAnsi="Verdana"/>
                <w:sz w:val="18"/>
                <w:szCs w:val="18"/>
              </w:rPr>
              <w:t>All meetings/interviews are undertaken in public spaces or with a trusted observer present.</w:t>
            </w:r>
          </w:p>
        </w:tc>
        <w:tc>
          <w:tcPr>
            <w:tcW w:w="1559" w:type="dxa"/>
          </w:tcPr>
          <w:p w14:paraId="76BDAF04" w14:textId="77777777" w:rsidR="005E28C2" w:rsidRPr="00E26214" w:rsidRDefault="005A2A4E" w:rsidP="00FC6C96">
            <w:pPr>
              <w:rPr>
                <w:rFonts w:ascii="Verdana" w:hAnsi="Verdana"/>
                <w:sz w:val="18"/>
                <w:szCs w:val="18"/>
              </w:rPr>
            </w:pPr>
            <w:r>
              <w:rPr>
                <w:rFonts w:ascii="Verdana" w:hAnsi="Verdana"/>
                <w:sz w:val="18"/>
                <w:szCs w:val="18"/>
              </w:rPr>
              <w:t>Medium</w:t>
            </w:r>
          </w:p>
        </w:tc>
        <w:tc>
          <w:tcPr>
            <w:tcW w:w="1420" w:type="dxa"/>
          </w:tcPr>
          <w:p w14:paraId="65F021B7" w14:textId="77777777" w:rsidR="005E28C2" w:rsidRPr="00E26214" w:rsidRDefault="005E28C2" w:rsidP="00FC6C96">
            <w:pPr>
              <w:jc w:val="center"/>
              <w:rPr>
                <w:rFonts w:ascii="Verdana" w:hAnsi="Verdana"/>
                <w:sz w:val="18"/>
                <w:szCs w:val="18"/>
              </w:rPr>
            </w:pPr>
            <w:r>
              <w:rPr>
                <w:rFonts w:ascii="Verdana" w:hAnsi="Verdana"/>
                <w:sz w:val="18"/>
                <w:szCs w:val="18"/>
              </w:rPr>
              <w:t>A</w:t>
            </w:r>
          </w:p>
        </w:tc>
      </w:tr>
      <w:tr w:rsidR="00FC6C96" w:rsidRPr="00E26214" w14:paraId="1F555ABC" w14:textId="77777777" w:rsidTr="00CD3168">
        <w:trPr>
          <w:cantSplit/>
          <w:jc w:val="center"/>
        </w:trPr>
        <w:tc>
          <w:tcPr>
            <w:tcW w:w="1619" w:type="dxa"/>
          </w:tcPr>
          <w:p w14:paraId="6592209D" w14:textId="77777777" w:rsidR="00FC6C96" w:rsidRPr="00E26214" w:rsidRDefault="00D06404" w:rsidP="00FC6C96">
            <w:pPr>
              <w:rPr>
                <w:rFonts w:ascii="Verdana" w:hAnsi="Verdana"/>
                <w:sz w:val="18"/>
                <w:szCs w:val="18"/>
              </w:rPr>
            </w:pPr>
            <w:r>
              <w:rPr>
                <w:rFonts w:ascii="Verdana" w:hAnsi="Verdana"/>
                <w:sz w:val="18"/>
                <w:szCs w:val="18"/>
              </w:rPr>
              <w:lastRenderedPageBreak/>
              <w:t>Business travel overseas</w:t>
            </w:r>
          </w:p>
        </w:tc>
        <w:tc>
          <w:tcPr>
            <w:tcW w:w="1920" w:type="dxa"/>
          </w:tcPr>
          <w:p w14:paraId="31FA072B" w14:textId="77777777" w:rsidR="00FC6C96" w:rsidRPr="00E26214" w:rsidRDefault="00FC6C96" w:rsidP="00FC6C96">
            <w:pPr>
              <w:rPr>
                <w:rFonts w:ascii="Verdana" w:hAnsi="Verdana"/>
                <w:sz w:val="18"/>
                <w:szCs w:val="18"/>
              </w:rPr>
            </w:pPr>
            <w:r w:rsidRPr="00E26214">
              <w:rPr>
                <w:rFonts w:ascii="Verdana" w:hAnsi="Verdana"/>
                <w:sz w:val="18"/>
                <w:szCs w:val="18"/>
              </w:rPr>
              <w:t>Attacks on property and people</w:t>
            </w:r>
          </w:p>
        </w:tc>
        <w:tc>
          <w:tcPr>
            <w:tcW w:w="2077" w:type="dxa"/>
          </w:tcPr>
          <w:p w14:paraId="5FF1D82F" w14:textId="77777777" w:rsidR="00FC6C96" w:rsidRPr="00E26214" w:rsidRDefault="00FC6C96" w:rsidP="00FC6C96">
            <w:pPr>
              <w:rPr>
                <w:rFonts w:ascii="Verdana" w:hAnsi="Verdana"/>
                <w:sz w:val="18"/>
                <w:szCs w:val="18"/>
              </w:rPr>
            </w:pPr>
            <w:r>
              <w:rPr>
                <w:rFonts w:ascii="Verdana" w:hAnsi="Verdana"/>
                <w:sz w:val="18"/>
                <w:szCs w:val="18"/>
              </w:rPr>
              <w:t>Member of SoSS</w:t>
            </w:r>
            <w:r w:rsidRPr="00E26214">
              <w:rPr>
                <w:rFonts w:ascii="Verdana" w:hAnsi="Verdana"/>
                <w:sz w:val="18"/>
                <w:szCs w:val="18"/>
              </w:rPr>
              <w:t xml:space="preserve"> working abroad</w:t>
            </w:r>
          </w:p>
        </w:tc>
        <w:tc>
          <w:tcPr>
            <w:tcW w:w="6093" w:type="dxa"/>
          </w:tcPr>
          <w:p w14:paraId="5BFF5B90" w14:textId="77777777" w:rsidR="00FC6C96" w:rsidRDefault="00FC6C96" w:rsidP="00FC6C96">
            <w:pPr>
              <w:numPr>
                <w:ilvl w:val="0"/>
                <w:numId w:val="6"/>
              </w:numPr>
              <w:tabs>
                <w:tab w:val="left" w:pos="567"/>
              </w:tabs>
              <w:rPr>
                <w:rFonts w:ascii="Verdana" w:hAnsi="Verdana"/>
                <w:sz w:val="18"/>
                <w:szCs w:val="18"/>
              </w:rPr>
            </w:pPr>
            <w:r>
              <w:rPr>
                <w:rFonts w:ascii="Verdana" w:hAnsi="Verdana"/>
                <w:sz w:val="18"/>
                <w:szCs w:val="18"/>
              </w:rPr>
              <w:t>J</w:t>
            </w:r>
            <w:r w:rsidRPr="00E26214">
              <w:rPr>
                <w:rFonts w:ascii="Verdana" w:hAnsi="Verdana"/>
                <w:sz w:val="18"/>
                <w:szCs w:val="18"/>
              </w:rPr>
              <w:t>ourney</w:t>
            </w:r>
            <w:r>
              <w:rPr>
                <w:rFonts w:ascii="Verdana" w:hAnsi="Verdana"/>
                <w:sz w:val="18"/>
                <w:szCs w:val="18"/>
              </w:rPr>
              <w:t>s are planned</w:t>
            </w:r>
            <w:r w:rsidRPr="00E26214">
              <w:rPr>
                <w:rFonts w:ascii="Verdana" w:hAnsi="Verdana"/>
                <w:sz w:val="18"/>
                <w:szCs w:val="18"/>
              </w:rPr>
              <w:t xml:space="preserve"> in advance. </w:t>
            </w:r>
            <w:r>
              <w:rPr>
                <w:rFonts w:ascii="Verdana" w:hAnsi="Verdana"/>
                <w:sz w:val="18"/>
                <w:szCs w:val="18"/>
              </w:rPr>
              <w:t>A</w:t>
            </w:r>
            <w:r w:rsidRPr="00E26214">
              <w:rPr>
                <w:rFonts w:ascii="Verdana" w:hAnsi="Verdana"/>
                <w:sz w:val="18"/>
                <w:szCs w:val="18"/>
              </w:rPr>
              <w:t xml:space="preserve"> mobile phone </w:t>
            </w:r>
            <w:r>
              <w:rPr>
                <w:rFonts w:ascii="Verdana" w:hAnsi="Verdana"/>
                <w:sz w:val="18"/>
                <w:szCs w:val="18"/>
              </w:rPr>
              <w:t xml:space="preserve">is carried </w:t>
            </w:r>
            <w:r w:rsidRPr="00E26214">
              <w:rPr>
                <w:rFonts w:ascii="Verdana" w:hAnsi="Verdana"/>
                <w:sz w:val="18"/>
                <w:szCs w:val="18"/>
              </w:rPr>
              <w:t xml:space="preserve">where possible. </w:t>
            </w:r>
          </w:p>
          <w:p w14:paraId="6E689101" w14:textId="77777777" w:rsidR="00FC6C96" w:rsidRPr="00E26214" w:rsidRDefault="00FC6C96" w:rsidP="00FC6C96">
            <w:pPr>
              <w:numPr>
                <w:ilvl w:val="0"/>
                <w:numId w:val="6"/>
              </w:numPr>
              <w:tabs>
                <w:tab w:val="left" w:pos="567"/>
              </w:tabs>
              <w:rPr>
                <w:rFonts w:ascii="Verdana" w:hAnsi="Verdana"/>
                <w:sz w:val="18"/>
                <w:szCs w:val="18"/>
              </w:rPr>
            </w:pPr>
            <w:r>
              <w:rPr>
                <w:rFonts w:ascii="Verdana" w:hAnsi="Verdana"/>
                <w:sz w:val="18"/>
                <w:szCs w:val="18"/>
              </w:rPr>
              <w:t>A</w:t>
            </w:r>
            <w:r w:rsidRPr="00E26214">
              <w:rPr>
                <w:rFonts w:ascii="Verdana" w:hAnsi="Verdana"/>
                <w:sz w:val="18"/>
                <w:szCs w:val="18"/>
              </w:rPr>
              <w:t>dvice about local conditions</w:t>
            </w:r>
            <w:r>
              <w:rPr>
                <w:rFonts w:ascii="Verdana" w:hAnsi="Verdana"/>
                <w:sz w:val="18"/>
                <w:szCs w:val="18"/>
              </w:rPr>
              <w:t xml:space="preserve"> is obtained from</w:t>
            </w:r>
            <w:r w:rsidRPr="00E26214">
              <w:rPr>
                <w:rFonts w:ascii="Verdana" w:hAnsi="Verdana"/>
                <w:sz w:val="18"/>
                <w:szCs w:val="18"/>
              </w:rPr>
              <w:t xml:space="preserve"> local people.</w:t>
            </w:r>
          </w:p>
          <w:p w14:paraId="3C8FD092" w14:textId="77777777" w:rsidR="00FC6C96" w:rsidRPr="00E26214" w:rsidRDefault="00FC6C96" w:rsidP="00FC6C96">
            <w:pPr>
              <w:numPr>
                <w:ilvl w:val="0"/>
                <w:numId w:val="6"/>
              </w:numPr>
              <w:tabs>
                <w:tab w:val="left" w:pos="567"/>
              </w:tabs>
              <w:rPr>
                <w:rFonts w:ascii="Verdana" w:hAnsi="Verdana"/>
                <w:sz w:val="18"/>
                <w:szCs w:val="18"/>
              </w:rPr>
            </w:pPr>
            <w:r>
              <w:rPr>
                <w:rFonts w:ascii="Verdana" w:hAnsi="Verdana"/>
                <w:sz w:val="18"/>
                <w:szCs w:val="18"/>
              </w:rPr>
              <w:t>A</w:t>
            </w:r>
            <w:r w:rsidRPr="00E26214">
              <w:rPr>
                <w:rFonts w:ascii="Verdana" w:hAnsi="Verdana"/>
                <w:sz w:val="18"/>
                <w:szCs w:val="18"/>
              </w:rPr>
              <w:t xml:space="preserve">reas known to be "unpleasant" </w:t>
            </w:r>
            <w:r>
              <w:rPr>
                <w:rFonts w:ascii="Verdana" w:hAnsi="Verdana"/>
                <w:sz w:val="18"/>
                <w:szCs w:val="18"/>
              </w:rPr>
              <w:t xml:space="preserve">are avoided </w:t>
            </w:r>
            <w:r w:rsidRPr="00E26214">
              <w:rPr>
                <w:rFonts w:ascii="Verdana" w:hAnsi="Verdana"/>
                <w:sz w:val="18"/>
                <w:szCs w:val="18"/>
              </w:rPr>
              <w:t xml:space="preserve">and unfamiliar neighbourhoods </w:t>
            </w:r>
            <w:r>
              <w:rPr>
                <w:rFonts w:ascii="Verdana" w:hAnsi="Verdana"/>
                <w:sz w:val="18"/>
                <w:szCs w:val="18"/>
              </w:rPr>
              <w:t xml:space="preserve">not entered </w:t>
            </w:r>
            <w:r w:rsidRPr="00E26214">
              <w:rPr>
                <w:rFonts w:ascii="Verdana" w:hAnsi="Verdana"/>
                <w:sz w:val="18"/>
                <w:szCs w:val="18"/>
              </w:rPr>
              <w:t xml:space="preserve">alone, </w:t>
            </w:r>
            <w:r>
              <w:rPr>
                <w:rFonts w:ascii="Verdana" w:hAnsi="Verdana"/>
                <w:sz w:val="18"/>
                <w:szCs w:val="18"/>
              </w:rPr>
              <w:t>without informing a</w:t>
            </w:r>
            <w:r w:rsidRPr="00E26214">
              <w:rPr>
                <w:rFonts w:ascii="Verdana" w:hAnsi="Verdana"/>
                <w:sz w:val="18"/>
                <w:szCs w:val="18"/>
              </w:rPr>
              <w:t xml:space="preserve"> </w:t>
            </w:r>
            <w:r>
              <w:rPr>
                <w:rFonts w:ascii="Verdana" w:hAnsi="Verdana"/>
                <w:sz w:val="18"/>
                <w:szCs w:val="18"/>
              </w:rPr>
              <w:t>“</w:t>
            </w:r>
            <w:r w:rsidRPr="00E26214">
              <w:rPr>
                <w:rFonts w:ascii="Verdana" w:hAnsi="Verdana"/>
                <w:sz w:val="18"/>
                <w:szCs w:val="18"/>
              </w:rPr>
              <w:t>reliable</w:t>
            </w:r>
            <w:r>
              <w:rPr>
                <w:rFonts w:ascii="Verdana" w:hAnsi="Verdana"/>
                <w:sz w:val="18"/>
                <w:szCs w:val="18"/>
              </w:rPr>
              <w:t>” person</w:t>
            </w:r>
            <w:r w:rsidRPr="00E26214">
              <w:rPr>
                <w:rFonts w:ascii="Verdana" w:hAnsi="Verdana"/>
                <w:sz w:val="18"/>
                <w:szCs w:val="18"/>
              </w:rPr>
              <w:t xml:space="preserve"> </w:t>
            </w:r>
            <w:r>
              <w:rPr>
                <w:rFonts w:ascii="Verdana" w:hAnsi="Verdana"/>
                <w:sz w:val="18"/>
                <w:szCs w:val="18"/>
              </w:rPr>
              <w:t xml:space="preserve">of plans and </w:t>
            </w:r>
            <w:r w:rsidR="0076228D">
              <w:rPr>
                <w:rFonts w:ascii="Verdana" w:hAnsi="Verdana"/>
                <w:sz w:val="18"/>
                <w:szCs w:val="18"/>
              </w:rPr>
              <w:t>location and a rendez</w:t>
            </w:r>
            <w:r w:rsidRPr="00E26214">
              <w:rPr>
                <w:rFonts w:ascii="Verdana" w:hAnsi="Verdana"/>
                <w:sz w:val="18"/>
                <w:szCs w:val="18"/>
              </w:rPr>
              <w:t>vous (e.g. by phone, email or face-to-face)</w:t>
            </w:r>
            <w:r>
              <w:rPr>
                <w:rFonts w:ascii="Verdana" w:hAnsi="Verdana"/>
                <w:sz w:val="18"/>
                <w:szCs w:val="18"/>
              </w:rPr>
              <w:t xml:space="preserve"> has been agreed</w:t>
            </w:r>
            <w:r w:rsidRPr="00E26214">
              <w:rPr>
                <w:rFonts w:ascii="Verdana" w:hAnsi="Verdana"/>
                <w:sz w:val="18"/>
                <w:szCs w:val="18"/>
              </w:rPr>
              <w:t xml:space="preserve">, which if not met will trigger a </w:t>
            </w:r>
            <w:r>
              <w:rPr>
                <w:rFonts w:ascii="Verdana" w:hAnsi="Verdana"/>
                <w:sz w:val="18"/>
                <w:szCs w:val="18"/>
              </w:rPr>
              <w:t>concerned</w:t>
            </w:r>
            <w:r w:rsidRPr="00E26214">
              <w:rPr>
                <w:rFonts w:ascii="Verdana" w:hAnsi="Verdana"/>
                <w:sz w:val="18"/>
                <w:szCs w:val="18"/>
              </w:rPr>
              <w:t xml:space="preserve"> response..</w:t>
            </w:r>
          </w:p>
          <w:p w14:paraId="74413898" w14:textId="77777777" w:rsidR="00FC6C96" w:rsidRDefault="00FC6C96" w:rsidP="00FC6C96">
            <w:pPr>
              <w:numPr>
                <w:ilvl w:val="0"/>
                <w:numId w:val="6"/>
              </w:numPr>
              <w:tabs>
                <w:tab w:val="left" w:pos="567"/>
              </w:tabs>
              <w:rPr>
                <w:rFonts w:ascii="Verdana" w:hAnsi="Verdana"/>
                <w:sz w:val="18"/>
                <w:szCs w:val="18"/>
              </w:rPr>
            </w:pPr>
            <w:r>
              <w:rPr>
                <w:rFonts w:ascii="Verdana" w:hAnsi="Verdana"/>
                <w:sz w:val="18"/>
                <w:szCs w:val="18"/>
              </w:rPr>
              <w:t>P</w:t>
            </w:r>
            <w:r w:rsidRPr="00E26214">
              <w:rPr>
                <w:rFonts w:ascii="Verdana" w:hAnsi="Verdana"/>
                <w:sz w:val="18"/>
                <w:szCs w:val="18"/>
              </w:rPr>
              <w:t xml:space="preserve">ossessions and/or valuables </w:t>
            </w:r>
            <w:r>
              <w:rPr>
                <w:rFonts w:ascii="Verdana" w:hAnsi="Verdana"/>
                <w:sz w:val="18"/>
                <w:szCs w:val="18"/>
              </w:rPr>
              <w:t xml:space="preserve">are not flashed around. </w:t>
            </w:r>
            <w:r w:rsidRPr="00E26214">
              <w:rPr>
                <w:rFonts w:ascii="Verdana" w:hAnsi="Verdana"/>
                <w:sz w:val="18"/>
                <w:szCs w:val="18"/>
              </w:rPr>
              <w:t xml:space="preserve"> Personal stereos </w:t>
            </w:r>
            <w:r>
              <w:rPr>
                <w:rFonts w:ascii="Verdana" w:hAnsi="Verdana"/>
                <w:sz w:val="18"/>
                <w:szCs w:val="18"/>
              </w:rPr>
              <w:t>are not worn.</w:t>
            </w:r>
          </w:p>
          <w:p w14:paraId="05250AF8" w14:textId="77777777" w:rsidR="00FC6C96" w:rsidRDefault="00FC6C96" w:rsidP="00FC6C96">
            <w:pPr>
              <w:numPr>
                <w:ilvl w:val="0"/>
                <w:numId w:val="6"/>
              </w:numPr>
              <w:tabs>
                <w:tab w:val="left" w:pos="567"/>
              </w:tabs>
              <w:rPr>
                <w:rFonts w:ascii="Verdana" w:hAnsi="Verdana"/>
                <w:sz w:val="18"/>
                <w:szCs w:val="18"/>
              </w:rPr>
            </w:pPr>
            <w:r>
              <w:rPr>
                <w:rFonts w:ascii="Verdana" w:hAnsi="Verdana"/>
                <w:sz w:val="18"/>
                <w:szCs w:val="18"/>
              </w:rPr>
              <w:t>Ability to wipe stolen electronic devices remotely is understood.</w:t>
            </w:r>
          </w:p>
          <w:p w14:paraId="7922875C" w14:textId="77777777" w:rsidR="00FC6C96" w:rsidRPr="00E26214" w:rsidRDefault="00FC6C96" w:rsidP="00FC6C96">
            <w:pPr>
              <w:numPr>
                <w:ilvl w:val="0"/>
                <w:numId w:val="6"/>
              </w:numPr>
              <w:tabs>
                <w:tab w:val="left" w:pos="567"/>
              </w:tabs>
              <w:rPr>
                <w:rFonts w:ascii="Verdana" w:hAnsi="Verdana"/>
                <w:sz w:val="18"/>
                <w:szCs w:val="18"/>
              </w:rPr>
            </w:pPr>
            <w:r>
              <w:rPr>
                <w:rFonts w:ascii="Verdana" w:hAnsi="Verdana"/>
                <w:sz w:val="18"/>
                <w:szCs w:val="18"/>
              </w:rPr>
              <w:t>V</w:t>
            </w:r>
            <w:r w:rsidRPr="00E26214">
              <w:rPr>
                <w:rFonts w:ascii="Verdana" w:hAnsi="Verdana"/>
                <w:sz w:val="18"/>
                <w:szCs w:val="18"/>
              </w:rPr>
              <w:t xml:space="preserve">aluables </w:t>
            </w:r>
            <w:r>
              <w:rPr>
                <w:rFonts w:ascii="Verdana" w:hAnsi="Verdana"/>
                <w:sz w:val="18"/>
                <w:szCs w:val="18"/>
              </w:rPr>
              <w:t xml:space="preserve">are not left </w:t>
            </w:r>
            <w:r w:rsidRPr="00E26214">
              <w:rPr>
                <w:rFonts w:ascii="Verdana" w:hAnsi="Verdana"/>
                <w:sz w:val="18"/>
                <w:szCs w:val="18"/>
              </w:rPr>
              <w:t xml:space="preserve">visible in </w:t>
            </w:r>
            <w:r>
              <w:rPr>
                <w:rFonts w:ascii="Verdana" w:hAnsi="Verdana"/>
                <w:sz w:val="18"/>
                <w:szCs w:val="18"/>
              </w:rPr>
              <w:t>any vehicle</w:t>
            </w:r>
            <w:r w:rsidRPr="00E26214">
              <w:rPr>
                <w:rFonts w:ascii="Verdana" w:hAnsi="Verdana"/>
                <w:sz w:val="18"/>
                <w:szCs w:val="18"/>
              </w:rPr>
              <w:t xml:space="preserve"> or within reach of open windows, even when </w:t>
            </w:r>
            <w:r>
              <w:rPr>
                <w:rFonts w:ascii="Verdana" w:hAnsi="Verdana"/>
                <w:sz w:val="18"/>
                <w:szCs w:val="18"/>
              </w:rPr>
              <w:t>the vehicle is occupied</w:t>
            </w:r>
            <w:r w:rsidRPr="00E26214">
              <w:rPr>
                <w:rFonts w:ascii="Verdana" w:hAnsi="Verdana"/>
                <w:sz w:val="18"/>
                <w:szCs w:val="18"/>
              </w:rPr>
              <w:t>.</w:t>
            </w:r>
          </w:p>
          <w:p w14:paraId="3CAFC843" w14:textId="77777777" w:rsidR="00FC6C96" w:rsidRDefault="00FC6C96" w:rsidP="00FC6C96">
            <w:pPr>
              <w:numPr>
                <w:ilvl w:val="0"/>
                <w:numId w:val="6"/>
              </w:numPr>
              <w:tabs>
                <w:tab w:val="left" w:pos="567"/>
              </w:tabs>
              <w:rPr>
                <w:rFonts w:ascii="Verdana" w:hAnsi="Verdana"/>
                <w:sz w:val="18"/>
                <w:szCs w:val="18"/>
              </w:rPr>
            </w:pPr>
            <w:r w:rsidRPr="00E26214">
              <w:rPr>
                <w:rFonts w:ascii="Verdana" w:hAnsi="Verdana"/>
                <w:sz w:val="18"/>
                <w:szCs w:val="18"/>
              </w:rPr>
              <w:t xml:space="preserve">When parking </w:t>
            </w:r>
            <w:r>
              <w:rPr>
                <w:rFonts w:ascii="Verdana" w:hAnsi="Verdana"/>
                <w:sz w:val="18"/>
                <w:szCs w:val="18"/>
              </w:rPr>
              <w:t>a</w:t>
            </w:r>
            <w:r w:rsidRPr="00E26214">
              <w:rPr>
                <w:rFonts w:ascii="Verdana" w:hAnsi="Verdana"/>
                <w:sz w:val="18"/>
                <w:szCs w:val="18"/>
              </w:rPr>
              <w:t xml:space="preserve"> car in daylight, consider</w:t>
            </w:r>
            <w:r>
              <w:rPr>
                <w:rFonts w:ascii="Verdana" w:hAnsi="Verdana"/>
                <w:sz w:val="18"/>
                <w:szCs w:val="18"/>
              </w:rPr>
              <w:t>ation is given as to</w:t>
            </w:r>
            <w:r w:rsidRPr="00E26214">
              <w:rPr>
                <w:rFonts w:ascii="Verdana" w:hAnsi="Verdana"/>
                <w:sz w:val="18"/>
                <w:szCs w:val="18"/>
              </w:rPr>
              <w:t xml:space="preserve"> what the area will be like after dark. When returning to </w:t>
            </w:r>
            <w:r>
              <w:rPr>
                <w:rFonts w:ascii="Verdana" w:hAnsi="Verdana"/>
                <w:sz w:val="18"/>
                <w:szCs w:val="18"/>
              </w:rPr>
              <w:t>the</w:t>
            </w:r>
            <w:r w:rsidRPr="00E26214">
              <w:rPr>
                <w:rFonts w:ascii="Verdana" w:hAnsi="Verdana"/>
                <w:sz w:val="18"/>
                <w:szCs w:val="18"/>
              </w:rPr>
              <w:t xml:space="preserve"> car, </w:t>
            </w:r>
            <w:r>
              <w:rPr>
                <w:rFonts w:ascii="Verdana" w:hAnsi="Verdana"/>
                <w:sz w:val="18"/>
                <w:szCs w:val="18"/>
              </w:rPr>
              <w:t xml:space="preserve">due attention to surroundings is given </w:t>
            </w:r>
            <w:r w:rsidRPr="00E26214">
              <w:rPr>
                <w:rFonts w:ascii="Verdana" w:hAnsi="Verdana"/>
                <w:sz w:val="18"/>
                <w:szCs w:val="18"/>
              </w:rPr>
              <w:t xml:space="preserve">to be sure there is no one </w:t>
            </w:r>
            <w:r>
              <w:rPr>
                <w:rFonts w:ascii="Verdana" w:hAnsi="Verdana"/>
                <w:sz w:val="18"/>
                <w:szCs w:val="18"/>
              </w:rPr>
              <w:t>lurking around.</w:t>
            </w:r>
            <w:r w:rsidRPr="00E26214">
              <w:rPr>
                <w:rFonts w:ascii="Verdana" w:hAnsi="Verdana"/>
                <w:sz w:val="18"/>
                <w:szCs w:val="18"/>
              </w:rPr>
              <w:t xml:space="preserve"> </w:t>
            </w:r>
          </w:p>
          <w:p w14:paraId="3EA28549" w14:textId="77777777" w:rsidR="00FC6C96" w:rsidRPr="00E26214" w:rsidRDefault="00FC6C96" w:rsidP="00FC6C96">
            <w:pPr>
              <w:numPr>
                <w:ilvl w:val="0"/>
                <w:numId w:val="6"/>
              </w:numPr>
              <w:tabs>
                <w:tab w:val="left" w:pos="567"/>
              </w:tabs>
              <w:rPr>
                <w:rFonts w:ascii="Verdana" w:hAnsi="Verdana"/>
                <w:sz w:val="18"/>
                <w:szCs w:val="18"/>
              </w:rPr>
            </w:pPr>
            <w:r>
              <w:rPr>
                <w:rFonts w:ascii="Verdana" w:hAnsi="Verdana"/>
                <w:sz w:val="18"/>
                <w:szCs w:val="18"/>
              </w:rPr>
              <w:t>When driving, i</w:t>
            </w:r>
            <w:r w:rsidRPr="00E26214">
              <w:rPr>
                <w:rFonts w:ascii="Verdana" w:hAnsi="Verdana"/>
                <w:sz w:val="18"/>
                <w:szCs w:val="18"/>
              </w:rPr>
              <w:t xml:space="preserve">f </w:t>
            </w:r>
            <w:r>
              <w:rPr>
                <w:rFonts w:ascii="Verdana" w:hAnsi="Verdana"/>
                <w:sz w:val="18"/>
                <w:szCs w:val="18"/>
              </w:rPr>
              <w:t>the</w:t>
            </w:r>
            <w:r w:rsidRPr="00E26214">
              <w:rPr>
                <w:rFonts w:ascii="Verdana" w:hAnsi="Verdana"/>
                <w:sz w:val="18"/>
                <w:szCs w:val="18"/>
              </w:rPr>
              <w:t xml:space="preserve"> car is forced to stop by another car, </w:t>
            </w:r>
            <w:r>
              <w:rPr>
                <w:rFonts w:ascii="Verdana" w:hAnsi="Verdana"/>
                <w:sz w:val="18"/>
                <w:szCs w:val="18"/>
              </w:rPr>
              <w:t xml:space="preserve">the procedure is to </w:t>
            </w:r>
            <w:r w:rsidRPr="00E26214">
              <w:rPr>
                <w:rFonts w:ascii="Verdana" w:hAnsi="Verdana"/>
                <w:sz w:val="18"/>
                <w:szCs w:val="18"/>
              </w:rPr>
              <w:t xml:space="preserve">stay in the car, lock the doors and speak through a slightly open window. </w:t>
            </w:r>
            <w:r>
              <w:rPr>
                <w:rFonts w:ascii="Verdana" w:hAnsi="Verdana"/>
                <w:sz w:val="18"/>
                <w:szCs w:val="18"/>
              </w:rPr>
              <w:t>It is known</w:t>
            </w:r>
            <w:r w:rsidRPr="00E26214">
              <w:rPr>
                <w:rFonts w:ascii="Verdana" w:hAnsi="Verdana"/>
                <w:sz w:val="18"/>
                <w:szCs w:val="18"/>
              </w:rPr>
              <w:t xml:space="preserve"> what to do in case of a breakdown.</w:t>
            </w:r>
          </w:p>
          <w:p w14:paraId="7BE01E47" w14:textId="77777777" w:rsidR="00FC6C96" w:rsidRDefault="00FC6C96" w:rsidP="00FC6C96">
            <w:pPr>
              <w:numPr>
                <w:ilvl w:val="0"/>
                <w:numId w:val="4"/>
              </w:numPr>
              <w:tabs>
                <w:tab w:val="left" w:pos="567"/>
              </w:tabs>
              <w:rPr>
                <w:rFonts w:ascii="Verdana" w:hAnsi="Verdana"/>
                <w:sz w:val="18"/>
                <w:szCs w:val="18"/>
              </w:rPr>
            </w:pPr>
            <w:r>
              <w:rPr>
                <w:rFonts w:ascii="Verdana" w:hAnsi="Verdana"/>
                <w:sz w:val="18"/>
                <w:szCs w:val="18"/>
              </w:rPr>
              <w:t>When</w:t>
            </w:r>
            <w:r w:rsidRPr="00E26214">
              <w:rPr>
                <w:rFonts w:ascii="Verdana" w:hAnsi="Verdana"/>
                <w:sz w:val="18"/>
                <w:szCs w:val="18"/>
              </w:rPr>
              <w:t xml:space="preserve"> staying in a hotel, letting other people overhear name and room number</w:t>
            </w:r>
            <w:r>
              <w:rPr>
                <w:rFonts w:ascii="Verdana" w:hAnsi="Verdana"/>
                <w:sz w:val="18"/>
                <w:szCs w:val="18"/>
              </w:rPr>
              <w:t xml:space="preserve"> is avoided</w:t>
            </w:r>
            <w:r w:rsidRPr="00E26214">
              <w:rPr>
                <w:rFonts w:ascii="Verdana" w:hAnsi="Verdana"/>
                <w:sz w:val="18"/>
                <w:szCs w:val="18"/>
              </w:rPr>
              <w:t xml:space="preserve">. </w:t>
            </w:r>
            <w:r>
              <w:rPr>
                <w:rFonts w:ascii="Verdana" w:hAnsi="Verdana"/>
                <w:sz w:val="18"/>
                <w:szCs w:val="18"/>
              </w:rPr>
              <w:t>U</w:t>
            </w:r>
            <w:r w:rsidRPr="00E26214">
              <w:rPr>
                <w:rFonts w:ascii="Verdana" w:hAnsi="Verdana"/>
                <w:sz w:val="18"/>
                <w:szCs w:val="18"/>
              </w:rPr>
              <w:t>nknown people</w:t>
            </w:r>
            <w:r>
              <w:rPr>
                <w:rFonts w:ascii="Verdana" w:hAnsi="Verdana"/>
                <w:sz w:val="18"/>
                <w:szCs w:val="18"/>
              </w:rPr>
              <w:t xml:space="preserve"> are not allowed</w:t>
            </w:r>
            <w:r w:rsidRPr="00E26214">
              <w:rPr>
                <w:rFonts w:ascii="Verdana" w:hAnsi="Verdana"/>
                <w:sz w:val="18"/>
                <w:szCs w:val="18"/>
              </w:rPr>
              <w:t xml:space="preserve"> into </w:t>
            </w:r>
            <w:r>
              <w:rPr>
                <w:rFonts w:ascii="Verdana" w:hAnsi="Verdana"/>
                <w:sz w:val="18"/>
                <w:szCs w:val="18"/>
              </w:rPr>
              <w:t>the</w:t>
            </w:r>
            <w:r w:rsidRPr="00E26214">
              <w:rPr>
                <w:rFonts w:ascii="Verdana" w:hAnsi="Verdana"/>
                <w:sz w:val="18"/>
                <w:szCs w:val="18"/>
              </w:rPr>
              <w:t xml:space="preserve"> hotel room and other people's rooms </w:t>
            </w:r>
            <w:r>
              <w:rPr>
                <w:rFonts w:ascii="Verdana" w:hAnsi="Verdana"/>
                <w:sz w:val="18"/>
                <w:szCs w:val="18"/>
              </w:rPr>
              <w:t xml:space="preserve">are not entered </w:t>
            </w:r>
            <w:r w:rsidRPr="00E26214">
              <w:rPr>
                <w:rFonts w:ascii="Verdana" w:hAnsi="Verdana"/>
                <w:sz w:val="18"/>
                <w:szCs w:val="18"/>
              </w:rPr>
              <w:t>unless it is</w:t>
            </w:r>
            <w:r>
              <w:rPr>
                <w:rFonts w:ascii="Verdana" w:hAnsi="Verdana"/>
                <w:sz w:val="18"/>
                <w:szCs w:val="18"/>
              </w:rPr>
              <w:t xml:space="preserve"> known to be</w:t>
            </w:r>
            <w:r w:rsidRPr="00E26214">
              <w:rPr>
                <w:rFonts w:ascii="Verdana" w:hAnsi="Verdana"/>
                <w:sz w:val="18"/>
                <w:szCs w:val="18"/>
              </w:rPr>
              <w:t xml:space="preserve"> safe. </w:t>
            </w:r>
          </w:p>
          <w:p w14:paraId="5FF6850C" w14:textId="77777777" w:rsidR="00FC6C96" w:rsidRDefault="00FC6C96" w:rsidP="00FC6C96">
            <w:pPr>
              <w:numPr>
                <w:ilvl w:val="0"/>
                <w:numId w:val="4"/>
              </w:numPr>
              <w:tabs>
                <w:tab w:val="left" w:pos="567"/>
              </w:tabs>
              <w:rPr>
                <w:rFonts w:ascii="Verdana" w:hAnsi="Verdana"/>
                <w:sz w:val="18"/>
                <w:szCs w:val="18"/>
              </w:rPr>
            </w:pPr>
            <w:r w:rsidRPr="00D176A5">
              <w:rPr>
                <w:rFonts w:ascii="Verdana" w:hAnsi="Verdana"/>
                <w:sz w:val="18"/>
                <w:szCs w:val="18"/>
              </w:rPr>
              <w:t xml:space="preserve">Hotel safe will be used. </w:t>
            </w:r>
          </w:p>
          <w:p w14:paraId="0F5B15EC" w14:textId="77777777" w:rsidR="00FC6C96" w:rsidRPr="00F41CB9" w:rsidRDefault="00FC6C96" w:rsidP="00FC6C96">
            <w:pPr>
              <w:numPr>
                <w:ilvl w:val="0"/>
                <w:numId w:val="4"/>
              </w:numPr>
              <w:tabs>
                <w:tab w:val="left" w:pos="567"/>
              </w:tabs>
              <w:rPr>
                <w:rFonts w:ascii="Verdana" w:hAnsi="Verdana"/>
                <w:sz w:val="18"/>
                <w:szCs w:val="18"/>
              </w:rPr>
            </w:pPr>
            <w:r w:rsidRPr="00E26214">
              <w:rPr>
                <w:rFonts w:ascii="Verdana" w:hAnsi="Verdana"/>
                <w:sz w:val="18"/>
                <w:szCs w:val="18"/>
              </w:rPr>
              <w:t xml:space="preserve">If a disturbance </w:t>
            </w:r>
            <w:r>
              <w:rPr>
                <w:rFonts w:ascii="Verdana" w:hAnsi="Verdana"/>
                <w:sz w:val="18"/>
                <w:szCs w:val="18"/>
              </w:rPr>
              <w:t xml:space="preserve">is heard </w:t>
            </w:r>
            <w:r w:rsidRPr="00E26214">
              <w:rPr>
                <w:rFonts w:ascii="Verdana" w:hAnsi="Verdana"/>
                <w:sz w:val="18"/>
                <w:szCs w:val="18"/>
              </w:rPr>
              <w:t xml:space="preserve">in </w:t>
            </w:r>
            <w:r>
              <w:rPr>
                <w:rFonts w:ascii="Verdana" w:hAnsi="Verdana"/>
                <w:sz w:val="18"/>
                <w:szCs w:val="18"/>
              </w:rPr>
              <w:t xml:space="preserve">the </w:t>
            </w:r>
            <w:r w:rsidRPr="00E26214">
              <w:rPr>
                <w:rFonts w:ascii="Verdana" w:hAnsi="Verdana"/>
                <w:sz w:val="18"/>
                <w:szCs w:val="18"/>
              </w:rPr>
              <w:t xml:space="preserve">hotel, </w:t>
            </w:r>
            <w:r>
              <w:rPr>
                <w:rFonts w:ascii="Verdana" w:hAnsi="Verdana"/>
                <w:sz w:val="18"/>
                <w:szCs w:val="18"/>
              </w:rPr>
              <w:t>the procedure is to remain in the</w:t>
            </w:r>
            <w:r w:rsidRPr="00E26214">
              <w:rPr>
                <w:rFonts w:ascii="Verdana" w:hAnsi="Verdana"/>
                <w:sz w:val="18"/>
                <w:szCs w:val="18"/>
              </w:rPr>
              <w:t xml:space="preserve"> room and phone for help.</w:t>
            </w:r>
            <w:r>
              <w:rPr>
                <w:rFonts w:ascii="Verdana" w:hAnsi="Verdana"/>
                <w:sz w:val="18"/>
                <w:szCs w:val="18"/>
              </w:rPr>
              <w:t xml:space="preserve"> </w:t>
            </w:r>
            <w:r w:rsidRPr="00EE099B">
              <w:rPr>
                <w:rFonts w:ascii="Verdana" w:hAnsi="Verdana"/>
                <w:sz w:val="18"/>
                <w:szCs w:val="18"/>
              </w:rPr>
              <w:t>The emergency procedures for the accommodation are checked</w:t>
            </w:r>
            <w:r>
              <w:rPr>
                <w:rFonts w:ascii="Verdana" w:hAnsi="Verdana"/>
                <w:sz w:val="18"/>
                <w:szCs w:val="18"/>
              </w:rPr>
              <w:t xml:space="preserve"> on arrival</w:t>
            </w:r>
            <w:r w:rsidRPr="00EE099B">
              <w:rPr>
                <w:rFonts w:ascii="Verdana" w:hAnsi="Verdana"/>
                <w:sz w:val="18"/>
                <w:szCs w:val="18"/>
              </w:rPr>
              <w:t xml:space="preserve">. </w:t>
            </w:r>
          </w:p>
        </w:tc>
        <w:tc>
          <w:tcPr>
            <w:tcW w:w="1559" w:type="dxa"/>
          </w:tcPr>
          <w:p w14:paraId="3464BC2D" w14:textId="77777777" w:rsidR="00FC6C96" w:rsidRPr="00E26214" w:rsidRDefault="00FC6C96" w:rsidP="00FC6C96">
            <w:pPr>
              <w:rPr>
                <w:rFonts w:ascii="Verdana" w:hAnsi="Verdana"/>
                <w:sz w:val="18"/>
                <w:szCs w:val="18"/>
              </w:rPr>
            </w:pPr>
            <w:r w:rsidRPr="00E26214">
              <w:rPr>
                <w:rFonts w:ascii="Verdana" w:hAnsi="Verdana"/>
                <w:sz w:val="18"/>
                <w:szCs w:val="18"/>
              </w:rPr>
              <w:t>Medium</w:t>
            </w:r>
          </w:p>
        </w:tc>
        <w:tc>
          <w:tcPr>
            <w:tcW w:w="1420" w:type="dxa"/>
          </w:tcPr>
          <w:p w14:paraId="1793E217" w14:textId="77777777" w:rsidR="00FC6C96" w:rsidRPr="00E26214" w:rsidRDefault="00FC6C96" w:rsidP="00FC6C96">
            <w:pPr>
              <w:jc w:val="center"/>
              <w:rPr>
                <w:rFonts w:ascii="Verdana" w:hAnsi="Verdana"/>
                <w:sz w:val="18"/>
                <w:szCs w:val="18"/>
              </w:rPr>
            </w:pPr>
            <w:r w:rsidRPr="00E26214">
              <w:rPr>
                <w:rFonts w:ascii="Verdana" w:hAnsi="Verdana"/>
                <w:sz w:val="18"/>
                <w:szCs w:val="18"/>
              </w:rPr>
              <w:t>A</w:t>
            </w:r>
          </w:p>
        </w:tc>
      </w:tr>
      <w:tr w:rsidR="006215E4" w:rsidRPr="00E26214" w14:paraId="26899441" w14:textId="77777777" w:rsidTr="00CD3168">
        <w:trPr>
          <w:cantSplit/>
          <w:jc w:val="center"/>
        </w:trPr>
        <w:tc>
          <w:tcPr>
            <w:tcW w:w="1619" w:type="dxa"/>
          </w:tcPr>
          <w:p w14:paraId="288691A0" w14:textId="77777777" w:rsidR="006215E4" w:rsidRPr="00E26214" w:rsidRDefault="001A0429" w:rsidP="001A0429">
            <w:pPr>
              <w:rPr>
                <w:rFonts w:ascii="Verdana" w:hAnsi="Verdana"/>
                <w:sz w:val="18"/>
                <w:szCs w:val="18"/>
              </w:rPr>
            </w:pPr>
            <w:r>
              <w:rPr>
                <w:rFonts w:ascii="Verdana" w:hAnsi="Verdana"/>
                <w:sz w:val="18"/>
                <w:szCs w:val="18"/>
              </w:rPr>
              <w:lastRenderedPageBreak/>
              <w:t>Business Travel overseas</w:t>
            </w:r>
          </w:p>
        </w:tc>
        <w:tc>
          <w:tcPr>
            <w:tcW w:w="1920" w:type="dxa"/>
          </w:tcPr>
          <w:p w14:paraId="4D8D6ADC" w14:textId="77777777" w:rsidR="006215E4" w:rsidRPr="00E26214" w:rsidRDefault="006215E4" w:rsidP="006215E4">
            <w:pPr>
              <w:rPr>
                <w:rFonts w:ascii="Verdana" w:hAnsi="Verdana"/>
                <w:sz w:val="18"/>
                <w:szCs w:val="18"/>
              </w:rPr>
            </w:pPr>
            <w:r>
              <w:rPr>
                <w:rFonts w:ascii="Verdana" w:hAnsi="Verdana"/>
                <w:sz w:val="18"/>
                <w:szCs w:val="18"/>
              </w:rPr>
              <w:t>Working Alone in remote/isolated area</w:t>
            </w:r>
          </w:p>
        </w:tc>
        <w:tc>
          <w:tcPr>
            <w:tcW w:w="2077" w:type="dxa"/>
          </w:tcPr>
          <w:p w14:paraId="45495B8E" w14:textId="77777777" w:rsidR="006215E4" w:rsidRPr="00E26214" w:rsidRDefault="006215E4" w:rsidP="006215E4">
            <w:pPr>
              <w:rPr>
                <w:rFonts w:ascii="Verdana" w:hAnsi="Verdana"/>
                <w:sz w:val="18"/>
                <w:szCs w:val="18"/>
              </w:rPr>
            </w:pPr>
            <w:r>
              <w:rPr>
                <w:rFonts w:ascii="Verdana" w:hAnsi="Verdana"/>
                <w:sz w:val="18"/>
                <w:szCs w:val="18"/>
              </w:rPr>
              <w:t>Member of SoSS working abroad</w:t>
            </w:r>
          </w:p>
        </w:tc>
        <w:tc>
          <w:tcPr>
            <w:tcW w:w="6093" w:type="dxa"/>
          </w:tcPr>
          <w:p w14:paraId="2A4A2410"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rPr>
              <w:t>If</w:t>
            </w:r>
            <w:r w:rsidRPr="005A2A4E">
              <w:rPr>
                <w:rFonts w:ascii="Verdana" w:hAnsi="Verdana"/>
                <w:spacing w:val="39"/>
                <w:sz w:val="18"/>
              </w:rPr>
              <w:t xml:space="preserve"> </w:t>
            </w:r>
            <w:r w:rsidRPr="005A2A4E">
              <w:rPr>
                <w:rFonts w:ascii="Verdana" w:hAnsi="Verdana"/>
                <w:spacing w:val="-1"/>
                <w:sz w:val="18"/>
              </w:rPr>
              <w:t>working</w:t>
            </w:r>
            <w:r w:rsidRPr="005A2A4E">
              <w:rPr>
                <w:rFonts w:ascii="Verdana" w:hAnsi="Verdana"/>
                <w:spacing w:val="37"/>
                <w:sz w:val="18"/>
              </w:rPr>
              <w:t xml:space="preserve"> </w:t>
            </w:r>
            <w:r w:rsidRPr="005A2A4E">
              <w:rPr>
                <w:rFonts w:ascii="Verdana" w:hAnsi="Verdana"/>
                <w:spacing w:val="-1"/>
                <w:sz w:val="18"/>
              </w:rPr>
              <w:t>alone</w:t>
            </w:r>
            <w:r w:rsidRPr="005A2A4E">
              <w:rPr>
                <w:rFonts w:ascii="Verdana" w:hAnsi="Verdana"/>
                <w:spacing w:val="39"/>
                <w:sz w:val="18"/>
              </w:rPr>
              <w:t xml:space="preserve"> </w:t>
            </w:r>
            <w:r w:rsidRPr="005A2A4E">
              <w:rPr>
                <w:rFonts w:ascii="Verdana" w:hAnsi="Verdana"/>
                <w:spacing w:val="-1"/>
                <w:sz w:val="18"/>
              </w:rPr>
              <w:t>(except</w:t>
            </w:r>
            <w:r w:rsidRPr="005A2A4E">
              <w:rPr>
                <w:rFonts w:ascii="Verdana" w:hAnsi="Verdana"/>
                <w:spacing w:val="39"/>
                <w:sz w:val="18"/>
              </w:rPr>
              <w:t xml:space="preserve"> </w:t>
            </w:r>
            <w:r w:rsidRPr="005A2A4E">
              <w:rPr>
                <w:rFonts w:ascii="Verdana" w:hAnsi="Verdana"/>
                <w:sz w:val="18"/>
              </w:rPr>
              <w:t>in</w:t>
            </w:r>
            <w:r w:rsidRPr="005A2A4E">
              <w:rPr>
                <w:rFonts w:ascii="Verdana" w:hAnsi="Verdana"/>
                <w:spacing w:val="37"/>
                <w:sz w:val="18"/>
              </w:rPr>
              <w:t xml:space="preserve"> </w:t>
            </w:r>
            <w:r w:rsidRPr="005A2A4E">
              <w:rPr>
                <w:rFonts w:ascii="Verdana" w:hAnsi="Verdana"/>
                <w:spacing w:val="-1"/>
                <w:sz w:val="18"/>
              </w:rPr>
              <w:t>neutral</w:t>
            </w:r>
            <w:r w:rsidRPr="005A2A4E">
              <w:rPr>
                <w:rFonts w:ascii="Verdana" w:hAnsi="Verdana"/>
                <w:spacing w:val="37"/>
                <w:sz w:val="18"/>
              </w:rPr>
              <w:t xml:space="preserve"> </w:t>
            </w:r>
            <w:r w:rsidRPr="005A2A4E">
              <w:rPr>
                <w:rFonts w:ascii="Verdana" w:hAnsi="Verdana"/>
                <w:spacing w:val="-1"/>
                <w:sz w:val="18"/>
              </w:rPr>
              <w:t>locations</w:t>
            </w:r>
            <w:r w:rsidRPr="005A2A4E">
              <w:rPr>
                <w:rFonts w:ascii="Verdana" w:hAnsi="Verdana"/>
                <w:spacing w:val="39"/>
                <w:sz w:val="18"/>
              </w:rPr>
              <w:t xml:space="preserve"> </w:t>
            </w:r>
            <w:r w:rsidRPr="005A2A4E">
              <w:rPr>
                <w:rFonts w:ascii="Verdana" w:hAnsi="Verdana"/>
                <w:sz w:val="18"/>
              </w:rPr>
              <w:t>or</w:t>
            </w:r>
            <w:r w:rsidRPr="005A2A4E">
              <w:rPr>
                <w:rFonts w:ascii="Verdana" w:hAnsi="Verdana"/>
                <w:spacing w:val="36"/>
                <w:sz w:val="18"/>
              </w:rPr>
              <w:t xml:space="preserve"> </w:t>
            </w:r>
            <w:r w:rsidRPr="005A2A4E">
              <w:rPr>
                <w:rFonts w:ascii="Verdana" w:hAnsi="Verdana"/>
                <w:spacing w:val="-1"/>
                <w:sz w:val="18"/>
              </w:rPr>
              <w:t>public</w:t>
            </w:r>
            <w:r w:rsidRPr="005A2A4E">
              <w:rPr>
                <w:rFonts w:ascii="Verdana" w:hAnsi="Verdana"/>
                <w:spacing w:val="37"/>
                <w:sz w:val="18"/>
              </w:rPr>
              <w:t xml:space="preserve"> </w:t>
            </w:r>
            <w:r w:rsidRPr="005A2A4E">
              <w:rPr>
                <w:rFonts w:ascii="Verdana" w:hAnsi="Verdana"/>
                <w:spacing w:val="-1"/>
                <w:sz w:val="18"/>
              </w:rPr>
              <w:t>spaces),</w:t>
            </w:r>
            <w:r w:rsidRPr="005A2A4E">
              <w:rPr>
                <w:rFonts w:ascii="Verdana" w:hAnsi="Verdana"/>
                <w:spacing w:val="51"/>
                <w:sz w:val="18"/>
              </w:rPr>
              <w:t xml:space="preserve"> </w:t>
            </w:r>
            <w:r w:rsidRPr="005A2A4E">
              <w:rPr>
                <w:rFonts w:ascii="Verdana" w:hAnsi="Verdana"/>
                <w:spacing w:val="-1"/>
                <w:sz w:val="18"/>
              </w:rPr>
              <w:t>ensure</w:t>
            </w:r>
            <w:r w:rsidRPr="005A2A4E">
              <w:rPr>
                <w:rFonts w:ascii="Verdana" w:hAnsi="Verdana"/>
                <w:spacing w:val="37"/>
                <w:sz w:val="18"/>
              </w:rPr>
              <w:t xml:space="preserve"> </w:t>
            </w:r>
            <w:r w:rsidRPr="005A2A4E">
              <w:rPr>
                <w:rFonts w:ascii="Verdana" w:hAnsi="Verdana"/>
                <w:spacing w:val="-1"/>
                <w:sz w:val="18"/>
              </w:rPr>
              <w:t>somebody</w:t>
            </w:r>
            <w:r w:rsidRPr="005A2A4E">
              <w:rPr>
                <w:rFonts w:ascii="Verdana" w:hAnsi="Verdana"/>
                <w:spacing w:val="35"/>
                <w:sz w:val="18"/>
              </w:rPr>
              <w:t xml:space="preserve"> </w:t>
            </w:r>
            <w:r w:rsidRPr="005A2A4E">
              <w:rPr>
                <w:rFonts w:ascii="Verdana" w:hAnsi="Verdana"/>
                <w:spacing w:val="-1"/>
                <w:sz w:val="18"/>
              </w:rPr>
              <w:t>reliable</w:t>
            </w:r>
            <w:r w:rsidRPr="005A2A4E">
              <w:rPr>
                <w:rFonts w:ascii="Verdana" w:hAnsi="Verdana"/>
                <w:spacing w:val="34"/>
                <w:sz w:val="18"/>
              </w:rPr>
              <w:t xml:space="preserve"> </w:t>
            </w:r>
            <w:r w:rsidRPr="005A2A4E">
              <w:rPr>
                <w:rFonts w:ascii="Verdana" w:hAnsi="Verdana"/>
                <w:spacing w:val="-1"/>
                <w:sz w:val="18"/>
              </w:rPr>
              <w:t>knows</w:t>
            </w:r>
            <w:r w:rsidRPr="005A2A4E">
              <w:rPr>
                <w:rFonts w:ascii="Verdana" w:hAnsi="Verdana"/>
                <w:spacing w:val="37"/>
                <w:sz w:val="18"/>
              </w:rPr>
              <w:t xml:space="preserve"> </w:t>
            </w:r>
            <w:r w:rsidRPr="005A2A4E">
              <w:rPr>
                <w:rFonts w:ascii="Verdana" w:hAnsi="Verdana"/>
                <w:spacing w:val="-1"/>
                <w:sz w:val="18"/>
              </w:rPr>
              <w:t>your</w:t>
            </w:r>
            <w:r w:rsidRPr="005A2A4E">
              <w:rPr>
                <w:rFonts w:ascii="Verdana" w:hAnsi="Verdana"/>
                <w:spacing w:val="36"/>
                <w:sz w:val="18"/>
              </w:rPr>
              <w:t xml:space="preserve"> </w:t>
            </w:r>
            <w:r w:rsidRPr="005A2A4E">
              <w:rPr>
                <w:rFonts w:ascii="Verdana" w:hAnsi="Verdana"/>
                <w:spacing w:val="-1"/>
                <w:sz w:val="18"/>
              </w:rPr>
              <w:t>location</w:t>
            </w:r>
            <w:r w:rsidRPr="005A2A4E">
              <w:rPr>
                <w:rFonts w:ascii="Verdana" w:hAnsi="Verdana"/>
                <w:spacing w:val="37"/>
                <w:sz w:val="18"/>
              </w:rPr>
              <w:t xml:space="preserve"> </w:t>
            </w:r>
            <w:r w:rsidRPr="005A2A4E">
              <w:rPr>
                <w:rFonts w:ascii="Verdana" w:hAnsi="Verdana"/>
                <w:spacing w:val="-1"/>
                <w:sz w:val="18"/>
              </w:rPr>
              <w:t>and</w:t>
            </w:r>
            <w:r w:rsidRPr="005A2A4E">
              <w:rPr>
                <w:rFonts w:ascii="Verdana" w:hAnsi="Verdana"/>
                <w:spacing w:val="37"/>
                <w:sz w:val="18"/>
              </w:rPr>
              <w:t xml:space="preserve"> </w:t>
            </w:r>
            <w:r w:rsidRPr="005A2A4E">
              <w:rPr>
                <w:rFonts w:ascii="Verdana" w:hAnsi="Verdana"/>
                <w:spacing w:val="-1"/>
                <w:sz w:val="18"/>
              </w:rPr>
              <w:t>there</w:t>
            </w:r>
            <w:r w:rsidRPr="005A2A4E">
              <w:rPr>
                <w:rFonts w:ascii="Verdana" w:hAnsi="Verdana"/>
                <w:spacing w:val="32"/>
                <w:sz w:val="18"/>
              </w:rPr>
              <w:t xml:space="preserve"> </w:t>
            </w:r>
            <w:r w:rsidRPr="005A2A4E">
              <w:rPr>
                <w:rFonts w:ascii="Verdana" w:hAnsi="Verdana"/>
                <w:sz w:val="18"/>
              </w:rPr>
              <w:t>is</w:t>
            </w:r>
            <w:r w:rsidRPr="005A2A4E">
              <w:rPr>
                <w:rFonts w:ascii="Verdana" w:hAnsi="Verdana"/>
                <w:spacing w:val="37"/>
                <w:sz w:val="18"/>
              </w:rPr>
              <w:t xml:space="preserve"> </w:t>
            </w:r>
            <w:r w:rsidRPr="005A2A4E">
              <w:rPr>
                <w:rFonts w:ascii="Verdana" w:hAnsi="Verdana"/>
                <w:spacing w:val="-1"/>
                <w:sz w:val="18"/>
              </w:rPr>
              <w:t>an</w:t>
            </w:r>
            <w:r w:rsidRPr="005A2A4E">
              <w:rPr>
                <w:rFonts w:ascii="Verdana" w:hAnsi="Verdana"/>
                <w:spacing w:val="45"/>
                <w:sz w:val="18"/>
              </w:rPr>
              <w:t xml:space="preserve"> </w:t>
            </w:r>
            <w:r w:rsidRPr="005A2A4E">
              <w:rPr>
                <w:rFonts w:ascii="Verdana" w:hAnsi="Verdana"/>
                <w:sz w:val="18"/>
              </w:rPr>
              <w:t>agreed</w:t>
            </w:r>
            <w:r w:rsidRPr="005A2A4E">
              <w:rPr>
                <w:rFonts w:ascii="Verdana" w:hAnsi="Verdana"/>
                <w:spacing w:val="10"/>
                <w:sz w:val="18"/>
              </w:rPr>
              <w:t xml:space="preserve"> </w:t>
            </w:r>
            <w:r w:rsidRPr="005A2A4E">
              <w:rPr>
                <w:rFonts w:ascii="Verdana" w:hAnsi="Verdana"/>
                <w:spacing w:val="-1"/>
                <w:sz w:val="18"/>
              </w:rPr>
              <w:t>rendezvous</w:t>
            </w:r>
            <w:r w:rsidRPr="005A2A4E">
              <w:rPr>
                <w:rFonts w:ascii="Verdana" w:hAnsi="Verdana"/>
                <w:spacing w:val="11"/>
                <w:sz w:val="18"/>
              </w:rPr>
              <w:t xml:space="preserve"> </w:t>
            </w:r>
            <w:r w:rsidRPr="005A2A4E">
              <w:rPr>
                <w:rFonts w:ascii="Verdana" w:hAnsi="Verdana"/>
                <w:sz w:val="18"/>
              </w:rPr>
              <w:t>(e.g.</w:t>
            </w:r>
            <w:r w:rsidRPr="005A2A4E">
              <w:rPr>
                <w:rFonts w:ascii="Verdana" w:hAnsi="Verdana"/>
                <w:spacing w:val="10"/>
                <w:sz w:val="18"/>
              </w:rPr>
              <w:t xml:space="preserve"> </w:t>
            </w:r>
            <w:r w:rsidRPr="005A2A4E">
              <w:rPr>
                <w:rFonts w:ascii="Verdana" w:hAnsi="Verdana"/>
                <w:sz w:val="18"/>
              </w:rPr>
              <w:t>by</w:t>
            </w:r>
            <w:r w:rsidRPr="005A2A4E">
              <w:rPr>
                <w:rFonts w:ascii="Verdana" w:hAnsi="Verdana"/>
                <w:spacing w:val="11"/>
                <w:sz w:val="18"/>
              </w:rPr>
              <w:t xml:space="preserve"> </w:t>
            </w:r>
            <w:r w:rsidRPr="005A2A4E">
              <w:rPr>
                <w:rFonts w:ascii="Verdana" w:hAnsi="Verdana"/>
                <w:spacing w:val="-1"/>
                <w:sz w:val="18"/>
              </w:rPr>
              <w:t>phone,</w:t>
            </w:r>
            <w:r w:rsidRPr="005A2A4E">
              <w:rPr>
                <w:rFonts w:ascii="Verdana" w:hAnsi="Verdana"/>
                <w:spacing w:val="10"/>
                <w:sz w:val="18"/>
              </w:rPr>
              <w:t xml:space="preserve"> </w:t>
            </w:r>
            <w:r w:rsidRPr="005A2A4E">
              <w:rPr>
                <w:rFonts w:ascii="Verdana" w:hAnsi="Verdana"/>
                <w:spacing w:val="-1"/>
                <w:sz w:val="18"/>
              </w:rPr>
              <w:t>email</w:t>
            </w:r>
            <w:r w:rsidRPr="005A2A4E">
              <w:rPr>
                <w:rFonts w:ascii="Verdana" w:hAnsi="Verdana"/>
                <w:spacing w:val="10"/>
                <w:sz w:val="18"/>
              </w:rPr>
              <w:t xml:space="preserve"> </w:t>
            </w:r>
            <w:r w:rsidRPr="005A2A4E">
              <w:rPr>
                <w:rFonts w:ascii="Verdana" w:hAnsi="Verdana"/>
                <w:sz w:val="18"/>
              </w:rPr>
              <w:t>or</w:t>
            </w:r>
            <w:r w:rsidRPr="005A2A4E">
              <w:rPr>
                <w:rFonts w:ascii="Verdana" w:hAnsi="Verdana"/>
                <w:spacing w:val="10"/>
                <w:sz w:val="18"/>
              </w:rPr>
              <w:t xml:space="preserve"> </w:t>
            </w:r>
            <w:r w:rsidRPr="005A2A4E">
              <w:rPr>
                <w:rFonts w:ascii="Verdana" w:hAnsi="Verdana"/>
                <w:spacing w:val="-1"/>
                <w:sz w:val="18"/>
              </w:rPr>
              <w:t>face-to-face),</w:t>
            </w:r>
            <w:r w:rsidRPr="005A2A4E">
              <w:rPr>
                <w:rFonts w:ascii="Verdana" w:hAnsi="Verdana"/>
                <w:spacing w:val="10"/>
                <w:sz w:val="18"/>
              </w:rPr>
              <w:t xml:space="preserve"> </w:t>
            </w:r>
            <w:r w:rsidRPr="005A2A4E">
              <w:rPr>
                <w:rFonts w:ascii="Verdana" w:hAnsi="Verdana"/>
                <w:spacing w:val="-1"/>
                <w:sz w:val="18"/>
              </w:rPr>
              <w:t>which</w:t>
            </w:r>
            <w:r w:rsidRPr="005A2A4E">
              <w:rPr>
                <w:rFonts w:ascii="Verdana" w:hAnsi="Verdana"/>
                <w:spacing w:val="49"/>
                <w:sz w:val="18"/>
              </w:rPr>
              <w:t xml:space="preserve"> </w:t>
            </w:r>
            <w:r w:rsidRPr="005A2A4E">
              <w:rPr>
                <w:rFonts w:ascii="Verdana" w:hAnsi="Verdana"/>
                <w:sz w:val="18"/>
              </w:rPr>
              <w:t>if not</w:t>
            </w:r>
            <w:r w:rsidRPr="005A2A4E">
              <w:rPr>
                <w:rFonts w:ascii="Verdana" w:hAnsi="Verdana"/>
                <w:spacing w:val="-2"/>
                <w:sz w:val="18"/>
              </w:rPr>
              <w:t xml:space="preserve"> </w:t>
            </w:r>
            <w:r w:rsidRPr="005A2A4E">
              <w:rPr>
                <w:rFonts w:ascii="Verdana" w:hAnsi="Verdana"/>
                <w:spacing w:val="-1"/>
                <w:sz w:val="18"/>
              </w:rPr>
              <w:t>met</w:t>
            </w:r>
            <w:r w:rsidRPr="005A2A4E">
              <w:rPr>
                <w:rFonts w:ascii="Verdana" w:hAnsi="Verdana"/>
                <w:sz w:val="18"/>
              </w:rPr>
              <w:t xml:space="preserve"> </w:t>
            </w:r>
            <w:r w:rsidRPr="005A2A4E">
              <w:rPr>
                <w:rFonts w:ascii="Verdana" w:hAnsi="Verdana"/>
                <w:spacing w:val="-1"/>
                <w:sz w:val="18"/>
              </w:rPr>
              <w:t>will</w:t>
            </w:r>
            <w:r w:rsidRPr="005A2A4E">
              <w:rPr>
                <w:rFonts w:ascii="Verdana" w:hAnsi="Verdana"/>
                <w:spacing w:val="1"/>
                <w:sz w:val="18"/>
              </w:rPr>
              <w:t xml:space="preserve"> </w:t>
            </w:r>
            <w:r w:rsidRPr="005A2A4E">
              <w:rPr>
                <w:rFonts w:ascii="Verdana" w:hAnsi="Verdana"/>
                <w:spacing w:val="-1"/>
                <w:sz w:val="18"/>
              </w:rPr>
              <w:t>trigger</w:t>
            </w:r>
            <w:r w:rsidRPr="005A2A4E">
              <w:rPr>
                <w:rFonts w:ascii="Verdana" w:hAnsi="Verdana"/>
                <w:spacing w:val="-2"/>
                <w:sz w:val="18"/>
              </w:rPr>
              <w:t xml:space="preserve"> </w:t>
            </w:r>
            <w:r w:rsidRPr="005A2A4E">
              <w:rPr>
                <w:rFonts w:ascii="Verdana" w:hAnsi="Verdana"/>
                <w:sz w:val="18"/>
              </w:rPr>
              <w:t>a</w:t>
            </w:r>
            <w:r w:rsidRPr="005A2A4E">
              <w:rPr>
                <w:rFonts w:ascii="Verdana" w:hAnsi="Verdana"/>
                <w:spacing w:val="1"/>
                <w:sz w:val="18"/>
              </w:rPr>
              <w:t xml:space="preserve"> </w:t>
            </w:r>
            <w:r w:rsidRPr="005A2A4E">
              <w:rPr>
                <w:rFonts w:ascii="Verdana" w:hAnsi="Verdana"/>
                <w:spacing w:val="-1"/>
                <w:sz w:val="18"/>
              </w:rPr>
              <w:t>safe-guarding</w:t>
            </w:r>
            <w:r w:rsidRPr="005A2A4E">
              <w:rPr>
                <w:rFonts w:ascii="Verdana" w:hAnsi="Verdana"/>
                <w:spacing w:val="-2"/>
                <w:sz w:val="18"/>
              </w:rPr>
              <w:t xml:space="preserve"> </w:t>
            </w:r>
            <w:r w:rsidRPr="005A2A4E">
              <w:rPr>
                <w:rFonts w:ascii="Verdana" w:hAnsi="Verdana"/>
                <w:spacing w:val="-1"/>
                <w:sz w:val="18"/>
              </w:rPr>
              <w:t>response.</w:t>
            </w:r>
          </w:p>
          <w:p w14:paraId="79564C9B"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rPr>
              <w:t xml:space="preserve">If </w:t>
            </w:r>
            <w:r w:rsidRPr="005A2A4E">
              <w:rPr>
                <w:rFonts w:ascii="Verdana" w:hAnsi="Verdana"/>
                <w:spacing w:val="-1"/>
                <w:sz w:val="18"/>
              </w:rPr>
              <w:t>you</w:t>
            </w:r>
            <w:r w:rsidRPr="005A2A4E">
              <w:rPr>
                <w:rFonts w:ascii="Verdana" w:hAnsi="Verdana"/>
                <w:spacing w:val="1"/>
                <w:sz w:val="18"/>
              </w:rPr>
              <w:t xml:space="preserve"> </w:t>
            </w:r>
            <w:r w:rsidRPr="005A2A4E">
              <w:rPr>
                <w:rFonts w:ascii="Verdana" w:hAnsi="Verdana"/>
                <w:spacing w:val="-1"/>
                <w:sz w:val="18"/>
              </w:rPr>
              <w:t>cannot</w:t>
            </w:r>
            <w:r w:rsidRPr="005A2A4E">
              <w:rPr>
                <w:rFonts w:ascii="Verdana" w:hAnsi="Verdana"/>
                <w:sz w:val="18"/>
              </w:rPr>
              <w:t xml:space="preserve"> </w:t>
            </w:r>
            <w:r w:rsidRPr="005A2A4E">
              <w:rPr>
                <w:rFonts w:ascii="Verdana" w:hAnsi="Verdana"/>
                <w:spacing w:val="-1"/>
                <w:sz w:val="18"/>
              </w:rPr>
              <w:t>meet</w:t>
            </w:r>
            <w:r w:rsidRPr="005A2A4E">
              <w:rPr>
                <w:rFonts w:ascii="Verdana" w:hAnsi="Verdana"/>
                <w:sz w:val="18"/>
              </w:rPr>
              <w:t xml:space="preserve"> </w:t>
            </w:r>
            <w:r w:rsidRPr="005A2A4E">
              <w:rPr>
                <w:rFonts w:ascii="Verdana" w:hAnsi="Verdana"/>
                <w:spacing w:val="-1"/>
                <w:sz w:val="18"/>
              </w:rPr>
              <w:t>these</w:t>
            </w:r>
            <w:r w:rsidRPr="005A2A4E">
              <w:rPr>
                <w:rFonts w:ascii="Verdana" w:hAnsi="Verdana"/>
                <w:spacing w:val="1"/>
                <w:sz w:val="18"/>
              </w:rPr>
              <w:t xml:space="preserve"> </w:t>
            </w:r>
            <w:r w:rsidRPr="005A2A4E">
              <w:rPr>
                <w:rFonts w:ascii="Verdana" w:hAnsi="Verdana"/>
                <w:spacing w:val="-1"/>
                <w:sz w:val="18"/>
              </w:rPr>
              <w:t>conditions,</w:t>
            </w:r>
            <w:r w:rsidRPr="005A2A4E">
              <w:rPr>
                <w:rFonts w:ascii="Verdana" w:hAnsi="Verdana"/>
                <w:sz w:val="18"/>
              </w:rPr>
              <w:t xml:space="preserve"> </w:t>
            </w:r>
            <w:r w:rsidRPr="005A2A4E">
              <w:rPr>
                <w:rFonts w:ascii="Verdana" w:hAnsi="Verdana"/>
                <w:spacing w:val="-1"/>
                <w:sz w:val="18"/>
              </w:rPr>
              <w:t>you</w:t>
            </w:r>
            <w:r w:rsidRPr="005A2A4E">
              <w:rPr>
                <w:rFonts w:ascii="Verdana" w:hAnsi="Verdana"/>
                <w:spacing w:val="-2"/>
                <w:sz w:val="18"/>
              </w:rPr>
              <w:t xml:space="preserve"> </w:t>
            </w:r>
            <w:r w:rsidRPr="005A2A4E">
              <w:rPr>
                <w:rFonts w:ascii="Verdana" w:hAnsi="Verdana"/>
                <w:spacing w:val="-1"/>
                <w:sz w:val="18"/>
              </w:rPr>
              <w:t>must</w:t>
            </w:r>
            <w:r w:rsidRPr="005A2A4E">
              <w:rPr>
                <w:rFonts w:ascii="Verdana" w:hAnsi="Verdana"/>
                <w:sz w:val="18"/>
              </w:rPr>
              <w:t xml:space="preserve"> </w:t>
            </w:r>
            <w:r w:rsidRPr="005A2A4E">
              <w:rPr>
                <w:rFonts w:ascii="Verdana" w:hAnsi="Verdana"/>
                <w:spacing w:val="-1"/>
                <w:sz w:val="18"/>
              </w:rPr>
              <w:t>complete</w:t>
            </w:r>
            <w:r w:rsidRPr="005A2A4E">
              <w:rPr>
                <w:rFonts w:ascii="Verdana" w:hAnsi="Verdana"/>
                <w:spacing w:val="-2"/>
                <w:sz w:val="18"/>
              </w:rPr>
              <w:t xml:space="preserve"> </w:t>
            </w:r>
            <w:r w:rsidRPr="005A2A4E">
              <w:rPr>
                <w:rFonts w:ascii="Verdana" w:hAnsi="Verdana"/>
                <w:sz w:val="18"/>
              </w:rPr>
              <w:t>a</w:t>
            </w:r>
            <w:r w:rsidRPr="005A2A4E">
              <w:rPr>
                <w:rFonts w:ascii="Verdana" w:hAnsi="Verdana"/>
                <w:spacing w:val="45"/>
                <w:sz w:val="18"/>
              </w:rPr>
              <w:t xml:space="preserve"> </w:t>
            </w:r>
            <w:r w:rsidRPr="005A2A4E">
              <w:rPr>
                <w:rFonts w:ascii="Verdana" w:hAnsi="Verdana"/>
                <w:spacing w:val="-1"/>
                <w:sz w:val="18"/>
              </w:rPr>
              <w:t>separate</w:t>
            </w:r>
            <w:r w:rsidRPr="005A2A4E">
              <w:rPr>
                <w:rFonts w:ascii="Verdana" w:hAnsi="Verdana"/>
                <w:spacing w:val="1"/>
                <w:sz w:val="18"/>
              </w:rPr>
              <w:t xml:space="preserve"> </w:t>
            </w:r>
            <w:r w:rsidRPr="005A2A4E">
              <w:rPr>
                <w:rFonts w:ascii="Verdana" w:hAnsi="Verdana"/>
                <w:spacing w:val="-1"/>
                <w:sz w:val="18"/>
              </w:rPr>
              <w:t>Risk Assessment</w:t>
            </w:r>
            <w:r w:rsidRPr="005A2A4E">
              <w:rPr>
                <w:rFonts w:ascii="Verdana" w:hAnsi="Verdana"/>
                <w:sz w:val="18"/>
              </w:rPr>
              <w:t xml:space="preserve"> </w:t>
            </w:r>
            <w:r w:rsidRPr="005A2A4E">
              <w:rPr>
                <w:rFonts w:ascii="Verdana" w:hAnsi="Verdana"/>
                <w:spacing w:val="-1"/>
                <w:sz w:val="18"/>
              </w:rPr>
              <w:t>for</w:t>
            </w:r>
            <w:r w:rsidRPr="005A2A4E">
              <w:rPr>
                <w:rFonts w:ascii="Verdana" w:hAnsi="Verdana"/>
                <w:spacing w:val="-2"/>
                <w:sz w:val="18"/>
              </w:rPr>
              <w:t xml:space="preserve"> </w:t>
            </w:r>
            <w:r w:rsidRPr="005A2A4E">
              <w:rPr>
                <w:rFonts w:ascii="Verdana" w:hAnsi="Verdana"/>
                <w:sz w:val="18"/>
              </w:rPr>
              <w:t>this</w:t>
            </w:r>
            <w:r w:rsidRPr="005A2A4E">
              <w:rPr>
                <w:rFonts w:ascii="Verdana" w:hAnsi="Verdana"/>
                <w:spacing w:val="-1"/>
                <w:sz w:val="18"/>
              </w:rPr>
              <w:t xml:space="preserve"> activity.</w:t>
            </w:r>
          </w:p>
          <w:p w14:paraId="7EC5CB7E"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Inform a reliable person as to your whereabouts and expected time of return.</w:t>
            </w:r>
          </w:p>
          <w:p w14:paraId="051CA447"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Leave details of your whereabouts at the accommodation.</w:t>
            </w:r>
          </w:p>
          <w:p w14:paraId="36D6E2E1"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Lone working should be avoided where possible.</w:t>
            </w:r>
          </w:p>
          <w:p w14:paraId="6CCA9638" w14:textId="77777777" w:rsidR="006215E4" w:rsidRPr="005A2A4E" w:rsidRDefault="006215E4" w:rsidP="006215E4">
            <w:pPr>
              <w:pStyle w:val="ListParagraph"/>
              <w:numPr>
                <w:ilvl w:val="0"/>
                <w:numId w:val="25"/>
              </w:numPr>
              <w:ind w:left="361"/>
              <w:rPr>
                <w:rFonts w:ascii="Verdana" w:hAnsi="Verdana"/>
                <w:sz w:val="18"/>
                <w:szCs w:val="18"/>
              </w:rPr>
            </w:pPr>
            <w:r w:rsidRPr="005A2A4E">
              <w:rPr>
                <w:rFonts w:ascii="Verdana" w:hAnsi="Verdana"/>
                <w:sz w:val="18"/>
                <w:szCs w:val="18"/>
              </w:rPr>
              <w:t xml:space="preserve">Ensure mobile phones are functional in the area. Save the emergency services contact number on the phone.  </w:t>
            </w:r>
          </w:p>
          <w:p w14:paraId="32F1E34C" w14:textId="77777777" w:rsidR="006215E4" w:rsidRPr="005A2A4E" w:rsidRDefault="006215E4" w:rsidP="006215E4">
            <w:pPr>
              <w:pStyle w:val="ListParagraph"/>
              <w:numPr>
                <w:ilvl w:val="0"/>
                <w:numId w:val="25"/>
              </w:numPr>
              <w:tabs>
                <w:tab w:val="left" w:pos="567"/>
              </w:tabs>
              <w:ind w:left="361"/>
              <w:rPr>
                <w:rFonts w:ascii="Verdana" w:hAnsi="Verdana"/>
                <w:sz w:val="18"/>
                <w:szCs w:val="18"/>
              </w:rPr>
            </w:pPr>
            <w:r w:rsidRPr="005A2A4E">
              <w:rPr>
                <w:rFonts w:ascii="Verdana" w:hAnsi="Verdana"/>
                <w:sz w:val="18"/>
                <w:szCs w:val="18"/>
              </w:rPr>
              <w:t>Walking alone at night is avoided and kept to well-lit streets. Areas are immediately left if a feeling of unease is experienced.</w:t>
            </w:r>
          </w:p>
        </w:tc>
        <w:tc>
          <w:tcPr>
            <w:tcW w:w="1559" w:type="dxa"/>
          </w:tcPr>
          <w:p w14:paraId="04A9A551"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7B37CB92"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05C91E13" w14:textId="77777777" w:rsidTr="00CD3168">
        <w:trPr>
          <w:cantSplit/>
          <w:jc w:val="center"/>
        </w:trPr>
        <w:tc>
          <w:tcPr>
            <w:tcW w:w="1619" w:type="dxa"/>
          </w:tcPr>
          <w:p w14:paraId="070950F7" w14:textId="77777777" w:rsidR="006215E4" w:rsidRDefault="006215E4" w:rsidP="006215E4">
            <w:pPr>
              <w:rPr>
                <w:rFonts w:ascii="Verdana" w:hAnsi="Verdana"/>
                <w:sz w:val="18"/>
                <w:szCs w:val="18"/>
              </w:rPr>
            </w:pPr>
            <w:r>
              <w:rPr>
                <w:rFonts w:ascii="Verdana" w:hAnsi="Verdana"/>
                <w:sz w:val="18"/>
                <w:szCs w:val="18"/>
              </w:rPr>
              <w:t>Off Campus working in UK</w:t>
            </w:r>
          </w:p>
        </w:tc>
        <w:tc>
          <w:tcPr>
            <w:tcW w:w="1920" w:type="dxa"/>
          </w:tcPr>
          <w:p w14:paraId="0B73D4EC" w14:textId="77777777" w:rsidR="006215E4" w:rsidRPr="00BF3595" w:rsidRDefault="006215E4" w:rsidP="006215E4">
            <w:pPr>
              <w:rPr>
                <w:rFonts w:ascii="Verdana" w:hAnsi="Verdana"/>
                <w:spacing w:val="-1"/>
                <w:sz w:val="18"/>
              </w:rPr>
            </w:pPr>
            <w:r w:rsidRPr="00BF3595">
              <w:rPr>
                <w:rFonts w:ascii="Verdana" w:hAnsi="Verdana"/>
                <w:spacing w:val="-1"/>
                <w:sz w:val="18"/>
              </w:rPr>
              <w:t>Terrorist Attack</w:t>
            </w:r>
          </w:p>
        </w:tc>
        <w:tc>
          <w:tcPr>
            <w:tcW w:w="2077" w:type="dxa"/>
          </w:tcPr>
          <w:p w14:paraId="75BC1642"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4BAEC87A"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 xml:space="preserve">RUN </w:t>
            </w:r>
            <w:r w:rsidRPr="004E42AB">
              <w:rPr>
                <w:rFonts w:ascii="Verdana" w:hAnsi="Verdana"/>
                <w:sz w:val="18"/>
                <w:szCs w:val="18"/>
              </w:rPr>
              <w:t>to a place of safety. This is a far better option than to</w:t>
            </w:r>
          </w:p>
          <w:p w14:paraId="0B4DDCBF" w14:textId="77777777" w:rsidR="006215E4" w:rsidRPr="004E42AB" w:rsidRDefault="006215E4" w:rsidP="006215E4">
            <w:pPr>
              <w:tabs>
                <w:tab w:val="left" w:pos="567"/>
              </w:tabs>
              <w:ind w:left="360"/>
              <w:rPr>
                <w:rFonts w:ascii="Verdana" w:hAnsi="Verdana"/>
                <w:sz w:val="18"/>
                <w:szCs w:val="18"/>
              </w:rPr>
            </w:pPr>
            <w:r w:rsidRPr="004E42AB">
              <w:rPr>
                <w:rFonts w:ascii="Verdana" w:hAnsi="Verdana"/>
                <w:sz w:val="18"/>
                <w:szCs w:val="18"/>
              </w:rPr>
              <w:t>surrender or negotiate.</w:t>
            </w:r>
            <w:r>
              <w:rPr>
                <w:rFonts w:ascii="Verdana" w:hAnsi="Verdana"/>
                <w:sz w:val="18"/>
                <w:szCs w:val="18"/>
              </w:rPr>
              <w:t xml:space="preserve"> If there is nowhere to go, then</w:t>
            </w:r>
          </w:p>
          <w:p w14:paraId="451A387E"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HIDE</w:t>
            </w:r>
            <w:r w:rsidRPr="00566B54">
              <w:rPr>
                <w:rFonts w:ascii="Verdana" w:hAnsi="Verdana"/>
                <w:sz w:val="18"/>
                <w:szCs w:val="18"/>
              </w:rPr>
              <w:t xml:space="preserve">. </w:t>
            </w:r>
            <w:r w:rsidRPr="004E42AB">
              <w:rPr>
                <w:rFonts w:ascii="Verdana" w:hAnsi="Verdana"/>
                <w:sz w:val="18"/>
                <w:szCs w:val="18"/>
              </w:rPr>
              <w:t>It</w:t>
            </w:r>
            <w:r>
              <w:rPr>
                <w:rFonts w:ascii="Verdana" w:hAnsi="Verdana"/>
                <w:sz w:val="18"/>
                <w:szCs w:val="18"/>
              </w:rPr>
              <w:t xml:space="preserve"> i</w:t>
            </w:r>
            <w:r w:rsidRPr="004E42AB">
              <w:rPr>
                <w:rFonts w:ascii="Verdana" w:hAnsi="Verdana"/>
                <w:sz w:val="18"/>
                <w:szCs w:val="18"/>
              </w:rPr>
              <w:t>s better to hide than to confront. Remember to turn your phone to silent and turn off vibrate. Barricade yourself in if you can. Then finally and only when it is safe to do so</w:t>
            </w:r>
          </w:p>
          <w:p w14:paraId="19F620F4" w14:textId="77777777" w:rsidR="006215E4" w:rsidRPr="004E42AB" w:rsidRDefault="006215E4" w:rsidP="006215E4">
            <w:pPr>
              <w:numPr>
                <w:ilvl w:val="0"/>
                <w:numId w:val="6"/>
              </w:numPr>
              <w:tabs>
                <w:tab w:val="left" w:pos="567"/>
              </w:tabs>
              <w:rPr>
                <w:rFonts w:ascii="Verdana" w:hAnsi="Verdana"/>
                <w:sz w:val="18"/>
                <w:szCs w:val="18"/>
              </w:rPr>
            </w:pPr>
            <w:r w:rsidRPr="004E42AB">
              <w:rPr>
                <w:rFonts w:ascii="Verdana" w:hAnsi="Verdana"/>
                <w:b/>
                <w:sz w:val="18"/>
                <w:szCs w:val="18"/>
              </w:rPr>
              <w:t>TELL</w:t>
            </w:r>
            <w:r>
              <w:rPr>
                <w:rFonts w:ascii="Verdana" w:hAnsi="Verdana"/>
                <w:sz w:val="18"/>
                <w:szCs w:val="18"/>
              </w:rPr>
              <w:t xml:space="preserve"> the police </w:t>
            </w:r>
            <w:r w:rsidRPr="004E42AB">
              <w:rPr>
                <w:rFonts w:ascii="Verdana" w:hAnsi="Verdana"/>
                <w:sz w:val="18"/>
                <w:szCs w:val="18"/>
              </w:rPr>
              <w:t xml:space="preserve"> </w:t>
            </w:r>
            <w:r>
              <w:rPr>
                <w:rFonts w:ascii="Verdana" w:hAnsi="Verdana"/>
                <w:sz w:val="18"/>
                <w:szCs w:val="18"/>
              </w:rPr>
              <w:t>(</w:t>
            </w:r>
            <w:proofErr w:type="spellStart"/>
            <w:r>
              <w:rPr>
                <w:rFonts w:ascii="Verdana" w:hAnsi="Verdana"/>
                <w:sz w:val="18"/>
                <w:szCs w:val="18"/>
              </w:rPr>
              <w:t>e.g</w:t>
            </w:r>
            <w:proofErr w:type="spellEnd"/>
            <w:r>
              <w:rPr>
                <w:rFonts w:ascii="Verdana" w:hAnsi="Verdana"/>
                <w:sz w:val="18"/>
                <w:szCs w:val="18"/>
              </w:rPr>
              <w:t xml:space="preserve"> calling 999 in the UK)</w:t>
            </w:r>
          </w:p>
          <w:p w14:paraId="125AE8B1" w14:textId="77777777" w:rsidR="006215E4" w:rsidRPr="002471DD" w:rsidRDefault="006215E4" w:rsidP="006215E4">
            <w:pPr>
              <w:numPr>
                <w:ilvl w:val="0"/>
                <w:numId w:val="6"/>
              </w:numPr>
              <w:autoSpaceDE w:val="0"/>
              <w:autoSpaceDN w:val="0"/>
              <w:adjustRightInd w:val="0"/>
              <w:rPr>
                <w:rFonts w:ascii="Verdana" w:hAnsi="Verdana" w:cs="Verdana"/>
                <w:sz w:val="18"/>
                <w:szCs w:val="18"/>
                <w:lang w:eastAsia="zh-CN"/>
              </w:rPr>
            </w:pPr>
            <w:r w:rsidRPr="004E42AB">
              <w:rPr>
                <w:rFonts w:ascii="Verdana" w:hAnsi="Verdana" w:cs="Verdana"/>
                <w:sz w:val="18"/>
                <w:szCs w:val="18"/>
                <w:lang w:val="en-US" w:eastAsia="zh-CN"/>
              </w:rPr>
              <w:t>Check out the local advice procedures in the event of a terrorist attack</w:t>
            </w:r>
            <w:r>
              <w:rPr>
                <w:rFonts w:ascii="Verdana" w:hAnsi="Verdana" w:cs="Verdana"/>
                <w:sz w:val="18"/>
                <w:szCs w:val="18"/>
                <w:lang w:val="en-US" w:eastAsia="zh-CN"/>
              </w:rPr>
              <w:t>.</w:t>
            </w:r>
          </w:p>
          <w:p w14:paraId="449D7CAE" w14:textId="77777777" w:rsidR="006215E4" w:rsidRPr="002471DD" w:rsidRDefault="006215E4" w:rsidP="006215E4">
            <w:pPr>
              <w:numPr>
                <w:ilvl w:val="0"/>
                <w:numId w:val="6"/>
              </w:numPr>
              <w:autoSpaceDE w:val="0"/>
              <w:autoSpaceDN w:val="0"/>
              <w:adjustRightInd w:val="0"/>
              <w:rPr>
                <w:rFonts w:ascii="Verdana" w:hAnsi="Verdana" w:cs="Verdana"/>
                <w:sz w:val="18"/>
                <w:szCs w:val="18"/>
                <w:lang w:eastAsia="zh-CN"/>
              </w:rPr>
            </w:pPr>
            <w:r>
              <w:rPr>
                <w:rFonts w:ascii="Verdana" w:hAnsi="Verdana" w:cs="Verdana"/>
                <w:sz w:val="18"/>
                <w:szCs w:val="18"/>
                <w:lang w:val="en-US" w:eastAsia="zh-CN"/>
              </w:rPr>
              <w:t>National news is listed to for any possible terrorist activity in the UK</w:t>
            </w:r>
          </w:p>
          <w:p w14:paraId="68C509C2" w14:textId="77777777" w:rsidR="006215E4" w:rsidRPr="00012109" w:rsidRDefault="006215E4" w:rsidP="006215E4">
            <w:pPr>
              <w:numPr>
                <w:ilvl w:val="0"/>
                <w:numId w:val="6"/>
              </w:numPr>
              <w:autoSpaceDE w:val="0"/>
              <w:autoSpaceDN w:val="0"/>
              <w:adjustRightInd w:val="0"/>
              <w:rPr>
                <w:rFonts w:ascii="Verdana" w:hAnsi="Verdana"/>
                <w:spacing w:val="-1"/>
                <w:sz w:val="18"/>
              </w:rPr>
            </w:pPr>
            <w:proofErr w:type="spellStart"/>
            <w:r>
              <w:rPr>
                <w:rFonts w:ascii="Verdana" w:hAnsi="Verdana" w:cs="Verdana"/>
                <w:sz w:val="18"/>
                <w:szCs w:val="18"/>
                <w:lang w:val="en-US" w:eastAsia="zh-CN"/>
              </w:rPr>
              <w:t>Staffnet</w:t>
            </w:r>
            <w:proofErr w:type="spellEnd"/>
            <w:r>
              <w:rPr>
                <w:rFonts w:ascii="Verdana" w:hAnsi="Verdana" w:cs="Verdana"/>
                <w:sz w:val="18"/>
                <w:szCs w:val="18"/>
                <w:lang w:val="en-US" w:eastAsia="zh-CN"/>
              </w:rPr>
              <w:t xml:space="preserve"> news is checked for any travel advice announcements.</w:t>
            </w:r>
          </w:p>
        </w:tc>
        <w:tc>
          <w:tcPr>
            <w:tcW w:w="1559" w:type="dxa"/>
          </w:tcPr>
          <w:p w14:paraId="6A143C8D" w14:textId="77777777" w:rsidR="006215E4" w:rsidRPr="00E26214" w:rsidRDefault="006215E4" w:rsidP="006215E4">
            <w:pPr>
              <w:rPr>
                <w:rFonts w:ascii="Verdana" w:hAnsi="Verdana"/>
                <w:sz w:val="18"/>
                <w:szCs w:val="18"/>
              </w:rPr>
            </w:pPr>
            <w:r>
              <w:rPr>
                <w:rFonts w:ascii="Verdana" w:hAnsi="Verdana"/>
                <w:sz w:val="18"/>
                <w:szCs w:val="18"/>
              </w:rPr>
              <w:t>Low</w:t>
            </w:r>
          </w:p>
        </w:tc>
        <w:tc>
          <w:tcPr>
            <w:tcW w:w="1420" w:type="dxa"/>
          </w:tcPr>
          <w:p w14:paraId="2563EEB3" w14:textId="77777777" w:rsidR="006215E4" w:rsidRPr="00E26214" w:rsidRDefault="006215E4" w:rsidP="006215E4">
            <w:pPr>
              <w:jc w:val="center"/>
              <w:rPr>
                <w:rFonts w:ascii="Verdana" w:hAnsi="Verdana"/>
                <w:sz w:val="18"/>
                <w:szCs w:val="18"/>
              </w:rPr>
            </w:pPr>
            <w:r>
              <w:rPr>
                <w:rFonts w:ascii="Verdana" w:hAnsi="Verdana"/>
                <w:sz w:val="18"/>
                <w:szCs w:val="18"/>
              </w:rPr>
              <w:t>A</w:t>
            </w:r>
          </w:p>
        </w:tc>
      </w:tr>
      <w:tr w:rsidR="006215E4" w:rsidRPr="00E26214" w14:paraId="2BED2322" w14:textId="77777777" w:rsidTr="00CD3168">
        <w:trPr>
          <w:cantSplit/>
          <w:jc w:val="center"/>
        </w:trPr>
        <w:tc>
          <w:tcPr>
            <w:tcW w:w="1619" w:type="dxa"/>
          </w:tcPr>
          <w:p w14:paraId="0F93789A" w14:textId="77777777" w:rsidR="006215E4" w:rsidRPr="00E26214" w:rsidRDefault="006215E4" w:rsidP="006215E4">
            <w:pPr>
              <w:rPr>
                <w:rFonts w:ascii="Verdana" w:hAnsi="Verdana"/>
                <w:sz w:val="18"/>
                <w:szCs w:val="18"/>
              </w:rPr>
            </w:pPr>
            <w:r>
              <w:rPr>
                <w:rFonts w:ascii="Verdana" w:hAnsi="Verdana"/>
                <w:sz w:val="18"/>
                <w:szCs w:val="18"/>
              </w:rPr>
              <w:lastRenderedPageBreak/>
              <w:t>Off Campus working in UK</w:t>
            </w:r>
          </w:p>
        </w:tc>
        <w:tc>
          <w:tcPr>
            <w:tcW w:w="1920" w:type="dxa"/>
          </w:tcPr>
          <w:p w14:paraId="27865A2E" w14:textId="77777777" w:rsidR="006215E4" w:rsidRPr="00BF3595" w:rsidRDefault="006215E4" w:rsidP="006215E4">
            <w:pPr>
              <w:rPr>
                <w:rFonts w:ascii="Verdana" w:hAnsi="Verdana"/>
                <w:sz w:val="18"/>
                <w:szCs w:val="18"/>
              </w:rPr>
            </w:pPr>
            <w:r w:rsidRPr="00BF3595">
              <w:rPr>
                <w:rFonts w:ascii="Verdana" w:hAnsi="Verdana"/>
                <w:spacing w:val="-1"/>
                <w:sz w:val="18"/>
              </w:rPr>
              <w:t>Causing</w:t>
            </w:r>
            <w:r w:rsidRPr="00BF3595">
              <w:rPr>
                <w:rFonts w:ascii="Verdana" w:hAnsi="Verdana"/>
                <w:spacing w:val="-2"/>
                <w:sz w:val="18"/>
              </w:rPr>
              <w:t xml:space="preserve"> </w:t>
            </w:r>
            <w:r w:rsidRPr="00BF3595">
              <w:rPr>
                <w:rFonts w:ascii="Verdana" w:hAnsi="Verdana"/>
                <w:sz w:val="18"/>
              </w:rPr>
              <w:t>harm</w:t>
            </w:r>
            <w:r w:rsidRPr="00BF3595">
              <w:rPr>
                <w:rFonts w:ascii="Verdana" w:hAnsi="Verdana"/>
                <w:spacing w:val="25"/>
                <w:sz w:val="18"/>
              </w:rPr>
              <w:t xml:space="preserve"> </w:t>
            </w:r>
            <w:r w:rsidRPr="00BF3595">
              <w:rPr>
                <w:rFonts w:ascii="Verdana" w:hAnsi="Verdana"/>
                <w:sz w:val="18"/>
              </w:rPr>
              <w:t>to</w:t>
            </w:r>
            <w:r w:rsidRPr="00BF3595">
              <w:rPr>
                <w:rFonts w:ascii="Verdana" w:hAnsi="Verdana"/>
                <w:spacing w:val="1"/>
                <w:sz w:val="18"/>
              </w:rPr>
              <w:t xml:space="preserve"> </w:t>
            </w:r>
            <w:r w:rsidRPr="00BF3595">
              <w:rPr>
                <w:rFonts w:ascii="Verdana" w:hAnsi="Verdana"/>
                <w:spacing w:val="-1"/>
                <w:sz w:val="18"/>
              </w:rPr>
              <w:t>people</w:t>
            </w:r>
            <w:r w:rsidR="001A0429">
              <w:rPr>
                <w:rFonts w:ascii="Verdana" w:hAnsi="Verdana"/>
                <w:spacing w:val="-1"/>
                <w:sz w:val="18"/>
              </w:rPr>
              <w:t xml:space="preserve"> – conducting interviews</w:t>
            </w:r>
          </w:p>
        </w:tc>
        <w:tc>
          <w:tcPr>
            <w:tcW w:w="2077" w:type="dxa"/>
          </w:tcPr>
          <w:p w14:paraId="683E4CF5" w14:textId="77777777" w:rsidR="006215E4" w:rsidRPr="00E26214" w:rsidRDefault="006215E4" w:rsidP="006215E4">
            <w:pPr>
              <w:rPr>
                <w:rFonts w:ascii="Verdana" w:hAnsi="Verdana"/>
                <w:sz w:val="18"/>
                <w:szCs w:val="18"/>
              </w:rPr>
            </w:pPr>
            <w:r>
              <w:rPr>
                <w:rFonts w:ascii="Verdana" w:hAnsi="Verdana"/>
                <w:sz w:val="18"/>
                <w:szCs w:val="18"/>
              </w:rPr>
              <w:t>Member of SoSS working abroad</w:t>
            </w:r>
          </w:p>
        </w:tc>
        <w:tc>
          <w:tcPr>
            <w:tcW w:w="6093" w:type="dxa"/>
          </w:tcPr>
          <w:p w14:paraId="391B4053" w14:textId="77777777" w:rsidR="001A0429" w:rsidRPr="001A0429" w:rsidRDefault="001A0429" w:rsidP="001A0429">
            <w:pPr>
              <w:pStyle w:val="ListParagraph"/>
              <w:numPr>
                <w:ilvl w:val="0"/>
                <w:numId w:val="32"/>
              </w:numPr>
              <w:ind w:left="361"/>
              <w:rPr>
                <w:rFonts w:ascii="Verdana" w:hAnsi="Verdana" w:cstheme="minorHAnsi"/>
                <w:color w:val="000000" w:themeColor="text1"/>
                <w:sz w:val="18"/>
                <w:szCs w:val="18"/>
              </w:rPr>
            </w:pPr>
            <w:r w:rsidRPr="001A0429">
              <w:rPr>
                <w:rFonts w:ascii="Verdana" w:hAnsi="Verdana"/>
                <w:sz w:val="18"/>
                <w:szCs w:val="18"/>
              </w:rPr>
              <w:t xml:space="preserve">Staff or students should undertake training in the use of questionnaire and interview-based qualitative research </w:t>
            </w:r>
            <w:r w:rsidRPr="001A0429">
              <w:rPr>
                <w:rFonts w:ascii="Verdana" w:hAnsi="Verdana" w:cstheme="minorHAnsi"/>
                <w:sz w:val="18"/>
                <w:szCs w:val="18"/>
              </w:rPr>
              <w:t>methods.</w:t>
            </w:r>
          </w:p>
          <w:p w14:paraId="657F8A84" w14:textId="77777777" w:rsidR="006215E4" w:rsidRPr="001A0429" w:rsidRDefault="006215E4" w:rsidP="001A0429">
            <w:pPr>
              <w:pStyle w:val="ListParagraph"/>
              <w:numPr>
                <w:ilvl w:val="0"/>
                <w:numId w:val="32"/>
              </w:numPr>
              <w:ind w:left="361"/>
              <w:rPr>
                <w:rFonts w:ascii="Verdana" w:hAnsi="Verdana" w:cstheme="minorHAnsi"/>
                <w:color w:val="000000" w:themeColor="text1"/>
                <w:sz w:val="18"/>
                <w:szCs w:val="18"/>
              </w:rPr>
            </w:pPr>
            <w:r w:rsidRPr="001A0429">
              <w:rPr>
                <w:rFonts w:ascii="Verdana" w:hAnsi="Verdana"/>
                <w:spacing w:val="-1"/>
                <w:sz w:val="18"/>
              </w:rPr>
              <w:t>All</w:t>
            </w:r>
            <w:r w:rsidRPr="001A0429">
              <w:rPr>
                <w:rFonts w:ascii="Verdana" w:hAnsi="Verdana"/>
                <w:spacing w:val="1"/>
                <w:sz w:val="18"/>
              </w:rPr>
              <w:t xml:space="preserve"> </w:t>
            </w:r>
            <w:r w:rsidRPr="001A0429">
              <w:rPr>
                <w:rFonts w:ascii="Verdana" w:hAnsi="Verdana"/>
                <w:spacing w:val="-1"/>
                <w:sz w:val="18"/>
              </w:rPr>
              <w:t>research</w:t>
            </w:r>
            <w:r w:rsidRPr="001A0429">
              <w:rPr>
                <w:rFonts w:ascii="Verdana" w:hAnsi="Verdana"/>
                <w:spacing w:val="1"/>
                <w:sz w:val="18"/>
              </w:rPr>
              <w:t xml:space="preserve"> </w:t>
            </w:r>
            <w:r w:rsidRPr="001A0429">
              <w:rPr>
                <w:rFonts w:ascii="Verdana" w:hAnsi="Verdana"/>
                <w:spacing w:val="-1"/>
                <w:sz w:val="18"/>
              </w:rPr>
              <w:t>involving</w:t>
            </w:r>
            <w:r w:rsidRPr="001A0429">
              <w:rPr>
                <w:rFonts w:ascii="Verdana" w:hAnsi="Verdana"/>
                <w:spacing w:val="-2"/>
                <w:sz w:val="18"/>
              </w:rPr>
              <w:t xml:space="preserve"> </w:t>
            </w:r>
            <w:r w:rsidRPr="001A0429">
              <w:rPr>
                <w:rFonts w:ascii="Verdana" w:hAnsi="Verdana"/>
                <w:spacing w:val="-1"/>
                <w:sz w:val="18"/>
              </w:rPr>
              <w:t>human</w:t>
            </w:r>
            <w:r w:rsidRPr="001A0429">
              <w:rPr>
                <w:rFonts w:ascii="Verdana" w:hAnsi="Verdana"/>
                <w:spacing w:val="-2"/>
                <w:sz w:val="18"/>
              </w:rPr>
              <w:t xml:space="preserve"> </w:t>
            </w:r>
            <w:r w:rsidRPr="001A0429">
              <w:rPr>
                <w:rFonts w:ascii="Verdana" w:hAnsi="Verdana"/>
                <w:spacing w:val="-1"/>
                <w:sz w:val="18"/>
              </w:rPr>
              <w:t>subjects requires</w:t>
            </w:r>
            <w:r w:rsidRPr="001A0429">
              <w:rPr>
                <w:rFonts w:ascii="Verdana" w:hAnsi="Verdana"/>
                <w:spacing w:val="1"/>
                <w:sz w:val="18"/>
              </w:rPr>
              <w:t xml:space="preserve"> </w:t>
            </w:r>
            <w:r w:rsidRPr="001A0429">
              <w:rPr>
                <w:rFonts w:ascii="Verdana" w:hAnsi="Verdana"/>
                <w:spacing w:val="-1"/>
                <w:sz w:val="18"/>
              </w:rPr>
              <w:t>ethical</w:t>
            </w:r>
            <w:r w:rsidRPr="001A0429">
              <w:rPr>
                <w:rFonts w:ascii="Verdana" w:hAnsi="Verdana"/>
                <w:spacing w:val="-2"/>
                <w:sz w:val="18"/>
              </w:rPr>
              <w:t xml:space="preserve"> </w:t>
            </w:r>
            <w:r w:rsidRPr="001A0429">
              <w:rPr>
                <w:rFonts w:ascii="Verdana" w:hAnsi="Verdana"/>
                <w:spacing w:val="-1"/>
                <w:sz w:val="18"/>
              </w:rPr>
              <w:t>clearance.</w:t>
            </w:r>
            <w:r w:rsidRPr="001A0429">
              <w:rPr>
                <w:rFonts w:ascii="Verdana" w:hAnsi="Verdana"/>
                <w:spacing w:val="67"/>
                <w:sz w:val="18"/>
              </w:rPr>
              <w:t xml:space="preserve"> </w:t>
            </w:r>
            <w:r w:rsidRPr="001A0429">
              <w:rPr>
                <w:rFonts w:ascii="Verdana" w:hAnsi="Verdana"/>
                <w:spacing w:val="-1"/>
                <w:sz w:val="18"/>
              </w:rPr>
              <w:t>You</w:t>
            </w:r>
            <w:r w:rsidRPr="001A0429">
              <w:rPr>
                <w:rFonts w:ascii="Verdana" w:hAnsi="Verdana"/>
                <w:spacing w:val="1"/>
                <w:sz w:val="18"/>
              </w:rPr>
              <w:t xml:space="preserve"> </w:t>
            </w:r>
            <w:r w:rsidRPr="001A0429">
              <w:rPr>
                <w:rFonts w:ascii="Verdana" w:hAnsi="Verdana"/>
                <w:spacing w:val="-1"/>
                <w:sz w:val="18"/>
              </w:rPr>
              <w:t>should</w:t>
            </w:r>
            <w:r w:rsidRPr="001A0429">
              <w:rPr>
                <w:rFonts w:ascii="Verdana" w:hAnsi="Verdana"/>
                <w:spacing w:val="1"/>
                <w:sz w:val="18"/>
              </w:rPr>
              <w:t xml:space="preserve"> </w:t>
            </w:r>
            <w:r w:rsidRPr="001A0429">
              <w:rPr>
                <w:rFonts w:ascii="Verdana" w:hAnsi="Verdana"/>
                <w:spacing w:val="-1"/>
                <w:sz w:val="18"/>
              </w:rPr>
              <w:t>undertake</w:t>
            </w:r>
            <w:r w:rsidRPr="001A0429">
              <w:rPr>
                <w:rFonts w:ascii="Verdana" w:hAnsi="Verdana"/>
                <w:spacing w:val="-2"/>
                <w:sz w:val="18"/>
              </w:rPr>
              <w:t xml:space="preserve"> </w:t>
            </w:r>
            <w:r w:rsidRPr="001A0429">
              <w:rPr>
                <w:rFonts w:ascii="Verdana" w:hAnsi="Verdana"/>
                <w:spacing w:val="-1"/>
                <w:sz w:val="18"/>
              </w:rPr>
              <w:t>training</w:t>
            </w:r>
            <w:r w:rsidRPr="001A0429">
              <w:rPr>
                <w:rFonts w:ascii="Verdana" w:hAnsi="Verdana"/>
                <w:spacing w:val="-4"/>
                <w:sz w:val="18"/>
              </w:rPr>
              <w:t xml:space="preserve"> </w:t>
            </w:r>
            <w:r w:rsidRPr="001A0429">
              <w:rPr>
                <w:rFonts w:ascii="Verdana" w:hAnsi="Verdana"/>
                <w:sz w:val="18"/>
              </w:rPr>
              <w:t>in</w:t>
            </w:r>
            <w:r w:rsidRPr="001A0429">
              <w:rPr>
                <w:rFonts w:ascii="Verdana" w:hAnsi="Verdana"/>
                <w:spacing w:val="1"/>
                <w:sz w:val="18"/>
              </w:rPr>
              <w:t xml:space="preserve"> </w:t>
            </w:r>
            <w:r w:rsidRPr="001A0429">
              <w:rPr>
                <w:rFonts w:ascii="Verdana" w:hAnsi="Verdana"/>
                <w:spacing w:val="-1"/>
                <w:sz w:val="18"/>
              </w:rPr>
              <w:t>the</w:t>
            </w:r>
            <w:r w:rsidRPr="001A0429">
              <w:rPr>
                <w:rFonts w:ascii="Verdana" w:hAnsi="Verdana"/>
                <w:spacing w:val="1"/>
                <w:sz w:val="18"/>
              </w:rPr>
              <w:t xml:space="preserve"> </w:t>
            </w:r>
            <w:r w:rsidRPr="001A0429">
              <w:rPr>
                <w:rFonts w:ascii="Verdana" w:hAnsi="Verdana"/>
                <w:spacing w:val="-1"/>
                <w:sz w:val="18"/>
              </w:rPr>
              <w:t>use</w:t>
            </w:r>
            <w:r w:rsidRPr="001A0429">
              <w:rPr>
                <w:rFonts w:ascii="Verdana" w:hAnsi="Verdana"/>
                <w:spacing w:val="1"/>
                <w:sz w:val="18"/>
              </w:rPr>
              <w:t xml:space="preserve"> </w:t>
            </w:r>
            <w:r w:rsidRPr="001A0429">
              <w:rPr>
                <w:rFonts w:ascii="Verdana" w:hAnsi="Verdana"/>
                <w:sz w:val="18"/>
              </w:rPr>
              <w:t>of</w:t>
            </w:r>
            <w:r w:rsidRPr="001A0429">
              <w:rPr>
                <w:rFonts w:ascii="Verdana" w:hAnsi="Verdana"/>
                <w:spacing w:val="-2"/>
                <w:sz w:val="18"/>
              </w:rPr>
              <w:t xml:space="preserve"> </w:t>
            </w:r>
            <w:r w:rsidRPr="001A0429">
              <w:rPr>
                <w:rFonts w:ascii="Verdana" w:hAnsi="Verdana"/>
                <w:spacing w:val="-1"/>
                <w:sz w:val="18"/>
              </w:rPr>
              <w:t>questionnaire</w:t>
            </w:r>
            <w:r w:rsidRPr="001A0429">
              <w:rPr>
                <w:rFonts w:ascii="Verdana" w:hAnsi="Verdana"/>
                <w:spacing w:val="-2"/>
                <w:sz w:val="18"/>
              </w:rPr>
              <w:t xml:space="preserve"> </w:t>
            </w:r>
            <w:r w:rsidRPr="001A0429">
              <w:rPr>
                <w:rFonts w:ascii="Verdana" w:hAnsi="Verdana"/>
                <w:spacing w:val="-1"/>
                <w:sz w:val="18"/>
              </w:rPr>
              <w:t>and</w:t>
            </w:r>
            <w:r w:rsidRPr="001A0429">
              <w:rPr>
                <w:rFonts w:ascii="Verdana" w:hAnsi="Verdana"/>
                <w:spacing w:val="57"/>
                <w:sz w:val="18"/>
              </w:rPr>
              <w:t xml:space="preserve"> </w:t>
            </w:r>
            <w:r w:rsidRPr="001A0429">
              <w:rPr>
                <w:rFonts w:ascii="Verdana" w:hAnsi="Verdana"/>
                <w:spacing w:val="-1"/>
                <w:sz w:val="18"/>
              </w:rPr>
              <w:t>interview-based</w:t>
            </w:r>
            <w:r w:rsidRPr="001A0429">
              <w:rPr>
                <w:rFonts w:ascii="Verdana" w:hAnsi="Verdana"/>
                <w:spacing w:val="1"/>
                <w:sz w:val="18"/>
              </w:rPr>
              <w:t xml:space="preserve"> </w:t>
            </w:r>
            <w:r w:rsidRPr="001A0429">
              <w:rPr>
                <w:rFonts w:ascii="Verdana" w:hAnsi="Verdana"/>
                <w:spacing w:val="-1"/>
                <w:sz w:val="18"/>
              </w:rPr>
              <w:t>qualitative</w:t>
            </w:r>
            <w:r w:rsidRPr="001A0429">
              <w:rPr>
                <w:rFonts w:ascii="Verdana" w:hAnsi="Verdana"/>
                <w:spacing w:val="1"/>
                <w:sz w:val="18"/>
              </w:rPr>
              <w:t xml:space="preserve"> </w:t>
            </w:r>
            <w:r w:rsidRPr="001A0429">
              <w:rPr>
                <w:rFonts w:ascii="Verdana" w:hAnsi="Verdana"/>
                <w:spacing w:val="-1"/>
                <w:sz w:val="18"/>
              </w:rPr>
              <w:t>research</w:t>
            </w:r>
            <w:r w:rsidRPr="001A0429">
              <w:rPr>
                <w:rFonts w:ascii="Verdana" w:hAnsi="Verdana"/>
                <w:spacing w:val="-2"/>
                <w:sz w:val="18"/>
              </w:rPr>
              <w:t xml:space="preserve"> </w:t>
            </w:r>
            <w:r w:rsidRPr="001A0429">
              <w:rPr>
                <w:rFonts w:ascii="Verdana" w:hAnsi="Verdana"/>
                <w:spacing w:val="-1"/>
                <w:sz w:val="18"/>
              </w:rPr>
              <w:t>methods.</w:t>
            </w:r>
            <w:r w:rsidRPr="001A0429">
              <w:rPr>
                <w:rFonts w:ascii="Verdana" w:hAnsi="Verdana"/>
                <w:spacing w:val="-5"/>
                <w:sz w:val="18"/>
              </w:rPr>
              <w:t xml:space="preserve"> </w:t>
            </w:r>
            <w:r w:rsidRPr="001A0429">
              <w:rPr>
                <w:rFonts w:ascii="Verdana" w:hAnsi="Verdana"/>
                <w:sz w:val="18"/>
              </w:rPr>
              <w:t>Where</w:t>
            </w:r>
            <w:r w:rsidRPr="001A0429">
              <w:rPr>
                <w:rFonts w:ascii="Verdana" w:hAnsi="Verdana"/>
                <w:spacing w:val="1"/>
                <w:sz w:val="18"/>
              </w:rPr>
              <w:t xml:space="preserve"> </w:t>
            </w:r>
            <w:r w:rsidRPr="001A0429">
              <w:rPr>
                <w:rFonts w:ascii="Verdana" w:hAnsi="Verdana"/>
                <w:spacing w:val="-1"/>
                <w:sz w:val="18"/>
              </w:rPr>
              <w:t>research</w:t>
            </w:r>
            <w:r w:rsidRPr="001A0429">
              <w:rPr>
                <w:rFonts w:ascii="Verdana" w:hAnsi="Verdana"/>
                <w:spacing w:val="57"/>
                <w:sz w:val="18"/>
              </w:rPr>
              <w:t xml:space="preserve"> </w:t>
            </w:r>
            <w:r w:rsidRPr="001A0429">
              <w:rPr>
                <w:rFonts w:ascii="Verdana" w:hAnsi="Verdana"/>
                <w:spacing w:val="-1"/>
                <w:sz w:val="18"/>
              </w:rPr>
              <w:t>involves confidential</w:t>
            </w:r>
            <w:r w:rsidRPr="001A0429">
              <w:rPr>
                <w:rFonts w:ascii="Verdana" w:hAnsi="Verdana"/>
                <w:spacing w:val="1"/>
                <w:sz w:val="18"/>
              </w:rPr>
              <w:t xml:space="preserve"> </w:t>
            </w:r>
            <w:r w:rsidRPr="001A0429">
              <w:rPr>
                <w:rFonts w:ascii="Verdana" w:hAnsi="Verdana"/>
                <w:sz w:val="18"/>
              </w:rPr>
              <w:t>or</w:t>
            </w:r>
            <w:r w:rsidRPr="001A0429">
              <w:rPr>
                <w:rFonts w:ascii="Verdana" w:hAnsi="Verdana"/>
                <w:spacing w:val="-2"/>
                <w:sz w:val="18"/>
              </w:rPr>
              <w:t xml:space="preserve"> </w:t>
            </w:r>
            <w:r w:rsidRPr="001A0429">
              <w:rPr>
                <w:rFonts w:ascii="Verdana" w:hAnsi="Verdana"/>
                <w:spacing w:val="-1"/>
                <w:sz w:val="18"/>
              </w:rPr>
              <w:t>sensitive</w:t>
            </w:r>
            <w:r w:rsidRPr="001A0429">
              <w:rPr>
                <w:rFonts w:ascii="Verdana" w:hAnsi="Verdana"/>
                <w:spacing w:val="1"/>
                <w:sz w:val="18"/>
              </w:rPr>
              <w:t xml:space="preserve"> </w:t>
            </w:r>
            <w:r w:rsidRPr="001A0429">
              <w:rPr>
                <w:rFonts w:ascii="Verdana" w:hAnsi="Verdana"/>
                <w:spacing w:val="-1"/>
                <w:sz w:val="18"/>
              </w:rPr>
              <w:t>issues,</w:t>
            </w:r>
            <w:r w:rsidRPr="001A0429">
              <w:rPr>
                <w:rFonts w:ascii="Verdana" w:hAnsi="Verdana"/>
                <w:sz w:val="18"/>
              </w:rPr>
              <w:t xml:space="preserve"> or</w:t>
            </w:r>
            <w:r w:rsidRPr="001A0429">
              <w:rPr>
                <w:rFonts w:ascii="Verdana" w:hAnsi="Verdana"/>
                <w:spacing w:val="-2"/>
                <w:sz w:val="18"/>
              </w:rPr>
              <w:t xml:space="preserve"> </w:t>
            </w:r>
            <w:r w:rsidRPr="001A0429">
              <w:rPr>
                <w:rFonts w:ascii="Verdana" w:hAnsi="Verdana"/>
                <w:spacing w:val="-1"/>
                <w:sz w:val="18"/>
              </w:rPr>
              <w:t>contact</w:t>
            </w:r>
            <w:r w:rsidRPr="001A0429">
              <w:rPr>
                <w:rFonts w:ascii="Verdana" w:hAnsi="Verdana"/>
                <w:sz w:val="18"/>
              </w:rPr>
              <w:t xml:space="preserve"> </w:t>
            </w:r>
            <w:r w:rsidRPr="001A0429">
              <w:rPr>
                <w:rFonts w:ascii="Verdana" w:hAnsi="Verdana"/>
                <w:spacing w:val="-1"/>
                <w:sz w:val="18"/>
              </w:rPr>
              <w:t>with</w:t>
            </w:r>
            <w:r w:rsidRPr="001A0429">
              <w:rPr>
                <w:rFonts w:ascii="Verdana" w:hAnsi="Verdana"/>
                <w:spacing w:val="-2"/>
                <w:sz w:val="18"/>
              </w:rPr>
              <w:t xml:space="preserve"> </w:t>
            </w:r>
            <w:r w:rsidRPr="001A0429">
              <w:rPr>
                <w:rFonts w:ascii="Verdana" w:hAnsi="Verdana"/>
                <w:spacing w:val="-1"/>
                <w:sz w:val="18"/>
              </w:rPr>
              <w:t>subjects</w:t>
            </w:r>
            <w:r w:rsidRPr="001A0429">
              <w:rPr>
                <w:rFonts w:ascii="Verdana" w:hAnsi="Verdana"/>
                <w:spacing w:val="59"/>
                <w:sz w:val="18"/>
              </w:rPr>
              <w:t xml:space="preserve"> </w:t>
            </w:r>
            <w:r w:rsidRPr="001A0429">
              <w:rPr>
                <w:rFonts w:ascii="Verdana" w:hAnsi="Verdana"/>
                <w:spacing w:val="-1"/>
                <w:sz w:val="18"/>
              </w:rPr>
              <w:t>who</w:t>
            </w:r>
            <w:r w:rsidRPr="001A0429">
              <w:rPr>
                <w:rFonts w:ascii="Verdana" w:hAnsi="Verdana"/>
                <w:spacing w:val="1"/>
                <w:sz w:val="18"/>
              </w:rPr>
              <w:t xml:space="preserve"> </w:t>
            </w:r>
            <w:r w:rsidRPr="001A0429">
              <w:rPr>
                <w:rFonts w:ascii="Verdana" w:hAnsi="Verdana"/>
                <w:sz w:val="18"/>
              </w:rPr>
              <w:t>might</w:t>
            </w:r>
            <w:r w:rsidRPr="001A0429">
              <w:rPr>
                <w:rFonts w:ascii="Verdana" w:hAnsi="Verdana"/>
                <w:spacing w:val="-2"/>
                <w:sz w:val="18"/>
              </w:rPr>
              <w:t xml:space="preserve"> </w:t>
            </w:r>
            <w:r w:rsidRPr="001A0429">
              <w:rPr>
                <w:rFonts w:ascii="Verdana" w:hAnsi="Verdana"/>
                <w:sz w:val="18"/>
              </w:rPr>
              <w:t>be</w:t>
            </w:r>
            <w:r w:rsidRPr="001A0429">
              <w:rPr>
                <w:rFonts w:ascii="Verdana" w:hAnsi="Verdana"/>
                <w:spacing w:val="1"/>
                <w:sz w:val="18"/>
              </w:rPr>
              <w:t xml:space="preserve"> </w:t>
            </w:r>
            <w:r w:rsidRPr="001A0429">
              <w:rPr>
                <w:rFonts w:ascii="Verdana" w:hAnsi="Verdana"/>
                <w:spacing w:val="-1"/>
                <w:sz w:val="18"/>
              </w:rPr>
              <w:t>regarded</w:t>
            </w:r>
            <w:r w:rsidRPr="001A0429">
              <w:rPr>
                <w:rFonts w:ascii="Verdana" w:hAnsi="Verdana"/>
                <w:spacing w:val="1"/>
                <w:sz w:val="18"/>
              </w:rPr>
              <w:t xml:space="preserve"> </w:t>
            </w:r>
            <w:r w:rsidRPr="001A0429">
              <w:rPr>
                <w:rFonts w:ascii="Verdana" w:hAnsi="Verdana"/>
                <w:spacing w:val="-1"/>
                <w:sz w:val="18"/>
              </w:rPr>
              <w:t>as</w:t>
            </w:r>
            <w:r w:rsidRPr="001A0429">
              <w:rPr>
                <w:rFonts w:ascii="Verdana" w:hAnsi="Verdana"/>
                <w:spacing w:val="1"/>
                <w:sz w:val="18"/>
              </w:rPr>
              <w:t xml:space="preserve"> </w:t>
            </w:r>
            <w:r w:rsidRPr="001A0429">
              <w:rPr>
                <w:rFonts w:ascii="Verdana" w:hAnsi="Verdana"/>
                <w:spacing w:val="-1"/>
                <w:sz w:val="18"/>
              </w:rPr>
              <w:t>dependent,</w:t>
            </w:r>
            <w:r w:rsidRPr="001A0429">
              <w:rPr>
                <w:rFonts w:ascii="Verdana" w:hAnsi="Verdana"/>
                <w:sz w:val="18"/>
              </w:rPr>
              <w:t xml:space="preserve"> </w:t>
            </w:r>
            <w:r w:rsidRPr="001A0429">
              <w:rPr>
                <w:rFonts w:ascii="Verdana" w:hAnsi="Verdana"/>
                <w:spacing w:val="-1"/>
                <w:sz w:val="18"/>
              </w:rPr>
              <w:t>such</w:t>
            </w:r>
            <w:r w:rsidRPr="001A0429">
              <w:rPr>
                <w:rFonts w:ascii="Verdana" w:hAnsi="Verdana"/>
                <w:spacing w:val="-2"/>
                <w:sz w:val="18"/>
              </w:rPr>
              <w:t xml:space="preserve"> </w:t>
            </w:r>
            <w:r w:rsidRPr="001A0429">
              <w:rPr>
                <w:rFonts w:ascii="Verdana" w:hAnsi="Verdana"/>
                <w:sz w:val="18"/>
              </w:rPr>
              <w:t>as</w:t>
            </w:r>
            <w:r w:rsidRPr="001A0429">
              <w:rPr>
                <w:rFonts w:ascii="Verdana" w:hAnsi="Verdana"/>
                <w:spacing w:val="-1"/>
                <w:sz w:val="18"/>
              </w:rPr>
              <w:t xml:space="preserve"> children</w:t>
            </w:r>
            <w:r w:rsidRPr="001A0429">
              <w:rPr>
                <w:rFonts w:ascii="Verdana" w:hAnsi="Verdana"/>
                <w:spacing w:val="1"/>
                <w:sz w:val="18"/>
              </w:rPr>
              <w:t xml:space="preserve"> </w:t>
            </w:r>
            <w:r w:rsidRPr="001A0429">
              <w:rPr>
                <w:rFonts w:ascii="Verdana" w:hAnsi="Verdana"/>
                <w:spacing w:val="-1"/>
                <w:sz w:val="18"/>
              </w:rPr>
              <w:t>(under</w:t>
            </w:r>
            <w:r w:rsidRPr="001A0429">
              <w:rPr>
                <w:rFonts w:ascii="Verdana" w:hAnsi="Verdana"/>
                <w:sz w:val="18"/>
              </w:rPr>
              <w:t xml:space="preserve"> 18</w:t>
            </w:r>
            <w:r w:rsidRPr="001A0429">
              <w:rPr>
                <w:rFonts w:ascii="Verdana" w:hAnsi="Verdana"/>
                <w:spacing w:val="37"/>
                <w:sz w:val="18"/>
              </w:rPr>
              <w:t xml:space="preserve"> </w:t>
            </w:r>
            <w:r w:rsidRPr="001A0429">
              <w:rPr>
                <w:rFonts w:ascii="Verdana" w:hAnsi="Verdana"/>
                <w:spacing w:val="-1"/>
                <w:sz w:val="18"/>
              </w:rPr>
              <w:t>years)</w:t>
            </w:r>
            <w:r w:rsidRPr="001A0429">
              <w:rPr>
                <w:rFonts w:ascii="Verdana" w:hAnsi="Verdana"/>
                <w:sz w:val="18"/>
              </w:rPr>
              <w:t xml:space="preserve"> </w:t>
            </w:r>
            <w:r w:rsidRPr="001A0429">
              <w:rPr>
                <w:rFonts w:ascii="Verdana" w:hAnsi="Verdana"/>
                <w:spacing w:val="-1"/>
                <w:sz w:val="18"/>
              </w:rPr>
              <w:t>which</w:t>
            </w:r>
            <w:r w:rsidRPr="001A0429">
              <w:rPr>
                <w:rFonts w:ascii="Verdana" w:hAnsi="Verdana"/>
                <w:spacing w:val="-2"/>
                <w:sz w:val="18"/>
              </w:rPr>
              <w:t xml:space="preserve"> </w:t>
            </w:r>
            <w:r w:rsidRPr="001A0429">
              <w:rPr>
                <w:rFonts w:ascii="Verdana" w:hAnsi="Verdana"/>
                <w:sz w:val="18"/>
              </w:rPr>
              <w:t>may</w:t>
            </w:r>
            <w:r w:rsidRPr="001A0429">
              <w:rPr>
                <w:rFonts w:ascii="Verdana" w:hAnsi="Verdana"/>
                <w:spacing w:val="-1"/>
                <w:sz w:val="18"/>
              </w:rPr>
              <w:t xml:space="preserve"> </w:t>
            </w:r>
            <w:r w:rsidRPr="001A0429">
              <w:rPr>
                <w:rFonts w:ascii="Verdana" w:hAnsi="Verdana"/>
                <w:sz w:val="18"/>
              </w:rPr>
              <w:t>cause</w:t>
            </w:r>
            <w:r w:rsidRPr="001A0429">
              <w:rPr>
                <w:rFonts w:ascii="Verdana" w:hAnsi="Verdana"/>
                <w:spacing w:val="-2"/>
                <w:sz w:val="18"/>
              </w:rPr>
              <w:t xml:space="preserve"> </w:t>
            </w:r>
            <w:r w:rsidRPr="001A0429">
              <w:rPr>
                <w:rFonts w:ascii="Verdana" w:hAnsi="Verdana"/>
                <w:spacing w:val="-1"/>
                <w:sz w:val="18"/>
              </w:rPr>
              <w:t xml:space="preserve">harm </w:t>
            </w:r>
            <w:r w:rsidRPr="001A0429">
              <w:rPr>
                <w:rFonts w:ascii="Verdana" w:hAnsi="Verdana"/>
                <w:sz w:val="18"/>
              </w:rPr>
              <w:t>this</w:t>
            </w:r>
            <w:r w:rsidRPr="001A0429">
              <w:rPr>
                <w:rFonts w:ascii="Verdana" w:hAnsi="Verdana"/>
                <w:spacing w:val="1"/>
                <w:sz w:val="18"/>
              </w:rPr>
              <w:t xml:space="preserve"> </w:t>
            </w:r>
            <w:r w:rsidRPr="001A0429">
              <w:rPr>
                <w:rFonts w:ascii="Verdana" w:hAnsi="Verdana"/>
                <w:spacing w:val="-1"/>
                <w:sz w:val="18"/>
              </w:rPr>
              <w:t>will</w:t>
            </w:r>
            <w:r w:rsidRPr="001A0429">
              <w:rPr>
                <w:rFonts w:ascii="Verdana" w:hAnsi="Verdana"/>
                <w:spacing w:val="1"/>
                <w:sz w:val="18"/>
              </w:rPr>
              <w:t xml:space="preserve"> </w:t>
            </w:r>
            <w:r w:rsidRPr="001A0429">
              <w:rPr>
                <w:rFonts w:ascii="Verdana" w:hAnsi="Verdana"/>
                <w:spacing w:val="-1"/>
                <w:sz w:val="18"/>
              </w:rPr>
              <w:t>require</w:t>
            </w:r>
            <w:r w:rsidRPr="001A0429">
              <w:rPr>
                <w:rFonts w:ascii="Verdana" w:hAnsi="Verdana"/>
                <w:spacing w:val="1"/>
                <w:sz w:val="18"/>
              </w:rPr>
              <w:t xml:space="preserve"> </w:t>
            </w:r>
            <w:r w:rsidRPr="001A0429">
              <w:rPr>
                <w:rFonts w:ascii="Verdana" w:hAnsi="Verdana"/>
                <w:sz w:val="18"/>
              </w:rPr>
              <w:t>a</w:t>
            </w:r>
            <w:r w:rsidRPr="001A0429">
              <w:rPr>
                <w:rFonts w:ascii="Verdana" w:hAnsi="Verdana"/>
                <w:spacing w:val="-2"/>
                <w:sz w:val="18"/>
              </w:rPr>
              <w:t xml:space="preserve"> </w:t>
            </w:r>
            <w:r w:rsidRPr="001A0429">
              <w:rPr>
                <w:rFonts w:ascii="Verdana" w:hAnsi="Verdana"/>
                <w:i/>
                <w:spacing w:val="-1"/>
                <w:sz w:val="18"/>
              </w:rPr>
              <w:t>Full</w:t>
            </w:r>
            <w:r w:rsidRPr="001A0429">
              <w:rPr>
                <w:rFonts w:ascii="Verdana" w:hAnsi="Verdana"/>
                <w:i/>
                <w:spacing w:val="1"/>
                <w:sz w:val="18"/>
              </w:rPr>
              <w:t xml:space="preserve"> </w:t>
            </w:r>
            <w:r w:rsidRPr="001A0429">
              <w:rPr>
                <w:rFonts w:ascii="Verdana" w:hAnsi="Verdana"/>
                <w:i/>
                <w:spacing w:val="-1"/>
                <w:sz w:val="18"/>
              </w:rPr>
              <w:t>Risk</w:t>
            </w:r>
            <w:r w:rsidRPr="001A0429">
              <w:rPr>
                <w:rFonts w:ascii="Verdana" w:hAnsi="Verdana"/>
                <w:i/>
                <w:spacing w:val="35"/>
                <w:sz w:val="18"/>
              </w:rPr>
              <w:t xml:space="preserve"> </w:t>
            </w:r>
            <w:r w:rsidRPr="001A0429">
              <w:rPr>
                <w:rFonts w:ascii="Verdana" w:hAnsi="Verdana"/>
                <w:i/>
                <w:spacing w:val="-1"/>
                <w:sz w:val="18"/>
              </w:rPr>
              <w:t>Assessment</w:t>
            </w:r>
            <w:r w:rsidRPr="001A0429">
              <w:rPr>
                <w:rFonts w:ascii="Verdana" w:hAnsi="Verdana"/>
                <w:i/>
                <w:spacing w:val="-2"/>
                <w:sz w:val="18"/>
              </w:rPr>
              <w:t xml:space="preserve"> </w:t>
            </w:r>
            <w:r w:rsidRPr="001A0429">
              <w:rPr>
                <w:rFonts w:ascii="Verdana" w:hAnsi="Verdana"/>
                <w:sz w:val="18"/>
              </w:rPr>
              <w:t>to</w:t>
            </w:r>
            <w:r w:rsidRPr="001A0429">
              <w:rPr>
                <w:rFonts w:ascii="Verdana" w:hAnsi="Verdana"/>
                <w:spacing w:val="-2"/>
                <w:sz w:val="18"/>
              </w:rPr>
              <w:t xml:space="preserve"> </w:t>
            </w:r>
            <w:r w:rsidRPr="001A0429">
              <w:rPr>
                <w:rFonts w:ascii="Verdana" w:hAnsi="Verdana"/>
                <w:sz w:val="18"/>
              </w:rPr>
              <w:t>be</w:t>
            </w:r>
            <w:r w:rsidRPr="001A0429">
              <w:rPr>
                <w:rFonts w:ascii="Verdana" w:hAnsi="Verdana"/>
                <w:spacing w:val="1"/>
                <w:sz w:val="18"/>
              </w:rPr>
              <w:t xml:space="preserve"> </w:t>
            </w:r>
            <w:r w:rsidRPr="001A0429">
              <w:rPr>
                <w:rFonts w:ascii="Verdana" w:hAnsi="Verdana"/>
                <w:spacing w:val="-1"/>
                <w:sz w:val="18"/>
              </w:rPr>
              <w:t>completed</w:t>
            </w:r>
            <w:r w:rsidRPr="001A0429">
              <w:rPr>
                <w:rFonts w:ascii="Verdana" w:hAnsi="Verdana"/>
                <w:spacing w:val="-2"/>
                <w:sz w:val="18"/>
              </w:rPr>
              <w:t xml:space="preserve"> </w:t>
            </w:r>
            <w:r w:rsidRPr="001A0429">
              <w:rPr>
                <w:rFonts w:ascii="Verdana" w:hAnsi="Verdana"/>
                <w:sz w:val="18"/>
              </w:rPr>
              <w:t>and</w:t>
            </w:r>
            <w:r w:rsidRPr="001A0429">
              <w:rPr>
                <w:rFonts w:ascii="Verdana" w:hAnsi="Verdana"/>
                <w:spacing w:val="-2"/>
                <w:sz w:val="18"/>
              </w:rPr>
              <w:t xml:space="preserve"> </w:t>
            </w:r>
            <w:r w:rsidRPr="001A0429">
              <w:rPr>
                <w:rFonts w:ascii="Verdana" w:hAnsi="Verdana"/>
                <w:sz w:val="18"/>
              </w:rPr>
              <w:t>may</w:t>
            </w:r>
            <w:r w:rsidRPr="001A0429">
              <w:rPr>
                <w:rFonts w:ascii="Verdana" w:hAnsi="Verdana"/>
                <w:spacing w:val="-1"/>
                <w:sz w:val="18"/>
              </w:rPr>
              <w:t xml:space="preserve"> have</w:t>
            </w:r>
            <w:r w:rsidRPr="001A0429">
              <w:rPr>
                <w:rFonts w:ascii="Verdana" w:hAnsi="Verdana"/>
                <w:spacing w:val="1"/>
                <w:sz w:val="18"/>
              </w:rPr>
              <w:t xml:space="preserve"> </w:t>
            </w:r>
            <w:r w:rsidRPr="001A0429">
              <w:rPr>
                <w:rFonts w:ascii="Verdana" w:hAnsi="Verdana"/>
                <w:sz w:val="18"/>
              </w:rPr>
              <w:t>to</w:t>
            </w:r>
            <w:r w:rsidRPr="001A0429">
              <w:rPr>
                <w:rFonts w:ascii="Verdana" w:hAnsi="Verdana"/>
                <w:spacing w:val="-2"/>
                <w:sz w:val="18"/>
              </w:rPr>
              <w:t xml:space="preserve"> </w:t>
            </w:r>
            <w:r w:rsidRPr="001A0429">
              <w:rPr>
                <w:rFonts w:ascii="Verdana" w:hAnsi="Verdana"/>
                <w:sz w:val="18"/>
              </w:rPr>
              <w:t>be</w:t>
            </w:r>
            <w:r w:rsidRPr="001A0429">
              <w:rPr>
                <w:rFonts w:ascii="Verdana" w:hAnsi="Verdana"/>
                <w:spacing w:val="1"/>
                <w:sz w:val="18"/>
              </w:rPr>
              <w:t xml:space="preserve"> </w:t>
            </w:r>
            <w:r w:rsidRPr="001A0429">
              <w:rPr>
                <w:rFonts w:ascii="Verdana" w:hAnsi="Verdana"/>
                <w:spacing w:val="-1"/>
                <w:sz w:val="18"/>
              </w:rPr>
              <w:t>referred</w:t>
            </w:r>
            <w:r w:rsidRPr="001A0429">
              <w:rPr>
                <w:rFonts w:ascii="Verdana" w:hAnsi="Verdana"/>
                <w:spacing w:val="1"/>
                <w:sz w:val="18"/>
              </w:rPr>
              <w:t xml:space="preserve"> </w:t>
            </w:r>
            <w:r w:rsidRPr="001A0429">
              <w:rPr>
                <w:rFonts w:ascii="Verdana" w:hAnsi="Verdana"/>
                <w:spacing w:val="-2"/>
                <w:sz w:val="18"/>
              </w:rPr>
              <w:t>to</w:t>
            </w:r>
            <w:r w:rsidRPr="001A0429">
              <w:rPr>
                <w:rFonts w:ascii="Verdana" w:hAnsi="Verdana"/>
                <w:spacing w:val="1"/>
                <w:sz w:val="18"/>
              </w:rPr>
              <w:t xml:space="preserve"> </w:t>
            </w:r>
            <w:r w:rsidRPr="001A0429">
              <w:rPr>
                <w:rFonts w:ascii="Verdana" w:hAnsi="Verdana"/>
                <w:sz w:val="18"/>
              </w:rPr>
              <w:t>the</w:t>
            </w:r>
            <w:r w:rsidRPr="001A0429">
              <w:rPr>
                <w:rFonts w:ascii="Verdana" w:hAnsi="Verdana"/>
                <w:spacing w:val="37"/>
                <w:sz w:val="18"/>
              </w:rPr>
              <w:t xml:space="preserve"> </w:t>
            </w:r>
            <w:r w:rsidRPr="001A0429">
              <w:rPr>
                <w:rFonts w:ascii="Verdana" w:hAnsi="Verdana"/>
                <w:spacing w:val="-1"/>
                <w:sz w:val="18"/>
              </w:rPr>
              <w:t>University's</w:t>
            </w:r>
            <w:r w:rsidRPr="001A0429">
              <w:rPr>
                <w:rFonts w:ascii="Verdana" w:hAnsi="Verdana"/>
                <w:spacing w:val="1"/>
                <w:sz w:val="18"/>
              </w:rPr>
              <w:t xml:space="preserve"> </w:t>
            </w:r>
            <w:r w:rsidRPr="001A0429">
              <w:rPr>
                <w:rFonts w:ascii="Verdana" w:hAnsi="Verdana"/>
                <w:spacing w:val="-1"/>
                <w:sz w:val="18"/>
              </w:rPr>
              <w:t>Ethics</w:t>
            </w:r>
            <w:r w:rsidRPr="001A0429">
              <w:rPr>
                <w:rFonts w:ascii="Verdana" w:hAnsi="Verdana"/>
                <w:spacing w:val="1"/>
                <w:sz w:val="18"/>
              </w:rPr>
              <w:t xml:space="preserve"> </w:t>
            </w:r>
            <w:r w:rsidRPr="001A0429">
              <w:rPr>
                <w:rFonts w:ascii="Verdana" w:hAnsi="Verdana"/>
                <w:spacing w:val="-1"/>
                <w:sz w:val="18"/>
              </w:rPr>
              <w:t>Committee.</w:t>
            </w:r>
            <w:r w:rsidRPr="001A0429">
              <w:rPr>
                <w:rFonts w:ascii="Verdana" w:hAnsi="Verdana"/>
                <w:spacing w:val="-2"/>
                <w:sz w:val="18"/>
              </w:rPr>
              <w:t xml:space="preserve"> T</w:t>
            </w:r>
            <w:r w:rsidRPr="001A0429">
              <w:rPr>
                <w:rFonts w:ascii="Verdana" w:hAnsi="Verdana"/>
                <w:sz w:val="18"/>
              </w:rPr>
              <w:t>he</w:t>
            </w:r>
            <w:r w:rsidRPr="001A0429">
              <w:rPr>
                <w:rFonts w:ascii="Verdana" w:hAnsi="Verdana"/>
                <w:spacing w:val="-2"/>
                <w:sz w:val="18"/>
              </w:rPr>
              <w:t xml:space="preserve"> </w:t>
            </w:r>
            <w:r w:rsidRPr="001A0429">
              <w:rPr>
                <w:rFonts w:ascii="Verdana" w:hAnsi="Verdana"/>
                <w:spacing w:val="-1"/>
                <w:sz w:val="18"/>
              </w:rPr>
              <w:t>Head</w:t>
            </w:r>
            <w:r w:rsidRPr="001A0429">
              <w:rPr>
                <w:rFonts w:ascii="Verdana" w:hAnsi="Verdana"/>
                <w:spacing w:val="-2"/>
                <w:sz w:val="18"/>
              </w:rPr>
              <w:t xml:space="preserve"> </w:t>
            </w:r>
            <w:r w:rsidRPr="001A0429">
              <w:rPr>
                <w:rFonts w:ascii="Verdana" w:hAnsi="Verdana"/>
                <w:sz w:val="18"/>
              </w:rPr>
              <w:t>of</w:t>
            </w:r>
            <w:r w:rsidRPr="001A0429">
              <w:rPr>
                <w:rFonts w:ascii="Verdana" w:hAnsi="Verdana"/>
                <w:spacing w:val="43"/>
                <w:sz w:val="18"/>
              </w:rPr>
              <w:t xml:space="preserve"> </w:t>
            </w:r>
            <w:r w:rsidRPr="001A0429">
              <w:rPr>
                <w:rFonts w:ascii="Verdana" w:hAnsi="Verdana"/>
                <w:spacing w:val="-1"/>
                <w:sz w:val="18"/>
              </w:rPr>
              <w:t>School</w:t>
            </w:r>
            <w:r w:rsidRPr="001A0429">
              <w:rPr>
                <w:rFonts w:ascii="Verdana" w:hAnsi="Verdana"/>
                <w:spacing w:val="1"/>
                <w:sz w:val="18"/>
              </w:rPr>
              <w:t xml:space="preserve"> </w:t>
            </w:r>
            <w:r w:rsidRPr="001A0429">
              <w:rPr>
                <w:rFonts w:ascii="Verdana" w:hAnsi="Verdana"/>
                <w:spacing w:val="-1"/>
                <w:sz w:val="18"/>
              </w:rPr>
              <w:t>will</w:t>
            </w:r>
            <w:r w:rsidRPr="001A0429">
              <w:rPr>
                <w:rFonts w:ascii="Verdana" w:hAnsi="Verdana"/>
                <w:spacing w:val="1"/>
                <w:sz w:val="18"/>
              </w:rPr>
              <w:t xml:space="preserve"> not </w:t>
            </w:r>
            <w:r w:rsidRPr="001A0429">
              <w:rPr>
                <w:rFonts w:ascii="Verdana" w:hAnsi="Verdana"/>
                <w:spacing w:val="-1"/>
                <w:sz w:val="18"/>
              </w:rPr>
              <w:t>give</w:t>
            </w:r>
            <w:r w:rsidRPr="001A0429">
              <w:rPr>
                <w:rFonts w:ascii="Verdana" w:hAnsi="Verdana"/>
                <w:spacing w:val="-2"/>
                <w:sz w:val="18"/>
              </w:rPr>
              <w:t xml:space="preserve"> </w:t>
            </w:r>
            <w:r w:rsidRPr="001A0429">
              <w:rPr>
                <w:rFonts w:ascii="Verdana" w:hAnsi="Verdana"/>
                <w:spacing w:val="-1"/>
                <w:sz w:val="18"/>
              </w:rPr>
              <w:t>permission</w:t>
            </w:r>
            <w:r w:rsidRPr="001A0429">
              <w:rPr>
                <w:rFonts w:ascii="Verdana" w:hAnsi="Verdana"/>
                <w:spacing w:val="1"/>
                <w:sz w:val="18"/>
              </w:rPr>
              <w:t xml:space="preserve"> </w:t>
            </w:r>
            <w:r w:rsidRPr="001A0429">
              <w:rPr>
                <w:rFonts w:ascii="Verdana" w:hAnsi="Verdana"/>
                <w:sz w:val="18"/>
              </w:rPr>
              <w:t>for</w:t>
            </w:r>
            <w:r w:rsidRPr="001A0429">
              <w:rPr>
                <w:rFonts w:ascii="Verdana" w:hAnsi="Verdana"/>
                <w:spacing w:val="-2"/>
                <w:sz w:val="18"/>
              </w:rPr>
              <w:t xml:space="preserve"> </w:t>
            </w:r>
            <w:r w:rsidRPr="001A0429">
              <w:rPr>
                <w:rFonts w:ascii="Verdana" w:hAnsi="Verdana"/>
                <w:sz w:val="18"/>
              </w:rPr>
              <w:t>an</w:t>
            </w:r>
            <w:r w:rsidRPr="001A0429">
              <w:rPr>
                <w:rFonts w:ascii="Verdana" w:hAnsi="Verdana"/>
                <w:spacing w:val="1"/>
                <w:sz w:val="18"/>
              </w:rPr>
              <w:t xml:space="preserve"> </w:t>
            </w:r>
            <w:r w:rsidRPr="001A0429">
              <w:rPr>
                <w:rFonts w:ascii="Verdana" w:hAnsi="Verdana"/>
                <w:spacing w:val="-1"/>
                <w:sz w:val="18"/>
              </w:rPr>
              <w:t>undergraduate</w:t>
            </w:r>
            <w:r w:rsidRPr="001A0429">
              <w:rPr>
                <w:rFonts w:ascii="Verdana" w:hAnsi="Verdana"/>
                <w:spacing w:val="-2"/>
                <w:sz w:val="18"/>
              </w:rPr>
              <w:t xml:space="preserve"> </w:t>
            </w:r>
            <w:r w:rsidRPr="001A0429">
              <w:rPr>
                <w:rFonts w:ascii="Verdana" w:hAnsi="Verdana"/>
                <w:spacing w:val="-1"/>
                <w:sz w:val="18"/>
              </w:rPr>
              <w:t>student</w:t>
            </w:r>
            <w:r w:rsidRPr="001A0429">
              <w:rPr>
                <w:rFonts w:ascii="Verdana" w:hAnsi="Verdana"/>
                <w:sz w:val="18"/>
              </w:rPr>
              <w:t xml:space="preserve"> </w:t>
            </w:r>
            <w:r w:rsidRPr="001A0429">
              <w:rPr>
                <w:rFonts w:ascii="Verdana" w:hAnsi="Verdana"/>
                <w:spacing w:val="-2"/>
                <w:sz w:val="18"/>
              </w:rPr>
              <w:t>to</w:t>
            </w:r>
            <w:r w:rsidRPr="001A0429">
              <w:rPr>
                <w:rFonts w:ascii="Verdana" w:hAnsi="Verdana"/>
                <w:spacing w:val="51"/>
                <w:sz w:val="18"/>
              </w:rPr>
              <w:t xml:space="preserve"> </w:t>
            </w:r>
            <w:r w:rsidRPr="001A0429">
              <w:rPr>
                <w:rFonts w:ascii="Verdana" w:hAnsi="Verdana"/>
                <w:spacing w:val="-1"/>
                <w:sz w:val="18"/>
              </w:rPr>
              <w:t>undertake</w:t>
            </w:r>
            <w:r w:rsidRPr="001A0429">
              <w:rPr>
                <w:rFonts w:ascii="Verdana" w:hAnsi="Verdana"/>
                <w:spacing w:val="-2"/>
                <w:sz w:val="18"/>
              </w:rPr>
              <w:t xml:space="preserve"> </w:t>
            </w:r>
            <w:r w:rsidRPr="001A0429">
              <w:rPr>
                <w:rFonts w:ascii="Verdana" w:hAnsi="Verdana"/>
                <w:sz w:val="18"/>
              </w:rPr>
              <w:t>a</w:t>
            </w:r>
            <w:r w:rsidRPr="001A0429">
              <w:rPr>
                <w:rFonts w:ascii="Verdana" w:hAnsi="Verdana"/>
                <w:spacing w:val="1"/>
                <w:sz w:val="18"/>
              </w:rPr>
              <w:t xml:space="preserve"> </w:t>
            </w:r>
            <w:r w:rsidRPr="001A0429">
              <w:rPr>
                <w:rFonts w:ascii="Verdana" w:hAnsi="Verdana"/>
                <w:spacing w:val="-1"/>
                <w:sz w:val="18"/>
              </w:rPr>
              <w:t>dissertation</w:t>
            </w:r>
            <w:r w:rsidRPr="001A0429">
              <w:rPr>
                <w:rFonts w:ascii="Verdana" w:hAnsi="Verdana"/>
                <w:spacing w:val="-2"/>
                <w:sz w:val="18"/>
              </w:rPr>
              <w:t xml:space="preserve"> </w:t>
            </w:r>
            <w:r w:rsidRPr="001A0429">
              <w:rPr>
                <w:rFonts w:ascii="Verdana" w:hAnsi="Verdana"/>
                <w:sz w:val="18"/>
              </w:rPr>
              <w:t>that</w:t>
            </w:r>
            <w:r w:rsidRPr="001A0429">
              <w:rPr>
                <w:rFonts w:ascii="Verdana" w:hAnsi="Verdana"/>
                <w:spacing w:val="-2"/>
                <w:sz w:val="18"/>
              </w:rPr>
              <w:t xml:space="preserve"> </w:t>
            </w:r>
            <w:r w:rsidRPr="001A0429">
              <w:rPr>
                <w:rFonts w:ascii="Verdana" w:hAnsi="Verdana"/>
                <w:spacing w:val="-1"/>
                <w:sz w:val="18"/>
              </w:rPr>
              <w:t>raises such</w:t>
            </w:r>
            <w:r w:rsidRPr="001A0429">
              <w:rPr>
                <w:rFonts w:ascii="Verdana" w:hAnsi="Verdana"/>
                <w:spacing w:val="1"/>
                <w:sz w:val="18"/>
              </w:rPr>
              <w:t xml:space="preserve"> </w:t>
            </w:r>
            <w:r w:rsidRPr="001A0429">
              <w:rPr>
                <w:rFonts w:ascii="Verdana" w:hAnsi="Verdana"/>
                <w:spacing w:val="-1"/>
                <w:sz w:val="18"/>
              </w:rPr>
              <w:t>concerns.</w:t>
            </w:r>
            <w:r w:rsidRPr="001A0429">
              <w:rPr>
                <w:rFonts w:ascii="Verdana" w:hAnsi="Verdana"/>
                <w:sz w:val="18"/>
              </w:rPr>
              <w:t xml:space="preserve"> </w:t>
            </w:r>
            <w:r w:rsidRPr="001A0429">
              <w:rPr>
                <w:rFonts w:ascii="Verdana" w:hAnsi="Verdana"/>
                <w:spacing w:val="-1"/>
                <w:sz w:val="18"/>
              </w:rPr>
              <w:t>See</w:t>
            </w:r>
          </w:p>
          <w:p w14:paraId="68F1C60A" w14:textId="77777777" w:rsidR="006215E4" w:rsidRDefault="00F95230" w:rsidP="001A0429">
            <w:pPr>
              <w:pStyle w:val="TableParagraph"/>
              <w:numPr>
                <w:ilvl w:val="0"/>
                <w:numId w:val="26"/>
              </w:numPr>
              <w:ind w:right="150"/>
              <w:rPr>
                <w:rFonts w:ascii="Verdana" w:hAnsi="Verdana"/>
                <w:spacing w:val="-1"/>
                <w:sz w:val="18"/>
              </w:rPr>
            </w:pPr>
            <w:hyperlink r:id="rId25" w:history="1">
              <w:r w:rsidR="006215E4" w:rsidRPr="00C05BF8">
                <w:rPr>
                  <w:rStyle w:val="Hyperlink"/>
                  <w:rFonts w:ascii="Verdana" w:hAnsi="Verdana"/>
                  <w:spacing w:val="-1"/>
                  <w:sz w:val="18"/>
                </w:rPr>
                <w:t>UG Students</w:t>
              </w:r>
            </w:hyperlink>
          </w:p>
          <w:p w14:paraId="1E47508A" w14:textId="77777777" w:rsidR="006215E4" w:rsidRDefault="00F95230" w:rsidP="001A0429">
            <w:pPr>
              <w:pStyle w:val="TableParagraph"/>
              <w:numPr>
                <w:ilvl w:val="0"/>
                <w:numId w:val="26"/>
              </w:numPr>
              <w:ind w:right="150"/>
              <w:rPr>
                <w:rFonts w:ascii="Verdana" w:hAnsi="Verdana"/>
                <w:spacing w:val="-1"/>
                <w:sz w:val="18"/>
              </w:rPr>
            </w:pPr>
            <w:hyperlink r:id="rId26" w:history="1">
              <w:r w:rsidR="006215E4" w:rsidRPr="00C05BF8">
                <w:rPr>
                  <w:rStyle w:val="Hyperlink"/>
                  <w:rFonts w:ascii="Verdana" w:hAnsi="Verdana"/>
                  <w:spacing w:val="-1"/>
                  <w:sz w:val="18"/>
                </w:rPr>
                <w:t>PGT Students</w:t>
              </w:r>
            </w:hyperlink>
          </w:p>
          <w:p w14:paraId="30E98EFB" w14:textId="77777777" w:rsidR="006215E4" w:rsidRPr="00012109" w:rsidRDefault="00F95230" w:rsidP="001A0429">
            <w:pPr>
              <w:pStyle w:val="TableParagraph"/>
              <w:numPr>
                <w:ilvl w:val="0"/>
                <w:numId w:val="26"/>
              </w:numPr>
              <w:ind w:right="150"/>
              <w:rPr>
                <w:rFonts w:ascii="Verdana" w:eastAsia="Arial" w:hAnsi="Verdana" w:cs="Arial"/>
                <w:sz w:val="18"/>
                <w:szCs w:val="18"/>
              </w:rPr>
            </w:pPr>
            <w:hyperlink r:id="rId27" w:history="1">
              <w:r w:rsidR="006215E4" w:rsidRPr="00C05BF8">
                <w:rPr>
                  <w:rStyle w:val="Hyperlink"/>
                  <w:rFonts w:ascii="Verdana" w:hAnsi="Verdana"/>
                  <w:spacing w:val="-1"/>
                  <w:sz w:val="18"/>
                </w:rPr>
                <w:t>PGR Students</w:t>
              </w:r>
            </w:hyperlink>
          </w:p>
        </w:tc>
        <w:tc>
          <w:tcPr>
            <w:tcW w:w="1559" w:type="dxa"/>
          </w:tcPr>
          <w:p w14:paraId="0B1F0CA7"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41351180"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027A423C" w14:textId="77777777" w:rsidTr="00CD3168">
        <w:trPr>
          <w:cantSplit/>
          <w:jc w:val="center"/>
        </w:trPr>
        <w:tc>
          <w:tcPr>
            <w:tcW w:w="1619" w:type="dxa"/>
          </w:tcPr>
          <w:p w14:paraId="43699BB4"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458725C0" w14:textId="77777777" w:rsidR="006215E4" w:rsidRPr="00BF3595" w:rsidRDefault="006215E4" w:rsidP="006215E4">
            <w:pPr>
              <w:rPr>
                <w:rFonts w:ascii="Verdana" w:hAnsi="Verdana"/>
                <w:spacing w:val="-1"/>
                <w:sz w:val="18"/>
              </w:rPr>
            </w:pPr>
            <w:r w:rsidRPr="00954746">
              <w:rPr>
                <w:rFonts w:ascii="Verdana" w:hAnsi="Verdana"/>
                <w:sz w:val="18"/>
                <w:szCs w:val="18"/>
              </w:rPr>
              <w:t>Alcohol abuse</w:t>
            </w:r>
          </w:p>
        </w:tc>
        <w:tc>
          <w:tcPr>
            <w:tcW w:w="2077" w:type="dxa"/>
          </w:tcPr>
          <w:p w14:paraId="6CC01D06" w14:textId="77777777" w:rsidR="006215E4" w:rsidRDefault="006215E4" w:rsidP="006215E4">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Pr>
                <w:rFonts w:ascii="Verdana" w:hAnsi="Verdana"/>
                <w:sz w:val="18"/>
                <w:szCs w:val="18"/>
              </w:rPr>
              <w:t>SoSS</w:t>
            </w:r>
          </w:p>
        </w:tc>
        <w:tc>
          <w:tcPr>
            <w:tcW w:w="6093" w:type="dxa"/>
          </w:tcPr>
          <w:p w14:paraId="21266D10" w14:textId="77777777" w:rsidR="006215E4" w:rsidRPr="00B95532" w:rsidRDefault="006215E4" w:rsidP="003F6939">
            <w:pPr>
              <w:pStyle w:val="ListParagraph"/>
              <w:numPr>
                <w:ilvl w:val="0"/>
                <w:numId w:val="30"/>
              </w:numPr>
              <w:ind w:left="428"/>
              <w:jc w:val="both"/>
            </w:pPr>
            <w:r w:rsidRPr="003F6939">
              <w:rPr>
                <w:rFonts w:ascii="Verdana" w:hAnsi="Verdana"/>
                <w:sz w:val="18"/>
                <w:szCs w:val="18"/>
              </w:rPr>
              <w:t>Avoid or consume only small quantities of alcohol on fieldwork and avoid or exercise great caution with people who are obviously drunk.</w:t>
            </w:r>
            <w:r w:rsidR="00B95532">
              <w:tab/>
            </w:r>
          </w:p>
        </w:tc>
        <w:tc>
          <w:tcPr>
            <w:tcW w:w="1559" w:type="dxa"/>
          </w:tcPr>
          <w:p w14:paraId="5A32B848" w14:textId="77777777" w:rsidR="006215E4" w:rsidRPr="00E26214" w:rsidRDefault="006215E4" w:rsidP="006215E4">
            <w:pPr>
              <w:rPr>
                <w:rFonts w:ascii="Verdana" w:hAnsi="Verdana"/>
                <w:sz w:val="18"/>
                <w:szCs w:val="18"/>
              </w:rPr>
            </w:pPr>
            <w:r w:rsidRPr="00954746">
              <w:rPr>
                <w:rFonts w:ascii="Verdana" w:hAnsi="Verdana"/>
                <w:sz w:val="18"/>
                <w:szCs w:val="18"/>
              </w:rPr>
              <w:t>Medium</w:t>
            </w:r>
          </w:p>
        </w:tc>
        <w:tc>
          <w:tcPr>
            <w:tcW w:w="1420" w:type="dxa"/>
          </w:tcPr>
          <w:p w14:paraId="66D48835"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r w:rsidR="006215E4" w:rsidRPr="00E26214" w14:paraId="54FB7F1F" w14:textId="77777777" w:rsidTr="00CD3168">
        <w:trPr>
          <w:cantSplit/>
          <w:jc w:val="center"/>
        </w:trPr>
        <w:tc>
          <w:tcPr>
            <w:tcW w:w="1619" w:type="dxa"/>
          </w:tcPr>
          <w:p w14:paraId="274B9745"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19F6F0A3" w14:textId="77777777" w:rsidR="006215E4" w:rsidRPr="00BF3595" w:rsidRDefault="006215E4" w:rsidP="006215E4">
            <w:pPr>
              <w:rPr>
                <w:rFonts w:ascii="Verdana" w:hAnsi="Verdana"/>
                <w:spacing w:val="-1"/>
                <w:sz w:val="18"/>
              </w:rPr>
            </w:pPr>
            <w:r w:rsidRPr="00954746">
              <w:rPr>
                <w:rFonts w:ascii="Verdana" w:hAnsi="Verdana"/>
                <w:sz w:val="18"/>
                <w:szCs w:val="18"/>
              </w:rPr>
              <w:t>Dangerous animals</w:t>
            </w:r>
          </w:p>
        </w:tc>
        <w:tc>
          <w:tcPr>
            <w:tcW w:w="2077" w:type="dxa"/>
          </w:tcPr>
          <w:p w14:paraId="317A5B08" w14:textId="77777777" w:rsidR="006215E4" w:rsidRDefault="006215E4" w:rsidP="006215E4">
            <w:pPr>
              <w:rPr>
                <w:rFonts w:ascii="Verdana" w:hAnsi="Verdana"/>
                <w:sz w:val="18"/>
                <w:szCs w:val="18"/>
              </w:rPr>
            </w:pPr>
            <w:r>
              <w:rPr>
                <w:rFonts w:ascii="Verdana" w:hAnsi="Verdana"/>
                <w:sz w:val="18"/>
                <w:szCs w:val="18"/>
              </w:rPr>
              <w:t>Member of SoSS</w:t>
            </w:r>
          </w:p>
        </w:tc>
        <w:tc>
          <w:tcPr>
            <w:tcW w:w="6093" w:type="dxa"/>
          </w:tcPr>
          <w:p w14:paraId="3E031620" w14:textId="77777777" w:rsidR="006215E4" w:rsidRPr="00B95532" w:rsidRDefault="006215E4" w:rsidP="003F6939">
            <w:pPr>
              <w:pStyle w:val="TableParagraph"/>
              <w:numPr>
                <w:ilvl w:val="0"/>
                <w:numId w:val="26"/>
              </w:numPr>
              <w:ind w:left="361" w:right="150"/>
            </w:pPr>
            <w:r w:rsidRPr="003F6939">
              <w:rPr>
                <w:rFonts w:ascii="Verdana" w:hAnsi="Verdana"/>
                <w:sz w:val="18"/>
                <w:szCs w:val="18"/>
              </w:rPr>
              <w:t>Exercise caution when around animals and be aware that not all pets and farm animals are friendly.</w:t>
            </w:r>
          </w:p>
        </w:tc>
        <w:tc>
          <w:tcPr>
            <w:tcW w:w="1559" w:type="dxa"/>
          </w:tcPr>
          <w:p w14:paraId="1774A9C3" w14:textId="77777777" w:rsidR="006215E4" w:rsidRPr="00E26214" w:rsidRDefault="006215E4" w:rsidP="006215E4">
            <w:pPr>
              <w:rPr>
                <w:rFonts w:ascii="Verdana" w:hAnsi="Verdana"/>
                <w:sz w:val="18"/>
                <w:szCs w:val="18"/>
              </w:rPr>
            </w:pPr>
            <w:r w:rsidRPr="00954746">
              <w:rPr>
                <w:rFonts w:ascii="Verdana" w:hAnsi="Verdana"/>
                <w:sz w:val="18"/>
                <w:szCs w:val="18"/>
              </w:rPr>
              <w:t>low</w:t>
            </w:r>
          </w:p>
        </w:tc>
        <w:tc>
          <w:tcPr>
            <w:tcW w:w="1420" w:type="dxa"/>
          </w:tcPr>
          <w:p w14:paraId="71A15309"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bl>
    <w:p w14:paraId="4F48B608" w14:textId="77777777" w:rsidR="003F6939" w:rsidRDefault="003F6939">
      <w:r>
        <w:br w:type="page"/>
      </w:r>
    </w:p>
    <w:tbl>
      <w:tblPr>
        <w:tblW w:w="14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1920"/>
        <w:gridCol w:w="2077"/>
        <w:gridCol w:w="6093"/>
        <w:gridCol w:w="1559"/>
        <w:gridCol w:w="1420"/>
      </w:tblGrid>
      <w:tr w:rsidR="006215E4" w:rsidRPr="00E26214" w14:paraId="3E190C34" w14:textId="77777777" w:rsidTr="00BF3595">
        <w:trPr>
          <w:cantSplit/>
          <w:jc w:val="center"/>
        </w:trPr>
        <w:tc>
          <w:tcPr>
            <w:tcW w:w="14688" w:type="dxa"/>
            <w:gridSpan w:val="6"/>
            <w:shd w:val="clear" w:color="auto" w:fill="BFBFBF" w:themeFill="background1" w:themeFillShade="BF"/>
          </w:tcPr>
          <w:p w14:paraId="337C2EB8" w14:textId="77777777" w:rsidR="006215E4" w:rsidRPr="00B95532" w:rsidRDefault="006215E4" w:rsidP="00B95532">
            <w:pPr>
              <w:rPr>
                <w:rFonts w:ascii="Verdana" w:hAnsi="Verdana"/>
                <w:sz w:val="18"/>
                <w:szCs w:val="18"/>
              </w:rPr>
            </w:pPr>
            <w:r>
              <w:lastRenderedPageBreak/>
              <w:br w:type="page"/>
            </w:r>
            <w:r>
              <w:rPr>
                <w:rFonts w:ascii="Verdana" w:hAnsi="Verdana"/>
                <w:b/>
                <w:szCs w:val="24"/>
              </w:rPr>
              <w:t>6.  Particular Features of Country</w:t>
            </w:r>
          </w:p>
        </w:tc>
      </w:tr>
      <w:tr w:rsidR="006215E4" w:rsidRPr="00E26214" w14:paraId="62216E0B" w14:textId="77777777" w:rsidTr="00CD3168">
        <w:trPr>
          <w:cantSplit/>
          <w:jc w:val="center"/>
        </w:trPr>
        <w:tc>
          <w:tcPr>
            <w:tcW w:w="1619" w:type="dxa"/>
          </w:tcPr>
          <w:p w14:paraId="61F60C0B" w14:textId="77777777" w:rsidR="006215E4" w:rsidRPr="00E26214" w:rsidRDefault="006215E4" w:rsidP="006215E4">
            <w:pPr>
              <w:rPr>
                <w:rFonts w:ascii="Verdana" w:hAnsi="Verdana"/>
                <w:sz w:val="18"/>
                <w:szCs w:val="18"/>
              </w:rPr>
            </w:pPr>
            <w:r>
              <w:rPr>
                <w:rFonts w:ascii="Verdana" w:hAnsi="Verdana"/>
                <w:sz w:val="18"/>
                <w:szCs w:val="18"/>
              </w:rPr>
              <w:t>Off Campus working in UK</w:t>
            </w:r>
          </w:p>
        </w:tc>
        <w:tc>
          <w:tcPr>
            <w:tcW w:w="1920" w:type="dxa"/>
          </w:tcPr>
          <w:p w14:paraId="3738E414" w14:textId="77777777" w:rsidR="006215E4" w:rsidRDefault="006215E4" w:rsidP="006215E4">
            <w:pPr>
              <w:rPr>
                <w:rFonts w:ascii="Verdana" w:hAnsi="Verdana"/>
                <w:sz w:val="18"/>
                <w:szCs w:val="18"/>
              </w:rPr>
            </w:pPr>
            <w:r>
              <w:rPr>
                <w:rFonts w:ascii="Verdana" w:hAnsi="Verdana"/>
                <w:sz w:val="18"/>
                <w:szCs w:val="18"/>
              </w:rPr>
              <w:t xml:space="preserve">Local </w:t>
            </w:r>
            <w:r w:rsidR="001A0429">
              <w:rPr>
                <w:rFonts w:ascii="Verdana" w:hAnsi="Verdana"/>
                <w:sz w:val="18"/>
                <w:szCs w:val="18"/>
              </w:rPr>
              <w:t>laws and culture</w:t>
            </w:r>
          </w:p>
          <w:p w14:paraId="1C92A431" w14:textId="77777777" w:rsidR="006215E4" w:rsidRDefault="006215E4" w:rsidP="006215E4">
            <w:pPr>
              <w:rPr>
                <w:rFonts w:ascii="Verdana" w:hAnsi="Verdana"/>
                <w:sz w:val="18"/>
                <w:szCs w:val="18"/>
              </w:rPr>
            </w:pPr>
          </w:p>
          <w:p w14:paraId="40B1A5DF" w14:textId="77777777" w:rsidR="006215E4" w:rsidRDefault="006215E4" w:rsidP="006215E4">
            <w:pPr>
              <w:rPr>
                <w:rFonts w:ascii="Verdana" w:hAnsi="Verdana"/>
                <w:sz w:val="18"/>
                <w:szCs w:val="18"/>
              </w:rPr>
            </w:pPr>
            <w:r>
              <w:rPr>
                <w:rFonts w:ascii="Verdana" w:hAnsi="Verdana"/>
                <w:sz w:val="18"/>
                <w:szCs w:val="18"/>
              </w:rPr>
              <w:t>Causing Offence to People</w:t>
            </w:r>
          </w:p>
          <w:p w14:paraId="7A352D15" w14:textId="77777777" w:rsidR="001A0429" w:rsidRDefault="001A0429" w:rsidP="006215E4">
            <w:pPr>
              <w:rPr>
                <w:rFonts w:ascii="Verdana" w:hAnsi="Verdana"/>
                <w:sz w:val="18"/>
                <w:szCs w:val="18"/>
              </w:rPr>
            </w:pPr>
          </w:p>
          <w:p w14:paraId="650F6CFF" w14:textId="77777777" w:rsidR="006215E4" w:rsidRPr="00E26214" w:rsidRDefault="001A0429" w:rsidP="006215E4">
            <w:pPr>
              <w:rPr>
                <w:rFonts w:ascii="Verdana" w:hAnsi="Verdana"/>
                <w:sz w:val="18"/>
                <w:szCs w:val="18"/>
              </w:rPr>
            </w:pPr>
            <w:r>
              <w:rPr>
                <w:rFonts w:ascii="Verdana" w:hAnsi="Verdana"/>
                <w:sz w:val="18"/>
                <w:szCs w:val="18"/>
              </w:rPr>
              <w:t>Risk of breaching local laws, arrest</w:t>
            </w:r>
          </w:p>
        </w:tc>
        <w:tc>
          <w:tcPr>
            <w:tcW w:w="2077" w:type="dxa"/>
          </w:tcPr>
          <w:p w14:paraId="1BD561E8" w14:textId="77777777" w:rsidR="006215E4" w:rsidRPr="00E26214" w:rsidRDefault="006215E4" w:rsidP="006215E4">
            <w:pPr>
              <w:rPr>
                <w:rFonts w:ascii="Verdana" w:hAnsi="Verdana"/>
                <w:sz w:val="18"/>
                <w:szCs w:val="18"/>
              </w:rPr>
            </w:pPr>
            <w:r>
              <w:rPr>
                <w:rFonts w:ascii="Verdana" w:hAnsi="Verdana"/>
                <w:sz w:val="18"/>
                <w:szCs w:val="18"/>
              </w:rPr>
              <w:t>Member of SoSS working abroad</w:t>
            </w:r>
          </w:p>
        </w:tc>
        <w:tc>
          <w:tcPr>
            <w:tcW w:w="6093" w:type="dxa"/>
          </w:tcPr>
          <w:p w14:paraId="6419D101" w14:textId="77777777" w:rsidR="006215E4" w:rsidRPr="00012109" w:rsidRDefault="006215E4" w:rsidP="006215E4">
            <w:pPr>
              <w:pStyle w:val="ListParagraph"/>
              <w:widowControl w:val="0"/>
              <w:numPr>
                <w:ilvl w:val="0"/>
                <w:numId w:val="13"/>
              </w:numPr>
              <w:tabs>
                <w:tab w:val="left" w:pos="463"/>
              </w:tabs>
              <w:spacing w:line="217" w:lineRule="exact"/>
              <w:contextualSpacing w:val="0"/>
              <w:rPr>
                <w:rFonts w:ascii="Verdana" w:eastAsia="Arial" w:hAnsi="Verdana"/>
                <w:sz w:val="18"/>
                <w:szCs w:val="18"/>
              </w:rPr>
            </w:pPr>
            <w:r w:rsidRPr="00012109">
              <w:rPr>
                <w:rFonts w:ascii="Verdana" w:hAnsi="Verdana"/>
                <w:spacing w:val="-1"/>
                <w:sz w:val="18"/>
              </w:rPr>
              <w:t>Seek</w:t>
            </w:r>
            <w:r w:rsidRPr="00012109">
              <w:rPr>
                <w:rFonts w:ascii="Verdana" w:hAnsi="Verdana"/>
                <w:spacing w:val="1"/>
                <w:sz w:val="18"/>
              </w:rPr>
              <w:t xml:space="preserve"> </w:t>
            </w:r>
            <w:r w:rsidRPr="00012109">
              <w:rPr>
                <w:rFonts w:ascii="Verdana" w:hAnsi="Verdana"/>
                <w:spacing w:val="-1"/>
                <w:sz w:val="18"/>
              </w:rPr>
              <w:t>training</w:t>
            </w:r>
            <w:r w:rsidRPr="00012109">
              <w:rPr>
                <w:rFonts w:ascii="Verdana" w:hAnsi="Verdana"/>
                <w:spacing w:val="-2"/>
                <w:sz w:val="18"/>
              </w:rPr>
              <w:t xml:space="preserve"> </w:t>
            </w:r>
            <w:r w:rsidRPr="00012109">
              <w:rPr>
                <w:rFonts w:ascii="Verdana" w:hAnsi="Verdana"/>
                <w:sz w:val="18"/>
              </w:rPr>
              <w:t>in</w:t>
            </w:r>
            <w:r w:rsidRPr="00012109">
              <w:rPr>
                <w:rFonts w:ascii="Verdana" w:hAnsi="Verdana"/>
                <w:spacing w:val="1"/>
                <w:sz w:val="18"/>
              </w:rPr>
              <w:t xml:space="preserve"> </w:t>
            </w:r>
            <w:r w:rsidRPr="00012109">
              <w:rPr>
                <w:rFonts w:ascii="Verdana" w:hAnsi="Verdana"/>
                <w:spacing w:val="-1"/>
                <w:sz w:val="18"/>
              </w:rPr>
              <w:t>good</w:t>
            </w:r>
            <w:r w:rsidRPr="00012109">
              <w:rPr>
                <w:rFonts w:ascii="Verdana" w:hAnsi="Verdana"/>
                <w:spacing w:val="-2"/>
                <w:sz w:val="18"/>
              </w:rPr>
              <w:t xml:space="preserve"> </w:t>
            </w:r>
            <w:r w:rsidRPr="00012109">
              <w:rPr>
                <w:rFonts w:ascii="Verdana" w:hAnsi="Verdana"/>
                <w:spacing w:val="-1"/>
                <w:sz w:val="18"/>
              </w:rPr>
              <w:t>interview</w:t>
            </w:r>
            <w:r w:rsidRPr="00012109">
              <w:rPr>
                <w:rFonts w:ascii="Verdana" w:hAnsi="Verdana"/>
                <w:sz w:val="18"/>
              </w:rPr>
              <w:t xml:space="preserve"> </w:t>
            </w:r>
            <w:r w:rsidRPr="00012109">
              <w:rPr>
                <w:rFonts w:ascii="Verdana" w:hAnsi="Verdana"/>
                <w:spacing w:val="-1"/>
                <w:sz w:val="18"/>
              </w:rPr>
              <w:t>techniques.</w:t>
            </w:r>
          </w:p>
          <w:p w14:paraId="4D73F764" w14:textId="77777777" w:rsidR="006215E4" w:rsidRPr="00012109" w:rsidRDefault="006215E4" w:rsidP="006215E4">
            <w:pPr>
              <w:pStyle w:val="ListParagraph"/>
              <w:widowControl w:val="0"/>
              <w:numPr>
                <w:ilvl w:val="0"/>
                <w:numId w:val="13"/>
              </w:numPr>
              <w:tabs>
                <w:tab w:val="left" w:pos="463"/>
              </w:tabs>
              <w:ind w:right="291"/>
              <w:contextualSpacing w:val="0"/>
              <w:rPr>
                <w:rFonts w:ascii="Verdana" w:eastAsia="Arial" w:hAnsi="Verdana"/>
                <w:sz w:val="18"/>
                <w:szCs w:val="18"/>
              </w:rPr>
            </w:pPr>
            <w:r w:rsidRPr="00012109">
              <w:rPr>
                <w:rFonts w:ascii="Verdana" w:hAnsi="Verdana"/>
                <w:sz w:val="18"/>
              </w:rPr>
              <w:t>Where</w:t>
            </w:r>
            <w:r w:rsidRPr="00012109">
              <w:rPr>
                <w:rFonts w:ascii="Verdana" w:hAnsi="Verdana"/>
                <w:spacing w:val="-2"/>
                <w:sz w:val="18"/>
              </w:rPr>
              <w:t xml:space="preserve"> </w:t>
            </w:r>
            <w:r w:rsidRPr="00012109">
              <w:rPr>
                <w:rFonts w:ascii="Verdana" w:hAnsi="Verdana"/>
                <w:spacing w:val="-1"/>
                <w:sz w:val="18"/>
              </w:rPr>
              <w:t>possible,</w:t>
            </w:r>
            <w:r w:rsidRPr="00012109">
              <w:rPr>
                <w:rFonts w:ascii="Verdana" w:hAnsi="Verdana"/>
                <w:spacing w:val="-2"/>
                <w:sz w:val="18"/>
              </w:rPr>
              <w:t xml:space="preserve"> </w:t>
            </w:r>
            <w:r w:rsidRPr="00012109">
              <w:rPr>
                <w:rFonts w:ascii="Verdana" w:hAnsi="Verdana"/>
                <w:spacing w:val="-1"/>
                <w:sz w:val="18"/>
              </w:rPr>
              <w:t>"vet"</w:t>
            </w:r>
            <w:r w:rsidRPr="00012109">
              <w:rPr>
                <w:rFonts w:ascii="Verdana" w:hAnsi="Verdana"/>
                <w:spacing w:val="-2"/>
                <w:sz w:val="18"/>
              </w:rPr>
              <w:t xml:space="preserve"> </w:t>
            </w:r>
            <w:r w:rsidRPr="00012109">
              <w:rPr>
                <w:rFonts w:ascii="Verdana" w:hAnsi="Verdana"/>
                <w:spacing w:val="-1"/>
                <w:sz w:val="18"/>
              </w:rPr>
              <w:t>interviewees</w:t>
            </w:r>
            <w:r w:rsidRPr="00012109">
              <w:rPr>
                <w:rFonts w:ascii="Verdana" w:hAnsi="Verdana"/>
                <w:spacing w:val="1"/>
                <w:sz w:val="18"/>
              </w:rPr>
              <w:t xml:space="preserve"> </w:t>
            </w:r>
            <w:r w:rsidRPr="00012109">
              <w:rPr>
                <w:rFonts w:ascii="Verdana" w:hAnsi="Verdana"/>
                <w:sz w:val="18"/>
              </w:rPr>
              <w:t>first</w:t>
            </w:r>
            <w:r w:rsidRPr="00012109">
              <w:rPr>
                <w:rFonts w:ascii="Verdana" w:hAnsi="Verdana"/>
                <w:spacing w:val="-2"/>
                <w:sz w:val="18"/>
              </w:rPr>
              <w:t xml:space="preserve"> </w:t>
            </w:r>
            <w:r w:rsidRPr="00012109">
              <w:rPr>
                <w:rFonts w:ascii="Verdana" w:hAnsi="Verdana"/>
                <w:spacing w:val="-1"/>
                <w:sz w:val="18"/>
              </w:rPr>
              <w:t>over</w:t>
            </w:r>
            <w:r w:rsidRPr="00012109">
              <w:rPr>
                <w:rFonts w:ascii="Verdana" w:hAnsi="Verdana"/>
                <w:sz w:val="18"/>
              </w:rPr>
              <w:t xml:space="preserve"> the</w:t>
            </w:r>
            <w:r w:rsidRPr="00012109">
              <w:rPr>
                <w:rFonts w:ascii="Verdana" w:hAnsi="Verdana"/>
                <w:spacing w:val="-2"/>
                <w:sz w:val="18"/>
              </w:rPr>
              <w:t xml:space="preserve"> </w:t>
            </w:r>
            <w:r w:rsidRPr="00012109">
              <w:rPr>
                <w:rFonts w:ascii="Verdana" w:hAnsi="Verdana"/>
                <w:spacing w:val="-1"/>
                <w:sz w:val="18"/>
              </w:rPr>
              <w:t>phone</w:t>
            </w:r>
            <w:r w:rsidRPr="00012109">
              <w:rPr>
                <w:rFonts w:ascii="Verdana" w:hAnsi="Verdana"/>
                <w:spacing w:val="1"/>
                <w:sz w:val="18"/>
              </w:rPr>
              <w:t xml:space="preserve"> </w:t>
            </w:r>
            <w:r w:rsidRPr="00012109">
              <w:rPr>
                <w:rFonts w:ascii="Verdana" w:hAnsi="Verdana"/>
                <w:spacing w:val="-1"/>
                <w:sz w:val="18"/>
              </w:rPr>
              <w:t>and</w:t>
            </w:r>
            <w:r w:rsidRPr="00012109">
              <w:rPr>
                <w:rFonts w:ascii="Verdana" w:hAnsi="Verdana"/>
                <w:spacing w:val="45"/>
                <w:sz w:val="18"/>
              </w:rPr>
              <w:t xml:space="preserve"> </w:t>
            </w:r>
            <w:r w:rsidRPr="00012109">
              <w:rPr>
                <w:rFonts w:ascii="Verdana" w:hAnsi="Verdana"/>
                <w:sz w:val="18"/>
              </w:rPr>
              <w:t>cancel</w:t>
            </w:r>
            <w:r w:rsidRPr="00012109">
              <w:rPr>
                <w:rFonts w:ascii="Verdana" w:hAnsi="Verdana"/>
                <w:spacing w:val="-2"/>
                <w:sz w:val="18"/>
              </w:rPr>
              <w:t xml:space="preserve"> </w:t>
            </w:r>
            <w:r w:rsidRPr="00012109">
              <w:rPr>
                <w:rFonts w:ascii="Verdana" w:hAnsi="Verdana"/>
                <w:sz w:val="18"/>
              </w:rPr>
              <w:t xml:space="preserve">if </w:t>
            </w:r>
            <w:r w:rsidRPr="00012109">
              <w:rPr>
                <w:rFonts w:ascii="Verdana" w:hAnsi="Verdana"/>
                <w:spacing w:val="-1"/>
                <w:sz w:val="18"/>
              </w:rPr>
              <w:t>you</w:t>
            </w:r>
            <w:r w:rsidRPr="00012109">
              <w:rPr>
                <w:rFonts w:ascii="Verdana" w:hAnsi="Verdana"/>
                <w:spacing w:val="1"/>
                <w:sz w:val="18"/>
              </w:rPr>
              <w:t xml:space="preserve"> </w:t>
            </w:r>
            <w:r w:rsidRPr="00012109">
              <w:rPr>
                <w:rFonts w:ascii="Verdana" w:hAnsi="Verdana"/>
                <w:spacing w:val="-1"/>
                <w:sz w:val="18"/>
              </w:rPr>
              <w:t>feel</w:t>
            </w:r>
            <w:r w:rsidRPr="00012109">
              <w:rPr>
                <w:rFonts w:ascii="Verdana" w:hAnsi="Verdana"/>
                <w:spacing w:val="-2"/>
                <w:sz w:val="18"/>
              </w:rPr>
              <w:t xml:space="preserve"> </w:t>
            </w:r>
            <w:r w:rsidRPr="00012109">
              <w:rPr>
                <w:rFonts w:ascii="Verdana" w:hAnsi="Verdana"/>
                <w:spacing w:val="-1"/>
                <w:sz w:val="18"/>
              </w:rPr>
              <w:t>uneasy.</w:t>
            </w:r>
          </w:p>
          <w:p w14:paraId="74E6A3F9" w14:textId="77777777" w:rsidR="006215E4" w:rsidRPr="00012109" w:rsidRDefault="006215E4" w:rsidP="006215E4">
            <w:pPr>
              <w:pStyle w:val="ListParagraph"/>
              <w:widowControl w:val="0"/>
              <w:numPr>
                <w:ilvl w:val="0"/>
                <w:numId w:val="13"/>
              </w:numPr>
              <w:tabs>
                <w:tab w:val="left" w:pos="463"/>
              </w:tabs>
              <w:ind w:right="210"/>
              <w:contextualSpacing w:val="0"/>
              <w:rPr>
                <w:rFonts w:ascii="Verdana" w:eastAsia="Arial" w:hAnsi="Verdana"/>
                <w:sz w:val="18"/>
                <w:szCs w:val="18"/>
              </w:rPr>
            </w:pPr>
            <w:r w:rsidRPr="00012109">
              <w:rPr>
                <w:rFonts w:ascii="Verdana" w:hAnsi="Verdana"/>
                <w:spacing w:val="-1"/>
                <w:sz w:val="18"/>
              </w:rPr>
              <w:t>Behave</w:t>
            </w:r>
            <w:r w:rsidRPr="00012109">
              <w:rPr>
                <w:rFonts w:ascii="Verdana" w:hAnsi="Verdana"/>
                <w:spacing w:val="1"/>
                <w:sz w:val="18"/>
              </w:rPr>
              <w:t xml:space="preserve"> </w:t>
            </w:r>
            <w:r w:rsidRPr="00012109">
              <w:rPr>
                <w:rFonts w:ascii="Verdana" w:hAnsi="Verdana"/>
                <w:spacing w:val="-1"/>
                <w:sz w:val="18"/>
              </w:rPr>
              <w:t xml:space="preserve">inconspicuously </w:t>
            </w:r>
            <w:r w:rsidRPr="00012109">
              <w:rPr>
                <w:rFonts w:ascii="Verdana" w:hAnsi="Verdana"/>
                <w:sz w:val="18"/>
              </w:rPr>
              <w:t>and</w:t>
            </w:r>
            <w:r w:rsidRPr="00012109">
              <w:rPr>
                <w:rFonts w:ascii="Verdana" w:hAnsi="Verdana"/>
                <w:spacing w:val="-2"/>
                <w:sz w:val="18"/>
              </w:rPr>
              <w:t xml:space="preserve"> </w:t>
            </w:r>
            <w:r w:rsidRPr="00012109">
              <w:rPr>
                <w:rFonts w:ascii="Verdana" w:hAnsi="Verdana"/>
                <w:spacing w:val="-1"/>
                <w:sz w:val="18"/>
              </w:rPr>
              <w:t>avoid</w:t>
            </w:r>
            <w:r w:rsidRPr="00012109">
              <w:rPr>
                <w:rFonts w:ascii="Verdana" w:hAnsi="Verdana"/>
                <w:spacing w:val="1"/>
                <w:sz w:val="18"/>
              </w:rPr>
              <w:t xml:space="preserve"> </w:t>
            </w:r>
            <w:r w:rsidRPr="00012109">
              <w:rPr>
                <w:rFonts w:ascii="Verdana" w:hAnsi="Verdana"/>
                <w:spacing w:val="-1"/>
                <w:sz w:val="18"/>
              </w:rPr>
              <w:t>aggressive</w:t>
            </w:r>
            <w:r w:rsidRPr="00012109">
              <w:rPr>
                <w:rFonts w:ascii="Verdana" w:hAnsi="Verdana"/>
                <w:spacing w:val="1"/>
                <w:sz w:val="18"/>
              </w:rPr>
              <w:t xml:space="preserve"> </w:t>
            </w:r>
            <w:r w:rsidRPr="00012109">
              <w:rPr>
                <w:rFonts w:ascii="Verdana" w:hAnsi="Verdana"/>
                <w:spacing w:val="-1"/>
                <w:sz w:val="18"/>
              </w:rPr>
              <w:t>behaviour.</w:t>
            </w:r>
            <w:r w:rsidRPr="00012109">
              <w:rPr>
                <w:rFonts w:ascii="Verdana" w:hAnsi="Verdana"/>
                <w:spacing w:val="41"/>
                <w:sz w:val="18"/>
              </w:rPr>
              <w:t xml:space="preserve"> </w:t>
            </w:r>
            <w:r w:rsidRPr="00012109">
              <w:rPr>
                <w:rFonts w:ascii="Verdana" w:hAnsi="Verdana"/>
                <w:spacing w:val="-1"/>
                <w:sz w:val="18"/>
              </w:rPr>
              <w:t>Don't</w:t>
            </w:r>
            <w:r w:rsidRPr="00012109">
              <w:rPr>
                <w:rFonts w:ascii="Verdana" w:hAnsi="Verdana"/>
                <w:sz w:val="18"/>
              </w:rPr>
              <w:t xml:space="preserve"> </w:t>
            </w:r>
            <w:r w:rsidRPr="00012109">
              <w:rPr>
                <w:rFonts w:ascii="Verdana" w:hAnsi="Verdana"/>
                <w:spacing w:val="-1"/>
                <w:sz w:val="18"/>
              </w:rPr>
              <w:t>behave</w:t>
            </w:r>
            <w:r w:rsidRPr="00012109">
              <w:rPr>
                <w:rFonts w:ascii="Verdana" w:hAnsi="Verdana"/>
                <w:spacing w:val="1"/>
                <w:sz w:val="18"/>
              </w:rPr>
              <w:t xml:space="preserve"> </w:t>
            </w:r>
            <w:r w:rsidRPr="00012109">
              <w:rPr>
                <w:rFonts w:ascii="Verdana" w:hAnsi="Verdana"/>
                <w:sz w:val="18"/>
              </w:rPr>
              <w:t xml:space="preserve">or </w:t>
            </w:r>
            <w:r w:rsidRPr="00012109">
              <w:rPr>
                <w:rFonts w:ascii="Verdana" w:hAnsi="Verdana"/>
                <w:spacing w:val="-1"/>
                <w:sz w:val="18"/>
              </w:rPr>
              <w:t>speak</w:t>
            </w:r>
            <w:r w:rsidRPr="00012109">
              <w:rPr>
                <w:rFonts w:ascii="Verdana" w:hAnsi="Verdana"/>
                <w:spacing w:val="1"/>
                <w:sz w:val="18"/>
              </w:rPr>
              <w:t xml:space="preserve"> </w:t>
            </w:r>
            <w:r w:rsidRPr="00012109">
              <w:rPr>
                <w:rFonts w:ascii="Verdana" w:hAnsi="Verdana"/>
                <w:spacing w:val="-1"/>
                <w:sz w:val="18"/>
              </w:rPr>
              <w:t>in</w:t>
            </w:r>
            <w:r w:rsidRPr="00012109">
              <w:rPr>
                <w:rFonts w:ascii="Verdana" w:hAnsi="Verdana"/>
                <w:spacing w:val="1"/>
                <w:sz w:val="18"/>
              </w:rPr>
              <w:t xml:space="preserve"> </w:t>
            </w:r>
            <w:r w:rsidRPr="00012109">
              <w:rPr>
                <w:rFonts w:ascii="Verdana" w:hAnsi="Verdana"/>
                <w:sz w:val="18"/>
              </w:rPr>
              <w:t>an</w:t>
            </w:r>
            <w:r w:rsidRPr="00012109">
              <w:rPr>
                <w:rFonts w:ascii="Verdana" w:hAnsi="Verdana"/>
                <w:spacing w:val="-2"/>
                <w:sz w:val="18"/>
              </w:rPr>
              <w:t xml:space="preserve"> </w:t>
            </w:r>
            <w:r w:rsidRPr="00012109">
              <w:rPr>
                <w:rFonts w:ascii="Verdana" w:hAnsi="Verdana"/>
                <w:spacing w:val="-1"/>
                <w:sz w:val="18"/>
              </w:rPr>
              <w:t xml:space="preserve">officious </w:t>
            </w:r>
            <w:r w:rsidRPr="00012109">
              <w:rPr>
                <w:rFonts w:ascii="Verdana" w:hAnsi="Verdana"/>
                <w:spacing w:val="-2"/>
                <w:sz w:val="18"/>
              </w:rPr>
              <w:t>way,</w:t>
            </w:r>
            <w:r w:rsidRPr="00012109">
              <w:rPr>
                <w:rFonts w:ascii="Verdana" w:hAnsi="Verdana"/>
                <w:sz w:val="18"/>
              </w:rPr>
              <w:t xml:space="preserve"> and</w:t>
            </w:r>
            <w:r w:rsidRPr="00012109">
              <w:rPr>
                <w:rFonts w:ascii="Verdana" w:hAnsi="Verdana"/>
                <w:spacing w:val="1"/>
                <w:sz w:val="18"/>
              </w:rPr>
              <w:t xml:space="preserve"> </w:t>
            </w:r>
            <w:r w:rsidRPr="00012109">
              <w:rPr>
                <w:rFonts w:ascii="Verdana" w:hAnsi="Verdana"/>
                <w:spacing w:val="-1"/>
                <w:sz w:val="18"/>
              </w:rPr>
              <w:t>don't</w:t>
            </w:r>
            <w:r w:rsidRPr="00012109">
              <w:rPr>
                <w:rFonts w:ascii="Verdana" w:hAnsi="Verdana"/>
                <w:spacing w:val="-2"/>
                <w:sz w:val="18"/>
              </w:rPr>
              <w:t xml:space="preserve"> </w:t>
            </w:r>
            <w:r w:rsidRPr="00012109">
              <w:rPr>
                <w:rFonts w:ascii="Verdana" w:hAnsi="Verdana"/>
                <w:spacing w:val="-1"/>
                <w:sz w:val="18"/>
              </w:rPr>
              <w:t>pass</w:t>
            </w:r>
            <w:r w:rsidRPr="00012109">
              <w:rPr>
                <w:rFonts w:ascii="Verdana" w:hAnsi="Verdana"/>
                <w:spacing w:val="41"/>
                <w:sz w:val="18"/>
              </w:rPr>
              <w:t xml:space="preserve"> </w:t>
            </w:r>
            <w:r w:rsidRPr="00012109">
              <w:rPr>
                <w:rFonts w:ascii="Verdana" w:hAnsi="Verdana"/>
                <w:spacing w:val="-1"/>
                <w:sz w:val="18"/>
              </w:rPr>
              <w:t>comments</w:t>
            </w:r>
            <w:r w:rsidRPr="00012109">
              <w:rPr>
                <w:rFonts w:ascii="Verdana" w:hAnsi="Verdana"/>
                <w:spacing w:val="1"/>
                <w:sz w:val="18"/>
              </w:rPr>
              <w:t xml:space="preserve"> </w:t>
            </w:r>
            <w:r w:rsidRPr="00012109">
              <w:rPr>
                <w:rFonts w:ascii="Verdana" w:hAnsi="Verdana"/>
                <w:spacing w:val="-1"/>
                <w:sz w:val="18"/>
              </w:rPr>
              <w:t>on</w:t>
            </w:r>
            <w:r w:rsidRPr="00012109">
              <w:rPr>
                <w:rFonts w:ascii="Verdana" w:hAnsi="Verdana"/>
                <w:spacing w:val="1"/>
                <w:sz w:val="18"/>
              </w:rPr>
              <w:t xml:space="preserve"> </w:t>
            </w:r>
            <w:r w:rsidRPr="00012109">
              <w:rPr>
                <w:rFonts w:ascii="Verdana" w:hAnsi="Verdana"/>
                <w:spacing w:val="-1"/>
                <w:sz w:val="18"/>
              </w:rPr>
              <w:t>the</w:t>
            </w:r>
            <w:r w:rsidRPr="00012109">
              <w:rPr>
                <w:rFonts w:ascii="Verdana" w:hAnsi="Verdana"/>
                <w:spacing w:val="1"/>
                <w:sz w:val="18"/>
              </w:rPr>
              <w:t xml:space="preserve"> </w:t>
            </w:r>
            <w:r w:rsidRPr="00012109">
              <w:rPr>
                <w:rFonts w:ascii="Verdana" w:hAnsi="Verdana"/>
                <w:spacing w:val="-1"/>
                <w:sz w:val="18"/>
              </w:rPr>
              <w:t xml:space="preserve">peoples </w:t>
            </w:r>
            <w:r w:rsidRPr="00012109">
              <w:rPr>
                <w:rFonts w:ascii="Verdana" w:hAnsi="Verdana"/>
                <w:sz w:val="18"/>
              </w:rPr>
              <w:t>and</w:t>
            </w:r>
            <w:r w:rsidRPr="00012109">
              <w:rPr>
                <w:rFonts w:ascii="Verdana" w:hAnsi="Verdana"/>
                <w:spacing w:val="-2"/>
                <w:sz w:val="18"/>
              </w:rPr>
              <w:t xml:space="preserve"> </w:t>
            </w:r>
            <w:r w:rsidRPr="00012109">
              <w:rPr>
                <w:rFonts w:ascii="Verdana" w:hAnsi="Verdana"/>
                <w:spacing w:val="-1"/>
                <w:sz w:val="18"/>
              </w:rPr>
              <w:t>environments</w:t>
            </w:r>
            <w:r w:rsidRPr="00012109">
              <w:rPr>
                <w:rFonts w:ascii="Verdana" w:hAnsi="Verdana"/>
                <w:spacing w:val="1"/>
                <w:sz w:val="18"/>
              </w:rPr>
              <w:t xml:space="preserve"> </w:t>
            </w:r>
            <w:r w:rsidRPr="00012109">
              <w:rPr>
                <w:rFonts w:ascii="Verdana" w:hAnsi="Verdana"/>
                <w:spacing w:val="-1"/>
                <w:sz w:val="18"/>
              </w:rPr>
              <w:t>you</w:t>
            </w:r>
            <w:r w:rsidRPr="00012109">
              <w:rPr>
                <w:rFonts w:ascii="Verdana" w:hAnsi="Verdana"/>
                <w:spacing w:val="-2"/>
                <w:sz w:val="18"/>
              </w:rPr>
              <w:t xml:space="preserve"> </w:t>
            </w:r>
            <w:r w:rsidRPr="00012109">
              <w:rPr>
                <w:rFonts w:ascii="Verdana" w:hAnsi="Verdana"/>
                <w:spacing w:val="-1"/>
                <w:sz w:val="18"/>
              </w:rPr>
              <w:t>encounter.</w:t>
            </w:r>
          </w:p>
          <w:p w14:paraId="4F2D6FD5" w14:textId="77777777" w:rsidR="006215E4" w:rsidRPr="00012109" w:rsidRDefault="006215E4" w:rsidP="006215E4">
            <w:pPr>
              <w:pStyle w:val="ListParagraph"/>
              <w:widowControl w:val="0"/>
              <w:numPr>
                <w:ilvl w:val="0"/>
                <w:numId w:val="13"/>
              </w:numPr>
              <w:tabs>
                <w:tab w:val="left" w:pos="463"/>
              </w:tabs>
              <w:spacing w:before="1"/>
              <w:ind w:right="131"/>
              <w:contextualSpacing w:val="0"/>
              <w:rPr>
                <w:rFonts w:ascii="Verdana" w:eastAsia="Arial" w:hAnsi="Verdana"/>
                <w:sz w:val="18"/>
                <w:szCs w:val="18"/>
              </w:rPr>
            </w:pPr>
            <w:r w:rsidRPr="00012109">
              <w:rPr>
                <w:rFonts w:ascii="Verdana" w:hAnsi="Verdana"/>
                <w:spacing w:val="-1"/>
                <w:sz w:val="18"/>
              </w:rPr>
              <w:t>Be</w:t>
            </w:r>
            <w:r w:rsidRPr="00012109">
              <w:rPr>
                <w:rFonts w:ascii="Verdana" w:hAnsi="Verdana"/>
                <w:spacing w:val="1"/>
                <w:sz w:val="18"/>
              </w:rPr>
              <w:t xml:space="preserve"> </w:t>
            </w:r>
            <w:r w:rsidRPr="00012109">
              <w:rPr>
                <w:rFonts w:ascii="Verdana" w:hAnsi="Verdana"/>
                <w:spacing w:val="-1"/>
                <w:sz w:val="18"/>
              </w:rPr>
              <w:t>aware</w:t>
            </w:r>
            <w:r w:rsidRPr="00012109">
              <w:rPr>
                <w:rFonts w:ascii="Verdana" w:hAnsi="Verdana"/>
                <w:spacing w:val="1"/>
                <w:sz w:val="18"/>
              </w:rPr>
              <w:t xml:space="preserve"> </w:t>
            </w:r>
            <w:r w:rsidRPr="00012109">
              <w:rPr>
                <w:rFonts w:ascii="Verdana" w:hAnsi="Verdana"/>
                <w:sz w:val="18"/>
              </w:rPr>
              <w:t>of any</w:t>
            </w:r>
            <w:r w:rsidRPr="00012109">
              <w:rPr>
                <w:rFonts w:ascii="Verdana" w:hAnsi="Verdana"/>
                <w:spacing w:val="-4"/>
                <w:sz w:val="18"/>
              </w:rPr>
              <w:t xml:space="preserve"> </w:t>
            </w:r>
            <w:r w:rsidRPr="00012109">
              <w:rPr>
                <w:rFonts w:ascii="Verdana" w:hAnsi="Verdana"/>
                <w:spacing w:val="-1"/>
                <w:sz w:val="18"/>
              </w:rPr>
              <w:t>sensitive</w:t>
            </w:r>
            <w:r w:rsidRPr="00012109">
              <w:rPr>
                <w:rFonts w:ascii="Verdana" w:hAnsi="Verdana"/>
                <w:spacing w:val="1"/>
                <w:sz w:val="18"/>
              </w:rPr>
              <w:t xml:space="preserve"> </w:t>
            </w:r>
            <w:r w:rsidRPr="00012109">
              <w:rPr>
                <w:rFonts w:ascii="Verdana" w:hAnsi="Verdana"/>
                <w:spacing w:val="-1"/>
                <w:sz w:val="18"/>
              </w:rPr>
              <w:t>issues</w:t>
            </w:r>
            <w:r w:rsidRPr="00012109">
              <w:rPr>
                <w:rFonts w:ascii="Verdana" w:hAnsi="Verdana"/>
                <w:spacing w:val="1"/>
                <w:sz w:val="18"/>
              </w:rPr>
              <w:t xml:space="preserve"> </w:t>
            </w:r>
            <w:r w:rsidRPr="00012109">
              <w:rPr>
                <w:rFonts w:ascii="Verdana" w:hAnsi="Verdana"/>
                <w:spacing w:val="-1"/>
                <w:sz w:val="18"/>
              </w:rPr>
              <w:t>involved</w:t>
            </w:r>
            <w:r w:rsidRPr="00012109">
              <w:rPr>
                <w:rFonts w:ascii="Verdana" w:hAnsi="Verdana"/>
                <w:spacing w:val="1"/>
                <w:sz w:val="18"/>
              </w:rPr>
              <w:t xml:space="preserve"> </w:t>
            </w:r>
            <w:r w:rsidRPr="00012109">
              <w:rPr>
                <w:rFonts w:ascii="Verdana" w:hAnsi="Verdana"/>
                <w:spacing w:val="-1"/>
                <w:sz w:val="18"/>
              </w:rPr>
              <w:t>in</w:t>
            </w:r>
            <w:r w:rsidRPr="00012109">
              <w:rPr>
                <w:rFonts w:ascii="Verdana" w:hAnsi="Verdana"/>
                <w:spacing w:val="1"/>
                <w:sz w:val="18"/>
              </w:rPr>
              <w:t xml:space="preserve"> </w:t>
            </w:r>
            <w:r w:rsidRPr="00012109">
              <w:rPr>
                <w:rFonts w:ascii="Verdana" w:hAnsi="Verdana"/>
                <w:spacing w:val="-1"/>
                <w:sz w:val="18"/>
              </w:rPr>
              <w:t>discussions</w:t>
            </w:r>
            <w:r w:rsidRPr="00012109">
              <w:rPr>
                <w:rFonts w:ascii="Verdana" w:hAnsi="Verdana"/>
                <w:spacing w:val="1"/>
                <w:sz w:val="18"/>
              </w:rPr>
              <w:t xml:space="preserve"> </w:t>
            </w:r>
            <w:r w:rsidRPr="00012109">
              <w:rPr>
                <w:rFonts w:ascii="Verdana" w:hAnsi="Verdana"/>
                <w:sz w:val="18"/>
              </w:rPr>
              <w:t>or</w:t>
            </w:r>
            <w:r w:rsidRPr="00012109">
              <w:rPr>
                <w:rFonts w:ascii="Verdana" w:hAnsi="Verdana"/>
                <w:spacing w:val="35"/>
                <w:sz w:val="18"/>
              </w:rPr>
              <w:t xml:space="preserve"> </w:t>
            </w:r>
            <w:r w:rsidRPr="00012109">
              <w:rPr>
                <w:rFonts w:ascii="Verdana" w:hAnsi="Verdana"/>
                <w:spacing w:val="-1"/>
                <w:sz w:val="18"/>
              </w:rPr>
              <w:t>interviews.</w:t>
            </w:r>
            <w:r w:rsidRPr="00012109">
              <w:rPr>
                <w:rFonts w:ascii="Verdana" w:hAnsi="Verdana"/>
                <w:sz w:val="18"/>
              </w:rPr>
              <w:t xml:space="preserve"> </w:t>
            </w:r>
            <w:r w:rsidRPr="00012109">
              <w:rPr>
                <w:rFonts w:ascii="Verdana" w:hAnsi="Verdana"/>
                <w:spacing w:val="-1"/>
                <w:sz w:val="18"/>
              </w:rPr>
              <w:t>Be</w:t>
            </w:r>
            <w:r w:rsidRPr="00012109">
              <w:rPr>
                <w:rFonts w:ascii="Verdana" w:hAnsi="Verdana"/>
                <w:spacing w:val="-2"/>
                <w:sz w:val="18"/>
              </w:rPr>
              <w:t xml:space="preserve"> </w:t>
            </w:r>
            <w:r w:rsidRPr="00012109">
              <w:rPr>
                <w:rFonts w:ascii="Verdana" w:hAnsi="Verdana"/>
                <w:spacing w:val="-1"/>
                <w:sz w:val="18"/>
              </w:rPr>
              <w:t>prepared</w:t>
            </w:r>
            <w:r w:rsidRPr="00012109">
              <w:rPr>
                <w:rFonts w:ascii="Verdana" w:hAnsi="Verdana"/>
                <w:spacing w:val="1"/>
                <w:sz w:val="18"/>
              </w:rPr>
              <w:t xml:space="preserve"> </w:t>
            </w:r>
            <w:r w:rsidRPr="00012109">
              <w:rPr>
                <w:rFonts w:ascii="Verdana" w:hAnsi="Verdana"/>
                <w:spacing w:val="-2"/>
                <w:sz w:val="18"/>
              </w:rPr>
              <w:t>to</w:t>
            </w:r>
            <w:r w:rsidRPr="00012109">
              <w:rPr>
                <w:rFonts w:ascii="Verdana" w:hAnsi="Verdana"/>
                <w:spacing w:val="1"/>
                <w:sz w:val="18"/>
              </w:rPr>
              <w:t xml:space="preserve"> </w:t>
            </w:r>
            <w:r w:rsidRPr="00012109">
              <w:rPr>
                <w:rFonts w:ascii="Verdana" w:hAnsi="Verdana"/>
                <w:spacing w:val="-1"/>
                <w:sz w:val="18"/>
              </w:rPr>
              <w:t>explain</w:t>
            </w:r>
            <w:r w:rsidRPr="00012109">
              <w:rPr>
                <w:rFonts w:ascii="Verdana" w:hAnsi="Verdana"/>
                <w:spacing w:val="1"/>
                <w:sz w:val="18"/>
              </w:rPr>
              <w:t xml:space="preserve"> </w:t>
            </w:r>
            <w:r w:rsidRPr="00012109">
              <w:rPr>
                <w:rFonts w:ascii="Verdana" w:hAnsi="Verdana"/>
                <w:spacing w:val="-1"/>
                <w:sz w:val="18"/>
              </w:rPr>
              <w:t>who</w:t>
            </w:r>
            <w:r w:rsidRPr="00012109">
              <w:rPr>
                <w:rFonts w:ascii="Verdana" w:hAnsi="Verdana"/>
                <w:spacing w:val="1"/>
                <w:sz w:val="18"/>
              </w:rPr>
              <w:t xml:space="preserve"> </w:t>
            </w:r>
            <w:r w:rsidRPr="00012109">
              <w:rPr>
                <w:rFonts w:ascii="Verdana" w:hAnsi="Verdana"/>
                <w:spacing w:val="-1"/>
                <w:sz w:val="18"/>
              </w:rPr>
              <w:t>you</w:t>
            </w:r>
            <w:r w:rsidRPr="00012109">
              <w:rPr>
                <w:rFonts w:ascii="Verdana" w:hAnsi="Verdana"/>
                <w:spacing w:val="1"/>
                <w:sz w:val="18"/>
              </w:rPr>
              <w:t xml:space="preserve"> </w:t>
            </w:r>
            <w:r w:rsidRPr="00012109">
              <w:rPr>
                <w:rFonts w:ascii="Verdana" w:hAnsi="Verdana"/>
                <w:spacing w:val="-1"/>
                <w:sz w:val="18"/>
              </w:rPr>
              <w:t>are</w:t>
            </w:r>
            <w:r w:rsidRPr="00012109">
              <w:rPr>
                <w:rFonts w:ascii="Verdana" w:hAnsi="Verdana"/>
                <w:spacing w:val="1"/>
                <w:sz w:val="18"/>
              </w:rPr>
              <w:t xml:space="preserve"> </w:t>
            </w:r>
            <w:r w:rsidRPr="00012109">
              <w:rPr>
                <w:rFonts w:ascii="Verdana" w:hAnsi="Verdana"/>
                <w:spacing w:val="-1"/>
                <w:sz w:val="18"/>
              </w:rPr>
              <w:t>and</w:t>
            </w:r>
            <w:r w:rsidRPr="00012109">
              <w:rPr>
                <w:rFonts w:ascii="Verdana" w:hAnsi="Verdana"/>
                <w:spacing w:val="1"/>
                <w:sz w:val="18"/>
              </w:rPr>
              <w:t xml:space="preserve"> </w:t>
            </w:r>
            <w:r w:rsidRPr="00012109">
              <w:rPr>
                <w:rFonts w:ascii="Verdana" w:hAnsi="Verdana"/>
                <w:spacing w:val="-1"/>
                <w:sz w:val="18"/>
              </w:rPr>
              <w:t>what</w:t>
            </w:r>
            <w:r w:rsidRPr="00012109">
              <w:rPr>
                <w:rFonts w:ascii="Verdana" w:hAnsi="Verdana"/>
                <w:sz w:val="18"/>
              </w:rPr>
              <w:t xml:space="preserve"> </w:t>
            </w:r>
            <w:r w:rsidRPr="00012109">
              <w:rPr>
                <w:rFonts w:ascii="Verdana" w:hAnsi="Verdana"/>
                <w:spacing w:val="-1"/>
                <w:sz w:val="18"/>
              </w:rPr>
              <w:t>you</w:t>
            </w:r>
            <w:r w:rsidRPr="00012109">
              <w:rPr>
                <w:rFonts w:ascii="Verdana" w:hAnsi="Verdana"/>
                <w:spacing w:val="45"/>
                <w:sz w:val="18"/>
              </w:rPr>
              <w:t xml:space="preserve"> </w:t>
            </w:r>
            <w:r w:rsidRPr="00012109">
              <w:rPr>
                <w:rFonts w:ascii="Verdana" w:hAnsi="Verdana"/>
                <w:sz w:val="18"/>
              </w:rPr>
              <w:t>are</w:t>
            </w:r>
            <w:r w:rsidRPr="00012109">
              <w:rPr>
                <w:rFonts w:ascii="Verdana" w:hAnsi="Verdana"/>
                <w:spacing w:val="1"/>
                <w:sz w:val="18"/>
              </w:rPr>
              <w:t xml:space="preserve"> </w:t>
            </w:r>
            <w:r w:rsidRPr="00012109">
              <w:rPr>
                <w:rFonts w:ascii="Verdana" w:hAnsi="Verdana"/>
                <w:spacing w:val="-1"/>
                <w:sz w:val="18"/>
              </w:rPr>
              <w:t>doing.</w:t>
            </w:r>
          </w:p>
          <w:p w14:paraId="1D281945" w14:textId="77777777" w:rsidR="006215E4" w:rsidRPr="00E43737" w:rsidRDefault="006215E4" w:rsidP="006215E4">
            <w:pPr>
              <w:numPr>
                <w:ilvl w:val="0"/>
                <w:numId w:val="13"/>
              </w:numPr>
              <w:tabs>
                <w:tab w:val="left" w:pos="567"/>
              </w:tabs>
              <w:rPr>
                <w:rFonts w:ascii="Verdana" w:hAnsi="Verdana"/>
                <w:sz w:val="18"/>
                <w:szCs w:val="18"/>
              </w:rPr>
            </w:pPr>
            <w:r w:rsidRPr="00963515">
              <w:rPr>
                <w:rFonts w:ascii="Verdana" w:hAnsi="Verdana"/>
                <w:sz w:val="18"/>
                <w:szCs w:val="18"/>
              </w:rPr>
              <w:t xml:space="preserve">Cultural norms are </w:t>
            </w:r>
            <w:r>
              <w:rPr>
                <w:rFonts w:ascii="Verdana" w:hAnsi="Verdana"/>
                <w:sz w:val="18"/>
                <w:szCs w:val="18"/>
              </w:rPr>
              <w:t xml:space="preserve">researched and </w:t>
            </w:r>
            <w:r w:rsidRPr="00963515">
              <w:rPr>
                <w:rFonts w:ascii="Verdana" w:hAnsi="Verdana"/>
                <w:sz w:val="18"/>
                <w:szCs w:val="18"/>
              </w:rPr>
              <w:t>understood and can be accommodated.</w:t>
            </w:r>
          </w:p>
          <w:p w14:paraId="265E2C35" w14:textId="77777777" w:rsidR="00B95532" w:rsidRDefault="006215E4" w:rsidP="006215E4">
            <w:pPr>
              <w:numPr>
                <w:ilvl w:val="0"/>
                <w:numId w:val="13"/>
              </w:numPr>
              <w:tabs>
                <w:tab w:val="left" w:pos="567"/>
              </w:tabs>
              <w:rPr>
                <w:rFonts w:ascii="Verdana" w:hAnsi="Verdana"/>
                <w:sz w:val="18"/>
                <w:szCs w:val="18"/>
              </w:rPr>
            </w:pPr>
            <w:r w:rsidRPr="00963515">
              <w:rPr>
                <w:rFonts w:ascii="Verdana" w:hAnsi="Verdana"/>
                <w:sz w:val="18"/>
                <w:szCs w:val="18"/>
              </w:rPr>
              <w:t>Be aware of causing offence when taking photographs</w:t>
            </w:r>
            <w:r>
              <w:rPr>
                <w:rFonts w:ascii="Verdana" w:hAnsi="Verdana"/>
                <w:sz w:val="18"/>
                <w:szCs w:val="18"/>
              </w:rPr>
              <w:t>, videos or using binoculars of</w:t>
            </w:r>
            <w:r w:rsidRPr="00963515">
              <w:rPr>
                <w:rFonts w:ascii="Verdana" w:hAnsi="Verdana"/>
                <w:sz w:val="18"/>
                <w:szCs w:val="18"/>
              </w:rPr>
              <w:t xml:space="preserve"> local peop</w:t>
            </w:r>
            <w:r>
              <w:rPr>
                <w:rFonts w:ascii="Verdana" w:hAnsi="Verdana"/>
                <w:sz w:val="18"/>
                <w:szCs w:val="18"/>
              </w:rPr>
              <w:t xml:space="preserve">le. </w:t>
            </w:r>
          </w:p>
          <w:p w14:paraId="05D2B351" w14:textId="77777777" w:rsidR="00B95532" w:rsidRPr="00B95532" w:rsidRDefault="00B95532" w:rsidP="00B95532">
            <w:pPr>
              <w:rPr>
                <w:rFonts w:ascii="Verdana" w:hAnsi="Verdana"/>
                <w:sz w:val="18"/>
                <w:szCs w:val="18"/>
              </w:rPr>
            </w:pPr>
          </w:p>
          <w:p w14:paraId="7F35D787" w14:textId="77777777" w:rsidR="00B95532" w:rsidRPr="00B95532" w:rsidRDefault="00B95532" w:rsidP="00B95532">
            <w:pPr>
              <w:rPr>
                <w:rFonts w:ascii="Verdana" w:hAnsi="Verdana"/>
                <w:sz w:val="18"/>
                <w:szCs w:val="18"/>
              </w:rPr>
            </w:pPr>
          </w:p>
          <w:p w14:paraId="4F9A6395" w14:textId="77777777" w:rsidR="00B95532" w:rsidRPr="00B95532" w:rsidRDefault="00B95532" w:rsidP="00B95532">
            <w:pPr>
              <w:rPr>
                <w:rFonts w:ascii="Verdana" w:hAnsi="Verdana"/>
                <w:sz w:val="18"/>
                <w:szCs w:val="18"/>
              </w:rPr>
            </w:pPr>
          </w:p>
          <w:p w14:paraId="70EB299C" w14:textId="77777777" w:rsidR="00B95532" w:rsidRPr="00B95532" w:rsidRDefault="00B95532" w:rsidP="00B95532">
            <w:pPr>
              <w:rPr>
                <w:rFonts w:ascii="Verdana" w:hAnsi="Verdana"/>
                <w:sz w:val="18"/>
                <w:szCs w:val="18"/>
              </w:rPr>
            </w:pPr>
          </w:p>
          <w:p w14:paraId="08A847C0" w14:textId="77777777" w:rsidR="006215E4" w:rsidRPr="00B95532" w:rsidRDefault="006215E4" w:rsidP="00B95532">
            <w:pPr>
              <w:rPr>
                <w:rFonts w:ascii="Verdana" w:hAnsi="Verdana"/>
                <w:sz w:val="18"/>
                <w:szCs w:val="18"/>
              </w:rPr>
            </w:pPr>
          </w:p>
        </w:tc>
        <w:tc>
          <w:tcPr>
            <w:tcW w:w="1559" w:type="dxa"/>
          </w:tcPr>
          <w:p w14:paraId="3AD550D0" w14:textId="77777777" w:rsidR="006215E4" w:rsidRPr="00E26214" w:rsidRDefault="006215E4" w:rsidP="006215E4">
            <w:pPr>
              <w:rPr>
                <w:rFonts w:ascii="Verdana" w:hAnsi="Verdana"/>
                <w:sz w:val="18"/>
                <w:szCs w:val="18"/>
              </w:rPr>
            </w:pPr>
            <w:r w:rsidRPr="00E26214">
              <w:rPr>
                <w:rFonts w:ascii="Verdana" w:hAnsi="Verdana"/>
                <w:sz w:val="18"/>
                <w:szCs w:val="18"/>
              </w:rPr>
              <w:t>Medium</w:t>
            </w:r>
          </w:p>
        </w:tc>
        <w:tc>
          <w:tcPr>
            <w:tcW w:w="1420" w:type="dxa"/>
          </w:tcPr>
          <w:p w14:paraId="248A2104" w14:textId="77777777" w:rsidR="006215E4" w:rsidRPr="00E26214" w:rsidRDefault="006215E4" w:rsidP="006215E4">
            <w:pPr>
              <w:jc w:val="center"/>
              <w:rPr>
                <w:rFonts w:ascii="Verdana" w:hAnsi="Verdana"/>
                <w:sz w:val="18"/>
                <w:szCs w:val="18"/>
              </w:rPr>
            </w:pPr>
            <w:r w:rsidRPr="00E26214">
              <w:rPr>
                <w:rFonts w:ascii="Verdana" w:hAnsi="Verdana"/>
                <w:sz w:val="18"/>
                <w:szCs w:val="18"/>
              </w:rPr>
              <w:t>A</w:t>
            </w:r>
          </w:p>
        </w:tc>
      </w:tr>
      <w:tr w:rsidR="006215E4" w:rsidRPr="00E26214" w14:paraId="7BB34A4A" w14:textId="77777777" w:rsidTr="00CD3168">
        <w:trPr>
          <w:cantSplit/>
          <w:jc w:val="center"/>
        </w:trPr>
        <w:tc>
          <w:tcPr>
            <w:tcW w:w="1619" w:type="dxa"/>
          </w:tcPr>
          <w:p w14:paraId="378782CC" w14:textId="77777777" w:rsidR="006215E4" w:rsidRDefault="006215E4" w:rsidP="006215E4">
            <w:pPr>
              <w:rPr>
                <w:rFonts w:ascii="Verdana" w:hAnsi="Verdana"/>
                <w:sz w:val="18"/>
                <w:szCs w:val="18"/>
              </w:rPr>
            </w:pPr>
            <w:r w:rsidRPr="00954746">
              <w:rPr>
                <w:rFonts w:ascii="Verdana" w:hAnsi="Verdana"/>
                <w:sz w:val="18"/>
                <w:szCs w:val="18"/>
              </w:rPr>
              <w:t>Off campus working in UK</w:t>
            </w:r>
          </w:p>
        </w:tc>
        <w:tc>
          <w:tcPr>
            <w:tcW w:w="1920" w:type="dxa"/>
          </w:tcPr>
          <w:p w14:paraId="64B1AE0A" w14:textId="77777777" w:rsidR="006215E4" w:rsidRDefault="006215E4" w:rsidP="006215E4">
            <w:pPr>
              <w:rPr>
                <w:rFonts w:ascii="Verdana" w:hAnsi="Verdana"/>
                <w:sz w:val="18"/>
                <w:szCs w:val="18"/>
              </w:rPr>
            </w:pPr>
            <w:r w:rsidRPr="00954746">
              <w:rPr>
                <w:rFonts w:ascii="Verdana" w:hAnsi="Verdana"/>
                <w:sz w:val="18"/>
                <w:szCs w:val="18"/>
              </w:rPr>
              <w:t>Extreme weather</w:t>
            </w:r>
          </w:p>
          <w:p w14:paraId="0F6E9EFC" w14:textId="77777777" w:rsidR="001A0429" w:rsidRDefault="001A0429" w:rsidP="006215E4">
            <w:pPr>
              <w:rPr>
                <w:rFonts w:ascii="Verdana" w:hAnsi="Verdana"/>
                <w:sz w:val="18"/>
                <w:szCs w:val="18"/>
              </w:rPr>
            </w:pPr>
          </w:p>
          <w:p w14:paraId="21D5EBDC" w14:textId="77777777" w:rsidR="001A0429" w:rsidRDefault="001A0429" w:rsidP="006215E4">
            <w:pPr>
              <w:rPr>
                <w:rFonts w:ascii="Verdana" w:hAnsi="Verdana"/>
                <w:sz w:val="18"/>
                <w:szCs w:val="18"/>
              </w:rPr>
            </w:pPr>
            <w:r>
              <w:rPr>
                <w:rFonts w:ascii="Verdana" w:hAnsi="Verdana"/>
                <w:b/>
                <w:sz w:val="18"/>
                <w:szCs w:val="18"/>
              </w:rPr>
              <w:t xml:space="preserve">Hot – </w:t>
            </w:r>
            <w:r>
              <w:rPr>
                <w:rFonts w:ascii="Verdana" w:hAnsi="Verdana"/>
                <w:sz w:val="18"/>
                <w:szCs w:val="18"/>
              </w:rPr>
              <w:t>heatstroke, sunburn</w:t>
            </w:r>
          </w:p>
          <w:p w14:paraId="26C6273F" w14:textId="77777777" w:rsidR="001A0429" w:rsidRDefault="001A0429" w:rsidP="006215E4">
            <w:pPr>
              <w:rPr>
                <w:rFonts w:ascii="Verdana" w:hAnsi="Verdana"/>
                <w:sz w:val="18"/>
                <w:szCs w:val="18"/>
              </w:rPr>
            </w:pPr>
          </w:p>
          <w:p w14:paraId="1ADC6AF0" w14:textId="77777777" w:rsidR="001A0429" w:rsidRPr="001A0429" w:rsidRDefault="001A0429" w:rsidP="006215E4">
            <w:pPr>
              <w:rPr>
                <w:rFonts w:ascii="Verdana" w:hAnsi="Verdana"/>
                <w:b/>
                <w:sz w:val="18"/>
                <w:szCs w:val="18"/>
              </w:rPr>
            </w:pPr>
            <w:r>
              <w:rPr>
                <w:rFonts w:ascii="Verdana" w:hAnsi="Verdana"/>
                <w:b/>
                <w:sz w:val="18"/>
                <w:szCs w:val="18"/>
              </w:rPr>
              <w:t xml:space="preserve">Cold - </w:t>
            </w:r>
            <w:r w:rsidRPr="001A0429">
              <w:rPr>
                <w:rFonts w:ascii="Verdana" w:hAnsi="Verdana"/>
                <w:sz w:val="18"/>
                <w:szCs w:val="18"/>
              </w:rPr>
              <w:t>hypothermia</w:t>
            </w:r>
          </w:p>
        </w:tc>
        <w:tc>
          <w:tcPr>
            <w:tcW w:w="2077" w:type="dxa"/>
          </w:tcPr>
          <w:p w14:paraId="14FF44DE" w14:textId="77777777" w:rsidR="006215E4" w:rsidRDefault="006215E4" w:rsidP="001A0429">
            <w:pPr>
              <w:rPr>
                <w:rFonts w:ascii="Verdana" w:hAnsi="Verdana"/>
                <w:sz w:val="18"/>
                <w:szCs w:val="18"/>
              </w:rPr>
            </w:pPr>
            <w:r>
              <w:rPr>
                <w:rFonts w:ascii="Verdana" w:hAnsi="Verdana"/>
                <w:sz w:val="18"/>
                <w:szCs w:val="18"/>
              </w:rPr>
              <w:t>Member of</w:t>
            </w:r>
            <w:r w:rsidRPr="00954746">
              <w:rPr>
                <w:rFonts w:ascii="Verdana" w:hAnsi="Verdana"/>
                <w:sz w:val="18"/>
                <w:szCs w:val="18"/>
              </w:rPr>
              <w:t xml:space="preserve"> </w:t>
            </w:r>
            <w:r w:rsidR="001A0429">
              <w:rPr>
                <w:rFonts w:ascii="Verdana" w:hAnsi="Verdana"/>
                <w:sz w:val="18"/>
                <w:szCs w:val="18"/>
              </w:rPr>
              <w:t>SoSS</w:t>
            </w:r>
          </w:p>
        </w:tc>
        <w:tc>
          <w:tcPr>
            <w:tcW w:w="6093" w:type="dxa"/>
          </w:tcPr>
          <w:p w14:paraId="2001BDA9" w14:textId="77777777" w:rsidR="006215E4" w:rsidRDefault="006215E4" w:rsidP="00876317">
            <w:pPr>
              <w:pStyle w:val="ListParagraph"/>
              <w:numPr>
                <w:ilvl w:val="0"/>
                <w:numId w:val="26"/>
              </w:numPr>
              <w:ind w:left="428"/>
              <w:jc w:val="both"/>
              <w:rPr>
                <w:rFonts w:ascii="Verdana" w:hAnsi="Verdana"/>
                <w:sz w:val="18"/>
                <w:szCs w:val="18"/>
              </w:rPr>
            </w:pPr>
            <w:r w:rsidRPr="00876317">
              <w:rPr>
                <w:rFonts w:ascii="Verdana" w:hAnsi="Verdana"/>
                <w:sz w:val="18"/>
                <w:szCs w:val="18"/>
              </w:rPr>
              <w:t>Listen to weather forecasts and plan work accordingly, including appropriate clothing.</w:t>
            </w:r>
          </w:p>
          <w:p w14:paraId="7DD5BB08"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b/>
                <w:sz w:val="18"/>
                <w:szCs w:val="18"/>
              </w:rPr>
              <w:t>For hot climates</w:t>
            </w:r>
          </w:p>
          <w:p w14:paraId="0B751C6B"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Drink plenty of water at regular intervals throughout the day.</w:t>
            </w:r>
          </w:p>
          <w:p w14:paraId="26CFE7C0"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Take re-hydration sachets to replace lost salts.</w:t>
            </w:r>
          </w:p>
          <w:p w14:paraId="10FA710B"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Wear a hat with a brim wide enough to shade your face.</w:t>
            </w:r>
          </w:p>
          <w:p w14:paraId="72CF60A0"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Wear loose-fitting clothes made of breathable fabrics such as linen and cotton.  Light colours are reflective and therefore cooler than dark colours.</w:t>
            </w:r>
          </w:p>
          <w:p w14:paraId="18BACBB8"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Wear long-sleeved shirt and long skirt or trousers to protect you from sun burn.</w:t>
            </w:r>
          </w:p>
          <w:p w14:paraId="51261368"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Avoid extreme midday heat.</w:t>
            </w:r>
          </w:p>
          <w:p w14:paraId="3CC35426"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b/>
                <w:sz w:val="18"/>
                <w:szCs w:val="18"/>
              </w:rPr>
              <w:t>For Cold climates:</w:t>
            </w:r>
          </w:p>
          <w:p w14:paraId="2C8007B4" w14:textId="77777777" w:rsidR="001A0429"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Always wear warm clothes and socks, wind/waterproof shoes/boots.</w:t>
            </w:r>
          </w:p>
          <w:p w14:paraId="46B44C52" w14:textId="77777777" w:rsidR="001A0429" w:rsidRPr="00876317" w:rsidRDefault="001A0429" w:rsidP="00876317">
            <w:pPr>
              <w:pStyle w:val="ListParagraph"/>
              <w:numPr>
                <w:ilvl w:val="0"/>
                <w:numId w:val="26"/>
              </w:numPr>
              <w:ind w:left="428"/>
              <w:jc w:val="both"/>
              <w:rPr>
                <w:rFonts w:ascii="Verdana" w:hAnsi="Verdana"/>
                <w:sz w:val="18"/>
                <w:szCs w:val="18"/>
              </w:rPr>
            </w:pPr>
            <w:r>
              <w:rPr>
                <w:rFonts w:ascii="Verdana" w:hAnsi="Verdana"/>
                <w:sz w:val="18"/>
                <w:szCs w:val="18"/>
              </w:rPr>
              <w:t>Protect extremities (such as fingers, toes, nose and ear lobes).</w:t>
            </w:r>
          </w:p>
        </w:tc>
        <w:tc>
          <w:tcPr>
            <w:tcW w:w="1559" w:type="dxa"/>
          </w:tcPr>
          <w:p w14:paraId="0DE0CE05" w14:textId="77777777" w:rsidR="006215E4" w:rsidRDefault="006215E4" w:rsidP="006215E4">
            <w:pPr>
              <w:rPr>
                <w:rStyle w:val="CommentReference"/>
              </w:rPr>
            </w:pPr>
            <w:r w:rsidRPr="00954746">
              <w:rPr>
                <w:rFonts w:ascii="Verdana" w:hAnsi="Verdana"/>
                <w:sz w:val="18"/>
                <w:szCs w:val="18"/>
              </w:rPr>
              <w:t>Medium</w:t>
            </w:r>
          </w:p>
        </w:tc>
        <w:tc>
          <w:tcPr>
            <w:tcW w:w="1420" w:type="dxa"/>
          </w:tcPr>
          <w:p w14:paraId="044C3C55" w14:textId="77777777" w:rsidR="006215E4" w:rsidRPr="00E26214" w:rsidRDefault="006215E4" w:rsidP="006215E4">
            <w:pPr>
              <w:jc w:val="center"/>
              <w:rPr>
                <w:rFonts w:ascii="Verdana" w:hAnsi="Verdana"/>
                <w:sz w:val="18"/>
                <w:szCs w:val="18"/>
              </w:rPr>
            </w:pPr>
            <w:r w:rsidRPr="00954746">
              <w:rPr>
                <w:rFonts w:ascii="Verdana" w:hAnsi="Verdana"/>
                <w:sz w:val="18"/>
                <w:szCs w:val="18"/>
              </w:rPr>
              <w:t>A</w:t>
            </w:r>
          </w:p>
        </w:tc>
      </w:tr>
    </w:tbl>
    <w:p w14:paraId="2835E8AD" w14:textId="77777777" w:rsidR="00F41CB9" w:rsidRDefault="00F41CB9">
      <w:pPr>
        <w:rPr>
          <w:rFonts w:ascii="Verdana" w:hAnsi="Verdana"/>
          <w:sz w:val="18"/>
          <w:szCs w:val="18"/>
        </w:rPr>
      </w:pPr>
    </w:p>
    <w:p w14:paraId="372C0EFD" w14:textId="77777777" w:rsidR="0020100F" w:rsidRPr="00E26214" w:rsidRDefault="0020100F">
      <w:pPr>
        <w:rPr>
          <w:rFonts w:ascii="Verdana" w:hAnsi="Verdana"/>
          <w:sz w:val="18"/>
          <w:szCs w:val="18"/>
        </w:rPr>
      </w:pP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214"/>
        <w:gridCol w:w="1331"/>
        <w:gridCol w:w="1441"/>
        <w:gridCol w:w="1622"/>
      </w:tblGrid>
      <w:tr w:rsidR="002111EF" w:rsidRPr="00E26214" w14:paraId="4CADACA0" w14:textId="77777777" w:rsidTr="00876317">
        <w:trPr>
          <w:trHeight w:val="320"/>
        </w:trPr>
        <w:tc>
          <w:tcPr>
            <w:tcW w:w="14601" w:type="dxa"/>
            <w:gridSpan w:val="5"/>
          </w:tcPr>
          <w:p w14:paraId="3047C718" w14:textId="77777777" w:rsidR="002111EF" w:rsidRPr="00E26214" w:rsidRDefault="002111EF" w:rsidP="001A4D0D">
            <w:pPr>
              <w:rPr>
                <w:rFonts w:ascii="Verdana" w:hAnsi="Verdana"/>
                <w:b/>
                <w:sz w:val="18"/>
                <w:szCs w:val="18"/>
              </w:rPr>
            </w:pPr>
            <w:r w:rsidRPr="00E26214">
              <w:rPr>
                <w:rFonts w:ascii="Verdana" w:hAnsi="Verdana"/>
                <w:b/>
                <w:sz w:val="18"/>
                <w:szCs w:val="18"/>
              </w:rPr>
              <w:lastRenderedPageBreak/>
              <w:t xml:space="preserve">Action plan </w:t>
            </w:r>
            <w:r w:rsidRPr="00E26214">
              <w:rPr>
                <w:rFonts w:ascii="Verdana" w:hAnsi="Verdana"/>
                <w:color w:val="FF0000"/>
                <w:sz w:val="18"/>
                <w:szCs w:val="18"/>
              </w:rPr>
              <w:t>(14)</w:t>
            </w:r>
          </w:p>
        </w:tc>
      </w:tr>
      <w:tr w:rsidR="002111EF" w:rsidRPr="00E26214" w14:paraId="19C8184E" w14:textId="77777777" w:rsidTr="00876317">
        <w:trPr>
          <w:trHeight w:val="487"/>
        </w:trPr>
        <w:tc>
          <w:tcPr>
            <w:tcW w:w="993" w:type="dxa"/>
          </w:tcPr>
          <w:p w14:paraId="3DC445D9" w14:textId="77777777" w:rsidR="002111EF" w:rsidRPr="00E26214" w:rsidRDefault="002111EF" w:rsidP="001A4D0D">
            <w:pPr>
              <w:rPr>
                <w:rFonts w:ascii="Verdana" w:hAnsi="Verdana"/>
                <w:b/>
                <w:sz w:val="18"/>
                <w:szCs w:val="18"/>
              </w:rPr>
            </w:pPr>
            <w:r w:rsidRPr="00E26214">
              <w:rPr>
                <w:rFonts w:ascii="Verdana" w:hAnsi="Verdana"/>
                <w:b/>
                <w:sz w:val="18"/>
                <w:szCs w:val="18"/>
              </w:rPr>
              <w:t>Ref No</w:t>
            </w:r>
          </w:p>
        </w:tc>
        <w:tc>
          <w:tcPr>
            <w:tcW w:w="9214" w:type="dxa"/>
          </w:tcPr>
          <w:p w14:paraId="2DB879DD" w14:textId="7B2896ED" w:rsidR="002111EF" w:rsidRPr="00E26214" w:rsidRDefault="002111EF" w:rsidP="001A4D0D">
            <w:pPr>
              <w:jc w:val="center"/>
              <w:rPr>
                <w:rFonts w:ascii="Verdana" w:hAnsi="Verdana"/>
                <w:b/>
                <w:sz w:val="18"/>
                <w:szCs w:val="18"/>
              </w:rPr>
            </w:pPr>
            <w:r w:rsidRPr="00E26214">
              <w:rPr>
                <w:rFonts w:ascii="Verdana" w:hAnsi="Verdana"/>
                <w:b/>
                <w:sz w:val="18"/>
                <w:szCs w:val="18"/>
              </w:rPr>
              <w:t>Further action r</w:t>
            </w:r>
            <w:r w:rsidRPr="00956F68">
              <w:rPr>
                <w:rFonts w:ascii="Verdana" w:hAnsi="Verdana"/>
                <w:b/>
                <w:sz w:val="18"/>
                <w:szCs w:val="18"/>
              </w:rPr>
              <w:t>equired</w:t>
            </w:r>
            <w:r w:rsidR="00956F68" w:rsidRPr="00956F68">
              <w:rPr>
                <w:rFonts w:ascii="Verdana" w:hAnsi="Verdana"/>
                <w:b/>
                <w:sz w:val="18"/>
                <w:szCs w:val="18"/>
              </w:rPr>
              <w:t xml:space="preserve"> of traveller</w:t>
            </w:r>
          </w:p>
        </w:tc>
        <w:tc>
          <w:tcPr>
            <w:tcW w:w="1331" w:type="dxa"/>
          </w:tcPr>
          <w:p w14:paraId="1927D992"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Action by whom</w:t>
            </w:r>
          </w:p>
        </w:tc>
        <w:tc>
          <w:tcPr>
            <w:tcW w:w="1441" w:type="dxa"/>
          </w:tcPr>
          <w:p w14:paraId="28D2780D"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Action by when</w:t>
            </w:r>
          </w:p>
        </w:tc>
        <w:tc>
          <w:tcPr>
            <w:tcW w:w="1622" w:type="dxa"/>
          </w:tcPr>
          <w:p w14:paraId="2D54658A" w14:textId="77777777" w:rsidR="002111EF" w:rsidRPr="00E26214" w:rsidRDefault="002111EF" w:rsidP="001A4D0D">
            <w:pPr>
              <w:jc w:val="center"/>
              <w:rPr>
                <w:rFonts w:ascii="Verdana" w:hAnsi="Verdana"/>
                <w:b/>
                <w:sz w:val="18"/>
                <w:szCs w:val="18"/>
              </w:rPr>
            </w:pPr>
            <w:r w:rsidRPr="00E26214">
              <w:rPr>
                <w:rFonts w:ascii="Verdana" w:hAnsi="Verdana"/>
                <w:b/>
                <w:sz w:val="18"/>
                <w:szCs w:val="18"/>
              </w:rPr>
              <w:t>Done</w:t>
            </w:r>
          </w:p>
        </w:tc>
      </w:tr>
      <w:tr w:rsidR="00F91164" w:rsidRPr="00E26214" w14:paraId="44B0A538" w14:textId="77777777" w:rsidTr="00876317">
        <w:trPr>
          <w:trHeight w:val="469"/>
        </w:trPr>
        <w:tc>
          <w:tcPr>
            <w:tcW w:w="993" w:type="dxa"/>
          </w:tcPr>
          <w:p w14:paraId="2C593284" w14:textId="77777777" w:rsidR="00F91164" w:rsidRPr="00E26214" w:rsidRDefault="00F91164" w:rsidP="001A4D0D">
            <w:pPr>
              <w:rPr>
                <w:rFonts w:ascii="Verdana" w:hAnsi="Verdana"/>
                <w:sz w:val="18"/>
                <w:szCs w:val="18"/>
              </w:rPr>
            </w:pPr>
          </w:p>
        </w:tc>
        <w:tc>
          <w:tcPr>
            <w:tcW w:w="9214" w:type="dxa"/>
          </w:tcPr>
          <w:p w14:paraId="74F3C50C" w14:textId="0D0EB0C4" w:rsidR="00F91164" w:rsidRPr="00E26214" w:rsidRDefault="00590513" w:rsidP="00C35875">
            <w:pPr>
              <w:rPr>
                <w:rFonts w:ascii="Verdana" w:hAnsi="Verdana"/>
                <w:sz w:val="18"/>
                <w:szCs w:val="18"/>
              </w:rPr>
            </w:pPr>
            <w:r>
              <w:rPr>
                <w:rFonts w:ascii="Verdana" w:hAnsi="Verdana"/>
                <w:sz w:val="18"/>
                <w:szCs w:val="18"/>
              </w:rPr>
              <w:t>Staff to complete SoSS Pre-Travel Risk Assessment Declaration and seek Line Manager approval before travel.</w:t>
            </w:r>
          </w:p>
        </w:tc>
        <w:tc>
          <w:tcPr>
            <w:tcW w:w="1331" w:type="dxa"/>
          </w:tcPr>
          <w:p w14:paraId="46DB480F" w14:textId="77777777" w:rsidR="00F91164" w:rsidRPr="00E26214" w:rsidRDefault="00F91164" w:rsidP="001A4D0D">
            <w:pPr>
              <w:rPr>
                <w:rFonts w:ascii="Verdana" w:hAnsi="Verdana"/>
                <w:sz w:val="18"/>
                <w:szCs w:val="18"/>
              </w:rPr>
            </w:pPr>
          </w:p>
        </w:tc>
        <w:tc>
          <w:tcPr>
            <w:tcW w:w="1441" w:type="dxa"/>
          </w:tcPr>
          <w:p w14:paraId="65683419" w14:textId="77777777" w:rsidR="00F91164" w:rsidRPr="00E26214" w:rsidRDefault="00F91164" w:rsidP="001A4D0D">
            <w:pPr>
              <w:rPr>
                <w:rFonts w:ascii="Verdana" w:hAnsi="Verdana"/>
                <w:sz w:val="18"/>
                <w:szCs w:val="18"/>
              </w:rPr>
            </w:pPr>
          </w:p>
        </w:tc>
        <w:tc>
          <w:tcPr>
            <w:tcW w:w="1622" w:type="dxa"/>
          </w:tcPr>
          <w:p w14:paraId="69A39C50" w14:textId="77777777" w:rsidR="00F91164" w:rsidRPr="00E26214" w:rsidRDefault="00F91164" w:rsidP="001A4D0D">
            <w:pPr>
              <w:rPr>
                <w:rFonts w:ascii="Verdana" w:hAnsi="Verdana"/>
                <w:sz w:val="18"/>
                <w:szCs w:val="18"/>
              </w:rPr>
            </w:pPr>
          </w:p>
        </w:tc>
      </w:tr>
      <w:tr w:rsidR="002111EF" w:rsidRPr="00E26214" w14:paraId="148E478C" w14:textId="77777777" w:rsidTr="00876317">
        <w:trPr>
          <w:trHeight w:val="469"/>
        </w:trPr>
        <w:tc>
          <w:tcPr>
            <w:tcW w:w="993" w:type="dxa"/>
          </w:tcPr>
          <w:p w14:paraId="47BF2E5C" w14:textId="77777777" w:rsidR="002111EF" w:rsidRPr="00E26214" w:rsidRDefault="002111EF" w:rsidP="001A4D0D">
            <w:pPr>
              <w:rPr>
                <w:rFonts w:ascii="Verdana" w:hAnsi="Verdana"/>
                <w:sz w:val="18"/>
                <w:szCs w:val="18"/>
              </w:rPr>
            </w:pPr>
          </w:p>
        </w:tc>
        <w:tc>
          <w:tcPr>
            <w:tcW w:w="9214" w:type="dxa"/>
          </w:tcPr>
          <w:p w14:paraId="0C62512C" w14:textId="504171FB" w:rsidR="002111EF" w:rsidRPr="00E26214" w:rsidRDefault="00956F68" w:rsidP="001A4D0D">
            <w:pPr>
              <w:rPr>
                <w:rFonts w:ascii="Verdana" w:hAnsi="Verdana"/>
                <w:sz w:val="18"/>
                <w:szCs w:val="18"/>
              </w:rPr>
            </w:pPr>
            <w:r>
              <w:rPr>
                <w:rFonts w:ascii="Verdana" w:hAnsi="Verdana"/>
                <w:sz w:val="18"/>
                <w:szCs w:val="18"/>
              </w:rPr>
              <w:t>E</w:t>
            </w:r>
            <w:r w:rsidR="002111EF" w:rsidRPr="00E26214">
              <w:rPr>
                <w:rFonts w:ascii="Verdana" w:hAnsi="Verdana"/>
                <w:sz w:val="18"/>
                <w:szCs w:val="18"/>
              </w:rPr>
              <w:t>nsure that prior to travel they have mobile phone network cove</w:t>
            </w:r>
            <w:r w:rsidR="00EA361C" w:rsidRPr="00E26214">
              <w:rPr>
                <w:rFonts w:ascii="Verdana" w:hAnsi="Verdana"/>
                <w:sz w:val="18"/>
                <w:szCs w:val="18"/>
              </w:rPr>
              <w:t xml:space="preserve">rage </w:t>
            </w:r>
            <w:r w:rsidR="002111EF" w:rsidRPr="00E26214">
              <w:rPr>
                <w:rFonts w:ascii="Verdana" w:hAnsi="Verdana"/>
                <w:sz w:val="18"/>
                <w:szCs w:val="18"/>
              </w:rPr>
              <w:t>and modes and frequency of communication to be agreed.</w:t>
            </w:r>
          </w:p>
        </w:tc>
        <w:tc>
          <w:tcPr>
            <w:tcW w:w="1331" w:type="dxa"/>
          </w:tcPr>
          <w:p w14:paraId="32D0BEFB" w14:textId="77777777" w:rsidR="002111EF" w:rsidRPr="00E26214" w:rsidRDefault="002111EF" w:rsidP="001A4D0D">
            <w:pPr>
              <w:rPr>
                <w:rFonts w:ascii="Verdana" w:hAnsi="Verdana"/>
                <w:sz w:val="18"/>
                <w:szCs w:val="18"/>
              </w:rPr>
            </w:pPr>
          </w:p>
        </w:tc>
        <w:tc>
          <w:tcPr>
            <w:tcW w:w="1441" w:type="dxa"/>
          </w:tcPr>
          <w:p w14:paraId="0D3B6D4B" w14:textId="77777777" w:rsidR="002111EF" w:rsidRPr="00E26214" w:rsidRDefault="002111EF" w:rsidP="001A4D0D">
            <w:pPr>
              <w:rPr>
                <w:rFonts w:ascii="Verdana" w:hAnsi="Verdana"/>
                <w:sz w:val="18"/>
                <w:szCs w:val="18"/>
              </w:rPr>
            </w:pPr>
          </w:p>
        </w:tc>
        <w:tc>
          <w:tcPr>
            <w:tcW w:w="1622" w:type="dxa"/>
          </w:tcPr>
          <w:p w14:paraId="3BDC7C03" w14:textId="77777777" w:rsidR="002111EF" w:rsidRPr="00E26214" w:rsidRDefault="002111EF" w:rsidP="001A4D0D">
            <w:pPr>
              <w:rPr>
                <w:rFonts w:ascii="Verdana" w:hAnsi="Verdana"/>
                <w:sz w:val="18"/>
                <w:szCs w:val="18"/>
              </w:rPr>
            </w:pPr>
          </w:p>
        </w:tc>
      </w:tr>
      <w:tr w:rsidR="00956F68" w:rsidRPr="00E26214" w14:paraId="26D2F3A8" w14:textId="77777777" w:rsidTr="00876317">
        <w:trPr>
          <w:trHeight w:val="361"/>
        </w:trPr>
        <w:tc>
          <w:tcPr>
            <w:tcW w:w="993" w:type="dxa"/>
          </w:tcPr>
          <w:p w14:paraId="315B9223" w14:textId="77777777" w:rsidR="00956F68" w:rsidRPr="00E26214" w:rsidRDefault="00956F68" w:rsidP="00956F68">
            <w:pPr>
              <w:rPr>
                <w:rFonts w:ascii="Verdana" w:hAnsi="Verdana"/>
                <w:sz w:val="18"/>
                <w:szCs w:val="18"/>
              </w:rPr>
            </w:pPr>
          </w:p>
        </w:tc>
        <w:tc>
          <w:tcPr>
            <w:tcW w:w="9214" w:type="dxa"/>
          </w:tcPr>
          <w:p w14:paraId="21021F1C" w14:textId="2E1FDE14" w:rsidR="00956F68" w:rsidRPr="00E26214" w:rsidRDefault="00956F68" w:rsidP="00590513">
            <w:pPr>
              <w:rPr>
                <w:rFonts w:ascii="Verdana" w:hAnsi="Verdana"/>
                <w:sz w:val="18"/>
                <w:szCs w:val="18"/>
              </w:rPr>
            </w:pPr>
            <w:r w:rsidRPr="00E26214">
              <w:rPr>
                <w:rFonts w:ascii="Verdana" w:hAnsi="Verdana"/>
                <w:sz w:val="18"/>
                <w:szCs w:val="18"/>
              </w:rPr>
              <w:t>Contingency planning measures to be considered in case of travel disruption prior to travel</w:t>
            </w:r>
            <w:r>
              <w:rPr>
                <w:rFonts w:ascii="Verdana" w:hAnsi="Verdana"/>
                <w:sz w:val="18"/>
                <w:szCs w:val="18"/>
              </w:rPr>
              <w:t xml:space="preserve"> due to covid and other reasons. Stay alert to sudden changes in coronavirus restrictions issued by </w:t>
            </w:r>
            <w:r w:rsidR="00590513">
              <w:rPr>
                <w:rFonts w:ascii="Verdana" w:hAnsi="Verdana"/>
                <w:sz w:val="18"/>
                <w:szCs w:val="18"/>
              </w:rPr>
              <w:t>either the UK government or destination country governments.</w:t>
            </w:r>
          </w:p>
        </w:tc>
        <w:tc>
          <w:tcPr>
            <w:tcW w:w="1331" w:type="dxa"/>
          </w:tcPr>
          <w:p w14:paraId="69703934" w14:textId="77777777" w:rsidR="00956F68" w:rsidRPr="00E26214" w:rsidRDefault="00956F68" w:rsidP="00956F68">
            <w:pPr>
              <w:rPr>
                <w:rFonts w:ascii="Verdana" w:hAnsi="Verdana"/>
                <w:sz w:val="18"/>
                <w:szCs w:val="18"/>
              </w:rPr>
            </w:pPr>
          </w:p>
        </w:tc>
        <w:tc>
          <w:tcPr>
            <w:tcW w:w="1441" w:type="dxa"/>
          </w:tcPr>
          <w:p w14:paraId="114F7D66" w14:textId="77777777" w:rsidR="00956F68" w:rsidRPr="00E26214" w:rsidRDefault="00956F68" w:rsidP="00956F68">
            <w:pPr>
              <w:rPr>
                <w:rFonts w:ascii="Verdana" w:hAnsi="Verdana"/>
                <w:sz w:val="18"/>
                <w:szCs w:val="18"/>
              </w:rPr>
            </w:pPr>
          </w:p>
        </w:tc>
        <w:tc>
          <w:tcPr>
            <w:tcW w:w="1622" w:type="dxa"/>
          </w:tcPr>
          <w:p w14:paraId="318A6F0C" w14:textId="77777777" w:rsidR="00956F68" w:rsidRPr="00E26214" w:rsidRDefault="00956F68" w:rsidP="00956F68">
            <w:pPr>
              <w:rPr>
                <w:rFonts w:ascii="Verdana" w:hAnsi="Verdana"/>
                <w:sz w:val="18"/>
                <w:szCs w:val="18"/>
              </w:rPr>
            </w:pPr>
          </w:p>
        </w:tc>
      </w:tr>
      <w:tr w:rsidR="002111EF" w:rsidRPr="00E26214" w14:paraId="686642CB" w14:textId="77777777" w:rsidTr="00876317">
        <w:trPr>
          <w:trHeight w:val="646"/>
        </w:trPr>
        <w:tc>
          <w:tcPr>
            <w:tcW w:w="993" w:type="dxa"/>
          </w:tcPr>
          <w:p w14:paraId="05DA34C6" w14:textId="77777777" w:rsidR="002111EF" w:rsidRPr="00E26214" w:rsidRDefault="002111EF" w:rsidP="001A4D0D">
            <w:pPr>
              <w:rPr>
                <w:rFonts w:ascii="Verdana" w:hAnsi="Verdana"/>
                <w:sz w:val="18"/>
                <w:szCs w:val="18"/>
              </w:rPr>
            </w:pPr>
          </w:p>
        </w:tc>
        <w:tc>
          <w:tcPr>
            <w:tcW w:w="9214" w:type="dxa"/>
          </w:tcPr>
          <w:p w14:paraId="1F274103" w14:textId="77777777" w:rsidR="002111EF" w:rsidRPr="00E26214" w:rsidRDefault="002111EF" w:rsidP="001A4D0D">
            <w:pPr>
              <w:rPr>
                <w:rFonts w:ascii="Verdana" w:hAnsi="Verdana"/>
                <w:sz w:val="18"/>
                <w:szCs w:val="18"/>
              </w:rPr>
            </w:pPr>
          </w:p>
        </w:tc>
        <w:tc>
          <w:tcPr>
            <w:tcW w:w="1331" w:type="dxa"/>
          </w:tcPr>
          <w:p w14:paraId="3FF5C298" w14:textId="77777777" w:rsidR="002111EF" w:rsidRPr="00E26214" w:rsidRDefault="002111EF" w:rsidP="001A4D0D">
            <w:pPr>
              <w:rPr>
                <w:rFonts w:ascii="Verdana" w:hAnsi="Verdana"/>
                <w:sz w:val="18"/>
                <w:szCs w:val="18"/>
              </w:rPr>
            </w:pPr>
          </w:p>
        </w:tc>
        <w:tc>
          <w:tcPr>
            <w:tcW w:w="1441" w:type="dxa"/>
          </w:tcPr>
          <w:p w14:paraId="52370507" w14:textId="77777777" w:rsidR="002111EF" w:rsidRPr="00E26214" w:rsidRDefault="002111EF" w:rsidP="001A4D0D">
            <w:pPr>
              <w:rPr>
                <w:rFonts w:ascii="Verdana" w:hAnsi="Verdana"/>
                <w:sz w:val="18"/>
                <w:szCs w:val="18"/>
              </w:rPr>
            </w:pPr>
          </w:p>
        </w:tc>
        <w:tc>
          <w:tcPr>
            <w:tcW w:w="1622" w:type="dxa"/>
          </w:tcPr>
          <w:p w14:paraId="23C8C625" w14:textId="77777777" w:rsidR="002111EF" w:rsidRPr="00E26214" w:rsidRDefault="002111EF" w:rsidP="001A4D0D">
            <w:pPr>
              <w:rPr>
                <w:rFonts w:ascii="Verdana" w:hAnsi="Verdana"/>
                <w:sz w:val="18"/>
                <w:szCs w:val="18"/>
              </w:rPr>
            </w:pPr>
          </w:p>
        </w:tc>
      </w:tr>
      <w:tr w:rsidR="002111EF" w:rsidRPr="00E26214" w14:paraId="600E9615" w14:textId="77777777" w:rsidTr="00876317">
        <w:trPr>
          <w:trHeight w:val="395"/>
        </w:trPr>
        <w:tc>
          <w:tcPr>
            <w:tcW w:w="993" w:type="dxa"/>
          </w:tcPr>
          <w:p w14:paraId="361D5F48" w14:textId="77777777" w:rsidR="002111EF" w:rsidRPr="00E26214" w:rsidRDefault="002111EF" w:rsidP="001A4D0D">
            <w:pPr>
              <w:rPr>
                <w:rFonts w:ascii="Verdana" w:hAnsi="Verdana"/>
                <w:sz w:val="18"/>
                <w:szCs w:val="18"/>
              </w:rPr>
            </w:pPr>
          </w:p>
        </w:tc>
        <w:tc>
          <w:tcPr>
            <w:tcW w:w="9214" w:type="dxa"/>
          </w:tcPr>
          <w:p w14:paraId="1FDD1876" w14:textId="77777777" w:rsidR="002111EF" w:rsidRPr="00E26214" w:rsidRDefault="002111EF" w:rsidP="001A4D0D">
            <w:pPr>
              <w:rPr>
                <w:rFonts w:ascii="Verdana" w:hAnsi="Verdana"/>
                <w:sz w:val="18"/>
                <w:szCs w:val="18"/>
              </w:rPr>
            </w:pPr>
          </w:p>
        </w:tc>
        <w:tc>
          <w:tcPr>
            <w:tcW w:w="1331" w:type="dxa"/>
          </w:tcPr>
          <w:p w14:paraId="00002F67" w14:textId="77777777" w:rsidR="002111EF" w:rsidRPr="00E26214" w:rsidRDefault="002111EF" w:rsidP="001A4D0D">
            <w:pPr>
              <w:rPr>
                <w:rFonts w:ascii="Verdana" w:hAnsi="Verdana"/>
                <w:sz w:val="18"/>
                <w:szCs w:val="18"/>
              </w:rPr>
            </w:pPr>
          </w:p>
        </w:tc>
        <w:tc>
          <w:tcPr>
            <w:tcW w:w="1441" w:type="dxa"/>
          </w:tcPr>
          <w:p w14:paraId="22272F4D" w14:textId="77777777" w:rsidR="002111EF" w:rsidRPr="00E26214" w:rsidRDefault="002111EF" w:rsidP="001A4D0D">
            <w:pPr>
              <w:rPr>
                <w:rFonts w:ascii="Verdana" w:hAnsi="Verdana"/>
                <w:color w:val="3366FF"/>
                <w:sz w:val="18"/>
                <w:szCs w:val="18"/>
              </w:rPr>
            </w:pPr>
          </w:p>
        </w:tc>
        <w:tc>
          <w:tcPr>
            <w:tcW w:w="1622" w:type="dxa"/>
          </w:tcPr>
          <w:p w14:paraId="544E6F3F" w14:textId="77777777" w:rsidR="002111EF" w:rsidRPr="00E26214" w:rsidRDefault="002111EF" w:rsidP="001A4D0D">
            <w:pPr>
              <w:rPr>
                <w:rFonts w:ascii="Verdana" w:hAnsi="Verdana"/>
                <w:sz w:val="18"/>
                <w:szCs w:val="18"/>
              </w:rPr>
            </w:pPr>
          </w:p>
        </w:tc>
      </w:tr>
    </w:tbl>
    <w:p w14:paraId="2AA0876F" w14:textId="77777777" w:rsidR="00E01D5E" w:rsidRPr="00282253" w:rsidRDefault="00E01D5E" w:rsidP="00282253">
      <w:pPr>
        <w:tabs>
          <w:tab w:val="left" w:pos="5090"/>
        </w:tabs>
        <w:rPr>
          <w:rFonts w:ascii="Verdana" w:hAnsi="Verdana"/>
          <w:sz w:val="18"/>
          <w:szCs w:val="18"/>
        </w:rPr>
      </w:pPr>
    </w:p>
    <w:sectPr w:rsidR="00E01D5E" w:rsidRPr="00282253" w:rsidSect="00775850">
      <w:headerReference w:type="even" r:id="rId28"/>
      <w:headerReference w:type="default" r:id="rId29"/>
      <w:footerReference w:type="default" r:id="rId30"/>
      <w:headerReference w:type="first" r:id="rId31"/>
      <w:pgSz w:w="16838" w:h="11906" w:orient="landscape" w:code="9"/>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5169E" w14:textId="77777777" w:rsidR="00587041" w:rsidRDefault="00587041">
      <w:r>
        <w:separator/>
      </w:r>
    </w:p>
  </w:endnote>
  <w:endnote w:type="continuationSeparator" w:id="0">
    <w:p w14:paraId="11ABB8C1" w14:textId="77777777" w:rsidR="00587041" w:rsidRDefault="0058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AF15" w14:textId="1231E038" w:rsidR="00587041" w:rsidRDefault="00587041" w:rsidP="0066423A">
    <w:pPr>
      <w:pStyle w:val="Footer"/>
      <w:rPr>
        <w:i/>
        <w:sz w:val="22"/>
      </w:rPr>
    </w:pPr>
    <w:r>
      <w:rPr>
        <w:i/>
        <w:sz w:val="22"/>
      </w:rPr>
      <w:t>School of Social Sciences</w:t>
    </w:r>
    <w:r w:rsidRPr="00F35EB1">
      <w:rPr>
        <w:i/>
        <w:sz w:val="22"/>
      </w:rPr>
      <w:t xml:space="preserve">– </w:t>
    </w:r>
    <w:r w:rsidRPr="009C6131">
      <w:rPr>
        <w:i/>
        <w:sz w:val="22"/>
      </w:rPr>
      <w:t xml:space="preserve">SoSS </w:t>
    </w:r>
    <w:r>
      <w:rPr>
        <w:i/>
        <w:sz w:val="22"/>
      </w:rPr>
      <w:t>Generic</w:t>
    </w:r>
    <w:r w:rsidRPr="009C6131">
      <w:rPr>
        <w:i/>
        <w:sz w:val="22"/>
      </w:rPr>
      <w:t xml:space="preserve"> Risk Assessment Form</w:t>
    </w:r>
    <w:r>
      <w:rPr>
        <w:i/>
        <w:sz w:val="22"/>
      </w:rPr>
      <w:t xml:space="preserve"> B</w:t>
    </w:r>
    <w:r w:rsidRPr="009C6131">
      <w:rPr>
        <w:i/>
        <w:sz w:val="22"/>
      </w:rPr>
      <w:t>:</w:t>
    </w:r>
    <w:r>
      <w:rPr>
        <w:i/>
        <w:sz w:val="22"/>
      </w:rPr>
      <w:t xml:space="preserve"> </w:t>
    </w:r>
    <w:r w:rsidRPr="009C6131">
      <w:rPr>
        <w:i/>
        <w:sz w:val="22"/>
      </w:rPr>
      <w:t>Overseas Business</w:t>
    </w:r>
    <w:r>
      <w:rPr>
        <w:i/>
        <w:sz w:val="22"/>
      </w:rPr>
      <w:t xml:space="preserve"> </w:t>
    </w:r>
    <w:r w:rsidRPr="009C6131">
      <w:rPr>
        <w:i/>
        <w:sz w:val="22"/>
      </w:rPr>
      <w:t xml:space="preserve">Travel </w:t>
    </w:r>
    <w:r>
      <w:rPr>
        <w:i/>
        <w:sz w:val="22"/>
      </w:rPr>
      <w:t>to Low/Moderate Risk Countries</w:t>
    </w:r>
  </w:p>
  <w:p w14:paraId="5E26BF57" w14:textId="0F876205" w:rsidR="00587041" w:rsidRDefault="00587041" w:rsidP="0066423A">
    <w:pPr>
      <w:pStyle w:val="Footer"/>
      <w:rPr>
        <w:i/>
        <w:sz w:val="22"/>
      </w:rPr>
    </w:pPr>
  </w:p>
  <w:p w14:paraId="57C8257E" w14:textId="5508429E" w:rsidR="00587041" w:rsidRPr="00F35EB1" w:rsidRDefault="00587041" w:rsidP="0066423A">
    <w:pPr>
      <w:pStyle w:val="Footer"/>
      <w:rPr>
        <w:i/>
        <w:sz w:val="18"/>
      </w:rPr>
    </w:pPr>
    <w:r>
      <w:rPr>
        <w:i/>
        <w:sz w:val="22"/>
      </w:rPr>
      <w:t>10.11.21</w:t>
    </w:r>
  </w:p>
  <w:p w14:paraId="0157A1AF" w14:textId="77777777" w:rsidR="00587041" w:rsidRDefault="00587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2D19B" w14:textId="77777777" w:rsidR="00587041" w:rsidRDefault="00587041">
      <w:r>
        <w:separator/>
      </w:r>
    </w:p>
  </w:footnote>
  <w:footnote w:type="continuationSeparator" w:id="0">
    <w:p w14:paraId="62C39D1D" w14:textId="77777777" w:rsidR="00587041" w:rsidRDefault="0058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28F87" w14:textId="77777777" w:rsidR="00587041" w:rsidRDefault="00F95230">
    <w:pPr>
      <w:pStyle w:val="Header"/>
    </w:pPr>
    <w:r>
      <w:rPr>
        <w:noProof/>
      </w:rPr>
      <w:pict w14:anchorId="78DE3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421" o:spid="_x0000_s2054" type="#_x0000_t136" style="position:absolute;margin-left:0;margin-top:0;width:528.35pt;height:150.95pt;rotation:315;z-index:-251649024;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23898" w14:textId="6731FABD" w:rsidR="00587041" w:rsidRPr="003708A9" w:rsidRDefault="00587041" w:rsidP="00EB744B">
    <w:pPr>
      <w:pStyle w:val="BodyTextIndent"/>
      <w:rPr>
        <w:rFonts w:ascii="Verdana" w:hAnsi="Verdana"/>
        <w:sz w:val="18"/>
        <w:szCs w:val="18"/>
      </w:rPr>
    </w:pPr>
    <w:r>
      <w:rPr>
        <w:rFonts w:ascii="Verdana" w:hAnsi="Verdana"/>
        <w:noProof/>
        <w:sz w:val="18"/>
        <w:szCs w:val="18"/>
        <w:lang w:eastAsia="en-GB"/>
      </w:rPr>
      <w:drawing>
        <wp:anchor distT="0" distB="0" distL="114300" distR="114300" simplePos="0" relativeHeight="251669504" behindDoc="1" locked="0" layoutInCell="1" allowOverlap="1" wp14:anchorId="006EDC84" wp14:editId="380E5DD7">
          <wp:simplePos x="0" y="0"/>
          <wp:positionH relativeFrom="page">
            <wp:posOffset>87464</wp:posOffset>
          </wp:positionH>
          <wp:positionV relativeFrom="page">
            <wp:posOffset>79514</wp:posOffset>
          </wp:positionV>
          <wp:extent cx="938254" cy="902496"/>
          <wp:effectExtent l="0" t="0" r="0" b="0"/>
          <wp:wrapNone/>
          <wp:docPr id="2" name="Picture 2" descr="TUOM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OM_4COL"/>
                  <pic:cNvPicPr>
                    <a:picLocks noChangeAspect="1" noChangeArrowheads="1"/>
                  </pic:cNvPicPr>
                </pic:nvPicPr>
                <pic:blipFill>
                  <a:blip r:embed="rId1" cstate="print"/>
                  <a:srcRect/>
                  <a:stretch>
                    <a:fillRect/>
                  </a:stretch>
                </pic:blipFill>
                <pic:spPr bwMode="auto">
                  <a:xfrm>
                    <a:off x="0" y="0"/>
                    <a:ext cx="974024" cy="9369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b/>
        <w:bCs/>
        <w:sz w:val="18"/>
        <w:szCs w:val="18"/>
      </w:rPr>
      <w:t xml:space="preserve">SoSS Generic </w:t>
    </w:r>
    <w:r w:rsidRPr="003708A9">
      <w:rPr>
        <w:rFonts w:ascii="Verdana" w:hAnsi="Verdana"/>
        <w:b/>
        <w:bCs/>
        <w:sz w:val="18"/>
        <w:szCs w:val="18"/>
      </w:rPr>
      <w:t>Risk Assessment Form</w:t>
    </w:r>
    <w:r>
      <w:rPr>
        <w:rFonts w:ascii="Verdana" w:hAnsi="Verdana"/>
        <w:b/>
        <w:bCs/>
        <w:sz w:val="18"/>
        <w:szCs w:val="18"/>
      </w:rPr>
      <w:t xml:space="preserve"> B: Overseas Business Travel to low/moderate risk countries during covid</w:t>
    </w:r>
    <w:r w:rsidRPr="002111EF">
      <w:rPr>
        <w:rFonts w:ascii="Verdana" w:hAnsi="Verdana"/>
        <w:b/>
        <w:bCs/>
        <w:sz w:val="18"/>
        <w:szCs w:val="18"/>
      </w:rPr>
      <w:t xml:space="preserve"> </w:t>
    </w:r>
  </w:p>
  <w:p w14:paraId="7BC1DF94" w14:textId="77777777" w:rsidR="00587041" w:rsidRDefault="00587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71CE7" w14:textId="77777777" w:rsidR="00587041" w:rsidRDefault="00F95230">
    <w:pPr>
      <w:pStyle w:val="Header"/>
    </w:pPr>
    <w:r>
      <w:rPr>
        <w:noProof/>
      </w:rPr>
      <w:pict w14:anchorId="1A32C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67420" o:spid="_x0000_s2053" type="#_x0000_t136" style="position:absolute;margin-left:0;margin-top:0;width:528.35pt;height:150.95pt;rotation:315;z-index:-251651072;mso-position-horizontal:center;mso-position-horizontal-relative:margin;mso-position-vertical:center;mso-position-vertical-relative:margin" o:allowincell="f" fillcolor="silver" stroked="f">
          <v:fill opacity=".5"/>
          <v:textpath style="font-family:&quot;Arial&quot;;font-size:1pt" string="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7F4"/>
    <w:multiLevelType w:val="hybridMultilevel"/>
    <w:tmpl w:val="59C8D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63C7C"/>
    <w:multiLevelType w:val="hybridMultilevel"/>
    <w:tmpl w:val="583EB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E42C9"/>
    <w:multiLevelType w:val="hybridMultilevel"/>
    <w:tmpl w:val="DDD25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2C733F"/>
    <w:multiLevelType w:val="hybridMultilevel"/>
    <w:tmpl w:val="EF70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C7C68"/>
    <w:multiLevelType w:val="hybridMultilevel"/>
    <w:tmpl w:val="CD5E1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C60F0"/>
    <w:multiLevelType w:val="hybridMultilevel"/>
    <w:tmpl w:val="3B907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F5C30"/>
    <w:multiLevelType w:val="hybridMultilevel"/>
    <w:tmpl w:val="BF34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3497D"/>
    <w:multiLevelType w:val="hybridMultilevel"/>
    <w:tmpl w:val="1CA0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E2352"/>
    <w:multiLevelType w:val="hybridMultilevel"/>
    <w:tmpl w:val="AB7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50A48"/>
    <w:multiLevelType w:val="hybridMultilevel"/>
    <w:tmpl w:val="397C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2616"/>
    <w:multiLevelType w:val="hybridMultilevel"/>
    <w:tmpl w:val="BD4C8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9D74F30"/>
    <w:multiLevelType w:val="hybridMultilevel"/>
    <w:tmpl w:val="66847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C091390"/>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2C4D4070"/>
    <w:multiLevelType w:val="hybridMultilevel"/>
    <w:tmpl w:val="7A489C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06370C"/>
    <w:multiLevelType w:val="hybridMultilevel"/>
    <w:tmpl w:val="13C81F7E"/>
    <w:lvl w:ilvl="0" w:tplc="81703DFE">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A0B5E05"/>
    <w:multiLevelType w:val="hybridMultilevel"/>
    <w:tmpl w:val="5B1A6B44"/>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9" w15:restartNumberingAfterBreak="0">
    <w:nsid w:val="4D0F7935"/>
    <w:multiLevelType w:val="hybridMultilevel"/>
    <w:tmpl w:val="96E6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86434"/>
    <w:multiLevelType w:val="hybridMultilevel"/>
    <w:tmpl w:val="E67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851C9"/>
    <w:multiLevelType w:val="hybridMultilevel"/>
    <w:tmpl w:val="B4E2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D70A2"/>
    <w:multiLevelType w:val="hybridMultilevel"/>
    <w:tmpl w:val="6B1A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AC7793"/>
    <w:multiLevelType w:val="hybridMultilevel"/>
    <w:tmpl w:val="793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AC50377"/>
    <w:multiLevelType w:val="hybridMultilevel"/>
    <w:tmpl w:val="E6B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5E5118A5"/>
    <w:multiLevelType w:val="hybridMultilevel"/>
    <w:tmpl w:val="5E74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61373"/>
    <w:multiLevelType w:val="hybridMultilevel"/>
    <w:tmpl w:val="9BF22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9855BA8"/>
    <w:multiLevelType w:val="hybridMultilevel"/>
    <w:tmpl w:val="0650662A"/>
    <w:lvl w:ilvl="0" w:tplc="D03288B8">
      <w:start w:val="1"/>
      <w:numFmt w:val="bullet"/>
      <w:lvlText w:val=""/>
      <w:lvlJc w:val="left"/>
      <w:pPr>
        <w:ind w:left="462" w:hanging="360"/>
      </w:pPr>
      <w:rPr>
        <w:rFonts w:ascii="Symbol" w:eastAsia="Symbol" w:hAnsi="Symbol" w:hint="default"/>
        <w:sz w:val="18"/>
        <w:szCs w:val="18"/>
      </w:rPr>
    </w:lvl>
    <w:lvl w:ilvl="1" w:tplc="611860E0">
      <w:start w:val="1"/>
      <w:numFmt w:val="bullet"/>
      <w:lvlText w:val="•"/>
      <w:lvlJc w:val="left"/>
      <w:pPr>
        <w:ind w:left="962" w:hanging="360"/>
      </w:pPr>
      <w:rPr>
        <w:rFonts w:hint="default"/>
      </w:rPr>
    </w:lvl>
    <w:lvl w:ilvl="2" w:tplc="E22EC520">
      <w:start w:val="1"/>
      <w:numFmt w:val="bullet"/>
      <w:lvlText w:val="•"/>
      <w:lvlJc w:val="left"/>
      <w:pPr>
        <w:ind w:left="1461" w:hanging="360"/>
      </w:pPr>
      <w:rPr>
        <w:rFonts w:hint="default"/>
      </w:rPr>
    </w:lvl>
    <w:lvl w:ilvl="3" w:tplc="FB409020">
      <w:start w:val="1"/>
      <w:numFmt w:val="bullet"/>
      <w:lvlText w:val="•"/>
      <w:lvlJc w:val="left"/>
      <w:pPr>
        <w:ind w:left="1961" w:hanging="360"/>
      </w:pPr>
      <w:rPr>
        <w:rFonts w:hint="default"/>
      </w:rPr>
    </w:lvl>
    <w:lvl w:ilvl="4" w:tplc="9A647CCA">
      <w:start w:val="1"/>
      <w:numFmt w:val="bullet"/>
      <w:lvlText w:val="•"/>
      <w:lvlJc w:val="left"/>
      <w:pPr>
        <w:ind w:left="2461" w:hanging="360"/>
      </w:pPr>
      <w:rPr>
        <w:rFonts w:hint="default"/>
      </w:rPr>
    </w:lvl>
    <w:lvl w:ilvl="5" w:tplc="B8C8832C">
      <w:start w:val="1"/>
      <w:numFmt w:val="bullet"/>
      <w:lvlText w:val="•"/>
      <w:lvlJc w:val="left"/>
      <w:pPr>
        <w:ind w:left="2961" w:hanging="360"/>
      </w:pPr>
      <w:rPr>
        <w:rFonts w:hint="default"/>
      </w:rPr>
    </w:lvl>
    <w:lvl w:ilvl="6" w:tplc="B4605B3E">
      <w:start w:val="1"/>
      <w:numFmt w:val="bullet"/>
      <w:lvlText w:val="•"/>
      <w:lvlJc w:val="left"/>
      <w:pPr>
        <w:ind w:left="3461" w:hanging="360"/>
      </w:pPr>
      <w:rPr>
        <w:rFonts w:hint="default"/>
      </w:rPr>
    </w:lvl>
    <w:lvl w:ilvl="7" w:tplc="ABB0EE58">
      <w:start w:val="1"/>
      <w:numFmt w:val="bullet"/>
      <w:lvlText w:val="•"/>
      <w:lvlJc w:val="left"/>
      <w:pPr>
        <w:ind w:left="3960" w:hanging="360"/>
      </w:pPr>
      <w:rPr>
        <w:rFonts w:hint="default"/>
      </w:rPr>
    </w:lvl>
    <w:lvl w:ilvl="8" w:tplc="3FB0A4DC">
      <w:start w:val="1"/>
      <w:numFmt w:val="bullet"/>
      <w:lvlText w:val="•"/>
      <w:lvlJc w:val="left"/>
      <w:pPr>
        <w:ind w:left="4460" w:hanging="360"/>
      </w:pPr>
      <w:rPr>
        <w:rFonts w:hint="default"/>
      </w:rPr>
    </w:lvl>
  </w:abstractNum>
  <w:abstractNum w:abstractNumId="31" w15:restartNumberingAfterBreak="0">
    <w:nsid w:val="6EEF0C13"/>
    <w:multiLevelType w:val="hybridMultilevel"/>
    <w:tmpl w:val="CF0E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590296"/>
    <w:multiLevelType w:val="multilevel"/>
    <w:tmpl w:val="B54E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2"/>
  </w:num>
  <w:num w:numId="3">
    <w:abstractNumId w:val="16"/>
  </w:num>
  <w:num w:numId="4">
    <w:abstractNumId w:val="29"/>
  </w:num>
  <w:num w:numId="5">
    <w:abstractNumId w:val="26"/>
  </w:num>
  <w:num w:numId="6">
    <w:abstractNumId w:val="17"/>
  </w:num>
  <w:num w:numId="7">
    <w:abstractNumId w:val="12"/>
  </w:num>
  <w:num w:numId="8">
    <w:abstractNumId w:val="33"/>
  </w:num>
  <w:num w:numId="9">
    <w:abstractNumId w:val="5"/>
  </w:num>
  <w:num w:numId="10">
    <w:abstractNumId w:val="34"/>
  </w:num>
  <w:num w:numId="11">
    <w:abstractNumId w:val="23"/>
  </w:num>
  <w:num w:numId="12">
    <w:abstractNumId w:val="3"/>
  </w:num>
  <w:num w:numId="13">
    <w:abstractNumId w:val="30"/>
  </w:num>
  <w:num w:numId="14">
    <w:abstractNumId w:val="1"/>
  </w:num>
  <w:num w:numId="15">
    <w:abstractNumId w:val="6"/>
  </w:num>
  <w:num w:numId="16">
    <w:abstractNumId w:val="17"/>
  </w:num>
  <w:num w:numId="17">
    <w:abstractNumId w:val="8"/>
  </w:num>
  <w:num w:numId="18">
    <w:abstractNumId w:val="15"/>
  </w:num>
  <w:num w:numId="19">
    <w:abstractNumId w:val="7"/>
  </w:num>
  <w:num w:numId="20">
    <w:abstractNumId w:val="20"/>
  </w:num>
  <w:num w:numId="21">
    <w:abstractNumId w:val="31"/>
  </w:num>
  <w:num w:numId="22">
    <w:abstractNumId w:val="25"/>
  </w:num>
  <w:num w:numId="23">
    <w:abstractNumId w:val="21"/>
  </w:num>
  <w:num w:numId="24">
    <w:abstractNumId w:val="9"/>
  </w:num>
  <w:num w:numId="25">
    <w:abstractNumId w:val="10"/>
  </w:num>
  <w:num w:numId="26">
    <w:abstractNumId w:val="18"/>
  </w:num>
  <w:num w:numId="27">
    <w:abstractNumId w:val="11"/>
  </w:num>
  <w:num w:numId="28">
    <w:abstractNumId w:val="13"/>
  </w:num>
  <w:num w:numId="29">
    <w:abstractNumId w:val="22"/>
  </w:num>
  <w:num w:numId="30">
    <w:abstractNumId w:val="4"/>
  </w:num>
  <w:num w:numId="31">
    <w:abstractNumId w:val="19"/>
  </w:num>
  <w:num w:numId="32">
    <w:abstractNumId w:val="28"/>
  </w:num>
  <w:num w:numId="33">
    <w:abstractNumId w:val="14"/>
  </w:num>
  <w:num w:numId="34">
    <w:abstractNumId w:val="0"/>
  </w:num>
  <w:num w:numId="35">
    <w:abstractNumId w:val="2"/>
  </w:num>
  <w:num w:numId="36">
    <w:abstractNumId w:val="2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0F"/>
    <w:rsid w:val="000113D7"/>
    <w:rsid w:val="00012109"/>
    <w:rsid w:val="00015DFF"/>
    <w:rsid w:val="00025E76"/>
    <w:rsid w:val="0005133D"/>
    <w:rsid w:val="00056DB6"/>
    <w:rsid w:val="000701CA"/>
    <w:rsid w:val="000A23C0"/>
    <w:rsid w:val="000A486F"/>
    <w:rsid w:val="000A501D"/>
    <w:rsid w:val="000B2DE9"/>
    <w:rsid w:val="000B54EC"/>
    <w:rsid w:val="000B58E4"/>
    <w:rsid w:val="000E7476"/>
    <w:rsid w:val="000F7E0C"/>
    <w:rsid w:val="00115871"/>
    <w:rsid w:val="00145374"/>
    <w:rsid w:val="0019316B"/>
    <w:rsid w:val="001A0429"/>
    <w:rsid w:val="001A4D0D"/>
    <w:rsid w:val="001B7B54"/>
    <w:rsid w:val="001D2AF5"/>
    <w:rsid w:val="001D5D34"/>
    <w:rsid w:val="001D75FC"/>
    <w:rsid w:val="0020100F"/>
    <w:rsid w:val="00203AF8"/>
    <w:rsid w:val="002060A4"/>
    <w:rsid w:val="002111EF"/>
    <w:rsid w:val="00222AB2"/>
    <w:rsid w:val="00231A19"/>
    <w:rsid w:val="0023367C"/>
    <w:rsid w:val="00246731"/>
    <w:rsid w:val="002471DD"/>
    <w:rsid w:val="00250EEB"/>
    <w:rsid w:val="00282253"/>
    <w:rsid w:val="002827D9"/>
    <w:rsid w:val="002949D4"/>
    <w:rsid w:val="00295D56"/>
    <w:rsid w:val="002A0BB9"/>
    <w:rsid w:val="002A1E6F"/>
    <w:rsid w:val="002D130A"/>
    <w:rsid w:val="002D7ABB"/>
    <w:rsid w:val="00302488"/>
    <w:rsid w:val="00304B00"/>
    <w:rsid w:val="00311973"/>
    <w:rsid w:val="00334258"/>
    <w:rsid w:val="003577AF"/>
    <w:rsid w:val="00364B84"/>
    <w:rsid w:val="003657C8"/>
    <w:rsid w:val="003708A9"/>
    <w:rsid w:val="00377429"/>
    <w:rsid w:val="003B6D6B"/>
    <w:rsid w:val="003C3076"/>
    <w:rsid w:val="003E351A"/>
    <w:rsid w:val="003F37AB"/>
    <w:rsid w:val="003F6939"/>
    <w:rsid w:val="00411DCE"/>
    <w:rsid w:val="004156F8"/>
    <w:rsid w:val="00415788"/>
    <w:rsid w:val="004240A3"/>
    <w:rsid w:val="00424BC5"/>
    <w:rsid w:val="00427744"/>
    <w:rsid w:val="00440D9F"/>
    <w:rsid w:val="00465D1A"/>
    <w:rsid w:val="00476521"/>
    <w:rsid w:val="00484F1E"/>
    <w:rsid w:val="00486771"/>
    <w:rsid w:val="004C4285"/>
    <w:rsid w:val="004D1161"/>
    <w:rsid w:val="004D33D5"/>
    <w:rsid w:val="004E42E3"/>
    <w:rsid w:val="004F3488"/>
    <w:rsid w:val="005051FB"/>
    <w:rsid w:val="005219E3"/>
    <w:rsid w:val="005225C9"/>
    <w:rsid w:val="0053434B"/>
    <w:rsid w:val="00555185"/>
    <w:rsid w:val="00561E86"/>
    <w:rsid w:val="00571DF9"/>
    <w:rsid w:val="00574B9E"/>
    <w:rsid w:val="005816CD"/>
    <w:rsid w:val="00587041"/>
    <w:rsid w:val="00590513"/>
    <w:rsid w:val="005A2A4E"/>
    <w:rsid w:val="005B1A63"/>
    <w:rsid w:val="005B341E"/>
    <w:rsid w:val="005C135F"/>
    <w:rsid w:val="005C61ED"/>
    <w:rsid w:val="005C7B4D"/>
    <w:rsid w:val="005C7E66"/>
    <w:rsid w:val="005E28C2"/>
    <w:rsid w:val="005E68E8"/>
    <w:rsid w:val="00600D0C"/>
    <w:rsid w:val="0060241B"/>
    <w:rsid w:val="006215E4"/>
    <w:rsid w:val="00622FA5"/>
    <w:rsid w:val="0062358D"/>
    <w:rsid w:val="00631D1D"/>
    <w:rsid w:val="00635DF2"/>
    <w:rsid w:val="00636019"/>
    <w:rsid w:val="0066423A"/>
    <w:rsid w:val="006662D4"/>
    <w:rsid w:val="006666FD"/>
    <w:rsid w:val="006773F7"/>
    <w:rsid w:val="006810D5"/>
    <w:rsid w:val="006945BE"/>
    <w:rsid w:val="006D018E"/>
    <w:rsid w:val="006D1408"/>
    <w:rsid w:val="006F058E"/>
    <w:rsid w:val="006F29F3"/>
    <w:rsid w:val="006F7A7B"/>
    <w:rsid w:val="00732D35"/>
    <w:rsid w:val="007347D9"/>
    <w:rsid w:val="00752315"/>
    <w:rsid w:val="00754C03"/>
    <w:rsid w:val="007572D9"/>
    <w:rsid w:val="0076228D"/>
    <w:rsid w:val="00775850"/>
    <w:rsid w:val="00791668"/>
    <w:rsid w:val="007B1AC5"/>
    <w:rsid w:val="007D4D2B"/>
    <w:rsid w:val="007F74B3"/>
    <w:rsid w:val="00800C82"/>
    <w:rsid w:val="008018B8"/>
    <w:rsid w:val="00822AD0"/>
    <w:rsid w:val="008275C9"/>
    <w:rsid w:val="008301CC"/>
    <w:rsid w:val="00835139"/>
    <w:rsid w:val="00856A77"/>
    <w:rsid w:val="00874905"/>
    <w:rsid w:val="00876246"/>
    <w:rsid w:val="00876317"/>
    <w:rsid w:val="00896503"/>
    <w:rsid w:val="008A7015"/>
    <w:rsid w:val="008C67F2"/>
    <w:rsid w:val="008D1A19"/>
    <w:rsid w:val="008D1CD9"/>
    <w:rsid w:val="008F47E5"/>
    <w:rsid w:val="00900C1B"/>
    <w:rsid w:val="00910EB1"/>
    <w:rsid w:val="0091312D"/>
    <w:rsid w:val="00916447"/>
    <w:rsid w:val="00924601"/>
    <w:rsid w:val="00945D8B"/>
    <w:rsid w:val="009538CF"/>
    <w:rsid w:val="00956F68"/>
    <w:rsid w:val="00964569"/>
    <w:rsid w:val="009748C3"/>
    <w:rsid w:val="00982992"/>
    <w:rsid w:val="00995DDF"/>
    <w:rsid w:val="009C6131"/>
    <w:rsid w:val="009E0F87"/>
    <w:rsid w:val="00A171BE"/>
    <w:rsid w:val="00A36E86"/>
    <w:rsid w:val="00A43B4E"/>
    <w:rsid w:val="00A64086"/>
    <w:rsid w:val="00A81CCA"/>
    <w:rsid w:val="00A92B9E"/>
    <w:rsid w:val="00A95F1D"/>
    <w:rsid w:val="00AB3CAA"/>
    <w:rsid w:val="00AE1A75"/>
    <w:rsid w:val="00B13E03"/>
    <w:rsid w:val="00B2273A"/>
    <w:rsid w:val="00B230DB"/>
    <w:rsid w:val="00B35E07"/>
    <w:rsid w:val="00B41F32"/>
    <w:rsid w:val="00B613A2"/>
    <w:rsid w:val="00B71EF7"/>
    <w:rsid w:val="00B9519A"/>
    <w:rsid w:val="00B95532"/>
    <w:rsid w:val="00BD53AC"/>
    <w:rsid w:val="00BF3595"/>
    <w:rsid w:val="00C03105"/>
    <w:rsid w:val="00C05BF8"/>
    <w:rsid w:val="00C35875"/>
    <w:rsid w:val="00C37129"/>
    <w:rsid w:val="00C66350"/>
    <w:rsid w:val="00C67893"/>
    <w:rsid w:val="00C83D2C"/>
    <w:rsid w:val="00C972E2"/>
    <w:rsid w:val="00CA0C6D"/>
    <w:rsid w:val="00CA2B83"/>
    <w:rsid w:val="00CD3168"/>
    <w:rsid w:val="00CF652E"/>
    <w:rsid w:val="00D06404"/>
    <w:rsid w:val="00D10E26"/>
    <w:rsid w:val="00D1292A"/>
    <w:rsid w:val="00D157D1"/>
    <w:rsid w:val="00D15D78"/>
    <w:rsid w:val="00D176A5"/>
    <w:rsid w:val="00D30F1A"/>
    <w:rsid w:val="00D37535"/>
    <w:rsid w:val="00D66E31"/>
    <w:rsid w:val="00D702DE"/>
    <w:rsid w:val="00D7183A"/>
    <w:rsid w:val="00D74E00"/>
    <w:rsid w:val="00D75F63"/>
    <w:rsid w:val="00D91F02"/>
    <w:rsid w:val="00DA2D80"/>
    <w:rsid w:val="00DB7477"/>
    <w:rsid w:val="00DD1F3D"/>
    <w:rsid w:val="00DE33BE"/>
    <w:rsid w:val="00DE7BD4"/>
    <w:rsid w:val="00DF3B84"/>
    <w:rsid w:val="00E01D5E"/>
    <w:rsid w:val="00E058CF"/>
    <w:rsid w:val="00E26214"/>
    <w:rsid w:val="00E3654D"/>
    <w:rsid w:val="00E41197"/>
    <w:rsid w:val="00E76498"/>
    <w:rsid w:val="00E927BF"/>
    <w:rsid w:val="00E949B9"/>
    <w:rsid w:val="00EA361C"/>
    <w:rsid w:val="00EB744B"/>
    <w:rsid w:val="00ED7F44"/>
    <w:rsid w:val="00EE099B"/>
    <w:rsid w:val="00EF0669"/>
    <w:rsid w:val="00F04C85"/>
    <w:rsid w:val="00F2542F"/>
    <w:rsid w:val="00F26A37"/>
    <w:rsid w:val="00F30A9F"/>
    <w:rsid w:val="00F41CB9"/>
    <w:rsid w:val="00F700E4"/>
    <w:rsid w:val="00F730B0"/>
    <w:rsid w:val="00F91164"/>
    <w:rsid w:val="00F95230"/>
    <w:rsid w:val="00FC6C96"/>
    <w:rsid w:val="00FF6C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727CE301"/>
  <w15:docId w15:val="{469FA1F0-B81D-4C29-AD95-DAD9D60E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3A"/>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paragraph" w:customStyle="1" w:styleId="TableParagraph">
    <w:name w:val="Table Paragraph"/>
    <w:basedOn w:val="Normal"/>
    <w:uiPriority w:val="1"/>
    <w:qFormat/>
    <w:rsid w:val="00295D56"/>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nhideWhenUsed/>
    <w:rsid w:val="0062358D"/>
    <w:rPr>
      <w:sz w:val="16"/>
      <w:szCs w:val="16"/>
    </w:rPr>
  </w:style>
  <w:style w:type="paragraph" w:styleId="CommentText">
    <w:name w:val="annotation text"/>
    <w:basedOn w:val="Normal"/>
    <w:link w:val="CommentTextChar"/>
    <w:unhideWhenUsed/>
    <w:rsid w:val="0062358D"/>
    <w:rPr>
      <w:sz w:val="20"/>
    </w:rPr>
  </w:style>
  <w:style w:type="character" w:customStyle="1" w:styleId="CommentTextChar">
    <w:name w:val="Comment Text Char"/>
    <w:basedOn w:val="DefaultParagraphFont"/>
    <w:link w:val="CommentText"/>
    <w:rsid w:val="0062358D"/>
    <w:rPr>
      <w:rFonts w:ascii="Arial" w:hAnsi="Arial" w:cs="Arial"/>
      <w:lang w:eastAsia="en-US"/>
    </w:rPr>
  </w:style>
  <w:style w:type="paragraph" w:styleId="CommentSubject">
    <w:name w:val="annotation subject"/>
    <w:basedOn w:val="CommentText"/>
    <w:next w:val="CommentText"/>
    <w:link w:val="CommentSubjectChar"/>
    <w:unhideWhenUsed/>
    <w:rsid w:val="0062358D"/>
    <w:rPr>
      <w:b/>
      <w:bCs/>
    </w:rPr>
  </w:style>
  <w:style w:type="character" w:customStyle="1" w:styleId="CommentSubjectChar">
    <w:name w:val="Comment Subject Char"/>
    <w:basedOn w:val="CommentTextChar"/>
    <w:link w:val="CommentSubject"/>
    <w:rsid w:val="0062358D"/>
    <w:rPr>
      <w:rFonts w:ascii="Arial" w:hAnsi="Arial" w:cs="Arial"/>
      <w:b/>
      <w:bCs/>
      <w:lang w:eastAsia="en-US"/>
    </w:rPr>
  </w:style>
  <w:style w:type="character" w:styleId="SubtleEmphasis">
    <w:name w:val="Subtle Emphasis"/>
    <w:basedOn w:val="DefaultParagraphFont"/>
    <w:uiPriority w:val="19"/>
    <w:qFormat/>
    <w:rsid w:val="001B7B54"/>
    <w:rPr>
      <w:i/>
      <w:iCs/>
      <w:color w:val="404040" w:themeColor="text1" w:themeTint="BF"/>
    </w:rPr>
  </w:style>
  <w:style w:type="paragraph" w:customStyle="1" w:styleId="paragraph">
    <w:name w:val="paragraph"/>
    <w:basedOn w:val="Normal"/>
    <w:rsid w:val="001B7B54"/>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1B7B54"/>
  </w:style>
  <w:style w:type="character" w:customStyle="1" w:styleId="eop">
    <w:name w:val="eop"/>
    <w:basedOn w:val="DefaultParagraphFont"/>
    <w:rsid w:val="001B7B54"/>
  </w:style>
  <w:style w:type="paragraph" w:customStyle="1" w:styleId="xmsolistparagraph">
    <w:name w:val="x_msolistparagraph"/>
    <w:basedOn w:val="Normal"/>
    <w:rsid w:val="00A43B4E"/>
    <w:pPr>
      <w:spacing w:before="100" w:beforeAutospacing="1" w:after="100" w:afterAutospacing="1"/>
    </w:pPr>
    <w:rPr>
      <w:rFonts w:ascii="Times New Roman" w:hAnsi="Times New Roman" w:cs="Times New Roman"/>
      <w:szCs w:val="24"/>
      <w:lang w:eastAsia="en-GB"/>
    </w:rPr>
  </w:style>
  <w:style w:type="character" w:customStyle="1" w:styleId="UnresolvedMention">
    <w:name w:val="Unresolved Mention"/>
    <w:basedOn w:val="DefaultParagraphFont"/>
    <w:uiPriority w:val="99"/>
    <w:semiHidden/>
    <w:unhideWhenUsed/>
    <w:rsid w:val="008C6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18">
      <w:bodyDiv w:val="1"/>
      <w:marLeft w:val="0"/>
      <w:marRight w:val="0"/>
      <w:marTop w:val="0"/>
      <w:marBottom w:val="0"/>
      <w:divBdr>
        <w:top w:val="none" w:sz="0" w:space="0" w:color="auto"/>
        <w:left w:val="none" w:sz="0" w:space="0" w:color="auto"/>
        <w:bottom w:val="none" w:sz="0" w:space="0" w:color="auto"/>
        <w:right w:val="none" w:sz="0" w:space="0" w:color="auto"/>
      </w:divBdr>
    </w:div>
    <w:div w:id="98527041">
      <w:bodyDiv w:val="1"/>
      <w:marLeft w:val="0"/>
      <w:marRight w:val="0"/>
      <w:marTop w:val="0"/>
      <w:marBottom w:val="0"/>
      <w:divBdr>
        <w:top w:val="none" w:sz="0" w:space="0" w:color="auto"/>
        <w:left w:val="none" w:sz="0" w:space="0" w:color="auto"/>
        <w:bottom w:val="none" w:sz="0" w:space="0" w:color="auto"/>
        <w:right w:val="none" w:sz="0" w:space="0" w:color="auto"/>
      </w:divBdr>
    </w:div>
    <w:div w:id="370228792">
      <w:bodyDiv w:val="1"/>
      <w:marLeft w:val="0"/>
      <w:marRight w:val="0"/>
      <w:marTop w:val="0"/>
      <w:marBottom w:val="0"/>
      <w:divBdr>
        <w:top w:val="none" w:sz="0" w:space="0" w:color="auto"/>
        <w:left w:val="none" w:sz="0" w:space="0" w:color="auto"/>
        <w:bottom w:val="none" w:sz="0" w:space="0" w:color="auto"/>
        <w:right w:val="none" w:sz="0" w:space="0" w:color="auto"/>
      </w:divBdr>
    </w:div>
    <w:div w:id="739523594">
      <w:bodyDiv w:val="1"/>
      <w:marLeft w:val="0"/>
      <w:marRight w:val="0"/>
      <w:marTop w:val="0"/>
      <w:marBottom w:val="0"/>
      <w:divBdr>
        <w:top w:val="none" w:sz="0" w:space="0" w:color="auto"/>
        <w:left w:val="none" w:sz="0" w:space="0" w:color="auto"/>
        <w:bottom w:val="none" w:sz="0" w:space="0" w:color="auto"/>
        <w:right w:val="none" w:sz="0" w:space="0" w:color="auto"/>
      </w:divBdr>
    </w:div>
    <w:div w:id="1143813003">
      <w:bodyDiv w:val="1"/>
      <w:marLeft w:val="0"/>
      <w:marRight w:val="0"/>
      <w:marTop w:val="0"/>
      <w:marBottom w:val="0"/>
      <w:divBdr>
        <w:top w:val="none" w:sz="0" w:space="0" w:color="auto"/>
        <w:left w:val="none" w:sz="0" w:space="0" w:color="auto"/>
        <w:bottom w:val="none" w:sz="0" w:space="0" w:color="auto"/>
        <w:right w:val="none" w:sz="0" w:space="0" w:color="auto"/>
      </w:divBdr>
    </w:div>
    <w:div w:id="1454595269">
      <w:bodyDiv w:val="1"/>
      <w:marLeft w:val="0"/>
      <w:marRight w:val="0"/>
      <w:marTop w:val="0"/>
      <w:marBottom w:val="0"/>
      <w:divBdr>
        <w:top w:val="none" w:sz="0" w:space="0" w:color="auto"/>
        <w:left w:val="none" w:sz="0" w:space="0" w:color="auto"/>
        <w:bottom w:val="none" w:sz="0" w:space="0" w:color="auto"/>
        <w:right w:val="none" w:sz="0" w:space="0" w:color="auto"/>
      </w:divBdr>
    </w:div>
    <w:div w:id="1714695516">
      <w:bodyDiv w:val="1"/>
      <w:marLeft w:val="0"/>
      <w:marRight w:val="0"/>
      <w:marTop w:val="0"/>
      <w:marBottom w:val="0"/>
      <w:divBdr>
        <w:top w:val="none" w:sz="0" w:space="0" w:color="auto"/>
        <w:left w:val="none" w:sz="0" w:space="0" w:color="auto"/>
        <w:bottom w:val="none" w:sz="0" w:space="0" w:color="auto"/>
        <w:right w:val="none" w:sz="0" w:space="0" w:color="auto"/>
      </w:divBdr>
    </w:div>
    <w:div w:id="20588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42983" TargetMode="External"/><Relationship Id="rId13" Type="http://schemas.openxmlformats.org/officeDocument/2006/relationships/hyperlink" Target="https://www.nhs.uk/conditions/coronavirus-covid-19/" TargetMode="External"/><Relationship Id="rId18" Type="http://schemas.openxmlformats.org/officeDocument/2006/relationships/hyperlink" Target="http://www.hse.gov.uk/falls/index.htm" TargetMode="External"/><Relationship Id="rId26" Type="http://schemas.openxmlformats.org/officeDocument/2006/relationships/hyperlink" Target="http://www.socialsciences.manchester.ac.uk/student-intranet/postgraduate/postgraduate-taught/" TargetMode="External"/><Relationship Id="rId3" Type="http://schemas.openxmlformats.org/officeDocument/2006/relationships/styles" Target="styles.xml"/><Relationship Id="rId21" Type="http://schemas.openxmlformats.org/officeDocument/2006/relationships/hyperlink" Target="https://www.gov.uk/reduce-your-risk-from-terrorism-while-abroad" TargetMode="External"/><Relationship Id="rId7" Type="http://schemas.openxmlformats.org/officeDocument/2006/relationships/endnotes" Target="endnotes.xml"/><Relationship Id="rId12" Type="http://schemas.openxmlformats.org/officeDocument/2006/relationships/hyperlink" Target="https://www.gov.uk/coronavirus" TargetMode="External"/><Relationship Id="rId17" Type="http://schemas.openxmlformats.org/officeDocument/2006/relationships/hyperlink" Target="mailto:UOM.travelclaims@aig.com" TargetMode="External"/><Relationship Id="rId25" Type="http://schemas.openxmlformats.org/officeDocument/2006/relationships/hyperlink" Target="http://www.socialsciences.manchester.ac.uk/student-intranet/undergraduate/assessments/ethical-approv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ison.wilson@manchester.ac.uk" TargetMode="External"/><Relationship Id="rId20" Type="http://schemas.openxmlformats.org/officeDocument/2006/relationships/hyperlink" Target="http://documents.manchester.ac.uk/display.aspx?DocID=26552"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ffnet.manchester.ac.uk/campus-management/faqs/" TargetMode="External"/><Relationship Id="rId24" Type="http://schemas.openxmlformats.org/officeDocument/2006/relationships/hyperlink" Target="http://documents.manchester.ac.uk/display.aspx?DocID=977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uidance/coronavirus-covid-19-safer-travel-guidance-for-passengers" TargetMode="External"/><Relationship Id="rId23" Type="http://schemas.openxmlformats.org/officeDocument/2006/relationships/hyperlink" Target="http://documents.manchester.ac.uk/display.aspx?DocID=9752" TargetMode="External"/><Relationship Id="rId28" Type="http://schemas.openxmlformats.org/officeDocument/2006/relationships/header" Target="header1.xml"/><Relationship Id="rId10" Type="http://schemas.openxmlformats.org/officeDocument/2006/relationships/hyperlink" Target="https://www.manchester.ac.uk/coronavirus/" TargetMode="External"/><Relationship Id="rId19" Type="http://schemas.openxmlformats.org/officeDocument/2006/relationships/hyperlink" Target="http://www.staffnet.manchester.ac.uk/"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coronavirus" TargetMode="External"/><Relationship Id="rId14" Type="http://schemas.openxmlformats.org/officeDocument/2006/relationships/hyperlink" Target="https://www.staffnet.manchester.ac.uk/coronavirus/report/" TargetMode="External"/><Relationship Id="rId22" Type="http://schemas.openxmlformats.org/officeDocument/2006/relationships/hyperlink" Target="http://www.fco.gov.uk/en/travel-and-living-abroad/travel-advice-by-country/" TargetMode="External"/><Relationship Id="rId27" Type="http://schemas.openxmlformats.org/officeDocument/2006/relationships/hyperlink" Target="http://www.humanities.manchester.ac.uk/pgr-handbook-soss/"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AA00C-3A4A-411A-BF90-4BF754A1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3539</Words>
  <Characters>21143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24633</CharactersWithSpaces>
  <SharedDoc>false</SharedDoc>
  <HLinks>
    <vt:vector size="36" baseType="variant">
      <vt:variant>
        <vt:i4>2490388</vt:i4>
      </vt:variant>
      <vt:variant>
        <vt:i4>15</vt:i4>
      </vt:variant>
      <vt:variant>
        <vt:i4>0</vt:i4>
      </vt:variant>
      <vt:variant>
        <vt:i4>5</vt:i4>
      </vt:variant>
      <vt:variant>
        <vt:lpwstr>http://www.esc.org.uk/fileadmin/user_upload/documents/public/leaflets/A5ElectricalSafetyAbroad.pdf</vt:lpwstr>
      </vt:variant>
      <vt:variant>
        <vt:lpwstr/>
      </vt:variant>
      <vt:variant>
        <vt:i4>7340073</vt:i4>
      </vt:variant>
      <vt:variant>
        <vt:i4>12</vt:i4>
      </vt:variant>
      <vt:variant>
        <vt:i4>0</vt:i4>
      </vt:variant>
      <vt:variant>
        <vt:i4>5</vt:i4>
      </vt:variant>
      <vt:variant>
        <vt:lpwstr>http://www.fco.gov.uk/en/travel-and-living-abroad/travel-advice-by-country/</vt:lpwstr>
      </vt:variant>
      <vt:variant>
        <vt:lpwstr/>
      </vt:variant>
      <vt:variant>
        <vt:i4>262217</vt:i4>
      </vt:variant>
      <vt:variant>
        <vt:i4>9</vt:i4>
      </vt:variant>
      <vt:variant>
        <vt:i4>0</vt:i4>
      </vt:variant>
      <vt:variant>
        <vt:i4>5</vt:i4>
      </vt:variant>
      <vt:variant>
        <vt:lpwstr>http://documents.manchester.ac.uk/display.aspx?DocID=9752</vt:lpwstr>
      </vt:variant>
      <vt:variant>
        <vt:lpwstr/>
      </vt:variant>
      <vt:variant>
        <vt:i4>393289</vt:i4>
      </vt:variant>
      <vt:variant>
        <vt:i4>6</vt:i4>
      </vt:variant>
      <vt:variant>
        <vt:i4>0</vt:i4>
      </vt:variant>
      <vt:variant>
        <vt:i4>5</vt:i4>
      </vt:variant>
      <vt:variant>
        <vt:lpwstr>http://documents.manchester.ac.uk/display.aspx?DocID=9778</vt:lpwstr>
      </vt:variant>
      <vt:variant>
        <vt:lpwstr/>
      </vt:variant>
      <vt:variant>
        <vt:i4>262217</vt:i4>
      </vt:variant>
      <vt:variant>
        <vt:i4>3</vt:i4>
      </vt:variant>
      <vt:variant>
        <vt:i4>0</vt:i4>
      </vt:variant>
      <vt:variant>
        <vt:i4>5</vt:i4>
      </vt:variant>
      <vt:variant>
        <vt:lpwstr>http://documents.manchester.ac.uk/display.aspx?DocID=9752</vt:lpwstr>
      </vt:variant>
      <vt:variant>
        <vt:lpwstr/>
      </vt:variant>
      <vt:variant>
        <vt:i4>2097210</vt:i4>
      </vt:variant>
      <vt:variant>
        <vt:i4>0</vt:i4>
      </vt:variant>
      <vt:variant>
        <vt:i4>0</vt:i4>
      </vt:variant>
      <vt:variant>
        <vt:i4>5</vt:i4>
      </vt:variant>
      <vt:variant>
        <vt:lpwstr>http://www.suzylamplugh.org/wpcms/wp-content/uploads/Buddy-System-Guidance-leaflet.pdf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creator>mprss02</dc:creator>
  <cp:lastModifiedBy>Jacqueline Horricks</cp:lastModifiedBy>
  <cp:revision>4</cp:revision>
  <cp:lastPrinted>2016-03-29T07:12:00Z</cp:lastPrinted>
  <dcterms:created xsi:type="dcterms:W3CDTF">2021-11-10T17:44:00Z</dcterms:created>
  <dcterms:modified xsi:type="dcterms:W3CDTF">2022-02-15T09:08:00Z</dcterms:modified>
</cp:coreProperties>
</file>