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2233"/>
        <w:gridCol w:w="2976"/>
        <w:gridCol w:w="2912"/>
        <w:gridCol w:w="2650"/>
        <w:gridCol w:w="2268"/>
      </w:tblGrid>
      <w:tr w:rsidR="008F47E5" w:rsidRPr="003708A9" w14:paraId="4ED41C6D" w14:textId="77777777" w:rsidTr="00B2448D">
        <w:trPr>
          <w:cantSplit/>
          <w:trHeight w:val="861"/>
          <w:tblHeader/>
          <w:jc w:val="center"/>
        </w:trPr>
        <w:tc>
          <w:tcPr>
            <w:tcW w:w="1590" w:type="dxa"/>
            <w:tcBorders>
              <w:bottom w:val="single" w:sz="4" w:space="0" w:color="auto"/>
            </w:tcBorders>
            <w:shd w:val="clear" w:color="auto" w:fill="E0E0E0"/>
          </w:tcPr>
          <w:p w14:paraId="3F53DF94" w14:textId="77777777" w:rsidR="008F47E5" w:rsidRPr="003708A9" w:rsidRDefault="008F47E5">
            <w:pPr>
              <w:rPr>
                <w:rFonts w:ascii="Verdana" w:hAnsi="Verdana"/>
                <w:color w:val="FF0000"/>
                <w:sz w:val="18"/>
                <w:szCs w:val="18"/>
              </w:rPr>
            </w:pPr>
            <w:r w:rsidRPr="003708A9">
              <w:rPr>
                <w:rFonts w:ascii="Verdana" w:hAnsi="Verdana"/>
                <w:sz w:val="18"/>
                <w:szCs w:val="18"/>
              </w:rPr>
              <w:t>Date:</w:t>
            </w:r>
            <w:r w:rsidR="002D7ABB" w:rsidRPr="003708A9">
              <w:rPr>
                <w:rFonts w:ascii="Verdana" w:hAnsi="Verdana"/>
                <w:sz w:val="18"/>
                <w:szCs w:val="18"/>
              </w:rPr>
              <w:t xml:space="preserve"> </w:t>
            </w:r>
            <w:r w:rsidR="002D7ABB" w:rsidRPr="003708A9">
              <w:rPr>
                <w:rFonts w:ascii="Verdana" w:hAnsi="Verdana"/>
                <w:color w:val="FF0000"/>
                <w:sz w:val="18"/>
                <w:szCs w:val="18"/>
              </w:rPr>
              <w:t>(1)</w:t>
            </w:r>
          </w:p>
          <w:p w14:paraId="0FB50BA8" w14:textId="77777777" w:rsidR="00A81CCA" w:rsidRDefault="00A81CCA" w:rsidP="00295D56">
            <w:pPr>
              <w:jc w:val="center"/>
              <w:rPr>
                <w:rFonts w:ascii="Verdana" w:hAnsi="Verdana"/>
                <w:sz w:val="18"/>
                <w:szCs w:val="18"/>
              </w:rPr>
            </w:pPr>
          </w:p>
          <w:p w14:paraId="2F8CEC2C" w14:textId="052DF7B0" w:rsidR="008F47E5" w:rsidRPr="003708A9" w:rsidRDefault="004149B8" w:rsidP="00203AF8">
            <w:pPr>
              <w:jc w:val="center"/>
              <w:rPr>
                <w:rFonts w:ascii="Verdana" w:hAnsi="Verdana"/>
                <w:sz w:val="18"/>
                <w:szCs w:val="18"/>
              </w:rPr>
            </w:pPr>
            <w:r>
              <w:rPr>
                <w:rFonts w:ascii="Verdana" w:hAnsi="Verdana"/>
                <w:sz w:val="18"/>
                <w:szCs w:val="18"/>
              </w:rPr>
              <w:t>February</w:t>
            </w:r>
            <w:r w:rsidR="000870D7">
              <w:rPr>
                <w:rFonts w:ascii="Verdana" w:hAnsi="Verdana"/>
                <w:sz w:val="18"/>
                <w:szCs w:val="18"/>
              </w:rPr>
              <w:t xml:space="preserve"> 20</w:t>
            </w:r>
            <w:r w:rsidR="00AF0D32">
              <w:rPr>
                <w:rFonts w:ascii="Verdana" w:hAnsi="Verdana"/>
                <w:sz w:val="18"/>
                <w:szCs w:val="18"/>
              </w:rPr>
              <w:t>2</w:t>
            </w:r>
            <w:r>
              <w:rPr>
                <w:rFonts w:ascii="Verdana" w:hAnsi="Verdana"/>
                <w:sz w:val="18"/>
                <w:szCs w:val="18"/>
              </w:rPr>
              <w:t>4</w:t>
            </w:r>
            <w:r w:rsidR="00F43325">
              <w:rPr>
                <w:rFonts w:ascii="Verdana" w:hAnsi="Verdana"/>
                <w:sz w:val="18"/>
                <w:szCs w:val="18"/>
              </w:rPr>
              <w:t xml:space="preserve"> </w:t>
            </w:r>
          </w:p>
        </w:tc>
        <w:tc>
          <w:tcPr>
            <w:tcW w:w="2233" w:type="dxa"/>
            <w:tcBorders>
              <w:bottom w:val="single" w:sz="4" w:space="0" w:color="auto"/>
            </w:tcBorders>
            <w:shd w:val="clear" w:color="auto" w:fill="E0E0E0"/>
          </w:tcPr>
          <w:p w14:paraId="4C4D1A0B" w14:textId="77777777" w:rsidR="008F47E5" w:rsidRPr="003708A9" w:rsidRDefault="008F47E5">
            <w:pPr>
              <w:rPr>
                <w:rFonts w:ascii="Verdana" w:hAnsi="Verdana"/>
                <w:sz w:val="18"/>
                <w:szCs w:val="18"/>
              </w:rPr>
            </w:pPr>
            <w:r w:rsidRPr="003708A9">
              <w:rPr>
                <w:rFonts w:ascii="Verdana" w:hAnsi="Verdana"/>
                <w:sz w:val="18"/>
                <w:szCs w:val="18"/>
              </w:rPr>
              <w:t>Assessed by:</w:t>
            </w:r>
            <w:r w:rsidR="002D7ABB" w:rsidRPr="003708A9">
              <w:rPr>
                <w:rFonts w:ascii="Verdana" w:hAnsi="Verdana"/>
                <w:sz w:val="18"/>
                <w:szCs w:val="18"/>
              </w:rPr>
              <w:t xml:space="preserve"> </w:t>
            </w:r>
            <w:r w:rsidR="002D7ABB" w:rsidRPr="003708A9">
              <w:rPr>
                <w:rFonts w:ascii="Verdana" w:hAnsi="Verdana"/>
                <w:color w:val="FF0000"/>
                <w:sz w:val="18"/>
                <w:szCs w:val="18"/>
              </w:rPr>
              <w:t>(2)</w:t>
            </w:r>
          </w:p>
          <w:p w14:paraId="44ECEB77" w14:textId="77777777" w:rsidR="00CA2B83" w:rsidRPr="003708A9" w:rsidRDefault="00CA2B83">
            <w:pPr>
              <w:rPr>
                <w:rFonts w:ascii="Verdana" w:hAnsi="Verdana"/>
                <w:sz w:val="18"/>
                <w:szCs w:val="18"/>
              </w:rPr>
            </w:pPr>
          </w:p>
          <w:p w14:paraId="50121B68" w14:textId="610100B8" w:rsidR="00CA2B83" w:rsidRPr="003708A9" w:rsidRDefault="00F43325" w:rsidP="00F4011F">
            <w:pPr>
              <w:rPr>
                <w:rFonts w:ascii="Verdana" w:hAnsi="Verdana"/>
                <w:sz w:val="18"/>
                <w:szCs w:val="18"/>
              </w:rPr>
            </w:pPr>
            <w:r>
              <w:rPr>
                <w:rFonts w:ascii="Verdana" w:hAnsi="Verdana"/>
                <w:sz w:val="18"/>
                <w:szCs w:val="18"/>
              </w:rPr>
              <w:t>School Safety Advisor</w:t>
            </w:r>
          </w:p>
        </w:tc>
        <w:tc>
          <w:tcPr>
            <w:tcW w:w="2976" w:type="dxa"/>
            <w:tcBorders>
              <w:bottom w:val="single" w:sz="4" w:space="0" w:color="auto"/>
            </w:tcBorders>
            <w:shd w:val="clear" w:color="auto" w:fill="E0E0E0"/>
          </w:tcPr>
          <w:p w14:paraId="61B24330" w14:textId="77777777" w:rsidR="008F47E5" w:rsidRPr="006D20F8" w:rsidRDefault="00896503" w:rsidP="00ED7F44">
            <w:pPr>
              <w:rPr>
                <w:rFonts w:ascii="Verdana" w:hAnsi="Verdana"/>
                <w:sz w:val="18"/>
                <w:szCs w:val="18"/>
              </w:rPr>
            </w:pPr>
            <w:r w:rsidRPr="006D20F8">
              <w:rPr>
                <w:rFonts w:ascii="Verdana" w:hAnsi="Verdana"/>
                <w:sz w:val="18"/>
                <w:szCs w:val="18"/>
              </w:rPr>
              <w:t xml:space="preserve">Checked / </w:t>
            </w:r>
            <w:r w:rsidR="00B613A2" w:rsidRPr="006D20F8">
              <w:rPr>
                <w:rFonts w:ascii="Verdana" w:hAnsi="Verdana"/>
                <w:sz w:val="18"/>
                <w:szCs w:val="18"/>
              </w:rPr>
              <w:t>Validated</w:t>
            </w:r>
            <w:r w:rsidRPr="006D20F8">
              <w:rPr>
                <w:rFonts w:ascii="Verdana" w:hAnsi="Verdana"/>
                <w:sz w:val="18"/>
                <w:szCs w:val="18"/>
              </w:rPr>
              <w:t>*</w:t>
            </w:r>
            <w:r w:rsidR="00B613A2" w:rsidRPr="006D20F8">
              <w:rPr>
                <w:rFonts w:ascii="Verdana" w:hAnsi="Verdana"/>
                <w:sz w:val="18"/>
                <w:szCs w:val="18"/>
              </w:rPr>
              <w:t xml:space="preserve"> by:</w:t>
            </w:r>
            <w:r w:rsidR="002D7ABB" w:rsidRPr="006D20F8">
              <w:rPr>
                <w:rFonts w:ascii="Verdana" w:hAnsi="Verdana"/>
                <w:sz w:val="18"/>
                <w:szCs w:val="18"/>
              </w:rPr>
              <w:t xml:space="preserve"> </w:t>
            </w:r>
            <w:r w:rsidR="002D7ABB" w:rsidRPr="00887980">
              <w:rPr>
                <w:rFonts w:ascii="Verdana" w:hAnsi="Verdana"/>
                <w:color w:val="FF0000"/>
                <w:sz w:val="18"/>
                <w:szCs w:val="18"/>
              </w:rPr>
              <w:t>(3)</w:t>
            </w:r>
            <w:r w:rsidR="002111EF" w:rsidRPr="00887980">
              <w:rPr>
                <w:rFonts w:ascii="Verdana" w:hAnsi="Verdana"/>
                <w:color w:val="FF0000"/>
                <w:sz w:val="18"/>
                <w:szCs w:val="18"/>
              </w:rPr>
              <w:t xml:space="preserve"> </w:t>
            </w:r>
          </w:p>
          <w:p w14:paraId="0EC8838C" w14:textId="41894FBA" w:rsidR="00A81CCA" w:rsidRDefault="00602DE6">
            <w:pPr>
              <w:rPr>
                <w:rFonts w:ascii="Verdana" w:hAnsi="Verdana"/>
                <w:sz w:val="18"/>
                <w:szCs w:val="18"/>
              </w:rPr>
            </w:pPr>
            <w:r>
              <w:rPr>
                <w:rFonts w:ascii="Verdana" w:hAnsi="Verdana"/>
                <w:sz w:val="18"/>
                <w:szCs w:val="18"/>
              </w:rPr>
              <w:t>Checked: Alison Wilson, Head of School Operations</w:t>
            </w:r>
          </w:p>
          <w:p w14:paraId="59D0C913" w14:textId="0BAA63EC" w:rsidR="008E4947" w:rsidRPr="006D20F8" w:rsidRDefault="00602DE6" w:rsidP="00830E58">
            <w:pPr>
              <w:rPr>
                <w:rFonts w:ascii="Verdana" w:hAnsi="Verdana"/>
                <w:sz w:val="18"/>
                <w:szCs w:val="18"/>
              </w:rPr>
            </w:pPr>
            <w:r>
              <w:rPr>
                <w:rFonts w:ascii="Verdana" w:hAnsi="Verdana"/>
                <w:sz w:val="18"/>
                <w:szCs w:val="18"/>
              </w:rPr>
              <w:t xml:space="preserve">Validated: </w:t>
            </w:r>
            <w:r w:rsidR="0063085E">
              <w:rPr>
                <w:rFonts w:ascii="Verdana" w:hAnsi="Verdana"/>
                <w:sz w:val="18"/>
                <w:szCs w:val="18"/>
              </w:rPr>
              <w:t xml:space="preserve">Claire </w:t>
            </w:r>
            <w:r w:rsidR="00383F72">
              <w:rPr>
                <w:rFonts w:ascii="Verdana" w:hAnsi="Verdana"/>
                <w:sz w:val="18"/>
                <w:szCs w:val="18"/>
              </w:rPr>
              <w:t>Alexander, Head of School</w:t>
            </w:r>
          </w:p>
        </w:tc>
        <w:tc>
          <w:tcPr>
            <w:tcW w:w="2912" w:type="dxa"/>
            <w:tcBorders>
              <w:bottom w:val="single" w:sz="4" w:space="0" w:color="auto"/>
            </w:tcBorders>
            <w:shd w:val="clear" w:color="auto" w:fill="E0E0E0"/>
          </w:tcPr>
          <w:p w14:paraId="360BB478" w14:textId="255D20C2" w:rsidR="006D20F8" w:rsidRDefault="008F47E5" w:rsidP="00D10E26">
            <w:pPr>
              <w:rPr>
                <w:i/>
                <w:sz w:val="18"/>
              </w:rPr>
            </w:pPr>
            <w:r w:rsidRPr="003708A9">
              <w:rPr>
                <w:rFonts w:ascii="Verdana" w:hAnsi="Verdana"/>
                <w:sz w:val="18"/>
                <w:szCs w:val="18"/>
              </w:rPr>
              <w:t xml:space="preserve">Location: </w:t>
            </w:r>
            <w:r w:rsidR="002D7ABB" w:rsidRPr="003708A9">
              <w:rPr>
                <w:rFonts w:ascii="Verdana" w:hAnsi="Verdana"/>
                <w:color w:val="FF0000"/>
                <w:sz w:val="18"/>
                <w:szCs w:val="18"/>
              </w:rPr>
              <w:t>(4)</w:t>
            </w:r>
            <w:r w:rsidR="00295D56">
              <w:rPr>
                <w:i/>
                <w:sz w:val="18"/>
              </w:rPr>
              <w:t xml:space="preserve"> </w:t>
            </w:r>
          </w:p>
          <w:p w14:paraId="39BEB904" w14:textId="7A173ADA" w:rsidR="008F47E5" w:rsidRPr="006D20F8" w:rsidRDefault="00295D56" w:rsidP="00D10E26">
            <w:pPr>
              <w:rPr>
                <w:rFonts w:ascii="Verdana" w:hAnsi="Verdana"/>
                <w:iCs/>
                <w:spacing w:val="-1"/>
                <w:sz w:val="18"/>
              </w:rPr>
            </w:pPr>
            <w:r w:rsidRPr="006D20F8">
              <w:rPr>
                <w:rFonts w:ascii="Verdana" w:hAnsi="Verdana"/>
                <w:iCs/>
                <w:sz w:val="18"/>
              </w:rPr>
              <w:t xml:space="preserve">Low </w:t>
            </w:r>
            <w:r w:rsidRPr="006D20F8">
              <w:rPr>
                <w:rFonts w:ascii="Verdana" w:hAnsi="Verdana"/>
                <w:iCs/>
                <w:spacing w:val="-1"/>
                <w:sz w:val="18"/>
              </w:rPr>
              <w:t>risk</w:t>
            </w:r>
            <w:r w:rsidRPr="006D20F8">
              <w:rPr>
                <w:rFonts w:ascii="Verdana" w:hAnsi="Verdana"/>
                <w:iCs/>
                <w:spacing w:val="1"/>
                <w:sz w:val="18"/>
              </w:rPr>
              <w:t xml:space="preserve"> </w:t>
            </w:r>
            <w:r w:rsidRPr="006D20F8">
              <w:rPr>
                <w:rFonts w:ascii="Verdana" w:hAnsi="Verdana"/>
                <w:iCs/>
                <w:spacing w:val="-1"/>
                <w:sz w:val="18"/>
              </w:rPr>
              <w:t>travel</w:t>
            </w:r>
            <w:r w:rsidRPr="006D20F8">
              <w:rPr>
                <w:rFonts w:ascii="Verdana" w:hAnsi="Verdana"/>
                <w:iCs/>
                <w:spacing w:val="1"/>
                <w:sz w:val="18"/>
              </w:rPr>
              <w:t xml:space="preserve"> </w:t>
            </w:r>
            <w:r w:rsidRPr="006D20F8">
              <w:rPr>
                <w:rFonts w:ascii="Verdana" w:hAnsi="Verdana"/>
                <w:iCs/>
                <w:spacing w:val="-1"/>
                <w:sz w:val="18"/>
              </w:rPr>
              <w:t>and</w:t>
            </w:r>
            <w:r w:rsidRPr="006D20F8">
              <w:rPr>
                <w:rFonts w:ascii="Verdana" w:hAnsi="Verdana"/>
                <w:iCs/>
                <w:spacing w:val="1"/>
                <w:sz w:val="18"/>
              </w:rPr>
              <w:t xml:space="preserve"> </w:t>
            </w:r>
            <w:r w:rsidRPr="006D20F8">
              <w:rPr>
                <w:rFonts w:ascii="Verdana" w:hAnsi="Verdana"/>
                <w:iCs/>
                <w:spacing w:val="-1"/>
                <w:sz w:val="18"/>
              </w:rPr>
              <w:t>fieldwork</w:t>
            </w:r>
            <w:r w:rsidRPr="006D20F8">
              <w:rPr>
                <w:rFonts w:ascii="Verdana" w:hAnsi="Verdana"/>
                <w:iCs/>
                <w:spacing w:val="1"/>
                <w:sz w:val="18"/>
              </w:rPr>
              <w:t xml:space="preserve"> </w:t>
            </w:r>
            <w:r w:rsidRPr="006D20F8">
              <w:rPr>
                <w:rFonts w:ascii="Verdana" w:hAnsi="Verdana"/>
                <w:iCs/>
                <w:spacing w:val="-2"/>
                <w:sz w:val="18"/>
              </w:rPr>
              <w:t>to</w:t>
            </w:r>
            <w:r w:rsidR="00D10E26" w:rsidRPr="006D20F8">
              <w:rPr>
                <w:rFonts w:ascii="Verdana" w:hAnsi="Verdana"/>
                <w:iCs/>
                <w:spacing w:val="-2"/>
                <w:sz w:val="18"/>
              </w:rPr>
              <w:t xml:space="preserve"> UK destinations</w:t>
            </w:r>
            <w:r w:rsidRPr="006D20F8">
              <w:rPr>
                <w:rFonts w:ascii="Verdana" w:hAnsi="Verdana"/>
                <w:iCs/>
                <w:spacing w:val="1"/>
                <w:sz w:val="18"/>
              </w:rPr>
              <w:t xml:space="preserve"> </w:t>
            </w:r>
            <w:r w:rsidRPr="006D20F8">
              <w:rPr>
                <w:rFonts w:ascii="Verdana" w:hAnsi="Verdana"/>
                <w:iCs/>
                <w:spacing w:val="-1"/>
                <w:sz w:val="18"/>
              </w:rPr>
              <w:t>including</w:t>
            </w:r>
            <w:r w:rsidRPr="006D20F8">
              <w:rPr>
                <w:rFonts w:ascii="Verdana" w:hAnsi="Verdana"/>
                <w:iCs/>
                <w:spacing w:val="23"/>
                <w:sz w:val="18"/>
              </w:rPr>
              <w:t xml:space="preserve"> </w:t>
            </w:r>
            <w:r w:rsidRPr="006D20F8">
              <w:rPr>
                <w:rFonts w:ascii="Verdana" w:hAnsi="Verdana"/>
                <w:iCs/>
                <w:spacing w:val="-1"/>
                <w:sz w:val="18"/>
              </w:rPr>
              <w:t xml:space="preserve">conferences </w:t>
            </w:r>
            <w:r w:rsidRPr="006D20F8">
              <w:rPr>
                <w:rFonts w:ascii="Verdana" w:hAnsi="Verdana"/>
                <w:iCs/>
                <w:sz w:val="18"/>
              </w:rPr>
              <w:t>and</w:t>
            </w:r>
            <w:r w:rsidRPr="006D20F8">
              <w:rPr>
                <w:rFonts w:ascii="Verdana" w:hAnsi="Verdana"/>
                <w:iCs/>
                <w:spacing w:val="-2"/>
                <w:sz w:val="18"/>
              </w:rPr>
              <w:t xml:space="preserve"> </w:t>
            </w:r>
            <w:r w:rsidRPr="006D20F8">
              <w:rPr>
                <w:rFonts w:ascii="Verdana" w:hAnsi="Verdana"/>
                <w:iCs/>
                <w:spacing w:val="-1"/>
                <w:sz w:val="18"/>
              </w:rPr>
              <w:t>consultancy.</w:t>
            </w:r>
          </w:p>
          <w:p w14:paraId="64CCA37F" w14:textId="256437BC" w:rsidR="0062358D" w:rsidRPr="003708A9" w:rsidRDefault="0062358D" w:rsidP="00D10E26">
            <w:pPr>
              <w:rPr>
                <w:rFonts w:ascii="Verdana" w:hAnsi="Verdana"/>
                <w:sz w:val="18"/>
                <w:szCs w:val="18"/>
              </w:rPr>
            </w:pPr>
          </w:p>
        </w:tc>
        <w:tc>
          <w:tcPr>
            <w:tcW w:w="2650" w:type="dxa"/>
            <w:tcBorders>
              <w:bottom w:val="single" w:sz="4" w:space="0" w:color="auto"/>
            </w:tcBorders>
            <w:shd w:val="clear" w:color="auto" w:fill="E0E0E0"/>
          </w:tcPr>
          <w:p w14:paraId="19A91F33" w14:textId="77777777" w:rsidR="008F47E5" w:rsidRDefault="008F47E5">
            <w:pPr>
              <w:rPr>
                <w:rFonts w:ascii="Verdana" w:hAnsi="Verdana"/>
                <w:color w:val="FF0000"/>
                <w:sz w:val="18"/>
                <w:szCs w:val="18"/>
              </w:rPr>
            </w:pPr>
            <w:r w:rsidRPr="003708A9">
              <w:rPr>
                <w:rFonts w:ascii="Verdana" w:hAnsi="Verdana"/>
                <w:sz w:val="18"/>
                <w:szCs w:val="18"/>
              </w:rPr>
              <w:t>Assessment ref no</w:t>
            </w:r>
            <w:r w:rsidR="002D7ABB" w:rsidRPr="003708A9">
              <w:rPr>
                <w:rFonts w:ascii="Verdana" w:hAnsi="Verdana"/>
                <w:sz w:val="18"/>
                <w:szCs w:val="18"/>
              </w:rPr>
              <w:t xml:space="preserve"> </w:t>
            </w:r>
            <w:r w:rsidR="002D7ABB" w:rsidRPr="003708A9">
              <w:rPr>
                <w:rFonts w:ascii="Verdana" w:hAnsi="Verdana"/>
                <w:color w:val="FF0000"/>
                <w:sz w:val="18"/>
                <w:szCs w:val="18"/>
              </w:rPr>
              <w:t>(5)</w:t>
            </w:r>
          </w:p>
          <w:p w14:paraId="081E95C3" w14:textId="492D4EAF" w:rsidR="0062358D" w:rsidRPr="003708A9" w:rsidRDefault="000659E2" w:rsidP="00AF0D32">
            <w:pPr>
              <w:rPr>
                <w:rFonts w:ascii="Verdana" w:hAnsi="Verdana"/>
                <w:sz w:val="18"/>
                <w:szCs w:val="18"/>
              </w:rPr>
            </w:pPr>
            <w:r w:rsidRPr="000659E2">
              <w:rPr>
                <w:rFonts w:ascii="Verdana" w:hAnsi="Verdana"/>
                <w:color w:val="000000" w:themeColor="text1"/>
                <w:sz w:val="18"/>
                <w:szCs w:val="18"/>
              </w:rPr>
              <w:t xml:space="preserve">SoSS Generic Risk Assessment Form (A): Off-Campus Work in UK </w:t>
            </w:r>
          </w:p>
        </w:tc>
        <w:tc>
          <w:tcPr>
            <w:tcW w:w="2268" w:type="dxa"/>
            <w:tcBorders>
              <w:bottom w:val="single" w:sz="4" w:space="0" w:color="auto"/>
            </w:tcBorders>
            <w:shd w:val="clear" w:color="auto" w:fill="E0E0E0"/>
          </w:tcPr>
          <w:p w14:paraId="18641017" w14:textId="77777777" w:rsidR="008F47E5" w:rsidRDefault="008F47E5">
            <w:pPr>
              <w:rPr>
                <w:rFonts w:ascii="Verdana" w:hAnsi="Verdana"/>
                <w:color w:val="FF0000"/>
                <w:sz w:val="18"/>
                <w:szCs w:val="18"/>
              </w:rPr>
            </w:pPr>
            <w:r w:rsidRPr="003708A9">
              <w:rPr>
                <w:rFonts w:ascii="Verdana" w:hAnsi="Verdana"/>
                <w:sz w:val="18"/>
                <w:szCs w:val="18"/>
              </w:rPr>
              <w:t>Review date:</w:t>
            </w:r>
            <w:r w:rsidR="002D7ABB" w:rsidRPr="003708A9">
              <w:rPr>
                <w:rFonts w:ascii="Verdana" w:hAnsi="Verdana"/>
                <w:sz w:val="18"/>
                <w:szCs w:val="18"/>
              </w:rPr>
              <w:t xml:space="preserve"> </w:t>
            </w:r>
            <w:r w:rsidR="002D7ABB" w:rsidRPr="003708A9">
              <w:rPr>
                <w:rFonts w:ascii="Verdana" w:hAnsi="Verdana"/>
                <w:color w:val="FF0000"/>
                <w:sz w:val="18"/>
                <w:szCs w:val="18"/>
              </w:rPr>
              <w:t>(6)</w:t>
            </w:r>
          </w:p>
          <w:p w14:paraId="51CA0950" w14:textId="195777E2" w:rsidR="002111EF" w:rsidRPr="002111EF" w:rsidRDefault="004149B8" w:rsidP="008E4947">
            <w:pPr>
              <w:rPr>
                <w:rFonts w:ascii="Verdana" w:hAnsi="Verdana"/>
                <w:sz w:val="18"/>
                <w:szCs w:val="18"/>
              </w:rPr>
            </w:pPr>
            <w:r>
              <w:rPr>
                <w:rFonts w:ascii="Verdana" w:hAnsi="Verdana"/>
                <w:sz w:val="18"/>
                <w:szCs w:val="18"/>
              </w:rPr>
              <w:t xml:space="preserve">February </w:t>
            </w:r>
            <w:r w:rsidR="00AF0D32">
              <w:rPr>
                <w:rFonts w:ascii="Verdana" w:hAnsi="Verdana"/>
                <w:sz w:val="18"/>
                <w:szCs w:val="18"/>
              </w:rPr>
              <w:t>202</w:t>
            </w:r>
            <w:r w:rsidR="00FC5DE6">
              <w:rPr>
                <w:rFonts w:ascii="Verdana" w:hAnsi="Verdana"/>
                <w:sz w:val="18"/>
                <w:szCs w:val="18"/>
              </w:rPr>
              <w:t>5</w:t>
            </w:r>
          </w:p>
        </w:tc>
      </w:tr>
      <w:tr w:rsidR="00AF0D32" w:rsidRPr="003708A9" w14:paraId="6DF35410" w14:textId="77777777" w:rsidTr="00C70E6D">
        <w:trPr>
          <w:cantSplit/>
          <w:trHeight w:val="6787"/>
          <w:tblHeader/>
          <w:jc w:val="center"/>
        </w:trPr>
        <w:tc>
          <w:tcPr>
            <w:tcW w:w="14629" w:type="dxa"/>
            <w:gridSpan w:val="6"/>
          </w:tcPr>
          <w:p w14:paraId="4E3DD33C" w14:textId="3E73805D" w:rsidR="00AF0D32" w:rsidRPr="006D20F8" w:rsidRDefault="00AF0D32" w:rsidP="00E26214">
            <w:pPr>
              <w:rPr>
                <w:rFonts w:ascii="Verdana" w:hAnsi="Verdana" w:cs="Times New Roman"/>
                <w:b/>
                <w:bCs/>
                <w:color w:val="FF0000"/>
                <w:sz w:val="18"/>
                <w:szCs w:val="18"/>
              </w:rPr>
            </w:pPr>
            <w:r w:rsidRPr="006D20F8">
              <w:rPr>
                <w:rFonts w:ascii="Verdana" w:hAnsi="Verdana" w:cs="Times New Roman"/>
                <w:b/>
                <w:bCs/>
                <w:sz w:val="18"/>
                <w:szCs w:val="18"/>
              </w:rPr>
              <w:t xml:space="preserve">Task / premises: </w:t>
            </w:r>
            <w:r w:rsidRPr="006D20F8">
              <w:rPr>
                <w:rFonts w:ascii="Verdana" w:hAnsi="Verdana" w:cs="Times New Roman"/>
                <w:b/>
                <w:bCs/>
                <w:color w:val="FF0000"/>
                <w:sz w:val="18"/>
                <w:szCs w:val="18"/>
              </w:rPr>
              <w:t>(7)</w:t>
            </w:r>
          </w:p>
          <w:p w14:paraId="4799B6F7" w14:textId="72232617" w:rsidR="00AF0D32" w:rsidRDefault="00AF0D32" w:rsidP="00574B9E">
            <w:pPr>
              <w:jc w:val="both"/>
              <w:rPr>
                <w:rFonts w:ascii="Verdana" w:hAnsi="Verdana"/>
                <w:b/>
                <w:sz w:val="18"/>
                <w:szCs w:val="18"/>
              </w:rPr>
            </w:pPr>
            <w:bookmarkStart w:id="0" w:name="_Hlk83128911"/>
            <w:r w:rsidRPr="001D2AF5">
              <w:rPr>
                <w:rFonts w:ascii="Verdana" w:hAnsi="Verdana" w:cs="Times New Roman"/>
                <w:b/>
                <w:sz w:val="18"/>
                <w:szCs w:val="18"/>
              </w:rPr>
              <w:t xml:space="preserve">This risk assessment </w:t>
            </w:r>
            <w:r w:rsidRPr="00D938C0">
              <w:rPr>
                <w:rFonts w:ascii="Verdana" w:hAnsi="Verdana" w:cs="Times New Roman"/>
                <w:b/>
                <w:sz w:val="18"/>
                <w:szCs w:val="18"/>
              </w:rPr>
              <w:t>is suitable</w:t>
            </w:r>
            <w:r w:rsidRPr="001D2AF5">
              <w:rPr>
                <w:rFonts w:ascii="Verdana" w:hAnsi="Verdana" w:cs="Times New Roman"/>
                <w:b/>
                <w:sz w:val="18"/>
                <w:szCs w:val="18"/>
              </w:rPr>
              <w:t xml:space="preserve"> for </w:t>
            </w:r>
            <w:r w:rsidR="00FD6E61">
              <w:rPr>
                <w:rFonts w:ascii="Verdana" w:hAnsi="Verdana" w:cs="Times New Roman"/>
                <w:b/>
                <w:sz w:val="18"/>
                <w:szCs w:val="18"/>
              </w:rPr>
              <w:t xml:space="preserve">staff for </w:t>
            </w:r>
            <w:r>
              <w:rPr>
                <w:rFonts w:ascii="Verdana" w:hAnsi="Verdana" w:cs="Times New Roman"/>
                <w:b/>
                <w:sz w:val="18"/>
                <w:szCs w:val="18"/>
              </w:rPr>
              <w:t>low</w:t>
            </w:r>
            <w:r w:rsidR="00FC553C">
              <w:rPr>
                <w:rFonts w:ascii="Verdana" w:hAnsi="Verdana" w:cs="Times New Roman"/>
                <w:b/>
                <w:sz w:val="18"/>
                <w:szCs w:val="18"/>
              </w:rPr>
              <w:t xml:space="preserve"> or medium </w:t>
            </w:r>
            <w:r>
              <w:rPr>
                <w:rFonts w:ascii="Verdana" w:hAnsi="Verdana" w:cs="Times New Roman"/>
                <w:b/>
                <w:sz w:val="18"/>
                <w:szCs w:val="18"/>
              </w:rPr>
              <w:t xml:space="preserve">risk off-campus activities to UK destinations only including </w:t>
            </w:r>
            <w:r w:rsidRPr="001D2AF5">
              <w:rPr>
                <w:rFonts w:ascii="Verdana" w:hAnsi="Verdana" w:cs="Times New Roman"/>
                <w:b/>
                <w:sz w:val="18"/>
                <w:szCs w:val="18"/>
              </w:rPr>
              <w:t>most conferences and academic business travel where hazards are minimal.</w:t>
            </w:r>
            <w:r>
              <w:rPr>
                <w:rFonts w:ascii="Verdana" w:hAnsi="Verdana" w:cs="Times New Roman"/>
                <w:b/>
                <w:sz w:val="18"/>
                <w:szCs w:val="18"/>
              </w:rPr>
              <w:t xml:space="preserve">  It is </w:t>
            </w:r>
            <w:r w:rsidRPr="00203AF8">
              <w:rPr>
                <w:rFonts w:ascii="Verdana" w:hAnsi="Verdana" w:cs="Times New Roman"/>
                <w:b/>
                <w:sz w:val="18"/>
                <w:szCs w:val="18"/>
              </w:rPr>
              <w:t xml:space="preserve">suitable for </w:t>
            </w:r>
            <w:r w:rsidR="00B40D41" w:rsidRPr="00203AF8">
              <w:rPr>
                <w:rFonts w:ascii="Verdana" w:hAnsi="Verdana" w:cs="Times New Roman"/>
                <w:b/>
                <w:sz w:val="18"/>
                <w:szCs w:val="18"/>
              </w:rPr>
              <w:t>low-risk</w:t>
            </w:r>
            <w:r w:rsidRPr="00203AF8">
              <w:rPr>
                <w:rFonts w:ascii="Verdana" w:hAnsi="Verdana" w:cs="Times New Roman"/>
                <w:b/>
                <w:sz w:val="18"/>
                <w:szCs w:val="18"/>
              </w:rPr>
              <w:t xml:space="preserve"> day fieldtrips, conferences, research, undertaking surveys, interviews and focus groups</w:t>
            </w:r>
            <w:r w:rsidR="00E67086">
              <w:rPr>
                <w:rFonts w:ascii="Verdana" w:hAnsi="Verdana" w:cs="Times New Roman"/>
                <w:b/>
                <w:sz w:val="18"/>
                <w:szCs w:val="18"/>
              </w:rPr>
              <w:t>,</w:t>
            </w:r>
            <w:r w:rsidRPr="00203AF8">
              <w:rPr>
                <w:rFonts w:ascii="Verdana" w:hAnsi="Verdana" w:cs="Times New Roman"/>
                <w:b/>
                <w:sz w:val="18"/>
                <w:szCs w:val="18"/>
              </w:rPr>
              <w:t xml:space="preserve"> or </w:t>
            </w:r>
            <w:r w:rsidRPr="00203AF8">
              <w:rPr>
                <w:rFonts w:ascii="Verdana" w:hAnsi="Verdana"/>
                <w:b/>
                <w:sz w:val="18"/>
                <w:szCs w:val="18"/>
              </w:rPr>
              <w:t>archival work in offices and public places within normal working hours.</w:t>
            </w:r>
            <w:r w:rsidR="004D6AE7">
              <w:t xml:space="preserve"> </w:t>
            </w:r>
            <w:r w:rsidR="004D6AE7" w:rsidRPr="004D6AE7">
              <w:rPr>
                <w:rFonts w:ascii="Verdana" w:hAnsi="Verdana"/>
                <w:b/>
                <w:sz w:val="18"/>
                <w:szCs w:val="18"/>
              </w:rPr>
              <w:t>Note that risk assessments for courses involving fieldwork are the responsibility of the member of staff organising the course.</w:t>
            </w:r>
          </w:p>
          <w:bookmarkEnd w:id="0"/>
          <w:p w14:paraId="6F0CFF80" w14:textId="77777777" w:rsidR="00AF0D32" w:rsidRPr="001D2AF5" w:rsidRDefault="00AF0D32" w:rsidP="00ED7F44">
            <w:pPr>
              <w:jc w:val="both"/>
              <w:rPr>
                <w:rFonts w:ascii="Verdana" w:hAnsi="Verdana" w:cs="Times New Roman"/>
                <w:sz w:val="18"/>
                <w:szCs w:val="18"/>
              </w:rPr>
            </w:pPr>
          </w:p>
          <w:p w14:paraId="60B2CAE2" w14:textId="0221E780" w:rsidR="00AF0D32" w:rsidRDefault="00AF0D32" w:rsidP="00ED7F44">
            <w:pPr>
              <w:jc w:val="both"/>
              <w:rPr>
                <w:rFonts w:ascii="Verdana" w:hAnsi="Verdana" w:cs="Times New Roman"/>
                <w:sz w:val="18"/>
                <w:szCs w:val="18"/>
              </w:rPr>
            </w:pPr>
            <w:r w:rsidRPr="001D2AF5">
              <w:rPr>
                <w:rFonts w:ascii="Verdana" w:hAnsi="Verdana" w:cs="Times New Roman"/>
                <w:sz w:val="18"/>
                <w:szCs w:val="18"/>
              </w:rPr>
              <w:t xml:space="preserve">It is </w:t>
            </w:r>
            <w:r w:rsidRPr="001D2AF5">
              <w:rPr>
                <w:rFonts w:ascii="Verdana" w:hAnsi="Verdana" w:cs="Times New Roman"/>
                <w:bCs/>
                <w:sz w:val="18"/>
                <w:szCs w:val="18"/>
                <w:u w:val="single"/>
              </w:rPr>
              <w:t>not suitable</w:t>
            </w:r>
            <w:r w:rsidR="00B40D41">
              <w:rPr>
                <w:rFonts w:ascii="Verdana" w:hAnsi="Verdana" w:cs="Times New Roman"/>
                <w:bCs/>
                <w:sz w:val="18"/>
                <w:szCs w:val="18"/>
                <w:u w:val="single"/>
              </w:rPr>
              <w:t>:</w:t>
            </w:r>
          </w:p>
          <w:p w14:paraId="461E23D5" w14:textId="77777777" w:rsidR="00AF0D32" w:rsidRPr="00203AF8" w:rsidRDefault="00AF0D32" w:rsidP="00924601">
            <w:pPr>
              <w:pStyle w:val="ListParagraph"/>
              <w:numPr>
                <w:ilvl w:val="0"/>
                <w:numId w:val="8"/>
              </w:numPr>
              <w:spacing w:before="120" w:after="120"/>
              <w:jc w:val="both"/>
              <w:rPr>
                <w:rFonts w:ascii="Verdana" w:hAnsi="Verdana" w:cs="Times New Roman"/>
                <w:sz w:val="18"/>
                <w:szCs w:val="18"/>
              </w:rPr>
            </w:pPr>
            <w:r w:rsidRPr="00203AF8">
              <w:rPr>
                <w:rFonts w:ascii="Verdana" w:hAnsi="Verdana"/>
                <w:sz w:val="18"/>
                <w:szCs w:val="18"/>
              </w:rPr>
              <w:t>for persons working outside the UK</w:t>
            </w:r>
          </w:p>
          <w:p w14:paraId="0D517328" w14:textId="551904AE" w:rsidR="00AF0D32" w:rsidRPr="001D2AF5" w:rsidRDefault="00AF0D32" w:rsidP="00924601">
            <w:pPr>
              <w:pStyle w:val="ListParagraph"/>
              <w:numPr>
                <w:ilvl w:val="0"/>
                <w:numId w:val="8"/>
              </w:numPr>
              <w:spacing w:before="120" w:after="120"/>
              <w:jc w:val="both"/>
              <w:rPr>
                <w:rFonts w:ascii="Verdana" w:hAnsi="Verdana" w:cs="Times New Roman"/>
                <w:sz w:val="18"/>
                <w:szCs w:val="18"/>
              </w:rPr>
            </w:pPr>
            <w:r w:rsidRPr="001D2AF5">
              <w:rPr>
                <w:rFonts w:ascii="Verdana" w:hAnsi="Verdana" w:cs="Times New Roman"/>
                <w:sz w:val="18"/>
                <w:szCs w:val="18"/>
              </w:rPr>
              <w:t xml:space="preserve">for activities in recognised hazardous areas, </w:t>
            </w:r>
            <w:r w:rsidR="006D47E4" w:rsidRPr="001D2AF5">
              <w:rPr>
                <w:rFonts w:ascii="Verdana" w:hAnsi="Verdana" w:cs="Times New Roman"/>
                <w:sz w:val="18"/>
                <w:szCs w:val="18"/>
              </w:rPr>
              <w:t>e.g.,</w:t>
            </w:r>
            <w:r w:rsidRPr="001D2AF5">
              <w:rPr>
                <w:rFonts w:ascii="Verdana" w:hAnsi="Verdana" w:cs="Times New Roman"/>
                <w:sz w:val="18"/>
                <w:szCs w:val="18"/>
              </w:rPr>
              <w:t xml:space="preserve"> factories, quarries, high crime neighbourhoods and regions of known political instability and warfare </w:t>
            </w:r>
          </w:p>
          <w:p w14:paraId="08BB71AB" w14:textId="5BE75100" w:rsidR="00AF0D32" w:rsidRDefault="00AF0D32" w:rsidP="004546A2">
            <w:pPr>
              <w:pStyle w:val="ListParagraph"/>
              <w:numPr>
                <w:ilvl w:val="0"/>
                <w:numId w:val="8"/>
              </w:numPr>
              <w:spacing w:before="120" w:after="120"/>
              <w:jc w:val="both"/>
              <w:rPr>
                <w:rFonts w:ascii="Verdana" w:hAnsi="Verdana" w:cs="Times New Roman"/>
                <w:sz w:val="18"/>
                <w:szCs w:val="18"/>
              </w:rPr>
            </w:pPr>
            <w:r w:rsidRPr="00D10E26">
              <w:rPr>
                <w:rFonts w:ascii="Verdana" w:hAnsi="Verdana" w:cs="Times New Roman"/>
                <w:sz w:val="18"/>
                <w:szCs w:val="18"/>
              </w:rPr>
              <w:t xml:space="preserve">for field research in hostile environments, </w:t>
            </w:r>
            <w:r w:rsidR="006D47E4" w:rsidRPr="00D10E26">
              <w:rPr>
                <w:rFonts w:ascii="Verdana" w:hAnsi="Verdana" w:cs="Times New Roman"/>
                <w:sz w:val="18"/>
                <w:szCs w:val="18"/>
              </w:rPr>
              <w:t>e.g.,</w:t>
            </w:r>
            <w:r w:rsidRPr="00D10E26">
              <w:rPr>
                <w:rFonts w:ascii="Verdana" w:hAnsi="Verdana" w:cs="Times New Roman"/>
                <w:sz w:val="18"/>
                <w:szCs w:val="18"/>
              </w:rPr>
              <w:t xml:space="preserve"> large rivers, lakes, the sea</w:t>
            </w:r>
            <w:r w:rsidR="008A36F6">
              <w:rPr>
                <w:rFonts w:ascii="Verdana" w:hAnsi="Verdana" w:cs="Times New Roman"/>
                <w:sz w:val="18"/>
                <w:szCs w:val="18"/>
              </w:rPr>
              <w:t>,</w:t>
            </w:r>
            <w:r w:rsidRPr="00D10E26">
              <w:rPr>
                <w:rFonts w:ascii="Verdana" w:hAnsi="Verdana" w:cs="Times New Roman"/>
                <w:sz w:val="18"/>
                <w:szCs w:val="18"/>
              </w:rPr>
              <w:t xml:space="preserve"> or in wild areas </w:t>
            </w:r>
          </w:p>
          <w:p w14:paraId="1A046013" w14:textId="4D934EFA" w:rsidR="00AF0D32" w:rsidRPr="00D10E26" w:rsidRDefault="00AF0D32" w:rsidP="004546A2">
            <w:pPr>
              <w:pStyle w:val="ListParagraph"/>
              <w:numPr>
                <w:ilvl w:val="0"/>
                <w:numId w:val="8"/>
              </w:numPr>
              <w:spacing w:before="120" w:after="120"/>
              <w:jc w:val="both"/>
              <w:rPr>
                <w:rFonts w:ascii="Verdana" w:hAnsi="Verdana" w:cs="Times New Roman"/>
                <w:sz w:val="18"/>
                <w:szCs w:val="18"/>
              </w:rPr>
            </w:pPr>
            <w:r w:rsidRPr="00D10E26">
              <w:rPr>
                <w:rFonts w:ascii="Verdana" w:hAnsi="Verdana" w:cs="Times New Roman"/>
                <w:sz w:val="18"/>
                <w:szCs w:val="18"/>
              </w:rPr>
              <w:t xml:space="preserve">if research </w:t>
            </w:r>
            <w:r w:rsidR="008A36F6">
              <w:rPr>
                <w:rFonts w:ascii="Verdana" w:hAnsi="Verdana" w:cs="Times New Roman"/>
                <w:sz w:val="18"/>
                <w:szCs w:val="18"/>
              </w:rPr>
              <w:t xml:space="preserve">is </w:t>
            </w:r>
            <w:r w:rsidRPr="00D10E26">
              <w:rPr>
                <w:rFonts w:ascii="Verdana" w:hAnsi="Verdana" w:cs="Times New Roman"/>
                <w:sz w:val="18"/>
                <w:szCs w:val="18"/>
              </w:rPr>
              <w:t>with children, animals, illegal substances or illegal activities</w:t>
            </w:r>
          </w:p>
          <w:p w14:paraId="34E68029" w14:textId="6584E886" w:rsidR="00AF0D32" w:rsidRPr="00FC553C" w:rsidRDefault="00AF0D32" w:rsidP="00FC553C">
            <w:pPr>
              <w:pStyle w:val="ListParagraph"/>
              <w:numPr>
                <w:ilvl w:val="0"/>
                <w:numId w:val="8"/>
              </w:numPr>
              <w:spacing w:before="120" w:after="120"/>
              <w:jc w:val="both"/>
              <w:rPr>
                <w:rFonts w:ascii="Verdana" w:hAnsi="Verdana" w:cs="Times New Roman"/>
                <w:sz w:val="18"/>
                <w:szCs w:val="18"/>
              </w:rPr>
            </w:pPr>
            <w:r w:rsidRPr="001D2AF5">
              <w:rPr>
                <w:rFonts w:ascii="Verdana" w:hAnsi="Verdana" w:cs="Times New Roman"/>
                <w:color w:val="333333"/>
                <w:sz w:val="18"/>
                <w:szCs w:val="18"/>
              </w:rPr>
              <w:t>i</w:t>
            </w:r>
            <w:r w:rsidRPr="001D2AF5">
              <w:rPr>
                <w:rFonts w:ascii="Verdana" w:hAnsi="Verdana" w:cs="Times New Roman"/>
                <w:sz w:val="18"/>
                <w:szCs w:val="18"/>
              </w:rPr>
              <w:t>f you are engaged in work/activities more than 1</w:t>
            </w:r>
            <w:r w:rsidR="00FC553C">
              <w:rPr>
                <w:rFonts w:ascii="Verdana" w:hAnsi="Verdana" w:cs="Times New Roman"/>
                <w:sz w:val="18"/>
                <w:szCs w:val="18"/>
              </w:rPr>
              <w:t>2</w:t>
            </w:r>
            <w:r w:rsidRPr="001D2AF5">
              <w:rPr>
                <w:rFonts w:ascii="Verdana" w:hAnsi="Verdana" w:cs="Times New Roman"/>
                <w:sz w:val="18"/>
                <w:szCs w:val="18"/>
              </w:rPr>
              <w:t xml:space="preserve"> hours from proposed medical help</w:t>
            </w:r>
            <w:r w:rsidR="00FC553C">
              <w:rPr>
                <w:rFonts w:ascii="Verdana" w:hAnsi="Verdana" w:cs="Times New Roman"/>
                <w:sz w:val="18"/>
                <w:szCs w:val="18"/>
              </w:rPr>
              <w:t xml:space="preserve"> </w:t>
            </w:r>
          </w:p>
          <w:p w14:paraId="09CF74C6" w14:textId="47FEA79D" w:rsidR="00AF0D32" w:rsidRDefault="00AF0D32" w:rsidP="00924601">
            <w:pPr>
              <w:pStyle w:val="ListParagraph"/>
              <w:numPr>
                <w:ilvl w:val="0"/>
                <w:numId w:val="8"/>
              </w:numPr>
              <w:spacing w:before="120" w:after="120"/>
              <w:jc w:val="both"/>
              <w:rPr>
                <w:rFonts w:ascii="Verdana" w:hAnsi="Verdana" w:cs="Times New Roman"/>
                <w:sz w:val="18"/>
                <w:szCs w:val="18"/>
              </w:rPr>
            </w:pPr>
            <w:r w:rsidRPr="001D2AF5">
              <w:rPr>
                <w:rFonts w:ascii="Verdana" w:hAnsi="Verdana" w:cs="Times New Roman"/>
                <w:sz w:val="18"/>
                <w:szCs w:val="18"/>
              </w:rPr>
              <w:t>if the work requires a high standard of physical fitness and/or exposure to specific hazards (e.g. climbing at altitude).</w:t>
            </w:r>
          </w:p>
          <w:p w14:paraId="6CB29FCB" w14:textId="063E92CF" w:rsidR="00A12CD1" w:rsidRPr="006E3A68" w:rsidRDefault="006E3A68" w:rsidP="00924601">
            <w:pPr>
              <w:pStyle w:val="ListParagraph"/>
              <w:numPr>
                <w:ilvl w:val="0"/>
                <w:numId w:val="8"/>
              </w:numPr>
              <w:spacing w:before="120" w:after="120"/>
              <w:jc w:val="both"/>
              <w:rPr>
                <w:rFonts w:ascii="Verdana" w:hAnsi="Verdana" w:cs="Times New Roman"/>
                <w:sz w:val="18"/>
                <w:szCs w:val="18"/>
              </w:rPr>
            </w:pPr>
            <w:r w:rsidRPr="006E3A68">
              <w:rPr>
                <w:rFonts w:ascii="Verdana" w:hAnsi="Verdana" w:cs="Times New Roman"/>
                <w:sz w:val="18"/>
                <w:szCs w:val="18"/>
              </w:rPr>
              <w:t>f</w:t>
            </w:r>
            <w:r w:rsidR="00A12CD1" w:rsidRPr="006E3A68">
              <w:rPr>
                <w:rFonts w:ascii="Verdana" w:hAnsi="Verdana" w:cs="Times New Roman"/>
                <w:sz w:val="18"/>
                <w:szCs w:val="18"/>
              </w:rPr>
              <w:t>or fieldwork that requires</w:t>
            </w:r>
            <w:r w:rsidR="00B674D4" w:rsidRPr="006E3A68">
              <w:rPr>
                <w:rFonts w:ascii="Verdana" w:hAnsi="Verdana" w:cs="Times New Roman"/>
                <w:sz w:val="18"/>
                <w:szCs w:val="18"/>
              </w:rPr>
              <w:t xml:space="preserve"> possible</w:t>
            </w:r>
            <w:r w:rsidR="00A12CD1" w:rsidRPr="006E3A68">
              <w:rPr>
                <w:rFonts w:ascii="Verdana" w:hAnsi="Verdana" w:cs="Times New Roman"/>
                <w:sz w:val="18"/>
                <w:szCs w:val="18"/>
              </w:rPr>
              <w:t xml:space="preserve"> vaccinations </w:t>
            </w:r>
            <w:r w:rsidR="00B674D4" w:rsidRPr="006E3A68">
              <w:rPr>
                <w:rFonts w:ascii="Verdana" w:hAnsi="Verdana" w:cs="Times New Roman"/>
                <w:sz w:val="18"/>
                <w:szCs w:val="18"/>
              </w:rPr>
              <w:t>such as</w:t>
            </w:r>
            <w:r w:rsidR="000869E9">
              <w:rPr>
                <w:rFonts w:ascii="Verdana" w:hAnsi="Verdana" w:cs="Times New Roman"/>
                <w:sz w:val="18"/>
                <w:szCs w:val="18"/>
              </w:rPr>
              <w:t xml:space="preserve"> when</w:t>
            </w:r>
            <w:r w:rsidR="00B674D4" w:rsidRPr="006E3A68">
              <w:rPr>
                <w:rFonts w:ascii="Verdana" w:hAnsi="Verdana" w:cs="Times New Roman"/>
                <w:sz w:val="18"/>
                <w:szCs w:val="18"/>
              </w:rPr>
              <w:t xml:space="preserve"> working with soil and/or water </w:t>
            </w:r>
            <w:r w:rsidR="00A12CD1" w:rsidRPr="006E3A68">
              <w:rPr>
                <w:rFonts w:ascii="Verdana" w:hAnsi="Verdana" w:cs="Times New Roman"/>
                <w:sz w:val="18"/>
                <w:szCs w:val="18"/>
              </w:rPr>
              <w:t xml:space="preserve">(eg. </w:t>
            </w:r>
            <w:r w:rsidR="000869E9">
              <w:rPr>
                <w:rFonts w:ascii="Verdana" w:hAnsi="Verdana" w:cs="Times New Roman"/>
                <w:sz w:val="18"/>
                <w:szCs w:val="18"/>
              </w:rPr>
              <w:t>h</w:t>
            </w:r>
            <w:r w:rsidR="00A12CD1" w:rsidRPr="006E3A68">
              <w:rPr>
                <w:rFonts w:ascii="Verdana" w:hAnsi="Verdana" w:cs="Times New Roman"/>
                <w:sz w:val="18"/>
                <w:szCs w:val="18"/>
              </w:rPr>
              <w:t>epatit</w:t>
            </w:r>
            <w:r w:rsidR="000869E9">
              <w:rPr>
                <w:rFonts w:ascii="Verdana" w:hAnsi="Verdana" w:cs="Times New Roman"/>
                <w:sz w:val="18"/>
                <w:szCs w:val="18"/>
              </w:rPr>
              <w:t>i</w:t>
            </w:r>
            <w:r w:rsidR="00A12CD1" w:rsidRPr="006E3A68">
              <w:rPr>
                <w:rFonts w:ascii="Verdana" w:hAnsi="Verdana" w:cs="Times New Roman"/>
                <w:sz w:val="18"/>
                <w:szCs w:val="18"/>
              </w:rPr>
              <w:t xml:space="preserve">s ‘A’, </w:t>
            </w:r>
            <w:r w:rsidR="000869E9">
              <w:rPr>
                <w:rFonts w:ascii="Verdana" w:hAnsi="Verdana" w:cs="Times New Roman"/>
                <w:sz w:val="18"/>
                <w:szCs w:val="18"/>
              </w:rPr>
              <w:t>p</w:t>
            </w:r>
            <w:r w:rsidR="00A12CD1" w:rsidRPr="006E3A68">
              <w:rPr>
                <w:rFonts w:ascii="Verdana" w:hAnsi="Verdana" w:cs="Times New Roman"/>
                <w:sz w:val="18"/>
                <w:szCs w:val="18"/>
              </w:rPr>
              <w:t xml:space="preserve">olio, </w:t>
            </w:r>
            <w:r w:rsidR="00B674D4" w:rsidRPr="006E3A68">
              <w:rPr>
                <w:rFonts w:ascii="Verdana" w:hAnsi="Verdana" w:cs="Times New Roman"/>
                <w:sz w:val="18"/>
                <w:szCs w:val="18"/>
              </w:rPr>
              <w:t>tetanus)</w:t>
            </w:r>
          </w:p>
          <w:p w14:paraId="76BF752B" w14:textId="77777777" w:rsidR="00AF0D32" w:rsidRDefault="00AF0D32" w:rsidP="00924601">
            <w:pPr>
              <w:pStyle w:val="ListParagraph"/>
              <w:numPr>
                <w:ilvl w:val="0"/>
                <w:numId w:val="8"/>
              </w:numPr>
              <w:spacing w:before="120" w:after="120"/>
              <w:jc w:val="both"/>
              <w:rPr>
                <w:rFonts w:ascii="Verdana" w:hAnsi="Verdana" w:cs="Times New Roman"/>
                <w:sz w:val="18"/>
                <w:szCs w:val="18"/>
              </w:rPr>
            </w:pPr>
            <w:r w:rsidRPr="001D2AF5">
              <w:rPr>
                <w:rFonts w:ascii="Verdana" w:hAnsi="Verdana" w:cs="Times New Roman"/>
                <w:sz w:val="18"/>
                <w:szCs w:val="18"/>
              </w:rPr>
              <w:t>if the visit is likely to be more than 12 months</w:t>
            </w:r>
          </w:p>
          <w:p w14:paraId="38AFF6E9" w14:textId="15691E18" w:rsidR="00C2697B" w:rsidRDefault="00C2697B"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 xml:space="preserve">for </w:t>
            </w:r>
            <w:r w:rsidR="00AF6713">
              <w:rPr>
                <w:rFonts w:ascii="Verdana" w:hAnsi="Verdana" w:cs="Times New Roman"/>
                <w:sz w:val="18"/>
                <w:szCs w:val="18"/>
              </w:rPr>
              <w:t xml:space="preserve">SoSS students. There is a separate risk assessment process for UG, PGT and PGR students. Contact </w:t>
            </w:r>
            <w:hyperlink r:id="rId11" w:history="1">
              <w:r w:rsidR="00AF6713" w:rsidRPr="004C60E8">
                <w:rPr>
                  <w:rStyle w:val="Hyperlink"/>
                  <w:rFonts w:ascii="Verdana" w:hAnsi="Verdana" w:cs="Times New Roman"/>
                  <w:sz w:val="18"/>
                  <w:szCs w:val="18"/>
                </w:rPr>
                <w:t>soss.risk@manchester.ac.uk</w:t>
              </w:r>
            </w:hyperlink>
            <w:r w:rsidR="00AF6713">
              <w:rPr>
                <w:rFonts w:ascii="Verdana" w:hAnsi="Verdana" w:cs="Times New Roman"/>
                <w:sz w:val="18"/>
                <w:szCs w:val="18"/>
              </w:rPr>
              <w:t xml:space="preserve"> for information.</w:t>
            </w:r>
          </w:p>
          <w:p w14:paraId="61235B98" w14:textId="72D3CC39" w:rsidR="00244B73" w:rsidRDefault="00244B73"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If any additional hazards for your planned activity/trip are not covered in the below risk assessment, you must adapt this risk assessment and ensure your line manager/supervisor has approved prior to travel, please send a copy to soss.risk@manchester.ac.uk</w:t>
            </w:r>
          </w:p>
          <w:p w14:paraId="37F987A9" w14:textId="77ED9E07" w:rsidR="00AF0D32" w:rsidRPr="00244B73" w:rsidRDefault="008A36F6" w:rsidP="00244B73">
            <w:pPr>
              <w:spacing w:before="120" w:after="120"/>
              <w:jc w:val="both"/>
              <w:rPr>
                <w:rFonts w:ascii="Verdana" w:hAnsi="Verdana" w:cs="Times New Roman"/>
                <w:sz w:val="18"/>
                <w:szCs w:val="18"/>
              </w:rPr>
            </w:pPr>
            <w:r>
              <w:rPr>
                <w:rFonts w:ascii="Verdana" w:hAnsi="Verdana" w:cs="Times New Roman"/>
                <w:sz w:val="18"/>
                <w:szCs w:val="18"/>
              </w:rPr>
              <w:t>For any of the above cases, y</w:t>
            </w:r>
            <w:r w:rsidRPr="001D2AF5">
              <w:rPr>
                <w:rFonts w:ascii="Verdana" w:hAnsi="Verdana" w:cs="Times New Roman"/>
                <w:sz w:val="18"/>
                <w:szCs w:val="18"/>
              </w:rPr>
              <w:t xml:space="preserve">ou must complete a </w:t>
            </w:r>
            <w:r>
              <w:rPr>
                <w:rFonts w:ascii="Verdana" w:hAnsi="Verdana" w:cs="Times New Roman"/>
                <w:sz w:val="18"/>
                <w:szCs w:val="18"/>
              </w:rPr>
              <w:t>separate</w:t>
            </w:r>
            <w:r w:rsidRPr="001D2AF5">
              <w:rPr>
                <w:rFonts w:ascii="Verdana" w:hAnsi="Verdana" w:cs="Times New Roman"/>
                <w:sz w:val="18"/>
                <w:szCs w:val="18"/>
              </w:rPr>
              <w:t xml:space="preserve"> </w:t>
            </w:r>
            <w:r>
              <w:rPr>
                <w:rFonts w:ascii="Verdana" w:hAnsi="Verdana" w:cs="Times New Roman"/>
                <w:sz w:val="18"/>
                <w:szCs w:val="18"/>
              </w:rPr>
              <w:t>r</w:t>
            </w:r>
            <w:r w:rsidRPr="001D2AF5">
              <w:rPr>
                <w:rFonts w:ascii="Verdana" w:hAnsi="Verdana" w:cs="Times New Roman"/>
                <w:sz w:val="18"/>
                <w:szCs w:val="18"/>
              </w:rPr>
              <w:t xml:space="preserve">isk </w:t>
            </w:r>
            <w:r>
              <w:rPr>
                <w:rFonts w:ascii="Verdana" w:hAnsi="Verdana" w:cs="Times New Roman"/>
                <w:sz w:val="18"/>
                <w:szCs w:val="18"/>
              </w:rPr>
              <w:t>a</w:t>
            </w:r>
            <w:r w:rsidRPr="001D2AF5">
              <w:rPr>
                <w:rFonts w:ascii="Verdana" w:hAnsi="Verdana" w:cs="Times New Roman"/>
                <w:sz w:val="18"/>
                <w:szCs w:val="18"/>
              </w:rPr>
              <w:t>ssessment</w:t>
            </w:r>
            <w:r w:rsidR="00244B73">
              <w:rPr>
                <w:rFonts w:ascii="Verdana" w:hAnsi="Verdana" w:cs="Times New Roman"/>
                <w:sz w:val="18"/>
                <w:szCs w:val="18"/>
              </w:rPr>
              <w:t xml:space="preserve"> which is </w:t>
            </w:r>
            <w:r w:rsidR="00AD7FC4">
              <w:rPr>
                <w:rFonts w:ascii="Verdana" w:hAnsi="Verdana" w:cs="Times New Roman"/>
                <w:sz w:val="18"/>
                <w:szCs w:val="18"/>
              </w:rPr>
              <w:t xml:space="preserve">approved by your line manager/supervisor. </w:t>
            </w:r>
            <w:r w:rsidR="00AF0D32" w:rsidRPr="001D2AF5">
              <w:rPr>
                <w:rFonts w:ascii="Verdana" w:eastAsia="Arial" w:hAnsi="Verdana" w:cs="Times New Roman"/>
                <w:spacing w:val="-2"/>
                <w:sz w:val="18"/>
                <w:szCs w:val="18"/>
              </w:rPr>
              <w:t>No</w:t>
            </w:r>
            <w:r w:rsidR="00AF0D32" w:rsidRPr="001D2AF5">
              <w:rPr>
                <w:rFonts w:ascii="Verdana" w:eastAsia="Arial" w:hAnsi="Verdana" w:cs="Times New Roman"/>
                <w:spacing w:val="1"/>
                <w:sz w:val="18"/>
                <w:szCs w:val="18"/>
              </w:rPr>
              <w:t xml:space="preserve"> </w:t>
            </w:r>
            <w:r w:rsidR="00AF0D32" w:rsidRPr="001D2AF5">
              <w:rPr>
                <w:rFonts w:ascii="Verdana" w:eastAsia="Arial" w:hAnsi="Verdana" w:cs="Times New Roman"/>
                <w:spacing w:val="-1"/>
                <w:sz w:val="18"/>
                <w:szCs w:val="18"/>
              </w:rPr>
              <w:t>work</w:t>
            </w:r>
            <w:r w:rsidR="00AF0D32" w:rsidRPr="001D2AF5">
              <w:rPr>
                <w:rFonts w:ascii="Verdana" w:eastAsia="Arial" w:hAnsi="Verdana" w:cs="Times New Roman"/>
                <w:spacing w:val="1"/>
                <w:sz w:val="18"/>
                <w:szCs w:val="18"/>
              </w:rPr>
              <w:t xml:space="preserve"> </w:t>
            </w:r>
            <w:r w:rsidR="00AF0D32" w:rsidRPr="001D2AF5">
              <w:rPr>
                <w:rFonts w:ascii="Verdana" w:eastAsia="Arial" w:hAnsi="Verdana" w:cs="Times New Roman"/>
                <w:sz w:val="18"/>
                <w:szCs w:val="18"/>
              </w:rPr>
              <w:t>may</w:t>
            </w:r>
            <w:r w:rsidR="00AF0D32" w:rsidRPr="001D2AF5">
              <w:rPr>
                <w:rFonts w:ascii="Verdana" w:eastAsia="Arial" w:hAnsi="Verdana" w:cs="Times New Roman"/>
                <w:spacing w:val="-1"/>
                <w:sz w:val="18"/>
                <w:szCs w:val="18"/>
              </w:rPr>
              <w:t xml:space="preserve"> be</w:t>
            </w:r>
            <w:r w:rsidR="00AF0D32" w:rsidRPr="001D2AF5">
              <w:rPr>
                <w:rFonts w:ascii="Verdana" w:eastAsia="Arial" w:hAnsi="Verdana" w:cs="Times New Roman"/>
                <w:spacing w:val="1"/>
                <w:sz w:val="18"/>
                <w:szCs w:val="18"/>
              </w:rPr>
              <w:t xml:space="preserve"> </w:t>
            </w:r>
            <w:r w:rsidR="00AF0D32" w:rsidRPr="001D2AF5">
              <w:rPr>
                <w:rFonts w:ascii="Verdana" w:eastAsia="Arial" w:hAnsi="Verdana" w:cs="Times New Roman"/>
                <w:spacing w:val="-1"/>
                <w:sz w:val="18"/>
                <w:szCs w:val="18"/>
              </w:rPr>
              <w:t>carried</w:t>
            </w:r>
            <w:r w:rsidR="00AF0D32" w:rsidRPr="001D2AF5">
              <w:rPr>
                <w:rFonts w:ascii="Verdana" w:eastAsia="Arial" w:hAnsi="Verdana" w:cs="Times New Roman"/>
                <w:spacing w:val="1"/>
                <w:sz w:val="18"/>
                <w:szCs w:val="18"/>
              </w:rPr>
              <w:t xml:space="preserve"> </w:t>
            </w:r>
            <w:r w:rsidR="00AF0D32" w:rsidRPr="001D2AF5">
              <w:rPr>
                <w:rFonts w:ascii="Verdana" w:eastAsia="Arial" w:hAnsi="Verdana" w:cs="Times New Roman"/>
                <w:sz w:val="18"/>
                <w:szCs w:val="18"/>
              </w:rPr>
              <w:t xml:space="preserve">out </w:t>
            </w:r>
            <w:r w:rsidR="00AF0D32" w:rsidRPr="001D2AF5">
              <w:rPr>
                <w:rFonts w:ascii="Verdana" w:eastAsia="Arial" w:hAnsi="Verdana" w:cs="Times New Roman"/>
                <w:spacing w:val="-1"/>
                <w:sz w:val="18"/>
                <w:szCs w:val="18"/>
              </w:rPr>
              <w:t>without</w:t>
            </w:r>
            <w:r w:rsidR="00AF0D32" w:rsidRPr="001D2AF5">
              <w:rPr>
                <w:rFonts w:ascii="Verdana" w:eastAsia="Arial" w:hAnsi="Verdana" w:cs="Times New Roman"/>
                <w:sz w:val="18"/>
                <w:szCs w:val="18"/>
              </w:rPr>
              <w:t xml:space="preserve"> </w:t>
            </w:r>
            <w:r w:rsidR="00AF0D32" w:rsidRPr="001D2AF5">
              <w:rPr>
                <w:rFonts w:ascii="Verdana" w:eastAsia="Arial" w:hAnsi="Verdana" w:cs="Times New Roman"/>
                <w:spacing w:val="-1"/>
                <w:sz w:val="18"/>
                <w:szCs w:val="18"/>
              </w:rPr>
              <w:t>Permission</w:t>
            </w:r>
            <w:r w:rsidR="00AF0D32" w:rsidRPr="001D2AF5">
              <w:rPr>
                <w:rFonts w:ascii="Verdana" w:eastAsia="Arial" w:hAnsi="Verdana" w:cs="Times New Roman"/>
                <w:spacing w:val="1"/>
                <w:sz w:val="18"/>
                <w:szCs w:val="18"/>
              </w:rPr>
              <w:t xml:space="preserve"> </w:t>
            </w:r>
            <w:r w:rsidR="00AF0D32" w:rsidRPr="001D2AF5">
              <w:rPr>
                <w:rFonts w:ascii="Verdana" w:eastAsia="Arial" w:hAnsi="Verdana" w:cs="Times New Roman"/>
                <w:sz w:val="18"/>
                <w:szCs w:val="18"/>
              </w:rPr>
              <w:t>to</w:t>
            </w:r>
            <w:r w:rsidR="00AF0D32" w:rsidRPr="001D2AF5">
              <w:rPr>
                <w:rFonts w:ascii="Verdana" w:eastAsia="Arial" w:hAnsi="Verdana" w:cs="Times New Roman"/>
                <w:spacing w:val="-2"/>
                <w:sz w:val="18"/>
                <w:szCs w:val="18"/>
              </w:rPr>
              <w:t xml:space="preserve"> </w:t>
            </w:r>
            <w:r w:rsidR="00AF0D32" w:rsidRPr="001D2AF5">
              <w:rPr>
                <w:rFonts w:ascii="Verdana" w:eastAsia="Arial" w:hAnsi="Verdana" w:cs="Times New Roman"/>
                <w:spacing w:val="-1"/>
                <w:sz w:val="18"/>
                <w:szCs w:val="18"/>
              </w:rPr>
              <w:t>Proceed</w:t>
            </w:r>
            <w:r w:rsidR="00AF0D32" w:rsidRPr="001D2AF5">
              <w:rPr>
                <w:rFonts w:ascii="Verdana" w:eastAsia="Arial" w:hAnsi="Verdana" w:cs="Times New Roman"/>
                <w:b/>
                <w:bCs/>
                <w:spacing w:val="-1"/>
                <w:sz w:val="18"/>
                <w:szCs w:val="18"/>
              </w:rPr>
              <w:t>.</w:t>
            </w:r>
          </w:p>
          <w:p w14:paraId="7AD623B3" w14:textId="77777777" w:rsidR="00AF0D32" w:rsidRPr="001D2AF5" w:rsidRDefault="00AF0D32" w:rsidP="00203AF8">
            <w:pPr>
              <w:pStyle w:val="TableParagraph"/>
              <w:spacing w:before="6"/>
              <w:rPr>
                <w:rFonts w:ascii="Verdana" w:eastAsia="Arial" w:hAnsi="Verdana" w:cs="Times New Roman"/>
                <w:sz w:val="17"/>
                <w:szCs w:val="17"/>
              </w:rPr>
            </w:pPr>
          </w:p>
          <w:p w14:paraId="162D967F" w14:textId="170056CE" w:rsidR="00AF0D32" w:rsidRPr="007E4233" w:rsidRDefault="00AD7FC4" w:rsidP="00AF0D32">
            <w:pPr>
              <w:pStyle w:val="TableParagraph"/>
              <w:rPr>
                <w:rFonts w:ascii="Verdana" w:hAnsi="Verdana"/>
                <w:sz w:val="18"/>
                <w:szCs w:val="18"/>
              </w:rPr>
            </w:pPr>
            <w:r>
              <w:rPr>
                <w:rFonts w:ascii="Verdana" w:eastAsia="Arial" w:hAnsi="Verdana" w:cs="Times New Roman"/>
                <w:b/>
                <w:bCs/>
                <w:spacing w:val="-1"/>
                <w:sz w:val="18"/>
                <w:szCs w:val="18"/>
              </w:rPr>
              <w:t xml:space="preserve">Please note: </w:t>
            </w:r>
            <w:r w:rsidR="00AF0D32" w:rsidRPr="001D2AF5">
              <w:rPr>
                <w:rFonts w:ascii="Verdana" w:eastAsia="Arial" w:hAnsi="Verdana" w:cs="Times New Roman"/>
                <w:b/>
                <w:bCs/>
                <w:spacing w:val="-1"/>
                <w:sz w:val="18"/>
                <w:szCs w:val="18"/>
              </w:rPr>
              <w:t>All</w:t>
            </w:r>
            <w:r w:rsidR="00AF0D32" w:rsidRPr="001D2AF5">
              <w:rPr>
                <w:rFonts w:ascii="Verdana" w:eastAsia="Arial" w:hAnsi="Verdana" w:cs="Times New Roman"/>
                <w:b/>
                <w:bCs/>
                <w:sz w:val="18"/>
                <w:szCs w:val="18"/>
              </w:rPr>
              <w:t xml:space="preserve"> </w:t>
            </w:r>
            <w:r w:rsidR="00AF0D32" w:rsidRPr="001D2AF5">
              <w:rPr>
                <w:rFonts w:ascii="Verdana" w:eastAsia="Arial" w:hAnsi="Verdana" w:cs="Times New Roman"/>
                <w:b/>
                <w:bCs/>
                <w:spacing w:val="-1"/>
                <w:sz w:val="18"/>
                <w:szCs w:val="18"/>
              </w:rPr>
              <w:t>research</w:t>
            </w:r>
            <w:r w:rsidR="00AF0D32" w:rsidRPr="001D2AF5">
              <w:rPr>
                <w:rFonts w:ascii="Verdana" w:eastAsia="Arial" w:hAnsi="Verdana" w:cs="Times New Roman"/>
                <w:b/>
                <w:bCs/>
                <w:spacing w:val="-2"/>
                <w:sz w:val="18"/>
                <w:szCs w:val="18"/>
              </w:rPr>
              <w:t xml:space="preserve"> </w:t>
            </w:r>
            <w:r w:rsidR="00AF0D32" w:rsidRPr="001D2AF5">
              <w:rPr>
                <w:rFonts w:ascii="Verdana" w:eastAsia="Arial" w:hAnsi="Verdana" w:cs="Times New Roman"/>
                <w:b/>
                <w:bCs/>
                <w:sz w:val="18"/>
                <w:szCs w:val="18"/>
              </w:rPr>
              <w:t xml:space="preserve">with </w:t>
            </w:r>
            <w:r w:rsidR="00AF0D32" w:rsidRPr="001D2AF5">
              <w:rPr>
                <w:rFonts w:ascii="Verdana" w:eastAsia="Arial" w:hAnsi="Verdana" w:cs="Times New Roman"/>
                <w:b/>
                <w:bCs/>
                <w:spacing w:val="-1"/>
                <w:sz w:val="18"/>
                <w:szCs w:val="18"/>
              </w:rPr>
              <w:t>human</w:t>
            </w:r>
            <w:r w:rsidR="00AF0D32" w:rsidRPr="001D2AF5">
              <w:rPr>
                <w:rFonts w:ascii="Verdana" w:eastAsia="Arial" w:hAnsi="Verdana" w:cs="Times New Roman"/>
                <w:b/>
                <w:bCs/>
                <w:sz w:val="18"/>
                <w:szCs w:val="18"/>
              </w:rPr>
              <w:t xml:space="preserve"> </w:t>
            </w:r>
            <w:r w:rsidR="00AF0D32" w:rsidRPr="001D2AF5">
              <w:rPr>
                <w:rFonts w:ascii="Verdana" w:eastAsia="Arial" w:hAnsi="Verdana" w:cs="Times New Roman"/>
                <w:b/>
                <w:bCs/>
                <w:spacing w:val="-1"/>
                <w:sz w:val="18"/>
                <w:szCs w:val="18"/>
              </w:rPr>
              <w:t>subjects</w:t>
            </w:r>
            <w:r w:rsidR="00AF0D32" w:rsidRPr="001D2AF5">
              <w:rPr>
                <w:rFonts w:ascii="Verdana" w:eastAsia="Arial" w:hAnsi="Verdana" w:cs="Times New Roman"/>
                <w:b/>
                <w:bCs/>
                <w:spacing w:val="1"/>
                <w:sz w:val="18"/>
                <w:szCs w:val="18"/>
              </w:rPr>
              <w:t xml:space="preserve"> </w:t>
            </w:r>
            <w:r w:rsidR="00AF0D32" w:rsidRPr="001D2AF5">
              <w:rPr>
                <w:rFonts w:ascii="Verdana" w:eastAsia="Arial" w:hAnsi="Verdana" w:cs="Times New Roman"/>
                <w:b/>
                <w:bCs/>
                <w:spacing w:val="-1"/>
                <w:sz w:val="18"/>
                <w:szCs w:val="18"/>
              </w:rPr>
              <w:t>requires</w:t>
            </w:r>
            <w:r w:rsidR="00AF0D32" w:rsidRPr="001D2AF5">
              <w:rPr>
                <w:rFonts w:ascii="Verdana" w:eastAsia="Arial" w:hAnsi="Verdana" w:cs="Times New Roman"/>
                <w:b/>
                <w:bCs/>
                <w:spacing w:val="-2"/>
                <w:sz w:val="18"/>
                <w:szCs w:val="18"/>
              </w:rPr>
              <w:t xml:space="preserve"> </w:t>
            </w:r>
            <w:hyperlink r:id="rId12" w:history="1">
              <w:r w:rsidR="00AF0D32" w:rsidRPr="00641B4C">
                <w:rPr>
                  <w:rStyle w:val="Hyperlink"/>
                  <w:rFonts w:ascii="Verdana" w:eastAsia="Arial" w:hAnsi="Verdana" w:cs="Times New Roman"/>
                  <w:b/>
                  <w:bCs/>
                  <w:spacing w:val="-1"/>
                  <w:sz w:val="18"/>
                  <w:szCs w:val="18"/>
                </w:rPr>
                <w:t>separate</w:t>
              </w:r>
              <w:r w:rsidR="00AF0D32" w:rsidRPr="00641B4C">
                <w:rPr>
                  <w:rStyle w:val="Hyperlink"/>
                  <w:rFonts w:ascii="Verdana" w:eastAsia="Arial" w:hAnsi="Verdana" w:cs="Times New Roman"/>
                  <w:b/>
                  <w:bCs/>
                  <w:spacing w:val="1"/>
                  <w:sz w:val="18"/>
                  <w:szCs w:val="18"/>
                </w:rPr>
                <w:t xml:space="preserve"> </w:t>
              </w:r>
              <w:r w:rsidR="00AF0D32" w:rsidRPr="00641B4C">
                <w:rPr>
                  <w:rStyle w:val="Hyperlink"/>
                  <w:rFonts w:ascii="Verdana" w:eastAsia="Arial" w:hAnsi="Verdana" w:cs="Times New Roman"/>
                  <w:b/>
                  <w:bCs/>
                  <w:spacing w:val="-1"/>
                  <w:sz w:val="18"/>
                  <w:szCs w:val="18"/>
                </w:rPr>
                <w:t>ethical</w:t>
              </w:r>
              <w:r w:rsidR="00AF0D32" w:rsidRPr="00641B4C">
                <w:rPr>
                  <w:rStyle w:val="Hyperlink"/>
                  <w:rFonts w:ascii="Verdana" w:eastAsia="Arial" w:hAnsi="Verdana" w:cs="Times New Roman"/>
                  <w:b/>
                  <w:bCs/>
                  <w:sz w:val="18"/>
                  <w:szCs w:val="18"/>
                </w:rPr>
                <w:t xml:space="preserve"> </w:t>
              </w:r>
              <w:r w:rsidR="00AF0D32" w:rsidRPr="00641B4C">
                <w:rPr>
                  <w:rStyle w:val="Hyperlink"/>
                  <w:rFonts w:ascii="Verdana" w:eastAsia="Arial" w:hAnsi="Verdana" w:cs="Times New Roman"/>
                  <w:b/>
                  <w:bCs/>
                  <w:spacing w:val="-1"/>
                  <w:sz w:val="18"/>
                  <w:szCs w:val="18"/>
                </w:rPr>
                <w:t>clearance</w:t>
              </w:r>
            </w:hyperlink>
          </w:p>
        </w:tc>
      </w:tr>
    </w:tbl>
    <w:p w14:paraId="3249B4E0" w14:textId="77777777" w:rsidR="0020100F" w:rsidRDefault="0020100F">
      <w:pPr>
        <w:rPr>
          <w:rFonts w:ascii="Verdana" w:hAnsi="Verdana"/>
          <w:sz w:val="18"/>
          <w:szCs w:val="18"/>
        </w:rPr>
      </w:pPr>
    </w:p>
    <w:p w14:paraId="50ACC6AC" w14:textId="77777777" w:rsidR="001D2AF5" w:rsidRDefault="001D2AF5">
      <w:pPr>
        <w:rPr>
          <w:rFonts w:ascii="Verdana" w:hAnsi="Verdana"/>
          <w:sz w:val="18"/>
          <w:szCs w:val="18"/>
        </w:rPr>
      </w:pPr>
    </w:p>
    <w:p w14:paraId="0F4E9166" w14:textId="77777777" w:rsidR="00203AF8" w:rsidRDefault="00203AF8">
      <w:pPr>
        <w:rPr>
          <w:rFonts w:ascii="Verdana" w:hAnsi="Verdana"/>
          <w:sz w:val="18"/>
          <w:szCs w:val="18"/>
        </w:rPr>
      </w:pPr>
      <w:r>
        <w:rPr>
          <w:rFonts w:ascii="Verdana" w:hAnsi="Verdana"/>
          <w:sz w:val="18"/>
          <w:szCs w:val="18"/>
        </w:rPr>
        <w:br w:type="page"/>
      </w:r>
    </w:p>
    <w:p w14:paraId="542CB285" w14:textId="77777777" w:rsidR="001D2AF5" w:rsidRDefault="001D2AF5">
      <w:pPr>
        <w:rPr>
          <w:rFonts w:ascii="Verdana" w:hAnsi="Verdana"/>
          <w:sz w:val="18"/>
          <w:szCs w:val="18"/>
        </w:rPr>
      </w:pPr>
    </w:p>
    <w:p w14:paraId="51C9888F" w14:textId="77777777" w:rsidR="001D2AF5" w:rsidRPr="003708A9" w:rsidRDefault="001D2AF5">
      <w:pPr>
        <w:rPr>
          <w:rFonts w:ascii="Verdana" w:hAnsi="Verdana"/>
          <w:sz w:val="18"/>
          <w:szCs w:val="18"/>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701"/>
        <w:gridCol w:w="2296"/>
        <w:gridCol w:w="6093"/>
        <w:gridCol w:w="1559"/>
        <w:gridCol w:w="1420"/>
      </w:tblGrid>
      <w:tr w:rsidR="0020100F" w:rsidRPr="003708A9" w14:paraId="60FFDAB1" w14:textId="77777777" w:rsidTr="00F41CB9">
        <w:trPr>
          <w:cantSplit/>
          <w:tblHeader/>
          <w:jc w:val="center"/>
        </w:trPr>
        <w:tc>
          <w:tcPr>
            <w:tcW w:w="1619" w:type="dxa"/>
            <w:shd w:val="clear" w:color="auto" w:fill="E0E0E0"/>
          </w:tcPr>
          <w:p w14:paraId="3B88B389" w14:textId="77777777" w:rsidR="0020100F" w:rsidRPr="003708A9" w:rsidRDefault="0020100F">
            <w:pPr>
              <w:rPr>
                <w:rFonts w:ascii="Verdana" w:hAnsi="Verdana"/>
                <w:sz w:val="18"/>
                <w:szCs w:val="18"/>
              </w:rPr>
            </w:pPr>
            <w:r w:rsidRPr="003708A9">
              <w:rPr>
                <w:rFonts w:ascii="Verdana" w:hAnsi="Verdana"/>
                <w:sz w:val="18"/>
                <w:szCs w:val="18"/>
              </w:rPr>
              <w:t>Activity</w:t>
            </w:r>
            <w:r w:rsidR="002D7ABB" w:rsidRPr="003708A9">
              <w:rPr>
                <w:rFonts w:ascii="Verdana" w:hAnsi="Verdana"/>
                <w:sz w:val="18"/>
                <w:szCs w:val="18"/>
              </w:rPr>
              <w:t xml:space="preserve"> </w:t>
            </w:r>
            <w:r w:rsidR="002D7ABB" w:rsidRPr="003708A9">
              <w:rPr>
                <w:rFonts w:ascii="Verdana" w:hAnsi="Verdana"/>
                <w:color w:val="FF0000"/>
                <w:sz w:val="18"/>
                <w:szCs w:val="18"/>
              </w:rPr>
              <w:t>(8)</w:t>
            </w:r>
          </w:p>
        </w:tc>
        <w:tc>
          <w:tcPr>
            <w:tcW w:w="1701" w:type="dxa"/>
            <w:shd w:val="clear" w:color="auto" w:fill="E0E0E0"/>
          </w:tcPr>
          <w:p w14:paraId="065C6398" w14:textId="77777777" w:rsidR="0020100F" w:rsidRPr="003708A9" w:rsidRDefault="0020100F">
            <w:pPr>
              <w:rPr>
                <w:rFonts w:ascii="Verdana" w:hAnsi="Verdana"/>
                <w:sz w:val="18"/>
                <w:szCs w:val="18"/>
              </w:rPr>
            </w:pPr>
            <w:r w:rsidRPr="003708A9">
              <w:rPr>
                <w:rFonts w:ascii="Verdana" w:hAnsi="Verdana"/>
                <w:sz w:val="18"/>
                <w:szCs w:val="18"/>
              </w:rPr>
              <w:t>Hazard</w:t>
            </w:r>
            <w:r w:rsidR="002D7ABB" w:rsidRPr="003708A9">
              <w:rPr>
                <w:rFonts w:ascii="Verdana" w:hAnsi="Verdana"/>
                <w:sz w:val="18"/>
                <w:szCs w:val="18"/>
              </w:rPr>
              <w:t xml:space="preserve"> </w:t>
            </w:r>
            <w:r w:rsidR="002D7ABB" w:rsidRPr="003708A9">
              <w:rPr>
                <w:rFonts w:ascii="Verdana" w:hAnsi="Verdana"/>
                <w:color w:val="FF0000"/>
                <w:sz w:val="18"/>
                <w:szCs w:val="18"/>
              </w:rPr>
              <w:t>(9)</w:t>
            </w:r>
          </w:p>
        </w:tc>
        <w:tc>
          <w:tcPr>
            <w:tcW w:w="2296" w:type="dxa"/>
            <w:shd w:val="clear" w:color="auto" w:fill="E0E0E0"/>
          </w:tcPr>
          <w:p w14:paraId="21656303" w14:textId="77777777" w:rsidR="0020100F" w:rsidRPr="003708A9" w:rsidRDefault="00635DF2">
            <w:pPr>
              <w:rPr>
                <w:rFonts w:ascii="Verdana" w:hAnsi="Verdana"/>
                <w:sz w:val="18"/>
                <w:szCs w:val="18"/>
              </w:rPr>
            </w:pPr>
            <w:r>
              <w:rPr>
                <w:rFonts w:ascii="Verdana" w:hAnsi="Verdana"/>
                <w:sz w:val="18"/>
                <w:szCs w:val="18"/>
              </w:rPr>
              <w:t xml:space="preserve">Who might be harmed and how </w:t>
            </w:r>
            <w:r w:rsidR="002D7ABB" w:rsidRPr="003708A9">
              <w:rPr>
                <w:rFonts w:ascii="Verdana" w:hAnsi="Verdana"/>
                <w:color w:val="FF0000"/>
                <w:sz w:val="18"/>
                <w:szCs w:val="18"/>
              </w:rPr>
              <w:t>(10)</w:t>
            </w:r>
          </w:p>
        </w:tc>
        <w:tc>
          <w:tcPr>
            <w:tcW w:w="6093" w:type="dxa"/>
            <w:shd w:val="clear" w:color="auto" w:fill="E0E0E0"/>
          </w:tcPr>
          <w:p w14:paraId="499424AF" w14:textId="77777777" w:rsidR="0020100F" w:rsidRPr="003708A9" w:rsidRDefault="0020100F">
            <w:pPr>
              <w:rPr>
                <w:rFonts w:ascii="Verdana" w:hAnsi="Verdana"/>
                <w:sz w:val="18"/>
                <w:szCs w:val="18"/>
              </w:rPr>
            </w:pPr>
            <w:r w:rsidRPr="003708A9">
              <w:rPr>
                <w:rFonts w:ascii="Verdana" w:hAnsi="Verdana"/>
                <w:sz w:val="18"/>
                <w:szCs w:val="18"/>
              </w:rPr>
              <w:t>Existing measures to control risk</w:t>
            </w:r>
            <w:r w:rsidR="002D7ABB" w:rsidRPr="003708A9">
              <w:rPr>
                <w:rFonts w:ascii="Verdana" w:hAnsi="Verdana"/>
                <w:sz w:val="18"/>
                <w:szCs w:val="18"/>
              </w:rPr>
              <w:t xml:space="preserve"> </w:t>
            </w:r>
            <w:r w:rsidR="002D7ABB" w:rsidRPr="003708A9">
              <w:rPr>
                <w:rFonts w:ascii="Verdana" w:hAnsi="Verdana"/>
                <w:color w:val="FF0000"/>
                <w:sz w:val="18"/>
                <w:szCs w:val="18"/>
              </w:rPr>
              <w:t>(11)</w:t>
            </w:r>
          </w:p>
        </w:tc>
        <w:tc>
          <w:tcPr>
            <w:tcW w:w="1559" w:type="dxa"/>
            <w:shd w:val="clear" w:color="auto" w:fill="E0E0E0"/>
          </w:tcPr>
          <w:p w14:paraId="53502910" w14:textId="77777777" w:rsidR="0020100F" w:rsidRPr="003708A9" w:rsidRDefault="00BD53AC">
            <w:pPr>
              <w:rPr>
                <w:rFonts w:ascii="Verdana" w:hAnsi="Verdana"/>
                <w:sz w:val="18"/>
                <w:szCs w:val="18"/>
              </w:rPr>
            </w:pPr>
            <w:r w:rsidRPr="003708A9">
              <w:rPr>
                <w:rFonts w:ascii="Verdana" w:hAnsi="Verdana"/>
                <w:sz w:val="18"/>
                <w:szCs w:val="18"/>
              </w:rPr>
              <w:t>Risk rating</w:t>
            </w:r>
            <w:r w:rsidR="002D7ABB" w:rsidRPr="003708A9">
              <w:rPr>
                <w:rFonts w:ascii="Verdana" w:hAnsi="Verdana"/>
                <w:sz w:val="18"/>
                <w:szCs w:val="18"/>
              </w:rPr>
              <w:t xml:space="preserve"> </w:t>
            </w:r>
            <w:r w:rsidR="002D7ABB" w:rsidRPr="003708A9">
              <w:rPr>
                <w:rFonts w:ascii="Verdana" w:hAnsi="Verdana"/>
                <w:color w:val="FF0000"/>
                <w:sz w:val="18"/>
                <w:szCs w:val="18"/>
              </w:rPr>
              <w:t>(12)</w:t>
            </w:r>
          </w:p>
        </w:tc>
        <w:tc>
          <w:tcPr>
            <w:tcW w:w="1420" w:type="dxa"/>
            <w:shd w:val="clear" w:color="auto" w:fill="E0E0E0"/>
          </w:tcPr>
          <w:p w14:paraId="45441C56" w14:textId="77777777" w:rsidR="0020100F" w:rsidRPr="003708A9" w:rsidRDefault="0020100F" w:rsidP="00B613A2">
            <w:pPr>
              <w:jc w:val="center"/>
              <w:rPr>
                <w:rFonts w:ascii="Verdana" w:hAnsi="Verdana"/>
                <w:sz w:val="18"/>
                <w:szCs w:val="18"/>
              </w:rPr>
            </w:pPr>
            <w:r w:rsidRPr="003708A9">
              <w:rPr>
                <w:rFonts w:ascii="Verdana" w:hAnsi="Verdana"/>
                <w:sz w:val="18"/>
                <w:szCs w:val="18"/>
              </w:rPr>
              <w:t>Result</w:t>
            </w:r>
            <w:r w:rsidR="002D7ABB" w:rsidRPr="003708A9">
              <w:rPr>
                <w:rFonts w:ascii="Verdana" w:hAnsi="Verdana"/>
                <w:sz w:val="18"/>
                <w:szCs w:val="18"/>
              </w:rPr>
              <w:t xml:space="preserve"> </w:t>
            </w:r>
            <w:r w:rsidR="002D7ABB" w:rsidRPr="003708A9">
              <w:rPr>
                <w:rFonts w:ascii="Verdana" w:hAnsi="Verdana"/>
                <w:color w:val="FF0000"/>
                <w:sz w:val="18"/>
                <w:szCs w:val="18"/>
              </w:rPr>
              <w:t>(13)</w:t>
            </w:r>
          </w:p>
        </w:tc>
      </w:tr>
      <w:tr w:rsidR="005F7DB1" w:rsidRPr="00E26214" w14:paraId="0B7CD66B" w14:textId="77777777" w:rsidTr="003040D9">
        <w:trPr>
          <w:cantSplit/>
          <w:jc w:val="center"/>
        </w:trPr>
        <w:tc>
          <w:tcPr>
            <w:tcW w:w="14688" w:type="dxa"/>
            <w:gridSpan w:val="6"/>
            <w:shd w:val="clear" w:color="auto" w:fill="D9D9D9" w:themeFill="background1" w:themeFillShade="D9"/>
          </w:tcPr>
          <w:p w14:paraId="498842F0" w14:textId="4AFF2211" w:rsidR="005F7DB1" w:rsidRPr="003040D9" w:rsidRDefault="005F7DB1" w:rsidP="005F7DB1">
            <w:pPr>
              <w:pStyle w:val="ListParagraph"/>
              <w:numPr>
                <w:ilvl w:val="0"/>
                <w:numId w:val="34"/>
              </w:numPr>
              <w:rPr>
                <w:rFonts w:ascii="Verdana" w:hAnsi="Verdana"/>
                <w:b/>
                <w:szCs w:val="24"/>
              </w:rPr>
            </w:pPr>
            <w:r w:rsidRPr="003040D9">
              <w:rPr>
                <w:rFonts w:ascii="Verdana" w:hAnsi="Verdana"/>
                <w:b/>
                <w:szCs w:val="24"/>
              </w:rPr>
              <w:t>Planning</w:t>
            </w:r>
          </w:p>
        </w:tc>
      </w:tr>
      <w:tr w:rsidR="005F7DB1" w:rsidRPr="00E26214" w14:paraId="682322A7" w14:textId="77777777" w:rsidTr="00F41CB9">
        <w:trPr>
          <w:cantSplit/>
          <w:jc w:val="center"/>
        </w:trPr>
        <w:tc>
          <w:tcPr>
            <w:tcW w:w="1619" w:type="dxa"/>
          </w:tcPr>
          <w:p w14:paraId="13A2B256" w14:textId="77777777" w:rsidR="005F7DB1" w:rsidRDefault="005F7DB1" w:rsidP="005F7DB1">
            <w:pPr>
              <w:rPr>
                <w:rFonts w:ascii="Verdana" w:hAnsi="Verdana"/>
                <w:sz w:val="18"/>
                <w:szCs w:val="18"/>
              </w:rPr>
            </w:pPr>
            <w:r>
              <w:rPr>
                <w:rFonts w:ascii="Verdana" w:hAnsi="Verdana"/>
                <w:sz w:val="18"/>
                <w:szCs w:val="18"/>
              </w:rPr>
              <w:t>Off Campus working in UK</w:t>
            </w:r>
          </w:p>
        </w:tc>
        <w:tc>
          <w:tcPr>
            <w:tcW w:w="1701" w:type="dxa"/>
          </w:tcPr>
          <w:p w14:paraId="63A03F98" w14:textId="77777777" w:rsidR="005F7DB1" w:rsidRPr="00E26214" w:rsidRDefault="005F7DB1" w:rsidP="005F7DB1">
            <w:pPr>
              <w:rPr>
                <w:rFonts w:ascii="Verdana" w:hAnsi="Verdana"/>
                <w:sz w:val="18"/>
                <w:szCs w:val="18"/>
              </w:rPr>
            </w:pPr>
            <w:r>
              <w:rPr>
                <w:rFonts w:ascii="Verdana" w:hAnsi="Verdana"/>
                <w:sz w:val="18"/>
                <w:szCs w:val="18"/>
              </w:rPr>
              <w:t>Poor pre travel planning</w:t>
            </w:r>
          </w:p>
        </w:tc>
        <w:tc>
          <w:tcPr>
            <w:tcW w:w="2296" w:type="dxa"/>
          </w:tcPr>
          <w:p w14:paraId="15B48675" w14:textId="77777777" w:rsidR="005F7DB1" w:rsidRDefault="005F7DB1" w:rsidP="005F7DB1">
            <w:pPr>
              <w:rPr>
                <w:rFonts w:ascii="Verdana" w:hAnsi="Verdana"/>
                <w:sz w:val="18"/>
                <w:szCs w:val="18"/>
              </w:rPr>
            </w:pPr>
            <w:r>
              <w:rPr>
                <w:rFonts w:ascii="Verdana" w:hAnsi="Verdana"/>
                <w:sz w:val="18"/>
                <w:szCs w:val="18"/>
              </w:rPr>
              <w:t>Member of SoSS</w:t>
            </w:r>
          </w:p>
        </w:tc>
        <w:tc>
          <w:tcPr>
            <w:tcW w:w="6093" w:type="dxa"/>
          </w:tcPr>
          <w:p w14:paraId="3C8CEBC9" w14:textId="42373431" w:rsidR="00AF0D32" w:rsidRDefault="00AF0D32" w:rsidP="00AF0D32">
            <w:pPr>
              <w:pStyle w:val="ListParagraph"/>
              <w:numPr>
                <w:ilvl w:val="0"/>
                <w:numId w:val="32"/>
              </w:numPr>
              <w:ind w:left="361"/>
              <w:rPr>
                <w:rFonts w:ascii="Verdana" w:hAnsi="Verdana"/>
                <w:sz w:val="18"/>
                <w:szCs w:val="18"/>
              </w:rPr>
            </w:pPr>
            <w:r w:rsidRPr="006D20F8">
              <w:rPr>
                <w:rFonts w:ascii="Verdana" w:hAnsi="Verdana"/>
                <w:sz w:val="18"/>
                <w:szCs w:val="18"/>
              </w:rPr>
              <w:t xml:space="preserve">Permission has been given by line manager </w:t>
            </w:r>
            <w:r w:rsidR="00FC553C">
              <w:rPr>
                <w:rFonts w:ascii="Verdana" w:hAnsi="Verdana"/>
                <w:sz w:val="18"/>
                <w:szCs w:val="18"/>
              </w:rPr>
              <w:t>for proposed activity</w:t>
            </w:r>
            <w:r w:rsidRPr="006D20F8">
              <w:rPr>
                <w:rFonts w:ascii="Verdana" w:hAnsi="Verdana"/>
                <w:sz w:val="18"/>
                <w:szCs w:val="18"/>
              </w:rPr>
              <w:t>.</w:t>
            </w:r>
          </w:p>
          <w:p w14:paraId="053E535E" w14:textId="4313CD5F" w:rsidR="00AF0D32" w:rsidRPr="006D20F8" w:rsidRDefault="00AF0D32" w:rsidP="00AF0D32">
            <w:pPr>
              <w:pStyle w:val="ListParagraph"/>
              <w:numPr>
                <w:ilvl w:val="0"/>
                <w:numId w:val="32"/>
              </w:numPr>
              <w:ind w:left="361"/>
              <w:rPr>
                <w:rFonts w:ascii="Verdana" w:hAnsi="Verdana"/>
                <w:sz w:val="18"/>
                <w:szCs w:val="18"/>
              </w:rPr>
            </w:pPr>
            <w:r>
              <w:rPr>
                <w:rFonts w:ascii="Verdana" w:hAnsi="Verdana"/>
                <w:sz w:val="18"/>
                <w:szCs w:val="18"/>
              </w:rPr>
              <w:t xml:space="preserve">Staff fill out </w:t>
            </w:r>
            <w:r w:rsidRPr="006D20F8">
              <w:rPr>
                <w:rFonts w:ascii="Verdana" w:hAnsi="Verdana"/>
                <w:sz w:val="18"/>
                <w:szCs w:val="18"/>
              </w:rPr>
              <w:t>online “</w:t>
            </w:r>
            <w:hyperlink r:id="rId13" w:history="1">
              <w:r w:rsidRPr="0018154F">
                <w:rPr>
                  <w:rStyle w:val="Hyperlink"/>
                  <w:rFonts w:ascii="Verdana" w:hAnsi="Verdana"/>
                  <w:sz w:val="18"/>
                  <w:szCs w:val="18"/>
                </w:rPr>
                <w:t>Pre-Travel Risk Assessment Declaration (UK travel</w:t>
              </w:r>
            </w:hyperlink>
            <w:r w:rsidRPr="0018154F">
              <w:rPr>
                <w:rFonts w:ascii="Verdana" w:hAnsi="Verdana"/>
                <w:sz w:val="18"/>
                <w:szCs w:val="18"/>
              </w:rPr>
              <w:t>)</w:t>
            </w:r>
            <w:r w:rsidR="00FC553C">
              <w:rPr>
                <w:rFonts w:ascii="Verdana" w:hAnsi="Verdana"/>
                <w:sz w:val="18"/>
                <w:szCs w:val="18"/>
              </w:rPr>
              <w:t xml:space="preserve"> </w:t>
            </w:r>
            <w:r w:rsidR="007C1331">
              <w:rPr>
                <w:rFonts w:ascii="Verdana" w:hAnsi="Verdana"/>
                <w:sz w:val="18"/>
                <w:szCs w:val="18"/>
              </w:rPr>
              <w:t>prior to</w:t>
            </w:r>
            <w:r w:rsidR="00FC553C">
              <w:rPr>
                <w:rFonts w:ascii="Verdana" w:hAnsi="Verdana"/>
                <w:sz w:val="18"/>
                <w:szCs w:val="18"/>
              </w:rPr>
              <w:t xml:space="preserve"> booking travel</w:t>
            </w:r>
            <w:r w:rsidR="00811022">
              <w:rPr>
                <w:rFonts w:ascii="Verdana" w:hAnsi="Verdana"/>
                <w:sz w:val="18"/>
                <w:szCs w:val="18"/>
              </w:rPr>
              <w:t>.</w:t>
            </w:r>
          </w:p>
          <w:p w14:paraId="0EF43155" w14:textId="21F973A0" w:rsidR="00AF0D32" w:rsidRDefault="00AF0D32" w:rsidP="00AF0D32">
            <w:pPr>
              <w:pStyle w:val="ListParagraph"/>
              <w:numPr>
                <w:ilvl w:val="0"/>
                <w:numId w:val="32"/>
              </w:numPr>
              <w:ind w:left="361"/>
              <w:rPr>
                <w:rFonts w:ascii="Verdana" w:hAnsi="Verdana"/>
                <w:sz w:val="18"/>
                <w:szCs w:val="18"/>
              </w:rPr>
            </w:pPr>
            <w:r w:rsidRPr="006D20F8">
              <w:rPr>
                <w:rFonts w:ascii="Verdana" w:hAnsi="Verdana"/>
                <w:sz w:val="18"/>
                <w:szCs w:val="18"/>
              </w:rPr>
              <w:t xml:space="preserve">Activity </w:t>
            </w:r>
            <w:r w:rsidR="008661E7">
              <w:rPr>
                <w:rFonts w:ascii="Verdana" w:hAnsi="Verdana"/>
                <w:sz w:val="18"/>
                <w:szCs w:val="18"/>
              </w:rPr>
              <w:t>will</w:t>
            </w:r>
            <w:r w:rsidRPr="006D20F8">
              <w:rPr>
                <w:rFonts w:ascii="Verdana" w:hAnsi="Verdana"/>
                <w:sz w:val="18"/>
                <w:szCs w:val="18"/>
              </w:rPr>
              <w:t xml:space="preserve"> not proceed until permission has been given.</w:t>
            </w:r>
          </w:p>
          <w:p w14:paraId="729E4368" w14:textId="3376B1C8" w:rsidR="00AF0D32" w:rsidRPr="00AF0D32" w:rsidRDefault="00AF0D32" w:rsidP="00AF0D32">
            <w:pPr>
              <w:pStyle w:val="ListParagraph"/>
              <w:numPr>
                <w:ilvl w:val="0"/>
                <w:numId w:val="32"/>
              </w:numPr>
              <w:ind w:left="361"/>
              <w:rPr>
                <w:rFonts w:ascii="Verdana" w:hAnsi="Verdana"/>
                <w:sz w:val="18"/>
                <w:szCs w:val="18"/>
              </w:rPr>
            </w:pPr>
            <w:r w:rsidRPr="00AF0D32">
              <w:rPr>
                <w:rFonts w:ascii="Verdana" w:hAnsi="Verdana"/>
                <w:sz w:val="18"/>
                <w:szCs w:val="18"/>
              </w:rPr>
              <w:t xml:space="preserve">Travel </w:t>
            </w:r>
            <w:r w:rsidR="008661E7">
              <w:rPr>
                <w:rFonts w:ascii="Verdana" w:hAnsi="Verdana"/>
                <w:sz w:val="18"/>
                <w:szCs w:val="18"/>
              </w:rPr>
              <w:t>is</w:t>
            </w:r>
            <w:r w:rsidRPr="00AF0D32">
              <w:rPr>
                <w:rFonts w:ascii="Verdana" w:hAnsi="Verdana"/>
                <w:sz w:val="18"/>
                <w:szCs w:val="18"/>
              </w:rPr>
              <w:t xml:space="preserve"> only</w:t>
            </w:r>
            <w:r w:rsidR="008661E7">
              <w:rPr>
                <w:rFonts w:ascii="Verdana" w:hAnsi="Verdana"/>
                <w:sz w:val="18"/>
                <w:szCs w:val="18"/>
              </w:rPr>
              <w:t xml:space="preserve"> </w:t>
            </w:r>
            <w:r w:rsidRPr="00AF0D32">
              <w:rPr>
                <w:rFonts w:ascii="Verdana" w:hAnsi="Verdana"/>
                <w:sz w:val="18"/>
                <w:szCs w:val="18"/>
              </w:rPr>
              <w:t xml:space="preserve">booked via KeyTravel and </w:t>
            </w:r>
            <w:r w:rsidR="008661E7">
              <w:rPr>
                <w:rFonts w:ascii="Verdana" w:hAnsi="Verdana"/>
                <w:sz w:val="18"/>
                <w:szCs w:val="18"/>
              </w:rPr>
              <w:t>is</w:t>
            </w:r>
            <w:r w:rsidRPr="00AF0D32">
              <w:rPr>
                <w:rFonts w:ascii="Verdana" w:hAnsi="Verdana"/>
                <w:sz w:val="18"/>
                <w:szCs w:val="18"/>
              </w:rPr>
              <w:t xml:space="preserve"> approv</w:t>
            </w:r>
            <w:r w:rsidR="008661E7">
              <w:rPr>
                <w:rFonts w:ascii="Verdana" w:hAnsi="Verdana"/>
                <w:sz w:val="18"/>
                <w:szCs w:val="18"/>
              </w:rPr>
              <w:t>ed</w:t>
            </w:r>
            <w:r w:rsidRPr="00AF0D32">
              <w:rPr>
                <w:rFonts w:ascii="Verdana" w:hAnsi="Verdana"/>
                <w:sz w:val="18"/>
                <w:szCs w:val="18"/>
              </w:rPr>
              <w:t xml:space="preserve"> </w:t>
            </w:r>
            <w:r w:rsidR="007D487A">
              <w:rPr>
                <w:rFonts w:ascii="Verdana" w:hAnsi="Verdana"/>
                <w:sz w:val="18"/>
                <w:szCs w:val="18"/>
              </w:rPr>
              <w:t>prior to</w:t>
            </w:r>
            <w:r w:rsidRPr="00AF0D32">
              <w:rPr>
                <w:rFonts w:ascii="Verdana" w:hAnsi="Verdana"/>
                <w:sz w:val="18"/>
                <w:szCs w:val="18"/>
              </w:rPr>
              <w:t xml:space="preserve"> booking</w:t>
            </w:r>
            <w:r w:rsidR="007D487A">
              <w:rPr>
                <w:rFonts w:ascii="Verdana" w:hAnsi="Verdana"/>
                <w:sz w:val="18"/>
                <w:szCs w:val="18"/>
              </w:rPr>
              <w:t>.</w:t>
            </w:r>
          </w:p>
          <w:p w14:paraId="561707B1" w14:textId="77777777" w:rsidR="00E70F02" w:rsidRDefault="008661E7" w:rsidP="00E70F02">
            <w:pPr>
              <w:pStyle w:val="ListParagraph"/>
              <w:numPr>
                <w:ilvl w:val="0"/>
                <w:numId w:val="9"/>
              </w:numPr>
              <w:ind w:left="360"/>
              <w:rPr>
                <w:rFonts w:ascii="Verdana" w:hAnsi="Verdana"/>
                <w:sz w:val="18"/>
                <w:szCs w:val="18"/>
              </w:rPr>
            </w:pPr>
            <w:r>
              <w:rPr>
                <w:rFonts w:ascii="Verdana" w:hAnsi="Verdana"/>
                <w:sz w:val="18"/>
                <w:szCs w:val="18"/>
              </w:rPr>
              <w:t>Staff c</w:t>
            </w:r>
            <w:r w:rsidR="005F7DB1">
              <w:rPr>
                <w:rFonts w:ascii="Verdana" w:hAnsi="Verdana"/>
                <w:sz w:val="18"/>
                <w:szCs w:val="18"/>
              </w:rPr>
              <w:t xml:space="preserve">arry university ID card and </w:t>
            </w:r>
            <w:r>
              <w:rPr>
                <w:rFonts w:ascii="Verdana" w:hAnsi="Verdana"/>
                <w:sz w:val="18"/>
                <w:szCs w:val="18"/>
              </w:rPr>
              <w:t>are</w:t>
            </w:r>
            <w:r w:rsidR="005F7DB1">
              <w:rPr>
                <w:rFonts w:ascii="Verdana" w:hAnsi="Verdana"/>
                <w:sz w:val="18"/>
                <w:szCs w:val="18"/>
              </w:rPr>
              <w:t xml:space="preserve"> ready to identify </w:t>
            </w:r>
            <w:r>
              <w:rPr>
                <w:rFonts w:ascii="Verdana" w:hAnsi="Verdana"/>
                <w:sz w:val="18"/>
                <w:szCs w:val="18"/>
              </w:rPr>
              <w:t>themselves</w:t>
            </w:r>
            <w:r w:rsidR="005F7DB1">
              <w:rPr>
                <w:rFonts w:ascii="Verdana" w:hAnsi="Verdana"/>
                <w:sz w:val="18"/>
                <w:szCs w:val="18"/>
              </w:rPr>
              <w:t xml:space="preserve"> to the authorities.</w:t>
            </w:r>
          </w:p>
          <w:p w14:paraId="3FC68E62" w14:textId="1C9DD3B2" w:rsidR="00306CAA" w:rsidRPr="000870D7" w:rsidRDefault="00306CAA" w:rsidP="000E3B2D">
            <w:pPr>
              <w:pStyle w:val="ListParagraph"/>
              <w:numPr>
                <w:ilvl w:val="0"/>
                <w:numId w:val="9"/>
              </w:numPr>
              <w:ind w:left="360"/>
              <w:rPr>
                <w:rFonts w:ascii="Verdana" w:hAnsi="Verdana"/>
                <w:sz w:val="18"/>
                <w:szCs w:val="18"/>
              </w:rPr>
            </w:pPr>
            <w:r w:rsidRPr="000E3B2D">
              <w:rPr>
                <w:rFonts w:ascii="Verdana" w:hAnsi="Verdana" w:cs="Times New Roman"/>
                <w:sz w:val="18"/>
              </w:rPr>
              <w:t xml:space="preserve">If </w:t>
            </w:r>
            <w:r w:rsidRPr="000E3B2D">
              <w:rPr>
                <w:rFonts w:ascii="Verdana" w:hAnsi="Verdana" w:cs="Times New Roman"/>
                <w:spacing w:val="-1"/>
                <w:sz w:val="18"/>
              </w:rPr>
              <w:t>undertaking</w:t>
            </w:r>
            <w:r w:rsidRPr="000E3B2D">
              <w:rPr>
                <w:rFonts w:ascii="Verdana" w:hAnsi="Verdana" w:cs="Times New Roman"/>
                <w:spacing w:val="-2"/>
                <w:sz w:val="18"/>
              </w:rPr>
              <w:t xml:space="preserve"> </w:t>
            </w:r>
            <w:r w:rsidRPr="000E3B2D">
              <w:rPr>
                <w:rFonts w:ascii="Verdana" w:hAnsi="Verdana" w:cs="Times New Roman"/>
                <w:spacing w:val="-1"/>
                <w:sz w:val="18"/>
              </w:rPr>
              <w:t>fieldwork</w:t>
            </w:r>
            <w:r w:rsidR="00E70F02" w:rsidRPr="000E3B2D">
              <w:rPr>
                <w:rFonts w:ascii="Verdana" w:hAnsi="Verdana" w:cs="Times New Roman"/>
                <w:spacing w:val="-1"/>
                <w:sz w:val="18"/>
              </w:rPr>
              <w:t xml:space="preserve">, </w:t>
            </w:r>
            <w:r w:rsidRPr="000E3B2D">
              <w:rPr>
                <w:rFonts w:ascii="Verdana" w:hAnsi="Verdana" w:cs="Times New Roman"/>
                <w:sz w:val="18"/>
              </w:rPr>
              <w:t>a</w:t>
            </w:r>
            <w:r w:rsidRPr="000E3B2D">
              <w:rPr>
                <w:rFonts w:ascii="Verdana" w:hAnsi="Verdana" w:cs="Times New Roman"/>
                <w:spacing w:val="1"/>
                <w:sz w:val="18"/>
              </w:rPr>
              <w:t xml:space="preserve"> </w:t>
            </w:r>
            <w:r w:rsidRPr="000E3B2D">
              <w:rPr>
                <w:rFonts w:ascii="Verdana" w:hAnsi="Verdana" w:cs="Times New Roman"/>
                <w:spacing w:val="-1"/>
                <w:sz w:val="18"/>
              </w:rPr>
              <w:t>responsible</w:t>
            </w:r>
            <w:r w:rsidRPr="000E3B2D">
              <w:rPr>
                <w:rFonts w:ascii="Verdana" w:hAnsi="Verdana" w:cs="Times New Roman"/>
                <w:spacing w:val="-2"/>
                <w:sz w:val="18"/>
              </w:rPr>
              <w:t xml:space="preserve"> </w:t>
            </w:r>
            <w:r w:rsidRPr="000E3B2D">
              <w:rPr>
                <w:rFonts w:ascii="Verdana" w:hAnsi="Verdana" w:cs="Times New Roman"/>
                <w:spacing w:val="-1"/>
                <w:sz w:val="18"/>
              </w:rPr>
              <w:t>person</w:t>
            </w:r>
            <w:r w:rsidRPr="000E3B2D">
              <w:rPr>
                <w:rFonts w:ascii="Verdana" w:hAnsi="Verdana" w:cs="Times New Roman"/>
                <w:spacing w:val="-2"/>
                <w:sz w:val="18"/>
              </w:rPr>
              <w:t xml:space="preserve"> </w:t>
            </w:r>
            <w:r w:rsidR="00E70F02" w:rsidRPr="000E3B2D">
              <w:rPr>
                <w:rFonts w:ascii="Verdana" w:hAnsi="Verdana" w:cs="Times New Roman"/>
                <w:spacing w:val="-2"/>
                <w:sz w:val="18"/>
              </w:rPr>
              <w:t xml:space="preserve">is aware of plans including location and knows </w:t>
            </w:r>
            <w:r w:rsidRPr="000E3B2D">
              <w:rPr>
                <w:rFonts w:ascii="Verdana" w:hAnsi="Verdana" w:cs="Times New Roman"/>
                <w:spacing w:val="-1"/>
                <w:sz w:val="18"/>
              </w:rPr>
              <w:t>expected</w:t>
            </w:r>
            <w:r w:rsidRPr="000E3B2D">
              <w:rPr>
                <w:rFonts w:ascii="Verdana" w:hAnsi="Verdana" w:cs="Times New Roman"/>
                <w:spacing w:val="1"/>
                <w:sz w:val="18"/>
              </w:rPr>
              <w:t xml:space="preserve"> </w:t>
            </w:r>
            <w:r w:rsidRPr="000E3B2D">
              <w:rPr>
                <w:rFonts w:ascii="Verdana" w:hAnsi="Verdana" w:cs="Times New Roman"/>
                <w:spacing w:val="-1"/>
                <w:sz w:val="18"/>
              </w:rPr>
              <w:t>return</w:t>
            </w:r>
            <w:r w:rsidR="00E70F02" w:rsidRPr="000E3B2D">
              <w:rPr>
                <w:rFonts w:ascii="Verdana" w:hAnsi="Verdana" w:cs="Times New Roman"/>
                <w:spacing w:val="-1"/>
                <w:sz w:val="18"/>
              </w:rPr>
              <w:t xml:space="preserve"> date/time</w:t>
            </w:r>
            <w:r w:rsidRPr="000E3B2D">
              <w:rPr>
                <w:rFonts w:ascii="Verdana" w:hAnsi="Verdana" w:cs="Times New Roman"/>
                <w:spacing w:val="1"/>
                <w:sz w:val="18"/>
              </w:rPr>
              <w:t xml:space="preserve"> </w:t>
            </w:r>
            <w:r w:rsidRPr="000E3B2D">
              <w:rPr>
                <w:rFonts w:ascii="Verdana" w:hAnsi="Verdana" w:cs="Times New Roman"/>
                <w:spacing w:val="-1"/>
                <w:sz w:val="18"/>
              </w:rPr>
              <w:t>and</w:t>
            </w:r>
            <w:r w:rsidRPr="000E3B2D">
              <w:rPr>
                <w:rFonts w:ascii="Verdana" w:hAnsi="Verdana" w:cs="Times New Roman"/>
                <w:spacing w:val="1"/>
                <w:sz w:val="18"/>
              </w:rPr>
              <w:t xml:space="preserve"> </w:t>
            </w:r>
            <w:r w:rsidRPr="000E3B2D">
              <w:rPr>
                <w:rFonts w:ascii="Verdana" w:hAnsi="Verdana" w:cs="Times New Roman"/>
                <w:spacing w:val="-1"/>
                <w:sz w:val="18"/>
              </w:rPr>
              <w:t>what</w:t>
            </w:r>
            <w:r w:rsidRPr="000E3B2D">
              <w:rPr>
                <w:rFonts w:ascii="Verdana" w:hAnsi="Verdana" w:cs="Times New Roman"/>
                <w:sz w:val="18"/>
              </w:rPr>
              <w:t xml:space="preserve"> </w:t>
            </w:r>
            <w:r w:rsidRPr="000E3B2D">
              <w:rPr>
                <w:rFonts w:ascii="Verdana" w:hAnsi="Verdana" w:cs="Times New Roman"/>
                <w:spacing w:val="-1"/>
                <w:sz w:val="18"/>
              </w:rPr>
              <w:t>action</w:t>
            </w:r>
            <w:r w:rsidRPr="000E3B2D">
              <w:rPr>
                <w:rFonts w:ascii="Verdana" w:hAnsi="Verdana" w:cs="Times New Roman"/>
                <w:spacing w:val="-2"/>
                <w:sz w:val="18"/>
              </w:rPr>
              <w:t xml:space="preserve"> </w:t>
            </w:r>
            <w:r w:rsidRPr="000E3B2D">
              <w:rPr>
                <w:rFonts w:ascii="Verdana" w:hAnsi="Verdana" w:cs="Times New Roman"/>
                <w:spacing w:val="-1"/>
                <w:sz w:val="18"/>
              </w:rPr>
              <w:t>should</w:t>
            </w:r>
            <w:r w:rsidRPr="000E3B2D">
              <w:rPr>
                <w:rFonts w:ascii="Verdana" w:hAnsi="Verdana" w:cs="Times New Roman"/>
                <w:spacing w:val="-2"/>
                <w:sz w:val="18"/>
              </w:rPr>
              <w:t xml:space="preserve"> </w:t>
            </w:r>
            <w:r w:rsidRPr="000E3B2D">
              <w:rPr>
                <w:rFonts w:ascii="Verdana" w:hAnsi="Verdana" w:cs="Times New Roman"/>
                <w:sz w:val="18"/>
              </w:rPr>
              <w:t>be</w:t>
            </w:r>
            <w:r w:rsidRPr="000E3B2D">
              <w:rPr>
                <w:rFonts w:ascii="Verdana" w:hAnsi="Verdana" w:cs="Times New Roman"/>
                <w:spacing w:val="-2"/>
                <w:sz w:val="18"/>
              </w:rPr>
              <w:t xml:space="preserve"> </w:t>
            </w:r>
            <w:r w:rsidRPr="000E3B2D">
              <w:rPr>
                <w:rFonts w:ascii="Verdana" w:hAnsi="Verdana" w:cs="Times New Roman"/>
                <w:spacing w:val="-1"/>
                <w:sz w:val="18"/>
              </w:rPr>
              <w:t>taken</w:t>
            </w:r>
            <w:r w:rsidRPr="000E3B2D">
              <w:rPr>
                <w:rFonts w:ascii="Verdana" w:hAnsi="Verdana" w:cs="Times New Roman"/>
                <w:spacing w:val="1"/>
                <w:sz w:val="18"/>
              </w:rPr>
              <w:t xml:space="preserve"> </w:t>
            </w:r>
            <w:r w:rsidRPr="000E3B2D">
              <w:rPr>
                <w:rFonts w:ascii="Verdana" w:hAnsi="Verdana" w:cs="Times New Roman"/>
                <w:sz w:val="18"/>
              </w:rPr>
              <w:t xml:space="preserve">if </w:t>
            </w:r>
            <w:r w:rsidR="000E3B2D" w:rsidRPr="000E3B2D">
              <w:rPr>
                <w:rFonts w:ascii="Verdana" w:hAnsi="Verdana" w:cs="Times New Roman"/>
                <w:spacing w:val="-1"/>
                <w:sz w:val="18"/>
              </w:rPr>
              <w:t>person</w:t>
            </w:r>
            <w:r w:rsidRPr="000E3B2D">
              <w:rPr>
                <w:rFonts w:ascii="Verdana" w:hAnsi="Verdana" w:cs="Times New Roman"/>
                <w:spacing w:val="-2"/>
                <w:sz w:val="18"/>
              </w:rPr>
              <w:t xml:space="preserve"> </w:t>
            </w:r>
            <w:r w:rsidRPr="000E3B2D">
              <w:rPr>
                <w:rFonts w:ascii="Verdana" w:hAnsi="Verdana" w:cs="Times New Roman"/>
                <w:sz w:val="18"/>
              </w:rPr>
              <w:t>do</w:t>
            </w:r>
            <w:r w:rsidR="000E3B2D" w:rsidRPr="000E3B2D">
              <w:rPr>
                <w:rFonts w:ascii="Verdana" w:hAnsi="Verdana" w:cs="Times New Roman"/>
                <w:sz w:val="18"/>
              </w:rPr>
              <w:t>es</w:t>
            </w:r>
            <w:r w:rsidRPr="000E3B2D">
              <w:rPr>
                <w:rFonts w:ascii="Verdana" w:hAnsi="Verdana" w:cs="Times New Roman"/>
                <w:spacing w:val="-2"/>
                <w:sz w:val="18"/>
              </w:rPr>
              <w:t xml:space="preserve"> </w:t>
            </w:r>
            <w:r w:rsidRPr="000E3B2D">
              <w:rPr>
                <w:rFonts w:ascii="Verdana" w:hAnsi="Verdana" w:cs="Times New Roman"/>
                <w:sz w:val="18"/>
              </w:rPr>
              <w:t>not</w:t>
            </w:r>
            <w:r w:rsidR="000E3B2D" w:rsidRPr="000E3B2D">
              <w:rPr>
                <w:rFonts w:ascii="Verdana" w:hAnsi="Verdana" w:cs="Times New Roman"/>
                <w:spacing w:val="119"/>
                <w:sz w:val="18"/>
              </w:rPr>
              <w:t xml:space="preserve"> </w:t>
            </w:r>
            <w:r w:rsidRPr="000E3B2D">
              <w:rPr>
                <w:rFonts w:ascii="Verdana" w:hAnsi="Verdana" w:cs="Times New Roman"/>
                <w:sz w:val="18"/>
              </w:rPr>
              <w:t>return</w:t>
            </w:r>
            <w:r w:rsidRPr="000E3B2D">
              <w:rPr>
                <w:rFonts w:ascii="Verdana" w:hAnsi="Verdana" w:cs="Times New Roman"/>
                <w:spacing w:val="-2"/>
                <w:sz w:val="18"/>
              </w:rPr>
              <w:t xml:space="preserve"> </w:t>
            </w:r>
            <w:r w:rsidRPr="000E3B2D">
              <w:rPr>
                <w:rFonts w:ascii="Verdana" w:hAnsi="Verdana" w:cs="Times New Roman"/>
                <w:sz w:val="18"/>
              </w:rPr>
              <w:t>at an</w:t>
            </w:r>
            <w:r w:rsidRPr="000E3B2D">
              <w:rPr>
                <w:rFonts w:ascii="Verdana" w:hAnsi="Verdana" w:cs="Times New Roman"/>
                <w:spacing w:val="-2"/>
                <w:sz w:val="18"/>
              </w:rPr>
              <w:t xml:space="preserve"> </w:t>
            </w:r>
            <w:r w:rsidRPr="000E3B2D">
              <w:rPr>
                <w:rFonts w:ascii="Verdana" w:hAnsi="Verdana" w:cs="Times New Roman"/>
                <w:spacing w:val="-1"/>
                <w:sz w:val="18"/>
              </w:rPr>
              <w:t>agreed</w:t>
            </w:r>
            <w:r w:rsidRPr="000E3B2D">
              <w:rPr>
                <w:rFonts w:ascii="Verdana" w:hAnsi="Verdana" w:cs="Times New Roman"/>
                <w:spacing w:val="1"/>
                <w:sz w:val="18"/>
              </w:rPr>
              <w:t xml:space="preserve"> </w:t>
            </w:r>
            <w:r w:rsidRPr="000E3B2D">
              <w:rPr>
                <w:rFonts w:ascii="Verdana" w:hAnsi="Verdana" w:cs="Times New Roman"/>
                <w:spacing w:val="-1"/>
                <w:sz w:val="18"/>
              </w:rPr>
              <w:t xml:space="preserve">time/date. </w:t>
            </w:r>
          </w:p>
        </w:tc>
        <w:tc>
          <w:tcPr>
            <w:tcW w:w="1559" w:type="dxa"/>
          </w:tcPr>
          <w:p w14:paraId="3F5113C1" w14:textId="77777777" w:rsidR="005F7DB1" w:rsidRPr="00E26214" w:rsidRDefault="005F7DB1" w:rsidP="005F7DB1">
            <w:pPr>
              <w:rPr>
                <w:rFonts w:ascii="Verdana" w:hAnsi="Verdana"/>
                <w:sz w:val="18"/>
                <w:szCs w:val="18"/>
              </w:rPr>
            </w:pPr>
            <w:r>
              <w:rPr>
                <w:rFonts w:ascii="Verdana" w:hAnsi="Verdana"/>
                <w:sz w:val="18"/>
                <w:szCs w:val="18"/>
              </w:rPr>
              <w:t>Low</w:t>
            </w:r>
          </w:p>
        </w:tc>
        <w:tc>
          <w:tcPr>
            <w:tcW w:w="1420" w:type="dxa"/>
          </w:tcPr>
          <w:p w14:paraId="246F97E6" w14:textId="77777777" w:rsidR="005F7DB1" w:rsidRPr="00E26214" w:rsidRDefault="005F7DB1" w:rsidP="005F7DB1">
            <w:pPr>
              <w:jc w:val="center"/>
              <w:rPr>
                <w:rFonts w:ascii="Verdana" w:hAnsi="Verdana"/>
                <w:sz w:val="18"/>
                <w:szCs w:val="18"/>
              </w:rPr>
            </w:pPr>
            <w:r>
              <w:rPr>
                <w:rFonts w:ascii="Verdana" w:hAnsi="Verdana"/>
                <w:sz w:val="18"/>
                <w:szCs w:val="18"/>
              </w:rPr>
              <w:t>A</w:t>
            </w:r>
          </w:p>
        </w:tc>
      </w:tr>
      <w:tr w:rsidR="005F7DB1" w:rsidRPr="00E26214" w14:paraId="031B5527" w14:textId="77777777" w:rsidTr="00F41CB9">
        <w:trPr>
          <w:cantSplit/>
          <w:jc w:val="center"/>
        </w:trPr>
        <w:tc>
          <w:tcPr>
            <w:tcW w:w="1619" w:type="dxa"/>
          </w:tcPr>
          <w:p w14:paraId="26F5412D" w14:textId="77777777" w:rsidR="005F7DB1" w:rsidRPr="00E26214" w:rsidRDefault="005F7DB1" w:rsidP="005F7DB1">
            <w:pPr>
              <w:rPr>
                <w:rFonts w:ascii="Verdana" w:hAnsi="Verdana"/>
                <w:sz w:val="18"/>
                <w:szCs w:val="18"/>
              </w:rPr>
            </w:pPr>
            <w:r>
              <w:rPr>
                <w:rFonts w:ascii="Verdana" w:hAnsi="Verdana"/>
                <w:sz w:val="18"/>
                <w:szCs w:val="18"/>
              </w:rPr>
              <w:t>Off Campus working in UK</w:t>
            </w:r>
          </w:p>
        </w:tc>
        <w:tc>
          <w:tcPr>
            <w:tcW w:w="1701" w:type="dxa"/>
          </w:tcPr>
          <w:p w14:paraId="29D23364" w14:textId="77777777" w:rsidR="005F7DB1" w:rsidRPr="00E26214" w:rsidRDefault="005F7DB1" w:rsidP="005F7DB1">
            <w:pPr>
              <w:rPr>
                <w:rFonts w:ascii="Verdana" w:hAnsi="Verdana"/>
                <w:sz w:val="18"/>
                <w:szCs w:val="18"/>
              </w:rPr>
            </w:pPr>
            <w:r w:rsidRPr="00E26214">
              <w:rPr>
                <w:rFonts w:ascii="Verdana" w:hAnsi="Verdana"/>
                <w:sz w:val="18"/>
                <w:szCs w:val="18"/>
              </w:rPr>
              <w:t>Emergency communication required</w:t>
            </w:r>
          </w:p>
        </w:tc>
        <w:tc>
          <w:tcPr>
            <w:tcW w:w="2296" w:type="dxa"/>
          </w:tcPr>
          <w:p w14:paraId="000A4738" w14:textId="77777777" w:rsidR="005F7DB1" w:rsidRPr="00E26214" w:rsidRDefault="005F7DB1" w:rsidP="005F7DB1">
            <w:pPr>
              <w:rPr>
                <w:rFonts w:ascii="Verdana" w:hAnsi="Verdana"/>
                <w:sz w:val="18"/>
                <w:szCs w:val="18"/>
              </w:rPr>
            </w:pPr>
            <w:r>
              <w:rPr>
                <w:rFonts w:ascii="Verdana" w:hAnsi="Verdana"/>
                <w:sz w:val="18"/>
                <w:szCs w:val="18"/>
              </w:rPr>
              <w:t>Member of SoSS</w:t>
            </w:r>
          </w:p>
        </w:tc>
        <w:tc>
          <w:tcPr>
            <w:tcW w:w="6093" w:type="dxa"/>
          </w:tcPr>
          <w:p w14:paraId="2A6D1EE4" w14:textId="77777777" w:rsidR="007C1331" w:rsidRPr="007C1331" w:rsidRDefault="005F7DB1" w:rsidP="000870D7">
            <w:pPr>
              <w:pStyle w:val="ListParagraph"/>
              <w:numPr>
                <w:ilvl w:val="0"/>
                <w:numId w:val="29"/>
              </w:numPr>
              <w:ind w:left="428"/>
              <w:jc w:val="both"/>
              <w:rPr>
                <w:rFonts w:ascii="Verdana" w:hAnsi="Verdana"/>
                <w:color w:val="333333"/>
                <w:sz w:val="18"/>
                <w:szCs w:val="18"/>
              </w:rPr>
            </w:pPr>
            <w:r w:rsidRPr="006215E4">
              <w:rPr>
                <w:rFonts w:ascii="Verdana" w:hAnsi="Verdana"/>
                <w:sz w:val="18"/>
                <w:szCs w:val="18"/>
              </w:rPr>
              <w:t>Inform School Office +44 (0) 161-</w:t>
            </w:r>
            <w:r w:rsidR="00D47F2E">
              <w:rPr>
                <w:rFonts w:ascii="Verdana" w:hAnsi="Verdana"/>
                <w:sz w:val="18"/>
                <w:szCs w:val="18"/>
              </w:rPr>
              <w:t>306</w:t>
            </w:r>
            <w:r w:rsidRPr="006215E4">
              <w:rPr>
                <w:rFonts w:ascii="Verdana" w:hAnsi="Verdana"/>
                <w:sz w:val="18"/>
                <w:szCs w:val="18"/>
              </w:rPr>
              <w:t>-</w:t>
            </w:r>
            <w:r w:rsidR="00D47F2E">
              <w:rPr>
                <w:rFonts w:ascii="Verdana" w:hAnsi="Verdana"/>
                <w:sz w:val="18"/>
                <w:szCs w:val="18"/>
              </w:rPr>
              <w:t>6900</w:t>
            </w:r>
            <w:r w:rsidRPr="006215E4">
              <w:rPr>
                <w:rFonts w:ascii="Verdana" w:hAnsi="Verdana"/>
                <w:sz w:val="18"/>
                <w:szCs w:val="18"/>
              </w:rPr>
              <w:t xml:space="preserve"> of any problem ASAP and/or email </w:t>
            </w:r>
            <w:hyperlink r:id="rId14" w:history="1">
              <w:r w:rsidRPr="006215E4">
                <w:rPr>
                  <w:rStyle w:val="Hyperlink"/>
                  <w:rFonts w:ascii="Verdana" w:hAnsi="Verdana"/>
                  <w:sz w:val="18"/>
                  <w:szCs w:val="18"/>
                </w:rPr>
                <w:t>alison.wilson@manchester.ac.uk</w:t>
              </w:r>
            </w:hyperlink>
          </w:p>
          <w:p w14:paraId="255AD230" w14:textId="13792AD6" w:rsidR="006D20F8" w:rsidRPr="000870D7" w:rsidRDefault="005F7DB1" w:rsidP="000870D7">
            <w:pPr>
              <w:pStyle w:val="ListParagraph"/>
              <w:numPr>
                <w:ilvl w:val="0"/>
                <w:numId w:val="29"/>
              </w:numPr>
              <w:ind w:left="428"/>
              <w:jc w:val="both"/>
              <w:rPr>
                <w:rFonts w:ascii="Verdana" w:hAnsi="Verdana"/>
                <w:color w:val="333333"/>
                <w:sz w:val="18"/>
                <w:szCs w:val="18"/>
              </w:rPr>
            </w:pPr>
            <w:r w:rsidRPr="006215E4">
              <w:rPr>
                <w:rFonts w:ascii="Verdana" w:hAnsi="Verdana"/>
                <w:sz w:val="18"/>
                <w:szCs w:val="18"/>
              </w:rPr>
              <w:t>University Security (Tel 0161 3069966) can be contacted 24/7 in an emergency situation.</w:t>
            </w:r>
          </w:p>
        </w:tc>
        <w:tc>
          <w:tcPr>
            <w:tcW w:w="1559" w:type="dxa"/>
          </w:tcPr>
          <w:p w14:paraId="283E40AD" w14:textId="77777777" w:rsidR="005F7DB1" w:rsidRPr="00E26214" w:rsidRDefault="005F7DB1" w:rsidP="005F7DB1">
            <w:pPr>
              <w:rPr>
                <w:rFonts w:ascii="Verdana" w:hAnsi="Verdana"/>
                <w:sz w:val="18"/>
                <w:szCs w:val="18"/>
              </w:rPr>
            </w:pPr>
            <w:r>
              <w:rPr>
                <w:rFonts w:ascii="Verdana" w:hAnsi="Verdana"/>
                <w:sz w:val="18"/>
                <w:szCs w:val="18"/>
              </w:rPr>
              <w:t>Low</w:t>
            </w:r>
          </w:p>
        </w:tc>
        <w:tc>
          <w:tcPr>
            <w:tcW w:w="1420" w:type="dxa"/>
          </w:tcPr>
          <w:p w14:paraId="7743E7AA" w14:textId="77777777" w:rsidR="005F7DB1" w:rsidRPr="00E26214" w:rsidRDefault="005F7DB1" w:rsidP="005F7DB1">
            <w:pPr>
              <w:jc w:val="center"/>
              <w:rPr>
                <w:rFonts w:ascii="Verdana" w:hAnsi="Verdana"/>
                <w:sz w:val="18"/>
                <w:szCs w:val="18"/>
              </w:rPr>
            </w:pPr>
            <w:r>
              <w:rPr>
                <w:rFonts w:ascii="Verdana" w:hAnsi="Verdana"/>
                <w:sz w:val="18"/>
                <w:szCs w:val="18"/>
              </w:rPr>
              <w:t>A</w:t>
            </w:r>
          </w:p>
        </w:tc>
      </w:tr>
      <w:tr w:rsidR="005F7DB1" w:rsidRPr="00E26214" w14:paraId="2F753F83" w14:textId="77777777" w:rsidTr="00F41CB9">
        <w:trPr>
          <w:cantSplit/>
          <w:jc w:val="center"/>
        </w:trPr>
        <w:tc>
          <w:tcPr>
            <w:tcW w:w="1619" w:type="dxa"/>
          </w:tcPr>
          <w:p w14:paraId="4A9E7E54" w14:textId="77777777" w:rsidR="005F7DB1" w:rsidRPr="00E26214" w:rsidRDefault="005F7DB1" w:rsidP="005F7DB1">
            <w:pPr>
              <w:rPr>
                <w:rFonts w:ascii="Verdana" w:hAnsi="Verdana"/>
                <w:sz w:val="18"/>
                <w:szCs w:val="18"/>
              </w:rPr>
            </w:pPr>
            <w:r>
              <w:rPr>
                <w:rFonts w:ascii="Verdana" w:hAnsi="Verdana"/>
                <w:sz w:val="18"/>
                <w:szCs w:val="18"/>
              </w:rPr>
              <w:t>Off Campus working in UK</w:t>
            </w:r>
            <w:r w:rsidRPr="00E26214">
              <w:rPr>
                <w:rFonts w:ascii="Verdana" w:hAnsi="Verdana"/>
                <w:sz w:val="18"/>
                <w:szCs w:val="18"/>
              </w:rPr>
              <w:t xml:space="preserve"> </w:t>
            </w:r>
          </w:p>
        </w:tc>
        <w:tc>
          <w:tcPr>
            <w:tcW w:w="1701" w:type="dxa"/>
          </w:tcPr>
          <w:p w14:paraId="3D612918" w14:textId="77777777" w:rsidR="005F7DB1" w:rsidRPr="00E26214" w:rsidRDefault="005F7DB1" w:rsidP="005F7DB1">
            <w:pPr>
              <w:rPr>
                <w:rFonts w:ascii="Verdana" w:hAnsi="Verdana"/>
                <w:sz w:val="18"/>
                <w:szCs w:val="18"/>
              </w:rPr>
            </w:pPr>
            <w:r w:rsidRPr="00E26214">
              <w:rPr>
                <w:rFonts w:ascii="Verdana" w:hAnsi="Verdana"/>
                <w:sz w:val="18"/>
                <w:szCs w:val="18"/>
              </w:rPr>
              <w:t>Threats to personnel safety and disruption to plans</w:t>
            </w:r>
          </w:p>
        </w:tc>
        <w:tc>
          <w:tcPr>
            <w:tcW w:w="2296" w:type="dxa"/>
          </w:tcPr>
          <w:p w14:paraId="537260A0" w14:textId="77777777" w:rsidR="005F7DB1" w:rsidRPr="00E26214" w:rsidRDefault="005F7DB1" w:rsidP="005F7DB1">
            <w:pPr>
              <w:rPr>
                <w:rFonts w:ascii="Verdana" w:hAnsi="Verdana"/>
                <w:sz w:val="18"/>
                <w:szCs w:val="18"/>
              </w:rPr>
            </w:pPr>
            <w:r>
              <w:rPr>
                <w:rFonts w:ascii="Verdana" w:hAnsi="Verdana"/>
                <w:sz w:val="18"/>
                <w:szCs w:val="18"/>
              </w:rPr>
              <w:t>Member of SoSS</w:t>
            </w:r>
          </w:p>
        </w:tc>
        <w:tc>
          <w:tcPr>
            <w:tcW w:w="6093" w:type="dxa"/>
          </w:tcPr>
          <w:p w14:paraId="65F1AAF8" w14:textId="49EE682A" w:rsidR="005F7DB1" w:rsidRPr="00F41CB9" w:rsidRDefault="005F7DB1" w:rsidP="005F7DB1">
            <w:pPr>
              <w:pStyle w:val="ListParagraph"/>
              <w:numPr>
                <w:ilvl w:val="0"/>
                <w:numId w:val="9"/>
              </w:numPr>
              <w:ind w:left="360"/>
              <w:rPr>
                <w:rFonts w:ascii="Verdana" w:hAnsi="Verdana"/>
                <w:sz w:val="18"/>
                <w:szCs w:val="18"/>
              </w:rPr>
            </w:pPr>
            <w:r w:rsidRPr="00F41CB9">
              <w:rPr>
                <w:rFonts w:ascii="Verdana" w:hAnsi="Verdana"/>
                <w:sz w:val="18"/>
                <w:szCs w:val="18"/>
              </w:rPr>
              <w:t xml:space="preserve">Travel itinerary/contact details are left with </w:t>
            </w:r>
            <w:bookmarkStart w:id="1" w:name="OLE_LINK1"/>
            <w:r w:rsidR="00220BCC">
              <w:rPr>
                <w:rFonts w:ascii="Verdana" w:hAnsi="Verdana"/>
                <w:sz w:val="18"/>
                <w:szCs w:val="18"/>
              </w:rPr>
              <w:t>line manager</w:t>
            </w:r>
            <w:r w:rsidRPr="00F41CB9">
              <w:rPr>
                <w:rFonts w:ascii="Verdana" w:hAnsi="Verdana"/>
                <w:sz w:val="18"/>
                <w:szCs w:val="18"/>
              </w:rPr>
              <w:t xml:space="preserve"> </w:t>
            </w:r>
            <w:bookmarkEnd w:id="1"/>
            <w:r w:rsidRPr="00F41CB9">
              <w:rPr>
                <w:rFonts w:ascii="Verdana" w:hAnsi="Verdana"/>
                <w:sz w:val="18"/>
                <w:szCs w:val="18"/>
              </w:rPr>
              <w:t>prior to departure</w:t>
            </w:r>
            <w:r w:rsidR="009F556B">
              <w:rPr>
                <w:rFonts w:ascii="Verdana" w:hAnsi="Verdana"/>
                <w:sz w:val="18"/>
                <w:szCs w:val="18"/>
              </w:rPr>
              <w:t xml:space="preserve"> or </w:t>
            </w:r>
            <w:r w:rsidR="00EE0063">
              <w:rPr>
                <w:rFonts w:ascii="Verdana" w:hAnsi="Verdana"/>
                <w:sz w:val="18"/>
                <w:szCs w:val="18"/>
              </w:rPr>
              <w:t xml:space="preserve">via filling </w:t>
            </w:r>
            <w:r w:rsidR="00EE0063" w:rsidRPr="006D20F8">
              <w:rPr>
                <w:rFonts w:ascii="Verdana" w:hAnsi="Verdana"/>
                <w:sz w:val="18"/>
                <w:szCs w:val="18"/>
              </w:rPr>
              <w:t>online “</w:t>
            </w:r>
            <w:hyperlink r:id="rId15" w:history="1">
              <w:r w:rsidR="00EE0063" w:rsidRPr="0018154F">
                <w:rPr>
                  <w:rStyle w:val="Hyperlink"/>
                  <w:rFonts w:ascii="Verdana" w:hAnsi="Verdana"/>
                  <w:sz w:val="18"/>
                  <w:szCs w:val="18"/>
                </w:rPr>
                <w:t>Pre-Travel Risk Assessment Declaration (UK travel</w:t>
              </w:r>
            </w:hyperlink>
            <w:r w:rsidR="00EE0063" w:rsidRPr="0018154F">
              <w:rPr>
                <w:rFonts w:ascii="Verdana" w:hAnsi="Verdana"/>
                <w:sz w:val="18"/>
                <w:szCs w:val="18"/>
              </w:rPr>
              <w:t>)</w:t>
            </w:r>
          </w:p>
          <w:p w14:paraId="0338EBED" w14:textId="2D36BF2B" w:rsidR="005F7DB1" w:rsidRPr="00F41CB9" w:rsidRDefault="005F7DB1" w:rsidP="005F7DB1">
            <w:pPr>
              <w:pStyle w:val="ListParagraph"/>
              <w:numPr>
                <w:ilvl w:val="0"/>
                <w:numId w:val="9"/>
              </w:numPr>
              <w:spacing w:before="100" w:beforeAutospacing="1" w:after="100" w:afterAutospacing="1"/>
              <w:ind w:left="360"/>
              <w:rPr>
                <w:rFonts w:ascii="Verdana" w:hAnsi="Verdana"/>
                <w:sz w:val="18"/>
                <w:szCs w:val="18"/>
              </w:rPr>
            </w:pPr>
            <w:r w:rsidRPr="00F41CB9">
              <w:rPr>
                <w:rFonts w:ascii="Verdana" w:hAnsi="Verdana"/>
                <w:sz w:val="18"/>
                <w:szCs w:val="18"/>
              </w:rPr>
              <w:t xml:space="preserve">Travel arrangements made via </w:t>
            </w:r>
            <w:r>
              <w:rPr>
                <w:rFonts w:ascii="Verdana" w:hAnsi="Verdana"/>
                <w:sz w:val="18"/>
                <w:szCs w:val="18"/>
              </w:rPr>
              <w:t>Key Travel</w:t>
            </w:r>
            <w:r w:rsidRPr="00F41CB9">
              <w:rPr>
                <w:rFonts w:ascii="Verdana" w:hAnsi="Verdana"/>
                <w:sz w:val="18"/>
                <w:szCs w:val="18"/>
              </w:rPr>
              <w:t xml:space="preserve"> system. </w:t>
            </w:r>
          </w:p>
          <w:p w14:paraId="39BF91EE" w14:textId="285091FD" w:rsidR="005F7DB1" w:rsidRPr="006F29F3" w:rsidRDefault="005F7DB1" w:rsidP="005F7DB1">
            <w:pPr>
              <w:pStyle w:val="ListParagraph"/>
              <w:numPr>
                <w:ilvl w:val="0"/>
                <w:numId w:val="9"/>
              </w:numPr>
              <w:spacing w:before="100" w:beforeAutospacing="1" w:after="100" w:afterAutospacing="1"/>
              <w:ind w:left="360"/>
              <w:rPr>
                <w:rFonts w:ascii="Verdana" w:hAnsi="Verdana"/>
                <w:sz w:val="18"/>
                <w:szCs w:val="18"/>
              </w:rPr>
            </w:pPr>
            <w:r w:rsidRPr="006F29F3">
              <w:rPr>
                <w:rFonts w:ascii="Verdana" w:hAnsi="Verdana"/>
                <w:sz w:val="18"/>
                <w:szCs w:val="18"/>
              </w:rPr>
              <w:t xml:space="preserve">A contingency plan drawn up in the event of disruption to </w:t>
            </w:r>
            <w:r w:rsidR="00D9127B">
              <w:rPr>
                <w:rFonts w:ascii="Verdana" w:hAnsi="Verdana"/>
                <w:sz w:val="18"/>
                <w:szCs w:val="18"/>
              </w:rPr>
              <w:t>or</w:t>
            </w:r>
            <w:r w:rsidRPr="006F29F3">
              <w:rPr>
                <w:rFonts w:ascii="Verdana" w:hAnsi="Verdana"/>
                <w:sz w:val="18"/>
                <w:szCs w:val="18"/>
              </w:rPr>
              <w:t xml:space="preserve"> </w:t>
            </w:r>
            <w:r w:rsidR="00D9127B">
              <w:rPr>
                <w:rFonts w:ascii="Verdana" w:hAnsi="Verdana"/>
                <w:sz w:val="18"/>
                <w:szCs w:val="18"/>
              </w:rPr>
              <w:t>c</w:t>
            </w:r>
            <w:r w:rsidRPr="006F29F3">
              <w:rPr>
                <w:rFonts w:ascii="Verdana" w:hAnsi="Verdana"/>
                <w:sz w:val="18"/>
                <w:szCs w:val="18"/>
              </w:rPr>
              <w:t xml:space="preserve">hange in </w:t>
            </w:r>
            <w:r w:rsidR="00D9127B">
              <w:rPr>
                <w:rFonts w:ascii="Verdana" w:hAnsi="Verdana"/>
                <w:sz w:val="18"/>
                <w:szCs w:val="18"/>
              </w:rPr>
              <w:t>b</w:t>
            </w:r>
            <w:r w:rsidRPr="006F29F3">
              <w:rPr>
                <w:rFonts w:ascii="Verdana" w:hAnsi="Verdana"/>
                <w:sz w:val="18"/>
                <w:szCs w:val="18"/>
              </w:rPr>
              <w:t>usiness trip plans.</w:t>
            </w:r>
          </w:p>
          <w:p w14:paraId="33DD3784" w14:textId="35FD67AF" w:rsidR="00615D01" w:rsidRDefault="005F7DB1" w:rsidP="005F7DB1">
            <w:pPr>
              <w:pStyle w:val="ListParagraph"/>
              <w:numPr>
                <w:ilvl w:val="0"/>
                <w:numId w:val="9"/>
              </w:numPr>
              <w:ind w:left="360"/>
              <w:rPr>
                <w:rFonts w:ascii="Verdana" w:hAnsi="Verdana"/>
                <w:sz w:val="18"/>
                <w:szCs w:val="18"/>
              </w:rPr>
            </w:pPr>
            <w:r w:rsidRPr="00F41CB9">
              <w:rPr>
                <w:rFonts w:ascii="Verdana" w:hAnsi="Verdana"/>
                <w:sz w:val="18"/>
                <w:szCs w:val="18"/>
              </w:rPr>
              <w:t>Communication set up with accompanying colleague by text, phone or email prior to departure.</w:t>
            </w:r>
          </w:p>
          <w:p w14:paraId="054E1F19" w14:textId="557F7712" w:rsidR="005F7DB1" w:rsidRPr="00F41CB9" w:rsidRDefault="00615D01" w:rsidP="005F7DB1">
            <w:pPr>
              <w:pStyle w:val="ListParagraph"/>
              <w:numPr>
                <w:ilvl w:val="0"/>
                <w:numId w:val="9"/>
              </w:numPr>
              <w:ind w:left="360"/>
              <w:rPr>
                <w:rFonts w:ascii="Verdana" w:hAnsi="Verdana"/>
                <w:sz w:val="18"/>
                <w:szCs w:val="18"/>
              </w:rPr>
            </w:pPr>
            <w:r>
              <w:rPr>
                <w:rFonts w:ascii="Verdana" w:hAnsi="Verdana"/>
                <w:sz w:val="18"/>
                <w:szCs w:val="18"/>
              </w:rPr>
              <w:t>Next of kin details up to date on University systems</w:t>
            </w:r>
            <w:r w:rsidR="00D9127B">
              <w:rPr>
                <w:rFonts w:ascii="Verdana" w:hAnsi="Verdana"/>
                <w:sz w:val="18"/>
                <w:szCs w:val="18"/>
              </w:rPr>
              <w:t>.</w:t>
            </w:r>
            <w:r w:rsidR="005F7DB1" w:rsidRPr="00F41CB9">
              <w:rPr>
                <w:rFonts w:ascii="Verdana" w:hAnsi="Verdana"/>
                <w:sz w:val="18"/>
                <w:szCs w:val="18"/>
              </w:rPr>
              <w:t xml:space="preserve"> </w:t>
            </w:r>
          </w:p>
          <w:p w14:paraId="77833BF8" w14:textId="77777777" w:rsidR="005F7DB1" w:rsidRDefault="005F7DB1" w:rsidP="005F7DB1">
            <w:pPr>
              <w:pStyle w:val="ListParagraph"/>
              <w:numPr>
                <w:ilvl w:val="0"/>
                <w:numId w:val="9"/>
              </w:numPr>
              <w:ind w:left="360"/>
              <w:rPr>
                <w:rFonts w:ascii="Verdana" w:hAnsi="Verdana"/>
                <w:sz w:val="18"/>
                <w:szCs w:val="18"/>
              </w:rPr>
            </w:pPr>
            <w:r w:rsidRPr="00F41CB9">
              <w:rPr>
                <w:rFonts w:ascii="Verdana" w:hAnsi="Verdana"/>
                <w:sz w:val="18"/>
                <w:szCs w:val="18"/>
              </w:rPr>
              <w:t xml:space="preserve">Family members </w:t>
            </w:r>
            <w:r>
              <w:rPr>
                <w:rFonts w:ascii="Verdana" w:hAnsi="Verdana"/>
                <w:sz w:val="18"/>
                <w:szCs w:val="18"/>
              </w:rPr>
              <w:t xml:space="preserve">given </w:t>
            </w:r>
            <w:r w:rsidRPr="00F41CB9">
              <w:rPr>
                <w:rFonts w:ascii="Verdana" w:hAnsi="Verdana"/>
                <w:sz w:val="18"/>
                <w:szCs w:val="18"/>
              </w:rPr>
              <w:t>contact details and the telephone number for University Security (0161 3069966) in case of an emergency.</w:t>
            </w:r>
          </w:p>
          <w:p w14:paraId="2159FAF1" w14:textId="2767F19F" w:rsidR="005F7DB1" w:rsidRDefault="005F7DB1" w:rsidP="005F7DB1">
            <w:pPr>
              <w:pStyle w:val="ListParagraph"/>
              <w:numPr>
                <w:ilvl w:val="0"/>
                <w:numId w:val="9"/>
              </w:numPr>
              <w:ind w:left="360"/>
              <w:rPr>
                <w:rFonts w:ascii="Verdana" w:hAnsi="Verdana"/>
                <w:sz w:val="18"/>
                <w:szCs w:val="18"/>
              </w:rPr>
            </w:pPr>
            <w:r>
              <w:rPr>
                <w:rFonts w:ascii="Verdana" w:hAnsi="Verdana"/>
                <w:sz w:val="18"/>
                <w:szCs w:val="18"/>
              </w:rPr>
              <w:t>Travellers</w:t>
            </w:r>
            <w:r w:rsidRPr="005678AA">
              <w:rPr>
                <w:rFonts w:ascii="Verdana" w:hAnsi="Verdana"/>
                <w:sz w:val="18"/>
                <w:szCs w:val="18"/>
              </w:rPr>
              <w:t xml:space="preserve"> use </w:t>
            </w:r>
            <w:hyperlink r:id="rId16" w:history="1">
              <w:r w:rsidRPr="005678AA">
                <w:rPr>
                  <w:rStyle w:val="Hyperlink"/>
                  <w:rFonts w:ascii="Verdana" w:hAnsi="Verdana"/>
                  <w:sz w:val="18"/>
                  <w:szCs w:val="18"/>
                </w:rPr>
                <w:t>mobile apps for key travel</w:t>
              </w:r>
            </w:hyperlink>
            <w:r w:rsidRPr="005678AA">
              <w:rPr>
                <w:rFonts w:ascii="Verdana" w:hAnsi="Verdana"/>
                <w:sz w:val="18"/>
                <w:szCs w:val="18"/>
              </w:rPr>
              <w:t xml:space="preserve"> or for </w:t>
            </w:r>
            <w:hyperlink r:id="rId17" w:history="1">
              <w:r w:rsidRPr="005678AA">
                <w:rPr>
                  <w:rStyle w:val="Hyperlink"/>
                  <w:rFonts w:ascii="Verdana" w:hAnsi="Verdana"/>
                  <w:sz w:val="18"/>
                  <w:szCs w:val="18"/>
                </w:rPr>
                <w:t>AIG Travel Assistance</w:t>
              </w:r>
            </w:hyperlink>
            <w:r w:rsidRPr="005678AA">
              <w:rPr>
                <w:rFonts w:ascii="Verdana" w:hAnsi="Verdana"/>
                <w:sz w:val="18"/>
                <w:szCs w:val="18"/>
              </w:rPr>
              <w:t xml:space="preserve"> which can notify key contacts of their itinerary, </w:t>
            </w:r>
            <w:r w:rsidR="00D21FA9">
              <w:rPr>
                <w:rFonts w:ascii="Verdana" w:hAnsi="Verdana"/>
                <w:sz w:val="18"/>
                <w:szCs w:val="18"/>
              </w:rPr>
              <w:t xml:space="preserve">and notify users of </w:t>
            </w:r>
            <w:r w:rsidRPr="005678AA">
              <w:rPr>
                <w:rFonts w:ascii="Verdana" w:hAnsi="Verdana"/>
                <w:sz w:val="18"/>
                <w:szCs w:val="18"/>
              </w:rPr>
              <w:t>potential incidents</w:t>
            </w:r>
            <w:r w:rsidR="00D21FA9">
              <w:rPr>
                <w:rFonts w:ascii="Verdana" w:hAnsi="Verdana"/>
                <w:sz w:val="18"/>
                <w:szCs w:val="18"/>
              </w:rPr>
              <w:t>/</w:t>
            </w:r>
            <w:r w:rsidRPr="005678AA">
              <w:rPr>
                <w:rFonts w:ascii="Verdana" w:hAnsi="Verdana"/>
                <w:sz w:val="18"/>
                <w:szCs w:val="18"/>
              </w:rPr>
              <w:t>threats</w:t>
            </w:r>
            <w:r w:rsidR="00D9127B">
              <w:rPr>
                <w:rFonts w:ascii="Verdana" w:hAnsi="Verdana"/>
                <w:sz w:val="18"/>
                <w:szCs w:val="18"/>
              </w:rPr>
              <w:t>.</w:t>
            </w:r>
            <w:r w:rsidRPr="005678AA">
              <w:rPr>
                <w:rFonts w:ascii="Verdana" w:hAnsi="Verdana"/>
                <w:sz w:val="18"/>
                <w:szCs w:val="18"/>
              </w:rPr>
              <w:t xml:space="preserve"> </w:t>
            </w:r>
          </w:p>
          <w:p w14:paraId="62B03543" w14:textId="1671C2C6" w:rsidR="006D20F8" w:rsidRPr="000870D7" w:rsidRDefault="005F7DB1" w:rsidP="000870D7">
            <w:pPr>
              <w:pStyle w:val="ListParagraph"/>
              <w:numPr>
                <w:ilvl w:val="0"/>
                <w:numId w:val="9"/>
              </w:numPr>
              <w:ind w:left="360"/>
              <w:rPr>
                <w:rFonts w:ascii="Verdana" w:hAnsi="Verdana"/>
                <w:sz w:val="18"/>
                <w:szCs w:val="18"/>
              </w:rPr>
            </w:pPr>
            <w:r w:rsidRPr="005678AA">
              <w:rPr>
                <w:rFonts w:ascii="Verdana" w:hAnsi="Verdana"/>
                <w:sz w:val="18"/>
                <w:szCs w:val="18"/>
              </w:rPr>
              <w:t>University business travel policy number: 0010015245</w:t>
            </w:r>
            <w:r w:rsidR="00220BCC">
              <w:rPr>
                <w:rFonts w:ascii="Verdana" w:hAnsi="Verdana"/>
                <w:sz w:val="18"/>
                <w:szCs w:val="18"/>
              </w:rPr>
              <w:t xml:space="preserve">; </w:t>
            </w:r>
            <w:r w:rsidRPr="005678AA">
              <w:rPr>
                <w:rFonts w:ascii="Verdana" w:hAnsi="Verdana"/>
                <w:sz w:val="18"/>
                <w:szCs w:val="18"/>
              </w:rPr>
              <w:t>University Insurer: American International Group UK Ltd</w:t>
            </w:r>
            <w:r w:rsidR="00220BCC">
              <w:rPr>
                <w:rFonts w:ascii="Verdana" w:hAnsi="Verdana"/>
                <w:sz w:val="18"/>
                <w:szCs w:val="18"/>
              </w:rPr>
              <w:t>;</w:t>
            </w:r>
            <w:r w:rsidRPr="005678AA">
              <w:rPr>
                <w:rFonts w:ascii="Verdana" w:hAnsi="Verdana"/>
                <w:sz w:val="18"/>
                <w:szCs w:val="18"/>
              </w:rPr>
              <w:t xml:space="preserve"> Emergency contact details : tel: +44 (0) 1273 727416 or </w:t>
            </w:r>
            <w:hyperlink r:id="rId18" w:history="1">
              <w:r w:rsidRPr="005678AA">
                <w:rPr>
                  <w:rStyle w:val="Hyperlink"/>
                  <w:rFonts w:ascii="Verdana" w:hAnsi="Verdana"/>
                  <w:sz w:val="18"/>
                  <w:szCs w:val="18"/>
                </w:rPr>
                <w:t>UOM.travelclaims@aig.com</w:t>
              </w:r>
            </w:hyperlink>
            <w:r w:rsidRPr="005678AA">
              <w:rPr>
                <w:rFonts w:ascii="Verdana" w:hAnsi="Verdana"/>
                <w:sz w:val="18"/>
                <w:szCs w:val="18"/>
              </w:rPr>
              <w:t xml:space="preserve"> </w:t>
            </w:r>
          </w:p>
        </w:tc>
        <w:tc>
          <w:tcPr>
            <w:tcW w:w="1559" w:type="dxa"/>
          </w:tcPr>
          <w:p w14:paraId="1CF84926" w14:textId="77777777" w:rsidR="005F7DB1" w:rsidRPr="00E26214" w:rsidRDefault="005F7DB1" w:rsidP="005F7DB1">
            <w:pPr>
              <w:rPr>
                <w:rFonts w:ascii="Verdana" w:hAnsi="Verdana"/>
                <w:sz w:val="18"/>
                <w:szCs w:val="18"/>
              </w:rPr>
            </w:pPr>
            <w:r w:rsidRPr="00E26214">
              <w:rPr>
                <w:rFonts w:ascii="Verdana" w:hAnsi="Verdana"/>
                <w:sz w:val="18"/>
                <w:szCs w:val="18"/>
              </w:rPr>
              <w:t>Low</w:t>
            </w:r>
          </w:p>
        </w:tc>
        <w:tc>
          <w:tcPr>
            <w:tcW w:w="1420" w:type="dxa"/>
          </w:tcPr>
          <w:p w14:paraId="7C1AE94E" w14:textId="77777777" w:rsidR="005F7DB1" w:rsidRPr="00E26214" w:rsidRDefault="005F7DB1" w:rsidP="005F7DB1">
            <w:pPr>
              <w:jc w:val="center"/>
              <w:rPr>
                <w:rFonts w:ascii="Verdana" w:hAnsi="Verdana"/>
                <w:sz w:val="18"/>
                <w:szCs w:val="18"/>
              </w:rPr>
            </w:pPr>
            <w:r w:rsidRPr="00E26214">
              <w:rPr>
                <w:rFonts w:ascii="Verdana" w:hAnsi="Verdana"/>
                <w:sz w:val="18"/>
                <w:szCs w:val="18"/>
              </w:rPr>
              <w:t>A</w:t>
            </w:r>
          </w:p>
        </w:tc>
      </w:tr>
      <w:tr w:rsidR="005F7DB1" w:rsidRPr="00E26214" w14:paraId="0A5BC4A7" w14:textId="77777777" w:rsidTr="00D157D1">
        <w:trPr>
          <w:cantSplit/>
          <w:trHeight w:val="783"/>
          <w:jc w:val="center"/>
        </w:trPr>
        <w:tc>
          <w:tcPr>
            <w:tcW w:w="1619" w:type="dxa"/>
          </w:tcPr>
          <w:p w14:paraId="401246E7" w14:textId="77777777" w:rsidR="005F7DB1" w:rsidRDefault="005F7DB1" w:rsidP="005F7DB1">
            <w:pPr>
              <w:rPr>
                <w:rFonts w:ascii="Verdana" w:hAnsi="Verdana"/>
                <w:sz w:val="18"/>
                <w:szCs w:val="18"/>
              </w:rPr>
            </w:pPr>
            <w:r>
              <w:rPr>
                <w:rFonts w:ascii="Verdana" w:hAnsi="Verdana"/>
                <w:sz w:val="18"/>
                <w:szCs w:val="18"/>
              </w:rPr>
              <w:lastRenderedPageBreak/>
              <w:t>Off Campus working in UK</w:t>
            </w:r>
          </w:p>
        </w:tc>
        <w:tc>
          <w:tcPr>
            <w:tcW w:w="1701" w:type="dxa"/>
          </w:tcPr>
          <w:p w14:paraId="1836DC3E" w14:textId="77777777" w:rsidR="005F7DB1" w:rsidRPr="00E26214" w:rsidRDefault="005F7DB1" w:rsidP="005F7DB1">
            <w:pPr>
              <w:rPr>
                <w:rFonts w:ascii="Verdana" w:hAnsi="Verdana"/>
                <w:sz w:val="18"/>
                <w:szCs w:val="18"/>
              </w:rPr>
            </w:pPr>
            <w:r>
              <w:rPr>
                <w:rFonts w:ascii="Verdana" w:hAnsi="Verdana"/>
                <w:sz w:val="18"/>
                <w:szCs w:val="18"/>
              </w:rPr>
              <w:t>Electricity</w:t>
            </w:r>
          </w:p>
        </w:tc>
        <w:tc>
          <w:tcPr>
            <w:tcW w:w="2296" w:type="dxa"/>
          </w:tcPr>
          <w:p w14:paraId="0BAC0594" w14:textId="77777777" w:rsidR="005F7DB1" w:rsidRDefault="005F7DB1" w:rsidP="005F7DB1">
            <w:pPr>
              <w:rPr>
                <w:rFonts w:ascii="Verdana" w:hAnsi="Verdana"/>
                <w:sz w:val="18"/>
                <w:szCs w:val="18"/>
              </w:rPr>
            </w:pPr>
            <w:r>
              <w:rPr>
                <w:rFonts w:ascii="Verdana" w:hAnsi="Verdana"/>
                <w:sz w:val="18"/>
                <w:szCs w:val="18"/>
              </w:rPr>
              <w:t xml:space="preserve">Member of SoSS suffers personal safety injury – burns </w:t>
            </w:r>
          </w:p>
        </w:tc>
        <w:tc>
          <w:tcPr>
            <w:tcW w:w="6093" w:type="dxa"/>
          </w:tcPr>
          <w:p w14:paraId="5A9243E8" w14:textId="2EEA51C3" w:rsidR="00E26180" w:rsidRDefault="00D21FA9" w:rsidP="005F7DB1">
            <w:pPr>
              <w:pStyle w:val="ListParagraph"/>
              <w:numPr>
                <w:ilvl w:val="0"/>
                <w:numId w:val="14"/>
              </w:numPr>
              <w:ind w:left="361"/>
              <w:rPr>
                <w:rFonts w:ascii="Verdana" w:hAnsi="Verdana"/>
                <w:sz w:val="18"/>
                <w:szCs w:val="18"/>
              </w:rPr>
            </w:pPr>
            <w:r>
              <w:rPr>
                <w:rFonts w:ascii="Verdana" w:hAnsi="Verdana"/>
                <w:sz w:val="18"/>
                <w:szCs w:val="18"/>
              </w:rPr>
              <w:t>Check a</w:t>
            </w:r>
            <w:r w:rsidR="005F7DB1">
              <w:rPr>
                <w:rFonts w:ascii="Verdana" w:hAnsi="Verdana"/>
                <w:sz w:val="18"/>
                <w:szCs w:val="18"/>
              </w:rPr>
              <w:t xml:space="preserve">ll portable electrical devices prior to departure. </w:t>
            </w:r>
          </w:p>
          <w:p w14:paraId="56181A4C" w14:textId="70B855C0" w:rsidR="00E26180" w:rsidRDefault="008113AF" w:rsidP="005F7DB1">
            <w:pPr>
              <w:pStyle w:val="ListParagraph"/>
              <w:numPr>
                <w:ilvl w:val="0"/>
                <w:numId w:val="14"/>
              </w:numPr>
              <w:ind w:left="361"/>
              <w:rPr>
                <w:rFonts w:ascii="Verdana" w:hAnsi="Verdana"/>
                <w:sz w:val="18"/>
                <w:szCs w:val="18"/>
              </w:rPr>
            </w:pPr>
            <w:r>
              <w:rPr>
                <w:rFonts w:ascii="Verdana" w:hAnsi="Verdana"/>
                <w:sz w:val="18"/>
                <w:szCs w:val="18"/>
              </w:rPr>
              <w:t>E</w:t>
            </w:r>
            <w:r w:rsidR="005F7DB1">
              <w:rPr>
                <w:rFonts w:ascii="Verdana" w:hAnsi="Verdana"/>
                <w:sz w:val="18"/>
                <w:szCs w:val="18"/>
              </w:rPr>
              <w:t xml:space="preserve">quipment may be outside of </w:t>
            </w:r>
            <w:r w:rsidR="00E26180">
              <w:rPr>
                <w:rFonts w:ascii="Verdana" w:hAnsi="Verdana"/>
                <w:sz w:val="18"/>
                <w:szCs w:val="18"/>
              </w:rPr>
              <w:t>a PAT</w:t>
            </w:r>
            <w:r w:rsidR="005F7DB1" w:rsidRPr="005678AA">
              <w:rPr>
                <w:rFonts w:ascii="Verdana" w:hAnsi="Verdana"/>
                <w:sz w:val="18"/>
                <w:szCs w:val="18"/>
              </w:rPr>
              <w:t xml:space="preserve"> inspection schedule. </w:t>
            </w:r>
          </w:p>
          <w:p w14:paraId="615EA414" w14:textId="48DF5F84" w:rsidR="005F7DB1" w:rsidRDefault="008113AF" w:rsidP="005F7DB1">
            <w:pPr>
              <w:pStyle w:val="ListParagraph"/>
              <w:numPr>
                <w:ilvl w:val="0"/>
                <w:numId w:val="14"/>
              </w:numPr>
              <w:ind w:left="361"/>
              <w:rPr>
                <w:rFonts w:ascii="Verdana" w:hAnsi="Verdana"/>
                <w:sz w:val="18"/>
                <w:szCs w:val="18"/>
              </w:rPr>
            </w:pPr>
            <w:r>
              <w:rPr>
                <w:rFonts w:ascii="Verdana" w:hAnsi="Verdana"/>
                <w:sz w:val="18"/>
                <w:szCs w:val="18"/>
              </w:rPr>
              <w:t>C</w:t>
            </w:r>
            <w:r w:rsidR="005F7DB1" w:rsidRPr="005678AA">
              <w:rPr>
                <w:rFonts w:ascii="Verdana" w:hAnsi="Verdana"/>
                <w:sz w:val="18"/>
                <w:szCs w:val="18"/>
              </w:rPr>
              <w:t>arry out checks ahead of use and cease use immediately if any potential hazards are identified.</w:t>
            </w:r>
          </w:p>
          <w:p w14:paraId="06C97EA4" w14:textId="77777777" w:rsidR="005F7DB1" w:rsidRPr="00D10E26" w:rsidRDefault="005F7DB1" w:rsidP="005F7DB1">
            <w:pPr>
              <w:rPr>
                <w:rFonts w:ascii="Verdana" w:hAnsi="Verdana"/>
                <w:sz w:val="18"/>
                <w:szCs w:val="18"/>
              </w:rPr>
            </w:pPr>
          </w:p>
        </w:tc>
        <w:tc>
          <w:tcPr>
            <w:tcW w:w="1559" w:type="dxa"/>
          </w:tcPr>
          <w:p w14:paraId="7B0C1837" w14:textId="77777777" w:rsidR="005F7DB1" w:rsidRPr="00E26214" w:rsidRDefault="005F7DB1" w:rsidP="005F7DB1">
            <w:pPr>
              <w:rPr>
                <w:rFonts w:ascii="Verdana" w:hAnsi="Verdana"/>
                <w:sz w:val="18"/>
                <w:szCs w:val="18"/>
              </w:rPr>
            </w:pPr>
            <w:r>
              <w:rPr>
                <w:rFonts w:ascii="Verdana" w:hAnsi="Verdana"/>
                <w:sz w:val="18"/>
                <w:szCs w:val="18"/>
              </w:rPr>
              <w:t>Low</w:t>
            </w:r>
          </w:p>
        </w:tc>
        <w:tc>
          <w:tcPr>
            <w:tcW w:w="1420" w:type="dxa"/>
          </w:tcPr>
          <w:p w14:paraId="1A09F07E" w14:textId="77777777" w:rsidR="005F7DB1" w:rsidRPr="00E26214" w:rsidRDefault="005F7DB1" w:rsidP="005F7DB1">
            <w:pPr>
              <w:jc w:val="center"/>
              <w:rPr>
                <w:rFonts w:ascii="Verdana" w:hAnsi="Verdana"/>
                <w:sz w:val="18"/>
                <w:szCs w:val="18"/>
              </w:rPr>
            </w:pPr>
            <w:r>
              <w:rPr>
                <w:rFonts w:ascii="Verdana" w:hAnsi="Verdana"/>
                <w:sz w:val="18"/>
                <w:szCs w:val="18"/>
              </w:rPr>
              <w:t>A</w:t>
            </w:r>
          </w:p>
        </w:tc>
      </w:tr>
      <w:tr w:rsidR="005F7DB1" w:rsidRPr="00E26214" w14:paraId="13798BA5" w14:textId="77777777" w:rsidTr="00FC6C96">
        <w:trPr>
          <w:cantSplit/>
          <w:trHeight w:val="836"/>
          <w:jc w:val="center"/>
        </w:trPr>
        <w:tc>
          <w:tcPr>
            <w:tcW w:w="1619" w:type="dxa"/>
          </w:tcPr>
          <w:p w14:paraId="7D93FAF4" w14:textId="77777777" w:rsidR="005F7DB1" w:rsidRPr="00E26214" w:rsidRDefault="005F7DB1" w:rsidP="005F7DB1">
            <w:pPr>
              <w:rPr>
                <w:rFonts w:ascii="Verdana" w:hAnsi="Verdana"/>
                <w:sz w:val="18"/>
                <w:szCs w:val="18"/>
              </w:rPr>
            </w:pPr>
            <w:r>
              <w:rPr>
                <w:rFonts w:ascii="Verdana" w:hAnsi="Verdana"/>
                <w:sz w:val="18"/>
                <w:szCs w:val="18"/>
              </w:rPr>
              <w:t>Off Campus working in UK</w:t>
            </w:r>
            <w:r w:rsidRPr="00E26214">
              <w:rPr>
                <w:rFonts w:ascii="Verdana" w:hAnsi="Verdana"/>
                <w:sz w:val="18"/>
                <w:szCs w:val="18"/>
              </w:rPr>
              <w:t xml:space="preserve"> </w:t>
            </w:r>
          </w:p>
        </w:tc>
        <w:tc>
          <w:tcPr>
            <w:tcW w:w="1701" w:type="dxa"/>
          </w:tcPr>
          <w:p w14:paraId="310F5D00" w14:textId="77777777" w:rsidR="005F7DB1" w:rsidRPr="00E26214" w:rsidRDefault="005F7DB1" w:rsidP="005F7DB1">
            <w:pPr>
              <w:rPr>
                <w:rFonts w:ascii="Verdana" w:hAnsi="Verdana"/>
                <w:sz w:val="18"/>
                <w:szCs w:val="18"/>
              </w:rPr>
            </w:pPr>
            <w:r w:rsidRPr="00E26214">
              <w:rPr>
                <w:rFonts w:ascii="Verdana" w:hAnsi="Verdana"/>
                <w:sz w:val="18"/>
                <w:szCs w:val="18"/>
              </w:rPr>
              <w:t>Manual handling</w:t>
            </w:r>
          </w:p>
        </w:tc>
        <w:tc>
          <w:tcPr>
            <w:tcW w:w="2296" w:type="dxa"/>
          </w:tcPr>
          <w:p w14:paraId="356F944E" w14:textId="77777777" w:rsidR="005F7DB1" w:rsidRPr="00E26214" w:rsidRDefault="005F7DB1" w:rsidP="005F7DB1">
            <w:pPr>
              <w:rPr>
                <w:rFonts w:ascii="Verdana" w:hAnsi="Verdana"/>
                <w:sz w:val="18"/>
                <w:szCs w:val="18"/>
              </w:rPr>
            </w:pPr>
            <w:r>
              <w:rPr>
                <w:rFonts w:ascii="Verdana" w:hAnsi="Verdana"/>
                <w:sz w:val="18"/>
                <w:szCs w:val="18"/>
              </w:rPr>
              <w:t xml:space="preserve">Member of SoSS </w:t>
            </w:r>
            <w:r w:rsidRPr="00E26214">
              <w:rPr>
                <w:rFonts w:ascii="Verdana" w:hAnsi="Verdana"/>
                <w:sz w:val="18"/>
                <w:szCs w:val="18"/>
              </w:rPr>
              <w:t>suffers personal injury carrying luggage.</w:t>
            </w:r>
          </w:p>
        </w:tc>
        <w:tc>
          <w:tcPr>
            <w:tcW w:w="6093" w:type="dxa"/>
          </w:tcPr>
          <w:p w14:paraId="14993CDF" w14:textId="34AA4218" w:rsidR="005F7DB1" w:rsidRPr="001D2AF5" w:rsidRDefault="00DC7100" w:rsidP="005F7DB1">
            <w:pPr>
              <w:pStyle w:val="ListParagraph"/>
              <w:numPr>
                <w:ilvl w:val="0"/>
                <w:numId w:val="11"/>
              </w:numPr>
              <w:ind w:left="360"/>
              <w:rPr>
                <w:rFonts w:ascii="Verdana" w:hAnsi="Verdana"/>
                <w:sz w:val="18"/>
                <w:szCs w:val="18"/>
              </w:rPr>
            </w:pPr>
            <w:r>
              <w:rPr>
                <w:rFonts w:ascii="Verdana" w:hAnsi="Verdana"/>
                <w:color w:val="000000" w:themeColor="text1"/>
                <w:sz w:val="18"/>
                <w:szCs w:val="18"/>
              </w:rPr>
              <w:t xml:space="preserve">Keep </w:t>
            </w:r>
            <w:r w:rsidRPr="001D2AF5">
              <w:rPr>
                <w:rFonts w:ascii="Verdana" w:hAnsi="Verdana"/>
                <w:color w:val="000000" w:themeColor="text1"/>
                <w:sz w:val="18"/>
                <w:szCs w:val="18"/>
              </w:rPr>
              <w:t>baggage to a minimum and</w:t>
            </w:r>
            <w:r>
              <w:rPr>
                <w:rFonts w:ascii="Verdana" w:hAnsi="Verdana"/>
                <w:color w:val="000000" w:themeColor="text1"/>
                <w:sz w:val="18"/>
                <w:szCs w:val="18"/>
              </w:rPr>
              <w:t xml:space="preserve"> use</w:t>
            </w:r>
            <w:r w:rsidRPr="001D2AF5">
              <w:rPr>
                <w:rFonts w:ascii="Verdana" w:hAnsi="Verdana"/>
                <w:color w:val="000000" w:themeColor="text1"/>
                <w:sz w:val="18"/>
                <w:szCs w:val="18"/>
              </w:rPr>
              <w:t xml:space="preserve"> trolleys when available</w:t>
            </w:r>
            <w:r>
              <w:rPr>
                <w:rFonts w:ascii="Verdana" w:hAnsi="Verdana"/>
                <w:color w:val="000000" w:themeColor="text1"/>
                <w:sz w:val="18"/>
                <w:szCs w:val="18"/>
              </w:rPr>
              <w:t>.</w:t>
            </w:r>
          </w:p>
        </w:tc>
        <w:tc>
          <w:tcPr>
            <w:tcW w:w="1559" w:type="dxa"/>
          </w:tcPr>
          <w:p w14:paraId="55C0E3E5" w14:textId="77777777" w:rsidR="005F7DB1" w:rsidRPr="00E26214" w:rsidRDefault="005F7DB1" w:rsidP="005F7DB1">
            <w:pPr>
              <w:rPr>
                <w:rFonts w:ascii="Verdana" w:hAnsi="Verdana"/>
                <w:sz w:val="18"/>
                <w:szCs w:val="18"/>
              </w:rPr>
            </w:pPr>
            <w:r w:rsidRPr="00E26214">
              <w:rPr>
                <w:rFonts w:ascii="Verdana" w:hAnsi="Verdana"/>
                <w:sz w:val="18"/>
                <w:szCs w:val="18"/>
              </w:rPr>
              <w:t>Low</w:t>
            </w:r>
          </w:p>
        </w:tc>
        <w:tc>
          <w:tcPr>
            <w:tcW w:w="1420" w:type="dxa"/>
          </w:tcPr>
          <w:p w14:paraId="63F39A76" w14:textId="77777777" w:rsidR="005F7DB1" w:rsidRPr="00E26214" w:rsidRDefault="005F7DB1" w:rsidP="005F7DB1">
            <w:pPr>
              <w:jc w:val="center"/>
              <w:rPr>
                <w:rFonts w:ascii="Verdana" w:hAnsi="Verdana"/>
                <w:sz w:val="18"/>
                <w:szCs w:val="18"/>
              </w:rPr>
            </w:pPr>
            <w:r w:rsidRPr="00E26214">
              <w:rPr>
                <w:rFonts w:ascii="Verdana" w:hAnsi="Verdana"/>
                <w:sz w:val="18"/>
                <w:szCs w:val="18"/>
              </w:rPr>
              <w:t>A</w:t>
            </w:r>
          </w:p>
        </w:tc>
      </w:tr>
      <w:tr w:rsidR="005F7DB1" w:rsidRPr="00E26214" w14:paraId="0B1BC1E1" w14:textId="77777777" w:rsidTr="00415788">
        <w:trPr>
          <w:cantSplit/>
          <w:trHeight w:val="1024"/>
          <w:jc w:val="center"/>
        </w:trPr>
        <w:tc>
          <w:tcPr>
            <w:tcW w:w="1619" w:type="dxa"/>
          </w:tcPr>
          <w:p w14:paraId="38EEE633" w14:textId="77777777" w:rsidR="005F7DB1" w:rsidRPr="00145374" w:rsidRDefault="005F7DB1" w:rsidP="005F7DB1">
            <w:pPr>
              <w:rPr>
                <w:rFonts w:ascii="Verdana" w:hAnsi="Verdana"/>
                <w:sz w:val="18"/>
                <w:szCs w:val="18"/>
              </w:rPr>
            </w:pPr>
            <w:r>
              <w:rPr>
                <w:rFonts w:ascii="Verdana" w:hAnsi="Verdana"/>
                <w:sz w:val="18"/>
                <w:szCs w:val="18"/>
              </w:rPr>
              <w:t>Off Campus working in UK</w:t>
            </w:r>
          </w:p>
        </w:tc>
        <w:tc>
          <w:tcPr>
            <w:tcW w:w="1701" w:type="dxa"/>
          </w:tcPr>
          <w:p w14:paraId="40020147" w14:textId="77777777" w:rsidR="005F7DB1" w:rsidRPr="00E26214" w:rsidRDefault="005F7DB1" w:rsidP="005F7DB1">
            <w:pPr>
              <w:rPr>
                <w:rFonts w:ascii="Verdana" w:hAnsi="Verdana"/>
                <w:sz w:val="18"/>
                <w:szCs w:val="18"/>
              </w:rPr>
            </w:pPr>
            <w:r>
              <w:rPr>
                <w:rFonts w:ascii="Verdana" w:hAnsi="Verdana"/>
                <w:sz w:val="18"/>
                <w:szCs w:val="18"/>
              </w:rPr>
              <w:t>Fire/flood</w:t>
            </w:r>
          </w:p>
        </w:tc>
        <w:tc>
          <w:tcPr>
            <w:tcW w:w="2296" w:type="dxa"/>
          </w:tcPr>
          <w:p w14:paraId="27F7D6F6" w14:textId="77777777" w:rsidR="005F7DB1" w:rsidRDefault="005F7DB1" w:rsidP="005F7DB1">
            <w:pPr>
              <w:rPr>
                <w:rFonts w:ascii="Verdana" w:hAnsi="Verdana"/>
                <w:sz w:val="18"/>
                <w:szCs w:val="18"/>
              </w:rPr>
            </w:pPr>
            <w:r>
              <w:rPr>
                <w:rFonts w:ascii="Verdana" w:hAnsi="Verdana"/>
                <w:sz w:val="18"/>
                <w:szCs w:val="18"/>
              </w:rPr>
              <w:t>Member of SoSS</w:t>
            </w:r>
          </w:p>
        </w:tc>
        <w:tc>
          <w:tcPr>
            <w:tcW w:w="6093" w:type="dxa"/>
          </w:tcPr>
          <w:p w14:paraId="43D1722B" w14:textId="77777777" w:rsidR="00A17932" w:rsidRPr="00A17932" w:rsidRDefault="005F7DB1" w:rsidP="005F7DB1">
            <w:pPr>
              <w:pStyle w:val="ListParagraph"/>
              <w:numPr>
                <w:ilvl w:val="0"/>
                <w:numId w:val="11"/>
              </w:numPr>
              <w:ind w:left="361"/>
              <w:rPr>
                <w:rFonts w:ascii="Verdana" w:hAnsi="Verdana"/>
                <w:sz w:val="18"/>
                <w:szCs w:val="18"/>
              </w:rPr>
            </w:pPr>
            <w:r>
              <w:rPr>
                <w:rFonts w:ascii="Verdana" w:hAnsi="Verdana"/>
                <w:color w:val="000000" w:themeColor="text1"/>
                <w:sz w:val="18"/>
                <w:szCs w:val="18"/>
              </w:rPr>
              <w:t xml:space="preserve">Read evacuation procedures in the accommodation and ensure you are familiar with the appropriate escape route from your room </w:t>
            </w:r>
          </w:p>
          <w:p w14:paraId="69FE70DC" w14:textId="436170E4" w:rsidR="005F7DB1" w:rsidRPr="00145374" w:rsidRDefault="00A17932" w:rsidP="005F7DB1">
            <w:pPr>
              <w:pStyle w:val="ListParagraph"/>
              <w:numPr>
                <w:ilvl w:val="0"/>
                <w:numId w:val="11"/>
              </w:numPr>
              <w:ind w:left="361"/>
              <w:rPr>
                <w:rFonts w:ascii="Verdana" w:hAnsi="Verdana"/>
                <w:sz w:val="18"/>
                <w:szCs w:val="18"/>
              </w:rPr>
            </w:pPr>
            <w:r>
              <w:rPr>
                <w:rFonts w:ascii="Verdana" w:hAnsi="Verdana"/>
                <w:color w:val="000000" w:themeColor="text1"/>
                <w:sz w:val="18"/>
                <w:szCs w:val="18"/>
              </w:rPr>
              <w:t xml:space="preserve">Know </w:t>
            </w:r>
            <w:r w:rsidR="005F7DB1">
              <w:rPr>
                <w:rFonts w:ascii="Verdana" w:hAnsi="Verdana"/>
                <w:color w:val="000000" w:themeColor="text1"/>
                <w:sz w:val="18"/>
                <w:szCs w:val="18"/>
              </w:rPr>
              <w:t>how to raise the alarm should you see smoke or fire</w:t>
            </w:r>
            <w:r w:rsidR="005F7DB1" w:rsidRPr="00145374">
              <w:rPr>
                <w:rFonts w:ascii="Verdana" w:hAnsi="Verdana"/>
                <w:color w:val="000000" w:themeColor="text1"/>
                <w:sz w:val="18"/>
                <w:szCs w:val="18"/>
              </w:rPr>
              <w:t>.</w:t>
            </w:r>
          </w:p>
        </w:tc>
        <w:tc>
          <w:tcPr>
            <w:tcW w:w="1559" w:type="dxa"/>
          </w:tcPr>
          <w:p w14:paraId="613C8B6D" w14:textId="77777777" w:rsidR="005F7DB1" w:rsidRPr="00E26214" w:rsidRDefault="005F7DB1" w:rsidP="005F7DB1">
            <w:pPr>
              <w:rPr>
                <w:rFonts w:ascii="Verdana" w:hAnsi="Verdana"/>
                <w:sz w:val="18"/>
                <w:szCs w:val="18"/>
              </w:rPr>
            </w:pPr>
            <w:r>
              <w:rPr>
                <w:rFonts w:ascii="Verdana" w:hAnsi="Verdana"/>
                <w:sz w:val="18"/>
                <w:szCs w:val="18"/>
              </w:rPr>
              <w:t>Low</w:t>
            </w:r>
          </w:p>
        </w:tc>
        <w:tc>
          <w:tcPr>
            <w:tcW w:w="1420" w:type="dxa"/>
          </w:tcPr>
          <w:p w14:paraId="6ABDB6D4" w14:textId="77777777" w:rsidR="005F7DB1" w:rsidRPr="00E26214" w:rsidRDefault="005F7DB1" w:rsidP="005F7DB1">
            <w:pPr>
              <w:jc w:val="center"/>
              <w:rPr>
                <w:rFonts w:ascii="Verdana" w:hAnsi="Verdana"/>
                <w:sz w:val="18"/>
                <w:szCs w:val="18"/>
              </w:rPr>
            </w:pPr>
            <w:r>
              <w:rPr>
                <w:rFonts w:ascii="Verdana" w:hAnsi="Verdana"/>
                <w:sz w:val="18"/>
                <w:szCs w:val="18"/>
              </w:rPr>
              <w:t>A</w:t>
            </w:r>
          </w:p>
        </w:tc>
      </w:tr>
      <w:tr w:rsidR="005F7DB1" w:rsidRPr="00E26214" w14:paraId="26F4434D" w14:textId="77777777" w:rsidTr="00415788">
        <w:trPr>
          <w:cantSplit/>
          <w:trHeight w:val="1024"/>
          <w:jc w:val="center"/>
        </w:trPr>
        <w:tc>
          <w:tcPr>
            <w:tcW w:w="1619" w:type="dxa"/>
          </w:tcPr>
          <w:p w14:paraId="42E98691" w14:textId="77777777" w:rsidR="005F7DB1" w:rsidRDefault="005F7DB1" w:rsidP="005F7DB1">
            <w:pPr>
              <w:rPr>
                <w:rFonts w:ascii="Verdana" w:hAnsi="Verdana"/>
                <w:sz w:val="18"/>
                <w:szCs w:val="18"/>
              </w:rPr>
            </w:pPr>
            <w:r>
              <w:rPr>
                <w:rFonts w:ascii="Verdana" w:hAnsi="Verdana"/>
                <w:sz w:val="18"/>
                <w:szCs w:val="18"/>
              </w:rPr>
              <w:t>Off Campus working in UK</w:t>
            </w:r>
          </w:p>
        </w:tc>
        <w:tc>
          <w:tcPr>
            <w:tcW w:w="1701" w:type="dxa"/>
          </w:tcPr>
          <w:p w14:paraId="13DC3A80" w14:textId="77777777" w:rsidR="005F7DB1" w:rsidRPr="00E26214" w:rsidRDefault="005F7DB1" w:rsidP="005F7DB1">
            <w:pPr>
              <w:rPr>
                <w:rFonts w:ascii="Verdana" w:hAnsi="Verdana"/>
                <w:sz w:val="18"/>
                <w:szCs w:val="18"/>
              </w:rPr>
            </w:pPr>
            <w:r>
              <w:rPr>
                <w:rFonts w:ascii="Verdana" w:hAnsi="Verdana"/>
                <w:sz w:val="18"/>
                <w:szCs w:val="18"/>
              </w:rPr>
              <w:t>Security</w:t>
            </w:r>
          </w:p>
        </w:tc>
        <w:tc>
          <w:tcPr>
            <w:tcW w:w="2296" w:type="dxa"/>
          </w:tcPr>
          <w:p w14:paraId="02BD0178" w14:textId="77777777" w:rsidR="005F7DB1" w:rsidRDefault="005F7DB1" w:rsidP="005F7DB1">
            <w:pPr>
              <w:rPr>
                <w:rFonts w:ascii="Verdana" w:hAnsi="Verdana"/>
                <w:sz w:val="18"/>
                <w:szCs w:val="18"/>
              </w:rPr>
            </w:pPr>
            <w:r>
              <w:rPr>
                <w:rFonts w:ascii="Verdana" w:hAnsi="Verdana"/>
                <w:sz w:val="18"/>
                <w:szCs w:val="18"/>
              </w:rPr>
              <w:t>Member of SoSS</w:t>
            </w:r>
          </w:p>
        </w:tc>
        <w:tc>
          <w:tcPr>
            <w:tcW w:w="6093" w:type="dxa"/>
          </w:tcPr>
          <w:p w14:paraId="27EDF837" w14:textId="77777777" w:rsidR="005F7DB1" w:rsidRDefault="005F7DB1" w:rsidP="005F7DB1">
            <w:pPr>
              <w:pStyle w:val="ListParagraph"/>
              <w:numPr>
                <w:ilvl w:val="0"/>
                <w:numId w:val="11"/>
              </w:numPr>
              <w:ind w:left="361"/>
              <w:rPr>
                <w:rFonts w:ascii="Verdana" w:hAnsi="Verdana"/>
                <w:sz w:val="18"/>
                <w:szCs w:val="18"/>
              </w:rPr>
            </w:pPr>
            <w:r>
              <w:rPr>
                <w:rFonts w:ascii="Verdana" w:hAnsi="Verdana"/>
                <w:sz w:val="18"/>
                <w:szCs w:val="18"/>
              </w:rPr>
              <w:t>Make yourself aware of existing hotel security arrangements. Make a note of the security telephone number of the hotel.</w:t>
            </w:r>
          </w:p>
          <w:p w14:paraId="6F58227B" w14:textId="72E84EC1" w:rsidR="005F7DB1" w:rsidRDefault="005F7DB1" w:rsidP="005F7DB1">
            <w:pPr>
              <w:pStyle w:val="ListParagraph"/>
              <w:numPr>
                <w:ilvl w:val="0"/>
                <w:numId w:val="11"/>
              </w:numPr>
              <w:ind w:left="361"/>
              <w:rPr>
                <w:rFonts w:ascii="Verdana" w:hAnsi="Verdana"/>
                <w:sz w:val="18"/>
                <w:szCs w:val="18"/>
              </w:rPr>
            </w:pPr>
            <w:r>
              <w:rPr>
                <w:rFonts w:ascii="Verdana" w:hAnsi="Verdana"/>
                <w:sz w:val="18"/>
                <w:szCs w:val="18"/>
              </w:rPr>
              <w:t>Lock you</w:t>
            </w:r>
            <w:r w:rsidR="00220BCC">
              <w:rPr>
                <w:rFonts w:ascii="Verdana" w:hAnsi="Verdana"/>
                <w:sz w:val="18"/>
                <w:szCs w:val="18"/>
              </w:rPr>
              <w:t>r</w:t>
            </w:r>
            <w:r>
              <w:rPr>
                <w:rFonts w:ascii="Verdana" w:hAnsi="Verdana"/>
                <w:sz w:val="18"/>
                <w:szCs w:val="18"/>
              </w:rPr>
              <w:t xml:space="preserve"> door at night and when out during the day</w:t>
            </w:r>
            <w:r w:rsidR="004D6741">
              <w:rPr>
                <w:rFonts w:ascii="Verdana" w:hAnsi="Verdana"/>
                <w:sz w:val="18"/>
                <w:szCs w:val="18"/>
              </w:rPr>
              <w:t>.</w:t>
            </w:r>
          </w:p>
          <w:p w14:paraId="232FCAFC" w14:textId="77777777" w:rsidR="005F7DB1" w:rsidRDefault="005F7DB1" w:rsidP="005F7DB1">
            <w:pPr>
              <w:pStyle w:val="ListParagraph"/>
              <w:numPr>
                <w:ilvl w:val="0"/>
                <w:numId w:val="11"/>
              </w:numPr>
              <w:ind w:left="361"/>
              <w:rPr>
                <w:rFonts w:ascii="Verdana" w:hAnsi="Verdana"/>
                <w:sz w:val="18"/>
                <w:szCs w:val="18"/>
              </w:rPr>
            </w:pPr>
            <w:r>
              <w:rPr>
                <w:rFonts w:ascii="Verdana" w:hAnsi="Verdana"/>
                <w:sz w:val="18"/>
                <w:szCs w:val="18"/>
              </w:rPr>
              <w:t>In the event of a disturbance in the hotel, remain in the room and phone for help.</w:t>
            </w:r>
          </w:p>
          <w:p w14:paraId="2FD715FF" w14:textId="77777777" w:rsidR="004D6741" w:rsidRDefault="004D6741" w:rsidP="005F7DB1">
            <w:pPr>
              <w:pStyle w:val="ListParagraph"/>
              <w:numPr>
                <w:ilvl w:val="0"/>
                <w:numId w:val="11"/>
              </w:numPr>
              <w:ind w:left="361"/>
              <w:rPr>
                <w:rFonts w:ascii="Verdana" w:hAnsi="Verdana"/>
                <w:sz w:val="18"/>
                <w:szCs w:val="18"/>
              </w:rPr>
            </w:pPr>
            <w:r>
              <w:rPr>
                <w:rFonts w:ascii="Verdana" w:hAnsi="Verdana"/>
                <w:sz w:val="18"/>
                <w:szCs w:val="18"/>
              </w:rPr>
              <w:t>A</w:t>
            </w:r>
            <w:r w:rsidR="005F7DB1">
              <w:rPr>
                <w:rFonts w:ascii="Verdana" w:hAnsi="Verdana"/>
                <w:sz w:val="18"/>
                <w:szCs w:val="18"/>
              </w:rPr>
              <w:t>void letting strangers find out where you are staying.</w:t>
            </w:r>
          </w:p>
          <w:p w14:paraId="13837939" w14:textId="77777777" w:rsidR="004D6741" w:rsidRDefault="004D6741" w:rsidP="005F7DB1">
            <w:pPr>
              <w:pStyle w:val="ListParagraph"/>
              <w:numPr>
                <w:ilvl w:val="0"/>
                <w:numId w:val="11"/>
              </w:numPr>
              <w:ind w:left="361"/>
              <w:rPr>
                <w:rFonts w:ascii="Verdana" w:hAnsi="Verdana"/>
                <w:sz w:val="18"/>
                <w:szCs w:val="18"/>
              </w:rPr>
            </w:pPr>
            <w:r>
              <w:rPr>
                <w:rFonts w:ascii="Verdana" w:hAnsi="Verdana"/>
                <w:sz w:val="18"/>
                <w:szCs w:val="18"/>
              </w:rPr>
              <w:t>Do not allow u</w:t>
            </w:r>
            <w:r w:rsidR="005F7DB1">
              <w:rPr>
                <w:rFonts w:ascii="Verdana" w:hAnsi="Verdana"/>
                <w:sz w:val="18"/>
                <w:szCs w:val="18"/>
              </w:rPr>
              <w:t xml:space="preserve">nknown people into the hotel room </w:t>
            </w:r>
          </w:p>
          <w:p w14:paraId="7DDB751E" w14:textId="39FA2BED" w:rsidR="005F7DB1" w:rsidRDefault="004D6741" w:rsidP="005F7DB1">
            <w:pPr>
              <w:pStyle w:val="ListParagraph"/>
              <w:numPr>
                <w:ilvl w:val="0"/>
                <w:numId w:val="11"/>
              </w:numPr>
              <w:ind w:left="361"/>
              <w:rPr>
                <w:rFonts w:ascii="Verdana" w:hAnsi="Verdana"/>
                <w:sz w:val="18"/>
                <w:szCs w:val="18"/>
              </w:rPr>
            </w:pPr>
            <w:r>
              <w:rPr>
                <w:rFonts w:ascii="Verdana" w:hAnsi="Verdana"/>
                <w:sz w:val="18"/>
                <w:szCs w:val="18"/>
              </w:rPr>
              <w:t xml:space="preserve">Do not enter </w:t>
            </w:r>
            <w:r w:rsidR="005F7DB1">
              <w:rPr>
                <w:rFonts w:ascii="Verdana" w:hAnsi="Verdana"/>
                <w:sz w:val="18"/>
                <w:szCs w:val="18"/>
              </w:rPr>
              <w:t>other people’s rooms unless it is known to be safe.</w:t>
            </w:r>
          </w:p>
          <w:p w14:paraId="7B8AFA96" w14:textId="76498760" w:rsidR="006D20F8" w:rsidRPr="004D33D5" w:rsidRDefault="006D20F8" w:rsidP="006D20F8">
            <w:pPr>
              <w:pStyle w:val="ListParagraph"/>
              <w:ind w:left="361"/>
              <w:rPr>
                <w:rFonts w:ascii="Verdana" w:hAnsi="Verdana"/>
                <w:sz w:val="18"/>
                <w:szCs w:val="18"/>
              </w:rPr>
            </w:pPr>
          </w:p>
        </w:tc>
        <w:tc>
          <w:tcPr>
            <w:tcW w:w="1559" w:type="dxa"/>
          </w:tcPr>
          <w:p w14:paraId="1DBC52EA" w14:textId="77777777" w:rsidR="005F7DB1" w:rsidRPr="00E26214" w:rsidRDefault="005F7DB1" w:rsidP="005F7DB1">
            <w:pPr>
              <w:rPr>
                <w:rFonts w:ascii="Verdana" w:hAnsi="Verdana"/>
                <w:sz w:val="18"/>
                <w:szCs w:val="18"/>
              </w:rPr>
            </w:pPr>
            <w:r>
              <w:rPr>
                <w:rFonts w:ascii="Verdana" w:hAnsi="Verdana"/>
                <w:sz w:val="18"/>
                <w:szCs w:val="18"/>
              </w:rPr>
              <w:t>Low</w:t>
            </w:r>
          </w:p>
        </w:tc>
        <w:tc>
          <w:tcPr>
            <w:tcW w:w="1420" w:type="dxa"/>
          </w:tcPr>
          <w:p w14:paraId="5CC5AFC0" w14:textId="77777777" w:rsidR="005F7DB1" w:rsidRPr="00E26214" w:rsidRDefault="005F7DB1" w:rsidP="005F7DB1">
            <w:pPr>
              <w:jc w:val="center"/>
              <w:rPr>
                <w:rFonts w:ascii="Verdana" w:hAnsi="Verdana"/>
                <w:sz w:val="18"/>
                <w:szCs w:val="18"/>
              </w:rPr>
            </w:pPr>
            <w:r>
              <w:rPr>
                <w:rFonts w:ascii="Verdana" w:hAnsi="Verdana"/>
                <w:sz w:val="18"/>
                <w:szCs w:val="18"/>
              </w:rPr>
              <w:t>A</w:t>
            </w:r>
          </w:p>
        </w:tc>
      </w:tr>
      <w:tr w:rsidR="005F7DB1" w:rsidRPr="00E26214" w14:paraId="4808DED9" w14:textId="77777777" w:rsidTr="00415788">
        <w:trPr>
          <w:cantSplit/>
          <w:trHeight w:val="1024"/>
          <w:jc w:val="center"/>
        </w:trPr>
        <w:tc>
          <w:tcPr>
            <w:tcW w:w="1619" w:type="dxa"/>
          </w:tcPr>
          <w:p w14:paraId="03C69FB1" w14:textId="77777777" w:rsidR="005F7DB1" w:rsidRDefault="005F7DB1" w:rsidP="005F7DB1">
            <w:pPr>
              <w:rPr>
                <w:rFonts w:ascii="Verdana" w:hAnsi="Verdana"/>
                <w:sz w:val="18"/>
                <w:szCs w:val="18"/>
              </w:rPr>
            </w:pPr>
            <w:r w:rsidRPr="00954746">
              <w:rPr>
                <w:rFonts w:ascii="Verdana" w:hAnsi="Verdana"/>
                <w:sz w:val="18"/>
                <w:szCs w:val="18"/>
              </w:rPr>
              <w:t>Off campus working in UK</w:t>
            </w:r>
          </w:p>
        </w:tc>
        <w:tc>
          <w:tcPr>
            <w:tcW w:w="1701" w:type="dxa"/>
          </w:tcPr>
          <w:p w14:paraId="75E8FE0C" w14:textId="77777777" w:rsidR="005F7DB1" w:rsidRDefault="005F7DB1" w:rsidP="005F7DB1">
            <w:pPr>
              <w:rPr>
                <w:rFonts w:ascii="Verdana" w:hAnsi="Verdana"/>
                <w:sz w:val="18"/>
                <w:szCs w:val="18"/>
              </w:rPr>
            </w:pPr>
            <w:r w:rsidRPr="00954746">
              <w:rPr>
                <w:rFonts w:ascii="Verdana" w:hAnsi="Verdana"/>
                <w:sz w:val="18"/>
                <w:szCs w:val="18"/>
              </w:rPr>
              <w:t>Working at heights, use of ladders</w:t>
            </w:r>
          </w:p>
        </w:tc>
        <w:tc>
          <w:tcPr>
            <w:tcW w:w="2296" w:type="dxa"/>
          </w:tcPr>
          <w:p w14:paraId="06670DC5" w14:textId="77777777" w:rsidR="005F7DB1" w:rsidRDefault="005F7DB1" w:rsidP="005F7DB1">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Pr>
                <w:rFonts w:ascii="Verdana" w:hAnsi="Verdana"/>
                <w:sz w:val="18"/>
                <w:szCs w:val="18"/>
              </w:rPr>
              <w:t>SoSS</w:t>
            </w:r>
          </w:p>
        </w:tc>
        <w:tc>
          <w:tcPr>
            <w:tcW w:w="6093" w:type="dxa"/>
          </w:tcPr>
          <w:p w14:paraId="43583FBC" w14:textId="77777777" w:rsidR="005F7DB1" w:rsidRDefault="005F7DB1" w:rsidP="005F7DB1">
            <w:pPr>
              <w:pStyle w:val="ListParagraph"/>
              <w:numPr>
                <w:ilvl w:val="0"/>
                <w:numId w:val="11"/>
              </w:numPr>
              <w:ind w:left="361"/>
              <w:rPr>
                <w:rFonts w:ascii="Verdana" w:hAnsi="Verdana"/>
                <w:sz w:val="18"/>
                <w:szCs w:val="18"/>
              </w:rPr>
            </w:pPr>
            <w:r w:rsidRPr="00954746">
              <w:rPr>
                <w:rFonts w:ascii="Verdana" w:hAnsi="Verdana"/>
                <w:sz w:val="18"/>
                <w:szCs w:val="18"/>
              </w:rPr>
              <w:t xml:space="preserve">You must attend the University’s Training Course for working at height before you are permitted to use ladders or any other device. </w:t>
            </w:r>
            <w:r w:rsidR="006225C3">
              <w:rPr>
                <w:rFonts w:ascii="Verdana" w:hAnsi="Verdana"/>
                <w:sz w:val="18"/>
                <w:szCs w:val="18"/>
              </w:rPr>
              <w:t>S</w:t>
            </w:r>
            <w:r w:rsidRPr="00954746">
              <w:rPr>
                <w:rFonts w:ascii="Verdana" w:hAnsi="Verdana"/>
                <w:sz w:val="18"/>
                <w:szCs w:val="18"/>
              </w:rPr>
              <w:t xml:space="preserve">ee </w:t>
            </w:r>
            <w:smartTag w:uri="urn:schemas-microsoft-com:office:smarttags" w:element="stockticker">
              <w:r w:rsidRPr="00954746">
                <w:rPr>
                  <w:rFonts w:ascii="Verdana" w:hAnsi="Verdana"/>
                  <w:sz w:val="18"/>
                  <w:szCs w:val="18"/>
                </w:rPr>
                <w:t>HSE</w:t>
              </w:r>
            </w:smartTag>
            <w:r w:rsidRPr="00954746">
              <w:rPr>
                <w:rFonts w:ascii="Verdana" w:hAnsi="Verdana"/>
                <w:sz w:val="18"/>
                <w:szCs w:val="18"/>
              </w:rPr>
              <w:t xml:space="preserve"> guidance at </w:t>
            </w:r>
            <w:hyperlink r:id="rId19" w:history="1">
              <w:r w:rsidRPr="00954746">
                <w:rPr>
                  <w:rStyle w:val="Hyperlink"/>
                  <w:rFonts w:ascii="Verdana" w:hAnsi="Verdana"/>
                  <w:sz w:val="18"/>
                  <w:szCs w:val="18"/>
                </w:rPr>
                <w:t>http://www.hse.gov.uk/falls/index.htm</w:t>
              </w:r>
            </w:hyperlink>
            <w:r w:rsidRPr="00954746">
              <w:rPr>
                <w:rFonts w:ascii="Verdana" w:hAnsi="Verdana"/>
                <w:sz w:val="18"/>
                <w:szCs w:val="18"/>
              </w:rPr>
              <w:t xml:space="preserve"> </w:t>
            </w:r>
          </w:p>
          <w:p w14:paraId="3A87F856" w14:textId="3CA61DAD" w:rsidR="00F87BB8" w:rsidRDefault="00FC5DE6" w:rsidP="005F7DB1">
            <w:pPr>
              <w:pStyle w:val="ListParagraph"/>
              <w:numPr>
                <w:ilvl w:val="0"/>
                <w:numId w:val="11"/>
              </w:numPr>
              <w:ind w:left="361"/>
              <w:rPr>
                <w:rFonts w:ascii="Verdana" w:hAnsi="Verdana"/>
                <w:sz w:val="18"/>
                <w:szCs w:val="18"/>
              </w:rPr>
            </w:pPr>
            <w:hyperlink r:id="rId20" w:tooltip="Ladder Awareness Online" w:history="1">
              <w:r w:rsidR="00F87BB8" w:rsidRPr="00F87BB8">
                <w:rPr>
                  <w:rStyle w:val="Hyperlink"/>
                  <w:rFonts w:ascii="Verdana" w:hAnsi="Verdana"/>
                  <w:sz w:val="18"/>
                  <w:szCs w:val="18"/>
                </w:rPr>
                <w:t>TLCO500: Ladder Awareness Online</w:t>
              </w:r>
            </w:hyperlink>
          </w:p>
        </w:tc>
        <w:tc>
          <w:tcPr>
            <w:tcW w:w="1559" w:type="dxa"/>
          </w:tcPr>
          <w:p w14:paraId="0D4ED6CF" w14:textId="77777777" w:rsidR="005F7DB1" w:rsidRDefault="005F7DB1" w:rsidP="005F7DB1">
            <w:pPr>
              <w:rPr>
                <w:rFonts w:ascii="Verdana" w:hAnsi="Verdana"/>
                <w:sz w:val="18"/>
                <w:szCs w:val="18"/>
              </w:rPr>
            </w:pPr>
            <w:r w:rsidRPr="00954746">
              <w:rPr>
                <w:rFonts w:ascii="Verdana" w:hAnsi="Verdana"/>
                <w:sz w:val="18"/>
                <w:szCs w:val="18"/>
              </w:rPr>
              <w:t>High</w:t>
            </w:r>
          </w:p>
        </w:tc>
        <w:tc>
          <w:tcPr>
            <w:tcW w:w="1420" w:type="dxa"/>
          </w:tcPr>
          <w:p w14:paraId="24937554" w14:textId="77777777" w:rsidR="005F7DB1" w:rsidRDefault="005F7DB1" w:rsidP="005F7DB1">
            <w:pPr>
              <w:jc w:val="center"/>
              <w:rPr>
                <w:rFonts w:ascii="Verdana" w:hAnsi="Verdana"/>
                <w:sz w:val="18"/>
                <w:szCs w:val="18"/>
              </w:rPr>
            </w:pPr>
            <w:r w:rsidRPr="00954746">
              <w:rPr>
                <w:rFonts w:ascii="Verdana" w:hAnsi="Verdana"/>
                <w:sz w:val="18"/>
                <w:szCs w:val="18"/>
              </w:rPr>
              <w:t>A</w:t>
            </w:r>
          </w:p>
        </w:tc>
      </w:tr>
      <w:tr w:rsidR="005F7DB1" w:rsidRPr="00E26214" w14:paraId="39F455D5" w14:textId="77777777" w:rsidTr="00415788">
        <w:trPr>
          <w:cantSplit/>
          <w:trHeight w:val="1024"/>
          <w:jc w:val="center"/>
        </w:trPr>
        <w:tc>
          <w:tcPr>
            <w:tcW w:w="1619" w:type="dxa"/>
          </w:tcPr>
          <w:p w14:paraId="175A01AD" w14:textId="77777777" w:rsidR="005F7DB1" w:rsidRDefault="005F7DB1" w:rsidP="005F7DB1">
            <w:pPr>
              <w:rPr>
                <w:rFonts w:ascii="Verdana" w:hAnsi="Verdana"/>
                <w:sz w:val="18"/>
                <w:szCs w:val="18"/>
              </w:rPr>
            </w:pPr>
            <w:r w:rsidRPr="00954746">
              <w:rPr>
                <w:rFonts w:ascii="Verdana" w:hAnsi="Verdana"/>
                <w:sz w:val="18"/>
                <w:szCs w:val="18"/>
              </w:rPr>
              <w:t>Off campus working in UK</w:t>
            </w:r>
          </w:p>
        </w:tc>
        <w:tc>
          <w:tcPr>
            <w:tcW w:w="1701" w:type="dxa"/>
          </w:tcPr>
          <w:p w14:paraId="72FF1154" w14:textId="77777777" w:rsidR="005F7DB1" w:rsidRDefault="005F7DB1" w:rsidP="005F7DB1">
            <w:pPr>
              <w:rPr>
                <w:rFonts w:ascii="Verdana" w:hAnsi="Verdana"/>
                <w:sz w:val="18"/>
                <w:szCs w:val="18"/>
              </w:rPr>
            </w:pPr>
            <w:r w:rsidRPr="00954746">
              <w:rPr>
                <w:rFonts w:ascii="Verdana" w:hAnsi="Verdana"/>
                <w:sz w:val="18"/>
                <w:szCs w:val="18"/>
              </w:rPr>
              <w:t>Permission required to work on site from relevant authorities</w:t>
            </w:r>
          </w:p>
        </w:tc>
        <w:tc>
          <w:tcPr>
            <w:tcW w:w="2296" w:type="dxa"/>
          </w:tcPr>
          <w:p w14:paraId="3E48A84B" w14:textId="4968BA13" w:rsidR="005F7DB1" w:rsidRDefault="005F7DB1" w:rsidP="00AF0D32">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sidR="00AF0D32">
              <w:rPr>
                <w:rFonts w:ascii="Verdana" w:hAnsi="Verdana"/>
                <w:sz w:val="18"/>
                <w:szCs w:val="18"/>
              </w:rPr>
              <w:t>SoSS</w:t>
            </w:r>
          </w:p>
        </w:tc>
        <w:tc>
          <w:tcPr>
            <w:tcW w:w="6093" w:type="dxa"/>
          </w:tcPr>
          <w:p w14:paraId="046D2AEE" w14:textId="77777777" w:rsidR="005F7DB1" w:rsidRPr="00AF0D32" w:rsidRDefault="005F7DB1" w:rsidP="00AF0D32">
            <w:pPr>
              <w:pStyle w:val="ListParagraph"/>
              <w:numPr>
                <w:ilvl w:val="0"/>
                <w:numId w:val="11"/>
              </w:numPr>
              <w:ind w:left="367" w:hanging="367"/>
              <w:jc w:val="both"/>
              <w:rPr>
                <w:rFonts w:ascii="Verdana" w:hAnsi="Verdana"/>
                <w:sz w:val="18"/>
                <w:szCs w:val="18"/>
              </w:rPr>
            </w:pPr>
            <w:r w:rsidRPr="00AF0D32">
              <w:rPr>
                <w:rFonts w:ascii="Verdana" w:hAnsi="Verdana"/>
                <w:sz w:val="18"/>
                <w:szCs w:val="18"/>
              </w:rPr>
              <w:t>Ask permission to visit private premises or field sites.</w:t>
            </w:r>
          </w:p>
          <w:p w14:paraId="6B148C3A" w14:textId="77777777" w:rsidR="005F7DB1" w:rsidRDefault="005F7DB1" w:rsidP="005F7DB1">
            <w:pPr>
              <w:pStyle w:val="ListParagraph"/>
              <w:numPr>
                <w:ilvl w:val="0"/>
                <w:numId w:val="11"/>
              </w:numPr>
              <w:ind w:left="361"/>
              <w:rPr>
                <w:rFonts w:ascii="Verdana" w:hAnsi="Verdana"/>
                <w:sz w:val="18"/>
                <w:szCs w:val="18"/>
              </w:rPr>
            </w:pPr>
            <w:r w:rsidRPr="00954746">
              <w:rPr>
                <w:rFonts w:ascii="Verdana" w:hAnsi="Verdana"/>
                <w:sz w:val="18"/>
                <w:szCs w:val="18"/>
              </w:rPr>
              <w:t>Follow any health and safety rules in force at the work site.</w:t>
            </w:r>
          </w:p>
        </w:tc>
        <w:tc>
          <w:tcPr>
            <w:tcW w:w="1559" w:type="dxa"/>
          </w:tcPr>
          <w:p w14:paraId="0E548DE0" w14:textId="77777777" w:rsidR="005F7DB1" w:rsidRDefault="005F7DB1" w:rsidP="005F7DB1">
            <w:pPr>
              <w:rPr>
                <w:rFonts w:ascii="Verdana" w:hAnsi="Verdana"/>
                <w:sz w:val="18"/>
                <w:szCs w:val="18"/>
              </w:rPr>
            </w:pPr>
            <w:r w:rsidRPr="00954746">
              <w:rPr>
                <w:rFonts w:ascii="Verdana" w:hAnsi="Verdana"/>
                <w:sz w:val="18"/>
                <w:szCs w:val="18"/>
              </w:rPr>
              <w:t>Low</w:t>
            </w:r>
          </w:p>
        </w:tc>
        <w:tc>
          <w:tcPr>
            <w:tcW w:w="1420" w:type="dxa"/>
          </w:tcPr>
          <w:p w14:paraId="5CD38724" w14:textId="77777777" w:rsidR="005F7DB1" w:rsidRDefault="005F7DB1" w:rsidP="005F7DB1">
            <w:pPr>
              <w:jc w:val="center"/>
              <w:rPr>
                <w:rFonts w:ascii="Verdana" w:hAnsi="Verdana"/>
                <w:sz w:val="18"/>
                <w:szCs w:val="18"/>
              </w:rPr>
            </w:pPr>
            <w:r w:rsidRPr="00954746">
              <w:rPr>
                <w:rFonts w:ascii="Verdana" w:hAnsi="Verdana"/>
                <w:sz w:val="18"/>
                <w:szCs w:val="18"/>
              </w:rPr>
              <w:t>A</w:t>
            </w:r>
          </w:p>
        </w:tc>
      </w:tr>
    </w:tbl>
    <w:p w14:paraId="6D8D997A" w14:textId="77777777" w:rsidR="006215E4" w:rsidRDefault="006215E4">
      <w:r>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6215E4" w:rsidRPr="00E26214" w14:paraId="4EC9156E" w14:textId="77777777" w:rsidTr="000B58E4">
        <w:trPr>
          <w:cantSplit/>
          <w:trHeight w:val="418"/>
          <w:jc w:val="center"/>
        </w:trPr>
        <w:tc>
          <w:tcPr>
            <w:tcW w:w="14688" w:type="dxa"/>
            <w:gridSpan w:val="6"/>
            <w:shd w:val="clear" w:color="auto" w:fill="BFBFBF" w:themeFill="background1" w:themeFillShade="BF"/>
          </w:tcPr>
          <w:p w14:paraId="6C45DA00" w14:textId="77777777" w:rsidR="006215E4" w:rsidRPr="000B58E4" w:rsidRDefault="006215E4" w:rsidP="006215E4">
            <w:pPr>
              <w:rPr>
                <w:rFonts w:ascii="Verdana" w:hAnsi="Verdana"/>
                <w:b/>
                <w:szCs w:val="24"/>
              </w:rPr>
            </w:pPr>
            <w:r>
              <w:lastRenderedPageBreak/>
              <w:br w:type="page"/>
            </w:r>
            <w:r w:rsidRPr="000B58E4">
              <w:rPr>
                <w:rFonts w:ascii="Verdana" w:hAnsi="Verdana"/>
                <w:b/>
                <w:szCs w:val="24"/>
              </w:rPr>
              <w:t>2.  Commuting</w:t>
            </w:r>
          </w:p>
        </w:tc>
      </w:tr>
      <w:tr w:rsidR="000870D7" w:rsidRPr="00E26214" w14:paraId="7BA9B178" w14:textId="77777777" w:rsidTr="000870D7">
        <w:trPr>
          <w:cantSplit/>
          <w:trHeight w:val="552"/>
          <w:jc w:val="center"/>
        </w:trPr>
        <w:tc>
          <w:tcPr>
            <w:tcW w:w="1619" w:type="dxa"/>
            <w:shd w:val="clear" w:color="auto" w:fill="D9D9D9" w:themeFill="background1" w:themeFillShade="D9"/>
          </w:tcPr>
          <w:p w14:paraId="3B740D5C" w14:textId="2948D18E" w:rsidR="000870D7" w:rsidRDefault="000870D7" w:rsidP="000870D7">
            <w:pPr>
              <w:rPr>
                <w:rFonts w:ascii="Verdana" w:hAnsi="Verdana"/>
                <w:sz w:val="18"/>
                <w:szCs w:val="18"/>
              </w:rPr>
            </w:pPr>
            <w:r w:rsidRPr="003708A9">
              <w:rPr>
                <w:rFonts w:ascii="Verdana" w:hAnsi="Verdana"/>
                <w:sz w:val="18"/>
                <w:szCs w:val="18"/>
              </w:rPr>
              <w:t xml:space="preserve">Activity </w:t>
            </w:r>
            <w:r w:rsidRPr="003708A9">
              <w:rPr>
                <w:rFonts w:ascii="Verdana" w:hAnsi="Verdana"/>
                <w:color w:val="FF0000"/>
                <w:sz w:val="18"/>
                <w:szCs w:val="18"/>
              </w:rPr>
              <w:t>(8)</w:t>
            </w:r>
          </w:p>
        </w:tc>
        <w:tc>
          <w:tcPr>
            <w:tcW w:w="1920" w:type="dxa"/>
            <w:shd w:val="clear" w:color="auto" w:fill="D9D9D9" w:themeFill="background1" w:themeFillShade="D9"/>
          </w:tcPr>
          <w:p w14:paraId="6E315703" w14:textId="699BEF67" w:rsidR="000870D7" w:rsidRDefault="000870D7" w:rsidP="000870D7">
            <w:pPr>
              <w:rPr>
                <w:rFonts w:ascii="Verdana" w:hAnsi="Verdana"/>
                <w:sz w:val="18"/>
                <w:szCs w:val="18"/>
              </w:rPr>
            </w:pPr>
            <w:r w:rsidRPr="003708A9">
              <w:rPr>
                <w:rFonts w:ascii="Verdana" w:hAnsi="Verdana"/>
                <w:sz w:val="18"/>
                <w:szCs w:val="18"/>
              </w:rPr>
              <w:t xml:space="preserve">Hazard </w:t>
            </w:r>
            <w:r w:rsidRPr="003708A9">
              <w:rPr>
                <w:rFonts w:ascii="Verdana" w:hAnsi="Verdana"/>
                <w:color w:val="FF0000"/>
                <w:sz w:val="18"/>
                <w:szCs w:val="18"/>
              </w:rPr>
              <w:t>(9)</w:t>
            </w:r>
          </w:p>
        </w:tc>
        <w:tc>
          <w:tcPr>
            <w:tcW w:w="2077" w:type="dxa"/>
            <w:shd w:val="clear" w:color="auto" w:fill="D9D9D9" w:themeFill="background1" w:themeFillShade="D9"/>
          </w:tcPr>
          <w:p w14:paraId="75E41110" w14:textId="1E3C32D0" w:rsidR="000870D7" w:rsidRDefault="000870D7" w:rsidP="000870D7">
            <w:pPr>
              <w:rPr>
                <w:rFonts w:ascii="Verdana" w:hAnsi="Verdana"/>
                <w:sz w:val="18"/>
                <w:szCs w:val="18"/>
              </w:rPr>
            </w:pPr>
            <w:r>
              <w:rPr>
                <w:rFonts w:ascii="Verdana" w:hAnsi="Verdana"/>
                <w:sz w:val="18"/>
                <w:szCs w:val="18"/>
              </w:rPr>
              <w:t xml:space="preserve">Who might be harmed and how </w:t>
            </w:r>
            <w:r w:rsidRPr="003708A9">
              <w:rPr>
                <w:rFonts w:ascii="Verdana" w:hAnsi="Verdana"/>
                <w:color w:val="FF0000"/>
                <w:sz w:val="18"/>
                <w:szCs w:val="18"/>
              </w:rPr>
              <w:t>(10)</w:t>
            </w:r>
          </w:p>
        </w:tc>
        <w:tc>
          <w:tcPr>
            <w:tcW w:w="6093" w:type="dxa"/>
            <w:shd w:val="clear" w:color="auto" w:fill="D9D9D9" w:themeFill="background1" w:themeFillShade="D9"/>
          </w:tcPr>
          <w:p w14:paraId="496F8022" w14:textId="06761ABA" w:rsidR="000870D7" w:rsidRPr="000870D7" w:rsidRDefault="000870D7" w:rsidP="000870D7">
            <w:pPr>
              <w:rPr>
                <w:rFonts w:ascii="Verdana" w:hAnsi="Verdana"/>
                <w:sz w:val="18"/>
                <w:szCs w:val="18"/>
              </w:rPr>
            </w:pPr>
            <w:r w:rsidRPr="000870D7">
              <w:rPr>
                <w:rFonts w:ascii="Verdana" w:hAnsi="Verdana"/>
                <w:sz w:val="18"/>
                <w:szCs w:val="18"/>
              </w:rPr>
              <w:t xml:space="preserve">Existing measures to control risk </w:t>
            </w:r>
            <w:r w:rsidRPr="000870D7">
              <w:rPr>
                <w:rFonts w:ascii="Verdana" w:hAnsi="Verdana"/>
                <w:color w:val="FF0000"/>
                <w:sz w:val="18"/>
                <w:szCs w:val="18"/>
              </w:rPr>
              <w:t>(11)</w:t>
            </w:r>
          </w:p>
        </w:tc>
        <w:tc>
          <w:tcPr>
            <w:tcW w:w="1559" w:type="dxa"/>
            <w:shd w:val="clear" w:color="auto" w:fill="D9D9D9" w:themeFill="background1" w:themeFillShade="D9"/>
          </w:tcPr>
          <w:p w14:paraId="559372CA" w14:textId="7BEBF7C8" w:rsidR="000870D7" w:rsidRDefault="000870D7" w:rsidP="000870D7">
            <w:pPr>
              <w:rPr>
                <w:rFonts w:ascii="Verdana" w:hAnsi="Verdana"/>
                <w:sz w:val="18"/>
                <w:szCs w:val="18"/>
              </w:rPr>
            </w:pPr>
            <w:r w:rsidRPr="003708A9">
              <w:rPr>
                <w:rFonts w:ascii="Verdana" w:hAnsi="Verdana"/>
                <w:sz w:val="18"/>
                <w:szCs w:val="18"/>
              </w:rPr>
              <w:t xml:space="preserve">Risk rating </w:t>
            </w:r>
            <w:r w:rsidRPr="003708A9">
              <w:rPr>
                <w:rFonts w:ascii="Verdana" w:hAnsi="Verdana"/>
                <w:color w:val="FF0000"/>
                <w:sz w:val="18"/>
                <w:szCs w:val="18"/>
              </w:rPr>
              <w:t>(12)</w:t>
            </w:r>
          </w:p>
        </w:tc>
        <w:tc>
          <w:tcPr>
            <w:tcW w:w="1420" w:type="dxa"/>
            <w:shd w:val="clear" w:color="auto" w:fill="D9D9D9" w:themeFill="background1" w:themeFillShade="D9"/>
          </w:tcPr>
          <w:p w14:paraId="14A79271" w14:textId="268DA5EC" w:rsidR="000870D7" w:rsidRDefault="000870D7" w:rsidP="000870D7">
            <w:pPr>
              <w:jc w:val="center"/>
              <w:rPr>
                <w:rFonts w:ascii="Verdana" w:hAnsi="Verdana"/>
                <w:sz w:val="18"/>
                <w:szCs w:val="18"/>
              </w:rPr>
            </w:pPr>
            <w:r w:rsidRPr="003708A9">
              <w:rPr>
                <w:rFonts w:ascii="Verdana" w:hAnsi="Verdana"/>
                <w:sz w:val="18"/>
                <w:szCs w:val="18"/>
              </w:rPr>
              <w:t xml:space="preserve">Result </w:t>
            </w:r>
            <w:r w:rsidRPr="003708A9">
              <w:rPr>
                <w:rFonts w:ascii="Verdana" w:hAnsi="Verdana"/>
                <w:color w:val="FF0000"/>
                <w:sz w:val="18"/>
                <w:szCs w:val="18"/>
              </w:rPr>
              <w:t>(13)</w:t>
            </w:r>
          </w:p>
        </w:tc>
      </w:tr>
      <w:tr w:rsidR="000870D7" w:rsidRPr="00E26214" w14:paraId="3880B55B" w14:textId="77777777" w:rsidTr="00CD3168">
        <w:trPr>
          <w:cantSplit/>
          <w:trHeight w:val="552"/>
          <w:jc w:val="center"/>
        </w:trPr>
        <w:tc>
          <w:tcPr>
            <w:tcW w:w="1619" w:type="dxa"/>
          </w:tcPr>
          <w:p w14:paraId="1347F84D" w14:textId="77777777" w:rsidR="000870D7" w:rsidRDefault="000870D7" w:rsidP="000870D7">
            <w:pPr>
              <w:rPr>
                <w:rFonts w:ascii="Verdana" w:hAnsi="Verdana"/>
                <w:sz w:val="18"/>
                <w:szCs w:val="18"/>
              </w:rPr>
            </w:pPr>
            <w:r>
              <w:rPr>
                <w:rFonts w:ascii="Verdana" w:hAnsi="Verdana"/>
                <w:sz w:val="18"/>
                <w:szCs w:val="18"/>
              </w:rPr>
              <w:t>Off Campus working in UK</w:t>
            </w:r>
          </w:p>
        </w:tc>
        <w:tc>
          <w:tcPr>
            <w:tcW w:w="1920" w:type="dxa"/>
          </w:tcPr>
          <w:p w14:paraId="4B0D658F" w14:textId="77777777" w:rsidR="000870D7" w:rsidRPr="00E26214" w:rsidRDefault="000870D7" w:rsidP="000870D7">
            <w:pPr>
              <w:rPr>
                <w:rFonts w:ascii="Verdana" w:hAnsi="Verdana"/>
                <w:sz w:val="18"/>
                <w:szCs w:val="18"/>
              </w:rPr>
            </w:pPr>
            <w:r>
              <w:rPr>
                <w:rFonts w:ascii="Verdana" w:hAnsi="Verdana"/>
                <w:sz w:val="18"/>
                <w:szCs w:val="18"/>
              </w:rPr>
              <w:t>Disreputable of transport</w:t>
            </w:r>
          </w:p>
        </w:tc>
        <w:tc>
          <w:tcPr>
            <w:tcW w:w="2077" w:type="dxa"/>
          </w:tcPr>
          <w:p w14:paraId="5BFDF2A5" w14:textId="77777777" w:rsidR="000870D7" w:rsidRDefault="000870D7" w:rsidP="000870D7">
            <w:pPr>
              <w:rPr>
                <w:rFonts w:ascii="Verdana" w:hAnsi="Verdana"/>
                <w:sz w:val="18"/>
                <w:szCs w:val="18"/>
              </w:rPr>
            </w:pPr>
            <w:r>
              <w:rPr>
                <w:rFonts w:ascii="Verdana" w:hAnsi="Verdana"/>
                <w:sz w:val="18"/>
                <w:szCs w:val="18"/>
              </w:rPr>
              <w:t>Member of SoSS</w:t>
            </w:r>
          </w:p>
        </w:tc>
        <w:tc>
          <w:tcPr>
            <w:tcW w:w="6093" w:type="dxa"/>
          </w:tcPr>
          <w:p w14:paraId="65531733" w14:textId="77777777" w:rsidR="00BF53B1" w:rsidRDefault="000870D7" w:rsidP="000870D7">
            <w:pPr>
              <w:pStyle w:val="ListParagraph"/>
              <w:numPr>
                <w:ilvl w:val="0"/>
                <w:numId w:val="15"/>
              </w:numPr>
              <w:ind w:left="361"/>
              <w:rPr>
                <w:rFonts w:ascii="Verdana" w:hAnsi="Verdana"/>
                <w:sz w:val="18"/>
                <w:szCs w:val="18"/>
              </w:rPr>
            </w:pPr>
            <w:r>
              <w:rPr>
                <w:rFonts w:ascii="Verdana" w:hAnsi="Verdana"/>
                <w:sz w:val="18"/>
                <w:szCs w:val="18"/>
              </w:rPr>
              <w:t xml:space="preserve">Use hotel or other recommended taxi companies. </w:t>
            </w:r>
          </w:p>
          <w:p w14:paraId="596E4492" w14:textId="68998A14" w:rsidR="000870D7" w:rsidRDefault="000870D7" w:rsidP="000870D7">
            <w:pPr>
              <w:pStyle w:val="ListParagraph"/>
              <w:numPr>
                <w:ilvl w:val="0"/>
                <w:numId w:val="15"/>
              </w:numPr>
              <w:ind w:left="361"/>
              <w:rPr>
                <w:rFonts w:ascii="Verdana" w:hAnsi="Verdana"/>
                <w:sz w:val="18"/>
                <w:szCs w:val="18"/>
              </w:rPr>
            </w:pPr>
            <w:r>
              <w:rPr>
                <w:rFonts w:ascii="Verdana" w:hAnsi="Verdana"/>
                <w:sz w:val="18"/>
                <w:szCs w:val="18"/>
              </w:rPr>
              <w:t>Use pre-booked taxis if possible.</w:t>
            </w:r>
          </w:p>
          <w:p w14:paraId="385279A9" w14:textId="1F27EAFA" w:rsidR="000870D7" w:rsidRPr="004156F8" w:rsidRDefault="000870D7" w:rsidP="000870D7">
            <w:pPr>
              <w:pStyle w:val="ListParagraph"/>
              <w:ind w:left="361"/>
              <w:rPr>
                <w:rFonts w:ascii="Verdana" w:hAnsi="Verdana"/>
                <w:sz w:val="18"/>
                <w:szCs w:val="18"/>
              </w:rPr>
            </w:pPr>
          </w:p>
        </w:tc>
        <w:tc>
          <w:tcPr>
            <w:tcW w:w="1559" w:type="dxa"/>
          </w:tcPr>
          <w:p w14:paraId="4F121A71" w14:textId="77777777" w:rsidR="000870D7" w:rsidRPr="00E26214" w:rsidRDefault="000870D7" w:rsidP="000870D7">
            <w:pPr>
              <w:rPr>
                <w:rFonts w:ascii="Verdana" w:hAnsi="Verdana"/>
                <w:sz w:val="18"/>
                <w:szCs w:val="18"/>
              </w:rPr>
            </w:pPr>
            <w:r>
              <w:rPr>
                <w:rFonts w:ascii="Verdana" w:hAnsi="Verdana"/>
                <w:sz w:val="18"/>
                <w:szCs w:val="18"/>
              </w:rPr>
              <w:t>Low</w:t>
            </w:r>
          </w:p>
        </w:tc>
        <w:tc>
          <w:tcPr>
            <w:tcW w:w="1420" w:type="dxa"/>
          </w:tcPr>
          <w:p w14:paraId="048D36EC" w14:textId="77777777" w:rsidR="000870D7" w:rsidRPr="00E26214" w:rsidRDefault="000870D7" w:rsidP="000870D7">
            <w:pPr>
              <w:jc w:val="center"/>
              <w:rPr>
                <w:rFonts w:ascii="Verdana" w:hAnsi="Verdana"/>
                <w:sz w:val="18"/>
                <w:szCs w:val="18"/>
              </w:rPr>
            </w:pPr>
            <w:r>
              <w:rPr>
                <w:rFonts w:ascii="Verdana" w:hAnsi="Verdana"/>
                <w:sz w:val="18"/>
                <w:szCs w:val="18"/>
              </w:rPr>
              <w:t>A</w:t>
            </w:r>
          </w:p>
        </w:tc>
      </w:tr>
      <w:tr w:rsidR="000870D7" w:rsidRPr="00E26214" w14:paraId="1A47E81C" w14:textId="77777777" w:rsidTr="00CD3168">
        <w:trPr>
          <w:cantSplit/>
          <w:trHeight w:val="1024"/>
          <w:jc w:val="center"/>
        </w:trPr>
        <w:tc>
          <w:tcPr>
            <w:tcW w:w="1619" w:type="dxa"/>
          </w:tcPr>
          <w:p w14:paraId="3CBA31AF" w14:textId="77777777" w:rsidR="000870D7" w:rsidRDefault="000870D7" w:rsidP="000870D7">
            <w:pPr>
              <w:rPr>
                <w:rFonts w:ascii="Verdana" w:hAnsi="Verdana"/>
                <w:sz w:val="18"/>
                <w:szCs w:val="18"/>
              </w:rPr>
            </w:pPr>
            <w:r>
              <w:rPr>
                <w:rFonts w:ascii="Verdana" w:hAnsi="Verdana"/>
                <w:sz w:val="18"/>
                <w:szCs w:val="18"/>
              </w:rPr>
              <w:t>Off Campus working in UK</w:t>
            </w:r>
          </w:p>
        </w:tc>
        <w:tc>
          <w:tcPr>
            <w:tcW w:w="1920" w:type="dxa"/>
          </w:tcPr>
          <w:p w14:paraId="4E10E74E" w14:textId="77777777" w:rsidR="000870D7" w:rsidRPr="00E26214" w:rsidRDefault="000870D7" w:rsidP="000870D7">
            <w:pPr>
              <w:rPr>
                <w:rFonts w:ascii="Verdana" w:hAnsi="Verdana"/>
                <w:sz w:val="18"/>
                <w:szCs w:val="18"/>
              </w:rPr>
            </w:pPr>
            <w:r>
              <w:rPr>
                <w:rFonts w:ascii="Verdana" w:hAnsi="Verdana"/>
                <w:sz w:val="18"/>
                <w:szCs w:val="18"/>
              </w:rPr>
              <w:t>Self-driving (hire car)</w:t>
            </w:r>
          </w:p>
        </w:tc>
        <w:tc>
          <w:tcPr>
            <w:tcW w:w="2077" w:type="dxa"/>
          </w:tcPr>
          <w:p w14:paraId="79868847" w14:textId="77777777" w:rsidR="000870D7" w:rsidRDefault="000870D7" w:rsidP="000870D7">
            <w:pPr>
              <w:rPr>
                <w:rFonts w:ascii="Verdana" w:hAnsi="Verdana"/>
                <w:sz w:val="18"/>
                <w:szCs w:val="18"/>
              </w:rPr>
            </w:pPr>
            <w:r>
              <w:rPr>
                <w:rFonts w:ascii="Verdana" w:hAnsi="Verdana"/>
                <w:sz w:val="18"/>
                <w:szCs w:val="18"/>
              </w:rPr>
              <w:t>Member of SoSS</w:t>
            </w:r>
          </w:p>
        </w:tc>
        <w:tc>
          <w:tcPr>
            <w:tcW w:w="6093" w:type="dxa"/>
          </w:tcPr>
          <w:p w14:paraId="3927100B" w14:textId="77777777" w:rsidR="000870D7" w:rsidRPr="00AB3CAA" w:rsidRDefault="000870D7" w:rsidP="000870D7">
            <w:pPr>
              <w:pStyle w:val="ListParagraph"/>
              <w:numPr>
                <w:ilvl w:val="0"/>
                <w:numId w:val="15"/>
              </w:numPr>
              <w:tabs>
                <w:tab w:val="left" w:pos="567"/>
              </w:tabs>
              <w:ind w:left="361"/>
              <w:rPr>
                <w:rFonts w:ascii="Verdana" w:hAnsi="Verdana"/>
                <w:sz w:val="18"/>
                <w:szCs w:val="18"/>
              </w:rPr>
            </w:pPr>
            <w:r w:rsidRPr="00AB3CAA">
              <w:rPr>
                <w:rFonts w:ascii="Verdana" w:hAnsi="Verdana"/>
                <w:sz w:val="18"/>
                <w:szCs w:val="18"/>
              </w:rPr>
              <w:t xml:space="preserve">When parking a car in daylight consider what the area will be like after dark. When returning to the car give due attention to surroundings to make sure it is safe. </w:t>
            </w:r>
          </w:p>
          <w:p w14:paraId="2A9F4067" w14:textId="1ED22930" w:rsidR="000870D7" w:rsidRPr="00AB3CAA" w:rsidRDefault="00BF53B1" w:rsidP="000870D7">
            <w:pPr>
              <w:pStyle w:val="ListParagraph"/>
              <w:numPr>
                <w:ilvl w:val="0"/>
                <w:numId w:val="15"/>
              </w:numPr>
              <w:tabs>
                <w:tab w:val="left" w:pos="567"/>
              </w:tabs>
              <w:ind w:left="361"/>
              <w:rPr>
                <w:rFonts w:ascii="Verdana" w:hAnsi="Verdana"/>
                <w:sz w:val="18"/>
                <w:szCs w:val="18"/>
              </w:rPr>
            </w:pPr>
            <w:r>
              <w:rPr>
                <w:rFonts w:ascii="Verdana" w:hAnsi="Verdana"/>
                <w:sz w:val="18"/>
                <w:szCs w:val="18"/>
              </w:rPr>
              <w:t>Do not leave v</w:t>
            </w:r>
            <w:r w:rsidR="000870D7" w:rsidRPr="00AB3CAA">
              <w:rPr>
                <w:rFonts w:ascii="Verdana" w:hAnsi="Verdana"/>
                <w:sz w:val="18"/>
                <w:szCs w:val="18"/>
              </w:rPr>
              <w:t>aluables visible in any vehicle or within reach of open windows, even when the vehicle is occupied.</w:t>
            </w:r>
          </w:p>
          <w:p w14:paraId="3A76710E" w14:textId="77777777" w:rsidR="000870D7" w:rsidRPr="00AB3CAA" w:rsidRDefault="000870D7" w:rsidP="000870D7">
            <w:pPr>
              <w:pStyle w:val="ListParagraph"/>
              <w:numPr>
                <w:ilvl w:val="0"/>
                <w:numId w:val="15"/>
              </w:numPr>
              <w:tabs>
                <w:tab w:val="left" w:pos="567"/>
              </w:tabs>
              <w:ind w:left="361"/>
              <w:rPr>
                <w:rFonts w:ascii="Verdana" w:hAnsi="Verdana"/>
                <w:sz w:val="18"/>
                <w:szCs w:val="18"/>
              </w:rPr>
            </w:pPr>
            <w:r w:rsidRPr="00AB3CAA">
              <w:rPr>
                <w:rFonts w:ascii="Verdana" w:hAnsi="Verdana"/>
                <w:sz w:val="18"/>
                <w:szCs w:val="18"/>
              </w:rPr>
              <w:t xml:space="preserve">When driving, if the car is forced to stop by another car, stay in the car, lock the doors and speak through a slightly open window. </w:t>
            </w:r>
          </w:p>
          <w:p w14:paraId="6CDC046B" w14:textId="77777777" w:rsidR="000870D7" w:rsidRDefault="000870D7" w:rsidP="000870D7">
            <w:pPr>
              <w:pStyle w:val="ListParagraph"/>
              <w:numPr>
                <w:ilvl w:val="0"/>
                <w:numId w:val="15"/>
              </w:numPr>
              <w:ind w:left="361"/>
              <w:rPr>
                <w:rFonts w:ascii="Verdana" w:hAnsi="Verdana"/>
                <w:sz w:val="18"/>
                <w:szCs w:val="18"/>
              </w:rPr>
            </w:pPr>
            <w:r w:rsidRPr="00AB3CAA">
              <w:rPr>
                <w:rFonts w:ascii="Verdana" w:hAnsi="Verdana"/>
                <w:sz w:val="18"/>
                <w:szCs w:val="18"/>
              </w:rPr>
              <w:t>Know what to do in case of a breakdown.</w:t>
            </w:r>
          </w:p>
          <w:p w14:paraId="01832942" w14:textId="3317F4D5" w:rsidR="00A0424A" w:rsidRPr="00A0424A" w:rsidRDefault="00C05D57" w:rsidP="000870D7">
            <w:pPr>
              <w:pStyle w:val="ListParagraph"/>
              <w:numPr>
                <w:ilvl w:val="0"/>
                <w:numId w:val="15"/>
              </w:numPr>
              <w:ind w:left="361"/>
              <w:rPr>
                <w:rFonts w:ascii="Verdana" w:hAnsi="Verdana"/>
                <w:sz w:val="18"/>
                <w:szCs w:val="18"/>
              </w:rPr>
            </w:pPr>
            <w:r>
              <w:rPr>
                <w:rFonts w:ascii="Verdana" w:hAnsi="Verdana"/>
                <w:spacing w:val="-1"/>
                <w:sz w:val="18"/>
              </w:rPr>
              <w:t>If using own vehicle, c</w:t>
            </w:r>
            <w:r w:rsidR="000870D7" w:rsidRPr="00E01DBA">
              <w:rPr>
                <w:rFonts w:ascii="Verdana" w:hAnsi="Verdana"/>
                <w:spacing w:val="-1"/>
                <w:sz w:val="18"/>
              </w:rPr>
              <w:t>heck</w:t>
            </w:r>
            <w:r w:rsidR="000870D7" w:rsidRPr="00E01DBA">
              <w:rPr>
                <w:rFonts w:ascii="Verdana" w:hAnsi="Verdana"/>
                <w:spacing w:val="44"/>
                <w:sz w:val="18"/>
              </w:rPr>
              <w:t xml:space="preserve"> </w:t>
            </w:r>
            <w:r w:rsidR="000870D7" w:rsidRPr="00E01DBA">
              <w:rPr>
                <w:rFonts w:ascii="Verdana" w:hAnsi="Verdana"/>
                <w:spacing w:val="-1"/>
                <w:sz w:val="18"/>
              </w:rPr>
              <w:t>insurance</w:t>
            </w:r>
            <w:r w:rsidR="000870D7" w:rsidRPr="00E01DBA">
              <w:rPr>
                <w:rFonts w:ascii="Verdana" w:hAnsi="Verdana"/>
                <w:spacing w:val="31"/>
                <w:sz w:val="18"/>
              </w:rPr>
              <w:t xml:space="preserve"> </w:t>
            </w:r>
            <w:r w:rsidR="000870D7" w:rsidRPr="00E01DBA">
              <w:rPr>
                <w:rFonts w:ascii="Verdana" w:hAnsi="Verdana"/>
                <w:spacing w:val="-1"/>
                <w:sz w:val="18"/>
              </w:rPr>
              <w:t>permit</w:t>
            </w:r>
            <w:r w:rsidR="00EC68ED">
              <w:rPr>
                <w:rFonts w:ascii="Verdana" w:hAnsi="Verdana"/>
                <w:spacing w:val="-1"/>
                <w:sz w:val="18"/>
              </w:rPr>
              <w:t>s</w:t>
            </w:r>
            <w:r w:rsidR="000870D7" w:rsidRPr="00E01DBA">
              <w:rPr>
                <w:rFonts w:ascii="Verdana" w:hAnsi="Verdana"/>
                <w:spacing w:val="5"/>
                <w:sz w:val="18"/>
              </w:rPr>
              <w:t xml:space="preserve"> </w:t>
            </w:r>
            <w:r>
              <w:rPr>
                <w:rFonts w:ascii="Verdana" w:hAnsi="Verdana"/>
                <w:sz w:val="18"/>
              </w:rPr>
              <w:t>such use</w:t>
            </w:r>
            <w:r w:rsidR="000870D7" w:rsidRPr="00E01DBA">
              <w:rPr>
                <w:rFonts w:ascii="Verdana" w:hAnsi="Verdana"/>
                <w:spacing w:val="5"/>
                <w:sz w:val="18"/>
              </w:rPr>
              <w:t xml:space="preserve"> </w:t>
            </w:r>
          </w:p>
          <w:p w14:paraId="5A8443BF" w14:textId="6CC2A00E" w:rsidR="000870D7" w:rsidRPr="006D20F8" w:rsidRDefault="000870D7" w:rsidP="000870D7">
            <w:pPr>
              <w:pStyle w:val="ListParagraph"/>
              <w:numPr>
                <w:ilvl w:val="0"/>
                <w:numId w:val="15"/>
              </w:numPr>
              <w:ind w:left="361"/>
              <w:rPr>
                <w:rFonts w:ascii="Verdana" w:hAnsi="Verdana"/>
                <w:sz w:val="18"/>
                <w:szCs w:val="18"/>
              </w:rPr>
            </w:pPr>
            <w:r w:rsidRPr="00E01DBA">
              <w:rPr>
                <w:rFonts w:ascii="Verdana" w:hAnsi="Verdana"/>
                <w:spacing w:val="-1"/>
                <w:sz w:val="18"/>
              </w:rPr>
              <w:t>Only</w:t>
            </w:r>
            <w:r w:rsidRPr="00E01DBA">
              <w:rPr>
                <w:rFonts w:ascii="Verdana" w:hAnsi="Verdana"/>
                <w:spacing w:val="1"/>
                <w:sz w:val="18"/>
              </w:rPr>
              <w:t xml:space="preserve"> </w:t>
            </w:r>
            <w:r w:rsidRPr="00E01DBA">
              <w:rPr>
                <w:rFonts w:ascii="Verdana" w:hAnsi="Verdana"/>
                <w:sz w:val="18"/>
              </w:rPr>
              <w:t>rent a</w:t>
            </w:r>
            <w:r w:rsidRPr="00E01DBA">
              <w:rPr>
                <w:rFonts w:ascii="Verdana" w:hAnsi="Verdana"/>
                <w:spacing w:val="3"/>
                <w:sz w:val="18"/>
              </w:rPr>
              <w:t xml:space="preserve"> </w:t>
            </w:r>
            <w:r w:rsidRPr="00E01DBA">
              <w:rPr>
                <w:rFonts w:ascii="Verdana" w:hAnsi="Verdana"/>
                <w:spacing w:val="-1"/>
                <w:sz w:val="18"/>
              </w:rPr>
              <w:t>vehicle</w:t>
            </w:r>
            <w:r w:rsidRPr="00E01DBA">
              <w:rPr>
                <w:rFonts w:ascii="Verdana" w:hAnsi="Verdana"/>
                <w:spacing w:val="3"/>
                <w:sz w:val="18"/>
              </w:rPr>
              <w:t xml:space="preserve"> </w:t>
            </w:r>
            <w:r w:rsidRPr="00E01DBA">
              <w:rPr>
                <w:rFonts w:ascii="Verdana" w:hAnsi="Verdana"/>
                <w:spacing w:val="-1"/>
                <w:sz w:val="18"/>
              </w:rPr>
              <w:t>from</w:t>
            </w:r>
            <w:r w:rsidRPr="00E01DBA">
              <w:rPr>
                <w:rFonts w:ascii="Verdana" w:hAnsi="Verdana"/>
                <w:spacing w:val="1"/>
                <w:sz w:val="18"/>
              </w:rPr>
              <w:t xml:space="preserve"> </w:t>
            </w:r>
            <w:r w:rsidRPr="00E01DBA">
              <w:rPr>
                <w:rFonts w:ascii="Verdana" w:hAnsi="Verdana"/>
                <w:sz w:val="18"/>
              </w:rPr>
              <w:t>a</w:t>
            </w:r>
            <w:r w:rsidRPr="00E01DBA">
              <w:rPr>
                <w:rFonts w:ascii="Verdana" w:hAnsi="Verdana"/>
                <w:spacing w:val="61"/>
                <w:sz w:val="18"/>
              </w:rPr>
              <w:t xml:space="preserve"> </w:t>
            </w:r>
            <w:r w:rsidRPr="00E01DBA">
              <w:rPr>
                <w:rFonts w:ascii="Verdana" w:hAnsi="Verdana"/>
                <w:spacing w:val="-1"/>
                <w:sz w:val="18"/>
              </w:rPr>
              <w:t>reputable</w:t>
            </w:r>
            <w:r w:rsidRPr="00E01DBA">
              <w:rPr>
                <w:rFonts w:ascii="Verdana" w:hAnsi="Verdana"/>
                <w:spacing w:val="-2"/>
                <w:sz w:val="18"/>
              </w:rPr>
              <w:t xml:space="preserve"> </w:t>
            </w:r>
            <w:r w:rsidRPr="00E01DBA">
              <w:rPr>
                <w:rFonts w:ascii="Verdana" w:hAnsi="Verdana"/>
                <w:spacing w:val="-1"/>
                <w:sz w:val="18"/>
              </w:rPr>
              <w:t>company.</w:t>
            </w:r>
          </w:p>
          <w:p w14:paraId="4FA27102" w14:textId="22F6360D" w:rsidR="000870D7" w:rsidRPr="00AB3CAA" w:rsidRDefault="000870D7" w:rsidP="000870D7">
            <w:pPr>
              <w:pStyle w:val="ListParagraph"/>
              <w:ind w:left="361"/>
              <w:rPr>
                <w:rFonts w:ascii="Verdana" w:hAnsi="Verdana"/>
                <w:sz w:val="18"/>
                <w:szCs w:val="18"/>
              </w:rPr>
            </w:pPr>
          </w:p>
        </w:tc>
        <w:tc>
          <w:tcPr>
            <w:tcW w:w="1559" w:type="dxa"/>
          </w:tcPr>
          <w:p w14:paraId="25D6488C" w14:textId="77777777" w:rsidR="000870D7" w:rsidRPr="00E26214" w:rsidRDefault="000870D7" w:rsidP="000870D7">
            <w:pPr>
              <w:rPr>
                <w:rFonts w:ascii="Verdana" w:hAnsi="Verdana"/>
                <w:sz w:val="18"/>
                <w:szCs w:val="18"/>
              </w:rPr>
            </w:pPr>
            <w:r>
              <w:rPr>
                <w:rFonts w:ascii="Verdana" w:hAnsi="Verdana"/>
                <w:sz w:val="18"/>
                <w:szCs w:val="18"/>
              </w:rPr>
              <w:t>Low</w:t>
            </w:r>
          </w:p>
        </w:tc>
        <w:tc>
          <w:tcPr>
            <w:tcW w:w="1420" w:type="dxa"/>
          </w:tcPr>
          <w:p w14:paraId="28A9EF23" w14:textId="77777777" w:rsidR="000870D7" w:rsidRPr="00E26214" w:rsidRDefault="000870D7" w:rsidP="000870D7">
            <w:pPr>
              <w:jc w:val="center"/>
              <w:rPr>
                <w:rFonts w:ascii="Verdana" w:hAnsi="Verdana"/>
                <w:sz w:val="18"/>
                <w:szCs w:val="18"/>
              </w:rPr>
            </w:pPr>
            <w:r>
              <w:rPr>
                <w:rFonts w:ascii="Verdana" w:hAnsi="Verdana"/>
                <w:sz w:val="18"/>
                <w:szCs w:val="18"/>
              </w:rPr>
              <w:t>A</w:t>
            </w:r>
          </w:p>
        </w:tc>
      </w:tr>
      <w:tr w:rsidR="000870D7" w:rsidRPr="00E26214" w14:paraId="02DCD177" w14:textId="77777777" w:rsidTr="00CD3168">
        <w:trPr>
          <w:cantSplit/>
          <w:trHeight w:val="752"/>
          <w:jc w:val="center"/>
        </w:trPr>
        <w:tc>
          <w:tcPr>
            <w:tcW w:w="1619" w:type="dxa"/>
          </w:tcPr>
          <w:p w14:paraId="53A03E35" w14:textId="77777777" w:rsidR="000870D7" w:rsidRDefault="000870D7" w:rsidP="000870D7">
            <w:pPr>
              <w:rPr>
                <w:rFonts w:ascii="Verdana" w:hAnsi="Verdana"/>
                <w:sz w:val="18"/>
                <w:szCs w:val="18"/>
              </w:rPr>
            </w:pPr>
            <w:r>
              <w:rPr>
                <w:rFonts w:ascii="Verdana" w:hAnsi="Verdana"/>
                <w:sz w:val="18"/>
                <w:szCs w:val="18"/>
              </w:rPr>
              <w:t>Off Campus working in UK</w:t>
            </w:r>
          </w:p>
        </w:tc>
        <w:tc>
          <w:tcPr>
            <w:tcW w:w="1920" w:type="dxa"/>
          </w:tcPr>
          <w:p w14:paraId="457F4E65" w14:textId="77777777" w:rsidR="000870D7" w:rsidRDefault="000870D7" w:rsidP="000870D7">
            <w:pPr>
              <w:rPr>
                <w:rFonts w:ascii="Verdana" w:hAnsi="Verdana"/>
                <w:sz w:val="18"/>
                <w:szCs w:val="18"/>
              </w:rPr>
            </w:pPr>
            <w:r>
              <w:rPr>
                <w:rFonts w:ascii="Verdana" w:hAnsi="Verdana"/>
                <w:sz w:val="18"/>
                <w:szCs w:val="18"/>
              </w:rPr>
              <w:t>Unexpected incident/accident on the road</w:t>
            </w:r>
          </w:p>
          <w:p w14:paraId="3FEF5C0C" w14:textId="77777777" w:rsidR="000870D7" w:rsidRDefault="000870D7" w:rsidP="000870D7">
            <w:pPr>
              <w:rPr>
                <w:rFonts w:ascii="Verdana" w:hAnsi="Verdana"/>
                <w:sz w:val="18"/>
                <w:szCs w:val="18"/>
              </w:rPr>
            </w:pPr>
          </w:p>
          <w:p w14:paraId="5CAB0CA7" w14:textId="77777777" w:rsidR="000870D7" w:rsidRPr="00E26214" w:rsidRDefault="000870D7" w:rsidP="000870D7">
            <w:pPr>
              <w:rPr>
                <w:rFonts w:ascii="Verdana" w:hAnsi="Verdana"/>
                <w:sz w:val="18"/>
                <w:szCs w:val="18"/>
              </w:rPr>
            </w:pPr>
            <w:r>
              <w:rPr>
                <w:rFonts w:ascii="Verdana" w:hAnsi="Verdana"/>
                <w:sz w:val="18"/>
                <w:szCs w:val="18"/>
              </w:rPr>
              <w:t>Traffic Hazards</w:t>
            </w:r>
          </w:p>
        </w:tc>
        <w:tc>
          <w:tcPr>
            <w:tcW w:w="2077" w:type="dxa"/>
          </w:tcPr>
          <w:p w14:paraId="291149C5" w14:textId="77777777" w:rsidR="000870D7" w:rsidRDefault="000870D7" w:rsidP="000870D7">
            <w:pPr>
              <w:rPr>
                <w:rFonts w:ascii="Verdana" w:hAnsi="Verdana"/>
                <w:sz w:val="18"/>
                <w:szCs w:val="18"/>
              </w:rPr>
            </w:pPr>
            <w:r>
              <w:rPr>
                <w:rFonts w:ascii="Verdana" w:hAnsi="Verdana"/>
                <w:sz w:val="18"/>
                <w:szCs w:val="18"/>
              </w:rPr>
              <w:t>Member of SoSS</w:t>
            </w:r>
          </w:p>
        </w:tc>
        <w:tc>
          <w:tcPr>
            <w:tcW w:w="6093" w:type="dxa"/>
          </w:tcPr>
          <w:p w14:paraId="1747E203" w14:textId="77777777" w:rsidR="000870D7" w:rsidRPr="003657C8" w:rsidRDefault="000870D7" w:rsidP="000870D7">
            <w:pPr>
              <w:pStyle w:val="ListParagraph"/>
              <w:numPr>
                <w:ilvl w:val="0"/>
                <w:numId w:val="27"/>
              </w:numPr>
              <w:ind w:left="361"/>
              <w:rPr>
                <w:rFonts w:ascii="Verdana" w:hAnsi="Verdana"/>
                <w:sz w:val="18"/>
                <w:szCs w:val="18"/>
              </w:rPr>
            </w:pPr>
            <w:r w:rsidRPr="003657C8">
              <w:rPr>
                <w:rFonts w:ascii="Verdana" w:hAnsi="Verdana"/>
                <w:sz w:val="18"/>
                <w:szCs w:val="18"/>
              </w:rPr>
              <w:t>Carry water and food on all lengthy trips in case of incident or emergency scenarios.</w:t>
            </w:r>
          </w:p>
          <w:p w14:paraId="3BB63F98" w14:textId="300880BB" w:rsidR="000870D7" w:rsidRPr="00E317FD" w:rsidRDefault="000870D7" w:rsidP="00E317FD">
            <w:pPr>
              <w:pStyle w:val="ListParagraph"/>
              <w:widowControl w:val="0"/>
              <w:numPr>
                <w:ilvl w:val="0"/>
                <w:numId w:val="27"/>
              </w:numPr>
              <w:tabs>
                <w:tab w:val="left" w:pos="563"/>
              </w:tabs>
              <w:spacing w:before="10"/>
              <w:ind w:left="361" w:right="100"/>
              <w:jc w:val="both"/>
              <w:rPr>
                <w:rFonts w:ascii="Verdana" w:hAnsi="Verdana" w:cs="Times New Roman"/>
                <w:sz w:val="17"/>
                <w:szCs w:val="17"/>
              </w:rPr>
            </w:pPr>
            <w:r w:rsidRPr="003657C8">
              <w:rPr>
                <w:spacing w:val="-1"/>
                <w:sz w:val="18"/>
              </w:rPr>
              <w:t>T</w:t>
            </w:r>
            <w:r w:rsidRPr="003657C8">
              <w:rPr>
                <w:rFonts w:ascii="Verdana" w:hAnsi="Verdana"/>
                <w:spacing w:val="-1"/>
                <w:sz w:val="18"/>
              </w:rPr>
              <w:t>raffic</w:t>
            </w:r>
            <w:r w:rsidRPr="003657C8">
              <w:rPr>
                <w:rFonts w:ascii="Verdana" w:hAnsi="Verdana"/>
                <w:spacing w:val="4"/>
                <w:sz w:val="18"/>
              </w:rPr>
              <w:t xml:space="preserve"> </w:t>
            </w:r>
            <w:r w:rsidRPr="003657C8">
              <w:rPr>
                <w:rFonts w:ascii="Verdana" w:hAnsi="Verdana"/>
                <w:spacing w:val="-1"/>
                <w:sz w:val="18"/>
              </w:rPr>
              <w:t>hazards</w:t>
            </w:r>
            <w:r w:rsidRPr="003657C8">
              <w:rPr>
                <w:rFonts w:ascii="Verdana" w:hAnsi="Verdana"/>
                <w:spacing w:val="4"/>
                <w:sz w:val="18"/>
              </w:rPr>
              <w:t xml:space="preserve"> </w:t>
            </w:r>
            <w:r w:rsidRPr="003657C8">
              <w:rPr>
                <w:rFonts w:ascii="Verdana" w:hAnsi="Verdana"/>
                <w:spacing w:val="-1"/>
                <w:sz w:val="18"/>
              </w:rPr>
              <w:t>are</w:t>
            </w:r>
            <w:r w:rsidRPr="003657C8">
              <w:rPr>
                <w:rFonts w:ascii="Verdana" w:hAnsi="Verdana"/>
                <w:spacing w:val="3"/>
                <w:sz w:val="18"/>
              </w:rPr>
              <w:t xml:space="preserve"> </w:t>
            </w:r>
            <w:r w:rsidRPr="003657C8">
              <w:rPr>
                <w:rFonts w:ascii="Verdana" w:hAnsi="Verdana"/>
                <w:spacing w:val="-1"/>
                <w:sz w:val="18"/>
              </w:rPr>
              <w:t>normal</w:t>
            </w:r>
            <w:r w:rsidRPr="003657C8">
              <w:rPr>
                <w:rFonts w:ascii="Verdana" w:hAnsi="Verdana"/>
                <w:spacing w:val="1"/>
                <w:sz w:val="18"/>
              </w:rPr>
              <w:t xml:space="preserve"> </w:t>
            </w:r>
            <w:r w:rsidRPr="003657C8">
              <w:rPr>
                <w:rFonts w:ascii="Verdana" w:hAnsi="Verdana"/>
                <w:spacing w:val="-1"/>
                <w:sz w:val="18"/>
              </w:rPr>
              <w:t>hazards</w:t>
            </w:r>
            <w:r w:rsidRPr="003657C8">
              <w:rPr>
                <w:rFonts w:ascii="Verdana" w:hAnsi="Verdana"/>
                <w:spacing w:val="4"/>
                <w:sz w:val="18"/>
              </w:rPr>
              <w:t xml:space="preserve"> </w:t>
            </w:r>
            <w:r w:rsidRPr="003657C8">
              <w:rPr>
                <w:rFonts w:ascii="Verdana" w:hAnsi="Verdana"/>
                <w:spacing w:val="-1"/>
                <w:sz w:val="18"/>
              </w:rPr>
              <w:t>but</w:t>
            </w:r>
            <w:r w:rsidRPr="003657C8">
              <w:rPr>
                <w:rFonts w:ascii="Verdana" w:hAnsi="Verdana"/>
                <w:spacing w:val="3"/>
                <w:sz w:val="18"/>
              </w:rPr>
              <w:t xml:space="preserve"> </w:t>
            </w:r>
            <w:r w:rsidRPr="003657C8">
              <w:rPr>
                <w:rFonts w:ascii="Verdana" w:hAnsi="Verdana"/>
                <w:spacing w:val="-1"/>
                <w:sz w:val="18"/>
              </w:rPr>
              <w:t>people</w:t>
            </w:r>
            <w:r w:rsidRPr="003657C8">
              <w:rPr>
                <w:rFonts w:ascii="Verdana" w:hAnsi="Verdana"/>
                <w:spacing w:val="3"/>
                <w:sz w:val="18"/>
              </w:rPr>
              <w:t xml:space="preserve"> </w:t>
            </w:r>
            <w:r w:rsidRPr="003657C8">
              <w:rPr>
                <w:rFonts w:ascii="Verdana" w:hAnsi="Verdana"/>
                <w:sz w:val="18"/>
              </w:rPr>
              <w:t>may</w:t>
            </w:r>
            <w:r w:rsidRPr="003657C8">
              <w:rPr>
                <w:rFonts w:ascii="Verdana" w:hAnsi="Verdana"/>
                <w:spacing w:val="1"/>
                <w:sz w:val="18"/>
              </w:rPr>
              <w:t xml:space="preserve"> </w:t>
            </w:r>
            <w:r w:rsidRPr="003657C8">
              <w:rPr>
                <w:rFonts w:ascii="Verdana" w:hAnsi="Verdana"/>
                <w:spacing w:val="-1"/>
                <w:sz w:val="18"/>
              </w:rPr>
              <w:t>act</w:t>
            </w:r>
            <w:r w:rsidRPr="003657C8">
              <w:rPr>
                <w:rFonts w:ascii="Verdana" w:hAnsi="Verdana"/>
                <w:spacing w:val="53"/>
                <w:sz w:val="18"/>
              </w:rPr>
              <w:t xml:space="preserve"> </w:t>
            </w:r>
            <w:r w:rsidRPr="003657C8">
              <w:rPr>
                <w:rFonts w:ascii="Verdana" w:hAnsi="Verdana"/>
                <w:spacing w:val="-1"/>
                <w:sz w:val="18"/>
              </w:rPr>
              <w:t>differently</w:t>
            </w:r>
            <w:r w:rsidRPr="003657C8">
              <w:rPr>
                <w:rFonts w:ascii="Verdana" w:hAnsi="Verdana"/>
                <w:spacing w:val="13"/>
                <w:sz w:val="18"/>
              </w:rPr>
              <w:t xml:space="preserve"> </w:t>
            </w:r>
            <w:r w:rsidRPr="003657C8">
              <w:rPr>
                <w:rFonts w:ascii="Verdana" w:hAnsi="Verdana"/>
                <w:spacing w:val="-1"/>
                <w:sz w:val="18"/>
              </w:rPr>
              <w:t>when</w:t>
            </w:r>
            <w:r w:rsidRPr="003657C8">
              <w:rPr>
                <w:rFonts w:ascii="Verdana" w:hAnsi="Verdana"/>
                <w:spacing w:val="15"/>
                <w:sz w:val="18"/>
              </w:rPr>
              <w:t xml:space="preserve"> </w:t>
            </w:r>
            <w:r w:rsidRPr="003657C8">
              <w:rPr>
                <w:rFonts w:ascii="Verdana" w:hAnsi="Verdana"/>
                <w:spacing w:val="-1"/>
                <w:sz w:val="18"/>
              </w:rPr>
              <w:t>in</w:t>
            </w:r>
            <w:r w:rsidRPr="003657C8">
              <w:rPr>
                <w:rFonts w:ascii="Verdana" w:hAnsi="Verdana"/>
                <w:spacing w:val="15"/>
                <w:sz w:val="18"/>
              </w:rPr>
              <w:t xml:space="preserve"> </w:t>
            </w:r>
            <w:r w:rsidRPr="003657C8">
              <w:rPr>
                <w:rFonts w:ascii="Verdana" w:hAnsi="Verdana"/>
                <w:sz w:val="18"/>
              </w:rPr>
              <w:t>a</w:t>
            </w:r>
            <w:r w:rsidRPr="003657C8">
              <w:rPr>
                <w:rFonts w:ascii="Verdana" w:hAnsi="Verdana"/>
                <w:spacing w:val="13"/>
                <w:sz w:val="18"/>
              </w:rPr>
              <w:t xml:space="preserve"> </w:t>
            </w:r>
            <w:r w:rsidRPr="003657C8">
              <w:rPr>
                <w:rFonts w:ascii="Verdana" w:hAnsi="Verdana"/>
                <w:spacing w:val="-1"/>
                <w:sz w:val="18"/>
              </w:rPr>
              <w:t>group.</w:t>
            </w:r>
            <w:r w:rsidRPr="003657C8">
              <w:rPr>
                <w:rFonts w:ascii="Verdana" w:hAnsi="Verdana"/>
                <w:spacing w:val="15"/>
                <w:sz w:val="18"/>
              </w:rPr>
              <w:t xml:space="preserve"> </w:t>
            </w:r>
            <w:r w:rsidRPr="003657C8">
              <w:rPr>
                <w:rFonts w:ascii="Verdana" w:hAnsi="Verdana"/>
                <w:spacing w:val="-2"/>
                <w:sz w:val="18"/>
              </w:rPr>
              <w:t>Do</w:t>
            </w:r>
            <w:r w:rsidRPr="003657C8">
              <w:rPr>
                <w:rFonts w:ascii="Verdana" w:hAnsi="Verdana"/>
                <w:spacing w:val="15"/>
                <w:sz w:val="18"/>
              </w:rPr>
              <w:t xml:space="preserve"> </w:t>
            </w:r>
            <w:r w:rsidRPr="003657C8">
              <w:rPr>
                <w:rFonts w:ascii="Verdana" w:hAnsi="Verdana"/>
                <w:sz w:val="18"/>
              </w:rPr>
              <w:t>not</w:t>
            </w:r>
            <w:r w:rsidRPr="003657C8">
              <w:rPr>
                <w:rFonts w:ascii="Verdana" w:hAnsi="Verdana"/>
                <w:spacing w:val="12"/>
                <w:sz w:val="18"/>
              </w:rPr>
              <w:t xml:space="preserve"> </w:t>
            </w:r>
            <w:r w:rsidRPr="003657C8">
              <w:rPr>
                <w:rFonts w:ascii="Verdana" w:hAnsi="Verdana"/>
                <w:sz w:val="18"/>
              </w:rPr>
              <w:t>let</w:t>
            </w:r>
            <w:r w:rsidRPr="003657C8">
              <w:rPr>
                <w:rFonts w:ascii="Verdana" w:hAnsi="Verdana"/>
                <w:spacing w:val="12"/>
                <w:sz w:val="18"/>
              </w:rPr>
              <w:t xml:space="preserve"> </w:t>
            </w:r>
            <w:r w:rsidRPr="003657C8">
              <w:rPr>
                <w:rFonts w:ascii="Verdana" w:hAnsi="Verdana"/>
                <w:spacing w:val="-1"/>
                <w:sz w:val="18"/>
              </w:rPr>
              <w:t>group</w:t>
            </w:r>
            <w:r w:rsidRPr="003657C8">
              <w:rPr>
                <w:rFonts w:ascii="Verdana" w:hAnsi="Verdana"/>
                <w:spacing w:val="15"/>
                <w:sz w:val="18"/>
              </w:rPr>
              <w:t xml:space="preserve"> </w:t>
            </w:r>
            <w:r w:rsidRPr="003657C8">
              <w:rPr>
                <w:rFonts w:ascii="Verdana" w:hAnsi="Verdana"/>
                <w:spacing w:val="-1"/>
                <w:sz w:val="18"/>
              </w:rPr>
              <w:t>activity</w:t>
            </w:r>
            <w:r w:rsidRPr="003657C8">
              <w:rPr>
                <w:rFonts w:ascii="Verdana" w:hAnsi="Verdana"/>
                <w:spacing w:val="13"/>
                <w:sz w:val="18"/>
              </w:rPr>
              <w:t xml:space="preserve"> </w:t>
            </w:r>
            <w:r w:rsidRPr="003657C8">
              <w:rPr>
                <w:rFonts w:ascii="Verdana" w:hAnsi="Verdana"/>
                <w:spacing w:val="-1"/>
                <w:sz w:val="18"/>
              </w:rPr>
              <w:t>and/or</w:t>
            </w:r>
            <w:r w:rsidRPr="003657C8">
              <w:rPr>
                <w:rFonts w:ascii="Verdana" w:hAnsi="Verdana"/>
                <w:spacing w:val="49"/>
                <w:sz w:val="18"/>
              </w:rPr>
              <w:t xml:space="preserve"> </w:t>
            </w:r>
            <w:r w:rsidRPr="003657C8">
              <w:rPr>
                <w:rFonts w:ascii="Verdana" w:hAnsi="Verdana"/>
                <w:spacing w:val="-1"/>
                <w:sz w:val="18"/>
              </w:rPr>
              <w:t>discussion</w:t>
            </w:r>
            <w:r w:rsidRPr="003657C8">
              <w:rPr>
                <w:rFonts w:ascii="Verdana" w:hAnsi="Verdana"/>
                <w:spacing w:val="10"/>
                <w:sz w:val="18"/>
              </w:rPr>
              <w:t xml:space="preserve"> </w:t>
            </w:r>
            <w:r w:rsidRPr="003657C8">
              <w:rPr>
                <w:rFonts w:ascii="Verdana" w:hAnsi="Verdana"/>
                <w:spacing w:val="-1"/>
                <w:sz w:val="18"/>
              </w:rPr>
              <w:t>distract</w:t>
            </w:r>
            <w:r w:rsidRPr="003657C8">
              <w:rPr>
                <w:rFonts w:ascii="Verdana" w:hAnsi="Verdana"/>
                <w:spacing w:val="10"/>
                <w:sz w:val="18"/>
              </w:rPr>
              <w:t xml:space="preserve"> </w:t>
            </w:r>
            <w:r w:rsidRPr="003657C8">
              <w:rPr>
                <w:rFonts w:ascii="Verdana" w:hAnsi="Verdana"/>
                <w:spacing w:val="-1"/>
                <w:sz w:val="18"/>
              </w:rPr>
              <w:t>people</w:t>
            </w:r>
            <w:r w:rsidRPr="003657C8">
              <w:rPr>
                <w:rFonts w:ascii="Verdana" w:hAnsi="Verdana"/>
                <w:spacing w:val="10"/>
                <w:sz w:val="18"/>
              </w:rPr>
              <w:t xml:space="preserve"> </w:t>
            </w:r>
            <w:r w:rsidRPr="003657C8">
              <w:rPr>
                <w:rFonts w:ascii="Verdana" w:hAnsi="Verdana"/>
                <w:spacing w:val="-1"/>
                <w:sz w:val="18"/>
              </w:rPr>
              <w:t>from</w:t>
            </w:r>
            <w:r w:rsidRPr="003657C8">
              <w:rPr>
                <w:rFonts w:ascii="Verdana" w:hAnsi="Verdana"/>
                <w:spacing w:val="11"/>
                <w:sz w:val="18"/>
              </w:rPr>
              <w:t xml:space="preserve"> </w:t>
            </w:r>
            <w:r w:rsidRPr="003657C8">
              <w:rPr>
                <w:rFonts w:ascii="Verdana" w:hAnsi="Verdana"/>
                <w:spacing w:val="-1"/>
                <w:sz w:val="18"/>
              </w:rPr>
              <w:t>normal</w:t>
            </w:r>
            <w:r w:rsidRPr="003657C8">
              <w:rPr>
                <w:rFonts w:ascii="Verdana" w:hAnsi="Verdana"/>
                <w:spacing w:val="10"/>
                <w:sz w:val="18"/>
              </w:rPr>
              <w:t xml:space="preserve"> </w:t>
            </w:r>
            <w:r w:rsidRPr="003657C8">
              <w:rPr>
                <w:rFonts w:ascii="Verdana" w:hAnsi="Verdana"/>
                <w:spacing w:val="-1"/>
                <w:sz w:val="18"/>
              </w:rPr>
              <w:t>road</w:t>
            </w:r>
            <w:r w:rsidRPr="003657C8">
              <w:rPr>
                <w:rFonts w:ascii="Verdana" w:hAnsi="Verdana"/>
                <w:spacing w:val="10"/>
                <w:sz w:val="18"/>
              </w:rPr>
              <w:t xml:space="preserve"> </w:t>
            </w:r>
            <w:r w:rsidRPr="003657C8">
              <w:rPr>
                <w:rFonts w:ascii="Verdana" w:hAnsi="Verdana"/>
                <w:spacing w:val="-1"/>
                <w:sz w:val="18"/>
              </w:rPr>
              <w:t>safety.</w:t>
            </w:r>
            <w:r w:rsidRPr="003657C8">
              <w:rPr>
                <w:rFonts w:ascii="Verdana" w:hAnsi="Verdana"/>
                <w:spacing w:val="10"/>
                <w:sz w:val="18"/>
              </w:rPr>
              <w:t xml:space="preserve"> </w:t>
            </w:r>
            <w:r w:rsidRPr="00E317FD">
              <w:rPr>
                <w:rFonts w:ascii="Verdana" w:hAnsi="Verdana"/>
                <w:spacing w:val="-1"/>
                <w:sz w:val="18"/>
              </w:rPr>
              <w:t>Beware</w:t>
            </w:r>
            <w:r w:rsidRPr="00E317FD">
              <w:rPr>
                <w:rFonts w:ascii="Verdana" w:hAnsi="Verdana"/>
                <w:spacing w:val="55"/>
                <w:sz w:val="18"/>
              </w:rPr>
              <w:t xml:space="preserve"> </w:t>
            </w:r>
            <w:r w:rsidRPr="00E317FD">
              <w:rPr>
                <w:rFonts w:ascii="Verdana" w:hAnsi="Verdana"/>
                <w:sz w:val="18"/>
              </w:rPr>
              <w:t xml:space="preserve">of </w:t>
            </w:r>
            <w:r w:rsidRPr="00E317FD">
              <w:rPr>
                <w:rFonts w:ascii="Verdana" w:hAnsi="Verdana"/>
                <w:spacing w:val="-1"/>
                <w:sz w:val="18"/>
              </w:rPr>
              <w:t>"follow</w:t>
            </w:r>
            <w:r w:rsidRPr="00E317FD">
              <w:rPr>
                <w:rFonts w:ascii="Verdana" w:hAnsi="Verdana"/>
                <w:spacing w:val="-3"/>
                <w:sz w:val="18"/>
              </w:rPr>
              <w:t xml:space="preserve"> </w:t>
            </w:r>
            <w:r w:rsidRPr="00E317FD">
              <w:rPr>
                <w:rFonts w:ascii="Verdana" w:hAnsi="Verdana"/>
                <w:sz w:val="18"/>
              </w:rPr>
              <w:t>the</w:t>
            </w:r>
            <w:r w:rsidRPr="00E317FD">
              <w:rPr>
                <w:rFonts w:ascii="Verdana" w:hAnsi="Verdana"/>
                <w:spacing w:val="-2"/>
                <w:sz w:val="18"/>
              </w:rPr>
              <w:t xml:space="preserve"> </w:t>
            </w:r>
            <w:r w:rsidRPr="00E317FD">
              <w:rPr>
                <w:rFonts w:ascii="Verdana" w:hAnsi="Verdana"/>
                <w:spacing w:val="-1"/>
                <w:sz w:val="18"/>
              </w:rPr>
              <w:t>leader"</w:t>
            </w:r>
            <w:r w:rsidRPr="00E317FD">
              <w:rPr>
                <w:rFonts w:ascii="Verdana" w:hAnsi="Verdana"/>
                <w:spacing w:val="1"/>
                <w:sz w:val="18"/>
              </w:rPr>
              <w:t xml:space="preserve"> </w:t>
            </w:r>
            <w:r w:rsidRPr="00E317FD">
              <w:rPr>
                <w:rFonts w:ascii="Verdana" w:hAnsi="Verdana"/>
                <w:spacing w:val="-1"/>
                <w:sz w:val="18"/>
              </w:rPr>
              <w:t>without</w:t>
            </w:r>
            <w:r w:rsidRPr="00E317FD">
              <w:rPr>
                <w:rFonts w:ascii="Verdana" w:hAnsi="Verdana"/>
                <w:sz w:val="18"/>
              </w:rPr>
              <w:t xml:space="preserve"> </w:t>
            </w:r>
            <w:r w:rsidRPr="00E317FD">
              <w:rPr>
                <w:rFonts w:ascii="Verdana" w:hAnsi="Verdana"/>
                <w:spacing w:val="-1"/>
                <w:sz w:val="18"/>
              </w:rPr>
              <w:t>personally checking</w:t>
            </w:r>
            <w:r w:rsidRPr="00E317FD">
              <w:rPr>
                <w:rFonts w:ascii="Verdana" w:hAnsi="Verdana"/>
                <w:spacing w:val="1"/>
                <w:sz w:val="18"/>
              </w:rPr>
              <w:t xml:space="preserve"> </w:t>
            </w:r>
            <w:r w:rsidRPr="00E317FD">
              <w:rPr>
                <w:rFonts w:ascii="Verdana" w:hAnsi="Verdana"/>
                <w:spacing w:val="-1"/>
                <w:sz w:val="18"/>
              </w:rPr>
              <w:t>the</w:t>
            </w:r>
            <w:r w:rsidRPr="00E317FD">
              <w:rPr>
                <w:rFonts w:ascii="Verdana" w:hAnsi="Verdana"/>
                <w:spacing w:val="1"/>
                <w:sz w:val="18"/>
              </w:rPr>
              <w:t xml:space="preserve"> </w:t>
            </w:r>
            <w:r w:rsidRPr="00E317FD">
              <w:rPr>
                <w:rFonts w:ascii="Verdana" w:hAnsi="Verdana"/>
                <w:spacing w:val="-1"/>
                <w:sz w:val="18"/>
              </w:rPr>
              <w:t>traffic.</w:t>
            </w:r>
          </w:p>
          <w:p w14:paraId="59B26E07" w14:textId="77777777" w:rsidR="000870D7" w:rsidRPr="003657C8" w:rsidRDefault="000870D7" w:rsidP="000870D7">
            <w:pPr>
              <w:pStyle w:val="ListParagraph"/>
              <w:widowControl w:val="0"/>
              <w:numPr>
                <w:ilvl w:val="0"/>
                <w:numId w:val="27"/>
              </w:numPr>
              <w:tabs>
                <w:tab w:val="left" w:pos="563"/>
              </w:tabs>
              <w:spacing w:before="10"/>
              <w:ind w:left="361" w:right="100"/>
              <w:jc w:val="both"/>
              <w:rPr>
                <w:rFonts w:ascii="Verdana" w:hAnsi="Verdana" w:cs="Times New Roman"/>
                <w:sz w:val="17"/>
                <w:szCs w:val="17"/>
              </w:rPr>
            </w:pPr>
            <w:r w:rsidRPr="003657C8">
              <w:rPr>
                <w:rFonts w:ascii="Verdana" w:hAnsi="Verdana"/>
                <w:sz w:val="18"/>
              </w:rPr>
              <w:t>Walk</w:t>
            </w:r>
            <w:r w:rsidRPr="003657C8">
              <w:rPr>
                <w:rFonts w:ascii="Verdana" w:hAnsi="Verdana"/>
                <w:spacing w:val="47"/>
                <w:sz w:val="18"/>
              </w:rPr>
              <w:t xml:space="preserve"> </w:t>
            </w:r>
            <w:r w:rsidRPr="003657C8">
              <w:rPr>
                <w:rFonts w:ascii="Verdana" w:hAnsi="Verdana"/>
                <w:spacing w:val="-1"/>
                <w:sz w:val="18"/>
              </w:rPr>
              <w:t>facing</w:t>
            </w:r>
            <w:r w:rsidRPr="003657C8">
              <w:rPr>
                <w:rFonts w:ascii="Verdana" w:hAnsi="Verdana"/>
                <w:spacing w:val="46"/>
                <w:sz w:val="18"/>
              </w:rPr>
              <w:t xml:space="preserve"> </w:t>
            </w:r>
            <w:r w:rsidRPr="003657C8">
              <w:rPr>
                <w:rFonts w:ascii="Verdana" w:hAnsi="Verdana"/>
                <w:spacing w:val="-1"/>
                <w:sz w:val="18"/>
              </w:rPr>
              <w:t>incoming</w:t>
            </w:r>
            <w:r w:rsidRPr="003657C8">
              <w:rPr>
                <w:rFonts w:ascii="Verdana" w:hAnsi="Verdana"/>
                <w:spacing w:val="46"/>
                <w:sz w:val="18"/>
              </w:rPr>
              <w:t xml:space="preserve"> </w:t>
            </w:r>
            <w:r w:rsidRPr="003657C8">
              <w:rPr>
                <w:rFonts w:ascii="Verdana" w:hAnsi="Verdana"/>
                <w:spacing w:val="-1"/>
                <w:sz w:val="18"/>
              </w:rPr>
              <w:t>traffic</w:t>
            </w:r>
            <w:r w:rsidRPr="003657C8">
              <w:rPr>
                <w:rFonts w:ascii="Verdana" w:hAnsi="Verdana"/>
                <w:spacing w:val="44"/>
                <w:sz w:val="18"/>
              </w:rPr>
              <w:t xml:space="preserve"> </w:t>
            </w:r>
            <w:r w:rsidRPr="003657C8">
              <w:rPr>
                <w:rFonts w:ascii="Verdana" w:hAnsi="Verdana"/>
                <w:sz w:val="18"/>
              </w:rPr>
              <w:t>in</w:t>
            </w:r>
            <w:r w:rsidRPr="003657C8">
              <w:rPr>
                <w:rFonts w:ascii="Verdana" w:hAnsi="Verdana"/>
                <w:spacing w:val="46"/>
                <w:sz w:val="18"/>
              </w:rPr>
              <w:t xml:space="preserve"> </w:t>
            </w:r>
            <w:r w:rsidRPr="003657C8">
              <w:rPr>
                <w:rFonts w:ascii="Verdana" w:hAnsi="Verdana"/>
                <w:spacing w:val="-1"/>
                <w:sz w:val="18"/>
              </w:rPr>
              <w:t>areas</w:t>
            </w:r>
            <w:r w:rsidRPr="003657C8">
              <w:rPr>
                <w:rFonts w:ascii="Verdana" w:hAnsi="Verdana"/>
                <w:spacing w:val="47"/>
                <w:sz w:val="18"/>
              </w:rPr>
              <w:t xml:space="preserve"> </w:t>
            </w:r>
            <w:r w:rsidRPr="003657C8">
              <w:rPr>
                <w:rFonts w:ascii="Verdana" w:hAnsi="Verdana"/>
                <w:spacing w:val="-1"/>
                <w:sz w:val="18"/>
              </w:rPr>
              <w:t>with</w:t>
            </w:r>
            <w:r w:rsidRPr="003657C8">
              <w:rPr>
                <w:rFonts w:ascii="Verdana" w:hAnsi="Verdana"/>
                <w:spacing w:val="46"/>
                <w:sz w:val="18"/>
              </w:rPr>
              <w:t xml:space="preserve"> </w:t>
            </w:r>
            <w:r w:rsidRPr="003657C8">
              <w:rPr>
                <w:rFonts w:ascii="Verdana" w:hAnsi="Verdana"/>
                <w:spacing w:val="-1"/>
                <w:sz w:val="18"/>
              </w:rPr>
              <w:t>possible</w:t>
            </w:r>
            <w:r w:rsidRPr="003657C8">
              <w:rPr>
                <w:rFonts w:ascii="Verdana" w:hAnsi="Verdana"/>
                <w:spacing w:val="46"/>
                <w:sz w:val="18"/>
              </w:rPr>
              <w:t xml:space="preserve"> </w:t>
            </w:r>
            <w:r w:rsidRPr="003657C8">
              <w:rPr>
                <w:rFonts w:ascii="Verdana" w:hAnsi="Verdana"/>
                <w:spacing w:val="-1"/>
                <w:sz w:val="18"/>
              </w:rPr>
              <w:t>kerb-</w:t>
            </w:r>
            <w:r w:rsidRPr="003657C8">
              <w:rPr>
                <w:rFonts w:ascii="Verdana" w:hAnsi="Verdana"/>
                <w:spacing w:val="49"/>
                <w:sz w:val="18"/>
              </w:rPr>
              <w:t xml:space="preserve"> </w:t>
            </w:r>
            <w:r w:rsidRPr="003657C8">
              <w:rPr>
                <w:rFonts w:ascii="Verdana" w:hAnsi="Verdana"/>
                <w:spacing w:val="-1"/>
                <w:sz w:val="18"/>
              </w:rPr>
              <w:t>crawling.</w:t>
            </w:r>
          </w:p>
          <w:p w14:paraId="6663EFDF" w14:textId="77777777" w:rsidR="000870D7" w:rsidRPr="006D20F8" w:rsidRDefault="000870D7" w:rsidP="000870D7">
            <w:pPr>
              <w:pStyle w:val="ListParagraph"/>
              <w:numPr>
                <w:ilvl w:val="0"/>
                <w:numId w:val="27"/>
              </w:numPr>
              <w:ind w:left="361"/>
              <w:rPr>
                <w:rFonts w:ascii="Verdana" w:hAnsi="Verdana"/>
                <w:sz w:val="18"/>
                <w:szCs w:val="18"/>
              </w:rPr>
            </w:pPr>
            <w:r w:rsidRPr="003657C8">
              <w:rPr>
                <w:rFonts w:ascii="Verdana" w:hAnsi="Verdana"/>
                <w:sz w:val="18"/>
              </w:rPr>
              <w:t>Keep</w:t>
            </w:r>
            <w:r w:rsidRPr="003657C8">
              <w:rPr>
                <w:rFonts w:ascii="Verdana" w:hAnsi="Verdana"/>
                <w:spacing w:val="1"/>
                <w:sz w:val="18"/>
              </w:rPr>
              <w:t xml:space="preserve"> </w:t>
            </w:r>
            <w:r w:rsidRPr="003657C8">
              <w:rPr>
                <w:rFonts w:ascii="Verdana" w:hAnsi="Verdana"/>
                <w:sz w:val="18"/>
              </w:rPr>
              <w:t>to</w:t>
            </w:r>
            <w:r w:rsidRPr="003657C8">
              <w:rPr>
                <w:rFonts w:ascii="Verdana" w:hAnsi="Verdana"/>
                <w:spacing w:val="-2"/>
                <w:sz w:val="18"/>
              </w:rPr>
              <w:t xml:space="preserve"> </w:t>
            </w:r>
            <w:r w:rsidRPr="003657C8">
              <w:rPr>
                <w:rFonts w:ascii="Verdana" w:hAnsi="Verdana"/>
                <w:spacing w:val="-1"/>
                <w:sz w:val="18"/>
              </w:rPr>
              <w:t xml:space="preserve">busy </w:t>
            </w:r>
            <w:r w:rsidRPr="003657C8">
              <w:rPr>
                <w:rFonts w:ascii="Verdana" w:hAnsi="Verdana"/>
                <w:sz w:val="18"/>
              </w:rPr>
              <w:t>and</w:t>
            </w:r>
            <w:r w:rsidRPr="003657C8">
              <w:rPr>
                <w:rFonts w:ascii="Verdana" w:hAnsi="Verdana"/>
                <w:spacing w:val="1"/>
                <w:sz w:val="18"/>
              </w:rPr>
              <w:t xml:space="preserve"> </w:t>
            </w:r>
            <w:r w:rsidRPr="003657C8">
              <w:rPr>
                <w:rFonts w:ascii="Verdana" w:hAnsi="Verdana"/>
                <w:spacing w:val="-1"/>
                <w:sz w:val="18"/>
              </w:rPr>
              <w:t>well-lit</w:t>
            </w:r>
            <w:r w:rsidRPr="003657C8">
              <w:rPr>
                <w:rFonts w:ascii="Verdana" w:hAnsi="Verdana"/>
                <w:sz w:val="18"/>
              </w:rPr>
              <w:t xml:space="preserve"> </w:t>
            </w:r>
            <w:r w:rsidRPr="003657C8">
              <w:rPr>
                <w:rFonts w:ascii="Verdana" w:hAnsi="Verdana"/>
                <w:spacing w:val="-1"/>
                <w:sz w:val="18"/>
              </w:rPr>
              <w:t>roads.</w:t>
            </w:r>
          </w:p>
          <w:p w14:paraId="2D33EB25" w14:textId="1146DB9E" w:rsidR="000870D7" w:rsidRPr="003657C8" w:rsidRDefault="000870D7" w:rsidP="000870D7">
            <w:pPr>
              <w:pStyle w:val="ListParagraph"/>
              <w:ind w:left="361"/>
              <w:rPr>
                <w:rFonts w:ascii="Verdana" w:hAnsi="Verdana"/>
                <w:sz w:val="18"/>
                <w:szCs w:val="18"/>
              </w:rPr>
            </w:pPr>
          </w:p>
        </w:tc>
        <w:tc>
          <w:tcPr>
            <w:tcW w:w="1559" w:type="dxa"/>
          </w:tcPr>
          <w:p w14:paraId="3BD0B3CC" w14:textId="77777777" w:rsidR="000870D7" w:rsidRPr="00E26214" w:rsidRDefault="000870D7" w:rsidP="000870D7">
            <w:pPr>
              <w:rPr>
                <w:rFonts w:ascii="Verdana" w:hAnsi="Verdana"/>
                <w:sz w:val="18"/>
                <w:szCs w:val="18"/>
              </w:rPr>
            </w:pPr>
            <w:r>
              <w:rPr>
                <w:rFonts w:ascii="Verdana" w:hAnsi="Verdana"/>
                <w:sz w:val="18"/>
                <w:szCs w:val="18"/>
              </w:rPr>
              <w:t>Medium</w:t>
            </w:r>
          </w:p>
        </w:tc>
        <w:tc>
          <w:tcPr>
            <w:tcW w:w="1420" w:type="dxa"/>
          </w:tcPr>
          <w:p w14:paraId="508E6C47" w14:textId="77777777" w:rsidR="000870D7" w:rsidRPr="00E26214" w:rsidRDefault="000870D7" w:rsidP="000870D7">
            <w:pPr>
              <w:jc w:val="center"/>
              <w:rPr>
                <w:rFonts w:ascii="Verdana" w:hAnsi="Verdana"/>
                <w:sz w:val="18"/>
                <w:szCs w:val="18"/>
              </w:rPr>
            </w:pPr>
            <w:r>
              <w:rPr>
                <w:rFonts w:ascii="Verdana" w:hAnsi="Verdana"/>
                <w:sz w:val="18"/>
                <w:szCs w:val="18"/>
              </w:rPr>
              <w:t>A</w:t>
            </w:r>
          </w:p>
        </w:tc>
      </w:tr>
      <w:tr w:rsidR="000870D7" w:rsidRPr="00E26214" w14:paraId="0C7D9761" w14:textId="77777777" w:rsidTr="00CD3168">
        <w:trPr>
          <w:cantSplit/>
          <w:trHeight w:val="1024"/>
          <w:jc w:val="center"/>
        </w:trPr>
        <w:tc>
          <w:tcPr>
            <w:tcW w:w="1619" w:type="dxa"/>
          </w:tcPr>
          <w:p w14:paraId="6C5C6465" w14:textId="77777777" w:rsidR="000870D7" w:rsidRDefault="000870D7" w:rsidP="000870D7">
            <w:pPr>
              <w:rPr>
                <w:rFonts w:ascii="Verdana" w:hAnsi="Verdana"/>
                <w:sz w:val="18"/>
                <w:szCs w:val="18"/>
              </w:rPr>
            </w:pPr>
            <w:r>
              <w:rPr>
                <w:rFonts w:ascii="Verdana" w:hAnsi="Verdana"/>
                <w:sz w:val="18"/>
                <w:szCs w:val="18"/>
              </w:rPr>
              <w:t>Off Campus working in UK</w:t>
            </w:r>
          </w:p>
        </w:tc>
        <w:tc>
          <w:tcPr>
            <w:tcW w:w="1920" w:type="dxa"/>
          </w:tcPr>
          <w:p w14:paraId="2F84704E" w14:textId="77777777" w:rsidR="000870D7" w:rsidRPr="00E26214" w:rsidRDefault="000870D7" w:rsidP="000870D7">
            <w:pPr>
              <w:rPr>
                <w:rFonts w:ascii="Verdana" w:hAnsi="Verdana"/>
                <w:sz w:val="18"/>
                <w:szCs w:val="18"/>
              </w:rPr>
            </w:pPr>
            <w:r>
              <w:rPr>
                <w:rFonts w:ascii="Verdana" w:hAnsi="Verdana"/>
                <w:sz w:val="18"/>
                <w:szCs w:val="18"/>
              </w:rPr>
              <w:t>Lone working - walking alone after dusk, working out of eyesight of other colleagues</w:t>
            </w:r>
          </w:p>
        </w:tc>
        <w:tc>
          <w:tcPr>
            <w:tcW w:w="2077" w:type="dxa"/>
          </w:tcPr>
          <w:p w14:paraId="06D52340" w14:textId="77777777" w:rsidR="000870D7" w:rsidRDefault="000870D7" w:rsidP="000870D7">
            <w:pPr>
              <w:rPr>
                <w:rFonts w:ascii="Verdana" w:hAnsi="Verdana"/>
                <w:sz w:val="18"/>
                <w:szCs w:val="18"/>
              </w:rPr>
            </w:pPr>
            <w:r>
              <w:rPr>
                <w:rFonts w:ascii="Verdana" w:hAnsi="Verdana"/>
                <w:sz w:val="18"/>
                <w:szCs w:val="18"/>
              </w:rPr>
              <w:t>Member of SoSS</w:t>
            </w:r>
          </w:p>
        </w:tc>
        <w:tc>
          <w:tcPr>
            <w:tcW w:w="6093" w:type="dxa"/>
          </w:tcPr>
          <w:p w14:paraId="39B60998" w14:textId="28F6B5AA" w:rsidR="000870D7" w:rsidRPr="004E42AB" w:rsidRDefault="000870D7" w:rsidP="000870D7">
            <w:pPr>
              <w:numPr>
                <w:ilvl w:val="0"/>
                <w:numId w:val="17"/>
              </w:numPr>
              <w:tabs>
                <w:tab w:val="left" w:pos="567"/>
              </w:tabs>
              <w:ind w:left="361"/>
              <w:rPr>
                <w:rFonts w:ascii="Verdana" w:hAnsi="Verdana"/>
                <w:sz w:val="18"/>
                <w:szCs w:val="18"/>
              </w:rPr>
            </w:pPr>
            <w:r>
              <w:rPr>
                <w:rFonts w:ascii="Verdana" w:hAnsi="Verdana"/>
                <w:sz w:val="18"/>
                <w:szCs w:val="18"/>
              </w:rPr>
              <w:t>Avoid w</w:t>
            </w:r>
            <w:r w:rsidRPr="004E42AB">
              <w:rPr>
                <w:rFonts w:ascii="Verdana" w:hAnsi="Verdana"/>
                <w:sz w:val="18"/>
                <w:szCs w:val="18"/>
              </w:rPr>
              <w:t>alking alone at night</w:t>
            </w:r>
            <w:r>
              <w:rPr>
                <w:rFonts w:ascii="Verdana" w:hAnsi="Verdana"/>
                <w:sz w:val="18"/>
                <w:szCs w:val="18"/>
              </w:rPr>
              <w:t>. If it is necessary to go out keep to well-lit streets and check with locals which areas are to be avoided</w:t>
            </w:r>
            <w:r w:rsidRPr="004E42AB">
              <w:rPr>
                <w:rFonts w:ascii="Verdana" w:hAnsi="Verdana"/>
                <w:sz w:val="18"/>
                <w:szCs w:val="18"/>
              </w:rPr>
              <w:t>.</w:t>
            </w:r>
          </w:p>
          <w:p w14:paraId="5FFBE44C" w14:textId="77777777" w:rsidR="003E07F5" w:rsidRDefault="000870D7" w:rsidP="000870D7">
            <w:pPr>
              <w:pStyle w:val="ListParagraph"/>
              <w:numPr>
                <w:ilvl w:val="0"/>
                <w:numId w:val="17"/>
              </w:numPr>
              <w:ind w:left="361"/>
              <w:rPr>
                <w:rFonts w:ascii="Verdana" w:hAnsi="Verdana"/>
                <w:sz w:val="18"/>
                <w:szCs w:val="18"/>
              </w:rPr>
            </w:pPr>
            <w:r>
              <w:rPr>
                <w:rFonts w:ascii="Verdana" w:hAnsi="Verdana"/>
                <w:sz w:val="18"/>
                <w:szCs w:val="18"/>
              </w:rPr>
              <w:t xml:space="preserve">Avoid entering </w:t>
            </w:r>
            <w:r w:rsidRPr="00170666">
              <w:rPr>
                <w:rFonts w:ascii="Verdana" w:hAnsi="Verdana"/>
                <w:sz w:val="18"/>
                <w:szCs w:val="18"/>
              </w:rPr>
              <w:t>known dubious and unfamiliar neighbourhoods alone</w:t>
            </w:r>
          </w:p>
          <w:p w14:paraId="179AE0AA" w14:textId="040307BB" w:rsidR="000870D7" w:rsidRDefault="003E07F5" w:rsidP="000870D7">
            <w:pPr>
              <w:pStyle w:val="ListParagraph"/>
              <w:numPr>
                <w:ilvl w:val="0"/>
                <w:numId w:val="17"/>
              </w:numPr>
              <w:ind w:left="361"/>
              <w:rPr>
                <w:rFonts w:ascii="Verdana" w:hAnsi="Verdana"/>
                <w:sz w:val="18"/>
                <w:szCs w:val="18"/>
              </w:rPr>
            </w:pPr>
            <w:r>
              <w:rPr>
                <w:rFonts w:ascii="Verdana" w:hAnsi="Verdana"/>
                <w:sz w:val="18"/>
                <w:szCs w:val="18"/>
              </w:rPr>
              <w:t>I</w:t>
            </w:r>
            <w:r w:rsidR="000870D7" w:rsidRPr="00170666">
              <w:rPr>
                <w:rFonts w:ascii="Verdana" w:hAnsi="Verdana"/>
                <w:sz w:val="18"/>
                <w:szCs w:val="18"/>
              </w:rPr>
              <w:t>nform a “reliable” person of your plans and location</w:t>
            </w:r>
            <w:r>
              <w:rPr>
                <w:rFonts w:ascii="Verdana" w:hAnsi="Verdana"/>
                <w:sz w:val="18"/>
                <w:szCs w:val="18"/>
              </w:rPr>
              <w:t xml:space="preserve"> and a</w:t>
            </w:r>
            <w:r w:rsidR="000870D7" w:rsidRPr="00170666">
              <w:rPr>
                <w:rFonts w:ascii="Verdana" w:hAnsi="Verdana"/>
                <w:sz w:val="18"/>
                <w:szCs w:val="18"/>
              </w:rPr>
              <w:t xml:space="preserve">rrange a rendezvous (by phone, email or face-to-face) and a response </w:t>
            </w:r>
            <w:r w:rsidR="000870D7">
              <w:rPr>
                <w:rFonts w:ascii="Verdana" w:hAnsi="Verdana"/>
                <w:sz w:val="18"/>
                <w:szCs w:val="18"/>
              </w:rPr>
              <w:t xml:space="preserve">trigger </w:t>
            </w:r>
            <w:r w:rsidR="000870D7" w:rsidRPr="00170666">
              <w:rPr>
                <w:rFonts w:ascii="Verdana" w:hAnsi="Verdana"/>
                <w:sz w:val="18"/>
                <w:szCs w:val="18"/>
              </w:rPr>
              <w:t>if this is not met.</w:t>
            </w:r>
          </w:p>
          <w:p w14:paraId="72ED363E" w14:textId="62E729EA" w:rsidR="000870D7" w:rsidRDefault="000870D7" w:rsidP="000870D7">
            <w:pPr>
              <w:pStyle w:val="ListParagraph"/>
              <w:numPr>
                <w:ilvl w:val="0"/>
                <w:numId w:val="17"/>
              </w:numPr>
              <w:ind w:left="361"/>
              <w:rPr>
                <w:rFonts w:ascii="Verdana" w:hAnsi="Verdana"/>
                <w:sz w:val="18"/>
                <w:szCs w:val="18"/>
              </w:rPr>
            </w:pPr>
            <w:r w:rsidRPr="004E42AB">
              <w:rPr>
                <w:rFonts w:ascii="Verdana" w:hAnsi="Verdana"/>
                <w:sz w:val="18"/>
                <w:szCs w:val="18"/>
              </w:rPr>
              <w:t xml:space="preserve">Possessions and/or valuables are not </w:t>
            </w:r>
            <w:r>
              <w:rPr>
                <w:rFonts w:ascii="Verdana" w:hAnsi="Verdana"/>
                <w:sz w:val="18"/>
                <w:szCs w:val="18"/>
              </w:rPr>
              <w:t xml:space="preserve">visible and </w:t>
            </w:r>
            <w:r w:rsidR="009A4D5D">
              <w:rPr>
                <w:rFonts w:ascii="Verdana" w:hAnsi="Verdana"/>
                <w:sz w:val="18"/>
                <w:szCs w:val="18"/>
              </w:rPr>
              <w:t xml:space="preserve">headphones </w:t>
            </w:r>
            <w:r w:rsidRPr="004E42AB">
              <w:rPr>
                <w:rFonts w:ascii="Verdana" w:hAnsi="Verdana"/>
                <w:sz w:val="18"/>
                <w:szCs w:val="18"/>
              </w:rPr>
              <w:t>are not worn.</w:t>
            </w:r>
          </w:p>
          <w:p w14:paraId="2BA9A86F" w14:textId="281619EC" w:rsidR="000870D7" w:rsidRPr="00115871" w:rsidRDefault="000870D7" w:rsidP="000870D7">
            <w:pPr>
              <w:pStyle w:val="ListParagraph"/>
              <w:ind w:left="361"/>
              <w:rPr>
                <w:rFonts w:ascii="Verdana" w:hAnsi="Verdana"/>
                <w:sz w:val="18"/>
                <w:szCs w:val="18"/>
              </w:rPr>
            </w:pPr>
          </w:p>
        </w:tc>
        <w:tc>
          <w:tcPr>
            <w:tcW w:w="1559" w:type="dxa"/>
          </w:tcPr>
          <w:p w14:paraId="26AF7986" w14:textId="77777777" w:rsidR="000870D7" w:rsidRPr="00E26214" w:rsidRDefault="000870D7" w:rsidP="000870D7">
            <w:pPr>
              <w:rPr>
                <w:rFonts w:ascii="Verdana" w:hAnsi="Verdana"/>
                <w:sz w:val="18"/>
                <w:szCs w:val="18"/>
              </w:rPr>
            </w:pPr>
            <w:r>
              <w:rPr>
                <w:rFonts w:ascii="Verdana" w:hAnsi="Verdana"/>
                <w:sz w:val="18"/>
                <w:szCs w:val="18"/>
              </w:rPr>
              <w:t>Medium</w:t>
            </w:r>
          </w:p>
        </w:tc>
        <w:tc>
          <w:tcPr>
            <w:tcW w:w="1420" w:type="dxa"/>
          </w:tcPr>
          <w:p w14:paraId="34D5E34C" w14:textId="77777777" w:rsidR="000870D7" w:rsidRPr="00E26214" w:rsidRDefault="000870D7" w:rsidP="000870D7">
            <w:pPr>
              <w:jc w:val="center"/>
              <w:rPr>
                <w:rFonts w:ascii="Verdana" w:hAnsi="Verdana"/>
                <w:sz w:val="18"/>
                <w:szCs w:val="18"/>
              </w:rPr>
            </w:pPr>
            <w:r>
              <w:rPr>
                <w:rFonts w:ascii="Verdana" w:hAnsi="Verdana"/>
                <w:sz w:val="18"/>
                <w:szCs w:val="18"/>
              </w:rPr>
              <w:t>A</w:t>
            </w:r>
          </w:p>
        </w:tc>
      </w:tr>
      <w:tr w:rsidR="00D91F02" w:rsidRPr="00E26214" w14:paraId="68BB0B2C" w14:textId="77777777" w:rsidTr="00D91F02">
        <w:trPr>
          <w:cantSplit/>
          <w:trHeight w:val="497"/>
          <w:jc w:val="center"/>
        </w:trPr>
        <w:tc>
          <w:tcPr>
            <w:tcW w:w="14688" w:type="dxa"/>
            <w:gridSpan w:val="6"/>
            <w:shd w:val="clear" w:color="auto" w:fill="BFBFBF" w:themeFill="background1" w:themeFillShade="BF"/>
          </w:tcPr>
          <w:p w14:paraId="30D4A497" w14:textId="1622CE82" w:rsidR="00D91F02" w:rsidRPr="00E26214" w:rsidRDefault="00CA0C6D" w:rsidP="00D91F02">
            <w:pPr>
              <w:rPr>
                <w:rFonts w:ascii="Verdana" w:hAnsi="Verdana"/>
                <w:sz w:val="18"/>
                <w:szCs w:val="18"/>
              </w:rPr>
            </w:pPr>
            <w:r>
              <w:br w:type="page"/>
            </w:r>
            <w:r w:rsidR="002471DD">
              <w:br w:type="page"/>
            </w:r>
            <w:r w:rsidR="00D91F02">
              <w:rPr>
                <w:rFonts w:ascii="Verdana" w:hAnsi="Verdana"/>
                <w:b/>
                <w:szCs w:val="24"/>
              </w:rPr>
              <w:t>3.  Crime</w:t>
            </w:r>
            <w:r w:rsidR="0011322C">
              <w:rPr>
                <w:rFonts w:ascii="Verdana" w:hAnsi="Verdana"/>
                <w:b/>
                <w:szCs w:val="24"/>
              </w:rPr>
              <w:t xml:space="preserve"> </w:t>
            </w:r>
          </w:p>
        </w:tc>
      </w:tr>
      <w:tr w:rsidR="000870D7" w:rsidRPr="00E26214" w14:paraId="496DEE2E" w14:textId="77777777" w:rsidTr="000870D7">
        <w:trPr>
          <w:cantSplit/>
          <w:trHeight w:val="685"/>
          <w:jc w:val="center"/>
        </w:trPr>
        <w:tc>
          <w:tcPr>
            <w:tcW w:w="1619" w:type="dxa"/>
            <w:shd w:val="clear" w:color="auto" w:fill="D9D9D9" w:themeFill="background1" w:themeFillShade="D9"/>
          </w:tcPr>
          <w:p w14:paraId="18274874" w14:textId="169CC374" w:rsidR="000870D7" w:rsidRDefault="000870D7" w:rsidP="000870D7">
            <w:pPr>
              <w:rPr>
                <w:rFonts w:ascii="Verdana" w:hAnsi="Verdana"/>
                <w:sz w:val="18"/>
                <w:szCs w:val="18"/>
              </w:rPr>
            </w:pPr>
            <w:r w:rsidRPr="003708A9">
              <w:rPr>
                <w:rFonts w:ascii="Verdana" w:hAnsi="Verdana"/>
                <w:sz w:val="18"/>
                <w:szCs w:val="18"/>
              </w:rPr>
              <w:lastRenderedPageBreak/>
              <w:t xml:space="preserve">Activity </w:t>
            </w:r>
            <w:r w:rsidRPr="003708A9">
              <w:rPr>
                <w:rFonts w:ascii="Verdana" w:hAnsi="Verdana"/>
                <w:color w:val="FF0000"/>
                <w:sz w:val="18"/>
                <w:szCs w:val="18"/>
              </w:rPr>
              <w:t>(8)</w:t>
            </w:r>
          </w:p>
        </w:tc>
        <w:tc>
          <w:tcPr>
            <w:tcW w:w="1920" w:type="dxa"/>
            <w:shd w:val="clear" w:color="auto" w:fill="D9D9D9" w:themeFill="background1" w:themeFillShade="D9"/>
          </w:tcPr>
          <w:p w14:paraId="36133B4B" w14:textId="1702FC5B" w:rsidR="000870D7" w:rsidRDefault="000870D7" w:rsidP="000870D7">
            <w:pPr>
              <w:rPr>
                <w:rFonts w:ascii="Verdana" w:hAnsi="Verdana"/>
                <w:sz w:val="18"/>
                <w:szCs w:val="18"/>
              </w:rPr>
            </w:pPr>
            <w:r w:rsidRPr="003708A9">
              <w:rPr>
                <w:rFonts w:ascii="Verdana" w:hAnsi="Verdana"/>
                <w:sz w:val="18"/>
                <w:szCs w:val="18"/>
              </w:rPr>
              <w:t xml:space="preserve">Hazard </w:t>
            </w:r>
            <w:r w:rsidRPr="003708A9">
              <w:rPr>
                <w:rFonts w:ascii="Verdana" w:hAnsi="Verdana"/>
                <w:color w:val="FF0000"/>
                <w:sz w:val="18"/>
                <w:szCs w:val="18"/>
              </w:rPr>
              <w:t>(9)</w:t>
            </w:r>
          </w:p>
        </w:tc>
        <w:tc>
          <w:tcPr>
            <w:tcW w:w="2077" w:type="dxa"/>
            <w:shd w:val="clear" w:color="auto" w:fill="D9D9D9" w:themeFill="background1" w:themeFillShade="D9"/>
          </w:tcPr>
          <w:p w14:paraId="1AD68C15" w14:textId="6897DFE9" w:rsidR="000870D7" w:rsidRDefault="000870D7" w:rsidP="000870D7">
            <w:pPr>
              <w:rPr>
                <w:rFonts w:ascii="Verdana" w:hAnsi="Verdana"/>
                <w:sz w:val="18"/>
                <w:szCs w:val="18"/>
              </w:rPr>
            </w:pPr>
            <w:r>
              <w:rPr>
                <w:rFonts w:ascii="Verdana" w:hAnsi="Verdana"/>
                <w:sz w:val="18"/>
                <w:szCs w:val="18"/>
              </w:rPr>
              <w:t xml:space="preserve">Who might be harmed and how </w:t>
            </w:r>
            <w:r w:rsidRPr="003708A9">
              <w:rPr>
                <w:rFonts w:ascii="Verdana" w:hAnsi="Verdana"/>
                <w:color w:val="FF0000"/>
                <w:sz w:val="18"/>
                <w:szCs w:val="18"/>
              </w:rPr>
              <w:t>(10)</w:t>
            </w:r>
          </w:p>
        </w:tc>
        <w:tc>
          <w:tcPr>
            <w:tcW w:w="6093" w:type="dxa"/>
            <w:shd w:val="clear" w:color="auto" w:fill="D9D9D9" w:themeFill="background1" w:themeFillShade="D9"/>
          </w:tcPr>
          <w:p w14:paraId="33C8C152" w14:textId="2575D7F8" w:rsidR="000870D7" w:rsidRPr="000870D7" w:rsidRDefault="000870D7" w:rsidP="000870D7">
            <w:pPr>
              <w:rPr>
                <w:rFonts w:ascii="Verdana" w:hAnsi="Verdana"/>
                <w:sz w:val="18"/>
                <w:szCs w:val="18"/>
              </w:rPr>
            </w:pPr>
            <w:r w:rsidRPr="000870D7">
              <w:rPr>
                <w:rFonts w:ascii="Verdana" w:hAnsi="Verdana"/>
                <w:sz w:val="18"/>
                <w:szCs w:val="18"/>
              </w:rPr>
              <w:t xml:space="preserve">Existing measures to control risk </w:t>
            </w:r>
            <w:r w:rsidRPr="000870D7">
              <w:rPr>
                <w:rFonts w:ascii="Verdana" w:hAnsi="Verdana"/>
                <w:color w:val="FF0000"/>
                <w:sz w:val="18"/>
                <w:szCs w:val="18"/>
              </w:rPr>
              <w:t>(11)</w:t>
            </w:r>
          </w:p>
        </w:tc>
        <w:tc>
          <w:tcPr>
            <w:tcW w:w="1559" w:type="dxa"/>
            <w:shd w:val="clear" w:color="auto" w:fill="D9D9D9" w:themeFill="background1" w:themeFillShade="D9"/>
          </w:tcPr>
          <w:p w14:paraId="37AD2967" w14:textId="34EB1545" w:rsidR="000870D7" w:rsidRDefault="000870D7" w:rsidP="000870D7">
            <w:pPr>
              <w:rPr>
                <w:rFonts w:ascii="Verdana" w:hAnsi="Verdana"/>
                <w:sz w:val="18"/>
                <w:szCs w:val="18"/>
              </w:rPr>
            </w:pPr>
            <w:r w:rsidRPr="003708A9">
              <w:rPr>
                <w:rFonts w:ascii="Verdana" w:hAnsi="Verdana"/>
                <w:sz w:val="18"/>
                <w:szCs w:val="18"/>
              </w:rPr>
              <w:t xml:space="preserve">Risk rating </w:t>
            </w:r>
            <w:r w:rsidRPr="003708A9">
              <w:rPr>
                <w:rFonts w:ascii="Verdana" w:hAnsi="Verdana"/>
                <w:color w:val="FF0000"/>
                <w:sz w:val="18"/>
                <w:szCs w:val="18"/>
              </w:rPr>
              <w:t>(12)</w:t>
            </w:r>
          </w:p>
        </w:tc>
        <w:tc>
          <w:tcPr>
            <w:tcW w:w="1420" w:type="dxa"/>
            <w:shd w:val="clear" w:color="auto" w:fill="D9D9D9" w:themeFill="background1" w:themeFillShade="D9"/>
          </w:tcPr>
          <w:p w14:paraId="091A1A41" w14:textId="399BB92E" w:rsidR="000870D7" w:rsidRDefault="000870D7" w:rsidP="000870D7">
            <w:pPr>
              <w:jc w:val="center"/>
              <w:rPr>
                <w:rFonts w:ascii="Verdana" w:hAnsi="Verdana"/>
                <w:sz w:val="18"/>
                <w:szCs w:val="18"/>
              </w:rPr>
            </w:pPr>
            <w:r w:rsidRPr="003708A9">
              <w:rPr>
                <w:rFonts w:ascii="Verdana" w:hAnsi="Verdana"/>
                <w:sz w:val="18"/>
                <w:szCs w:val="18"/>
              </w:rPr>
              <w:t xml:space="preserve">Result </w:t>
            </w:r>
            <w:r w:rsidRPr="003708A9">
              <w:rPr>
                <w:rFonts w:ascii="Verdana" w:hAnsi="Verdana"/>
                <w:color w:val="FF0000"/>
                <w:sz w:val="18"/>
                <w:szCs w:val="18"/>
              </w:rPr>
              <w:t>(13)</w:t>
            </w:r>
          </w:p>
        </w:tc>
      </w:tr>
      <w:tr w:rsidR="000870D7" w:rsidRPr="00E26214" w14:paraId="10CD01CF" w14:textId="77777777" w:rsidTr="00CD3168">
        <w:trPr>
          <w:cantSplit/>
          <w:trHeight w:val="1024"/>
          <w:jc w:val="center"/>
        </w:trPr>
        <w:tc>
          <w:tcPr>
            <w:tcW w:w="1619" w:type="dxa"/>
          </w:tcPr>
          <w:p w14:paraId="6AA87A69" w14:textId="77777777" w:rsidR="000870D7" w:rsidRDefault="000870D7" w:rsidP="000870D7">
            <w:pPr>
              <w:rPr>
                <w:rFonts w:ascii="Verdana" w:hAnsi="Verdana"/>
                <w:sz w:val="18"/>
                <w:szCs w:val="18"/>
              </w:rPr>
            </w:pPr>
            <w:r>
              <w:rPr>
                <w:rFonts w:ascii="Verdana" w:hAnsi="Verdana"/>
                <w:sz w:val="18"/>
                <w:szCs w:val="18"/>
              </w:rPr>
              <w:t>Off Campus working in UK</w:t>
            </w:r>
          </w:p>
        </w:tc>
        <w:tc>
          <w:tcPr>
            <w:tcW w:w="1920" w:type="dxa"/>
          </w:tcPr>
          <w:p w14:paraId="5C6D0FC5" w14:textId="77777777" w:rsidR="000870D7" w:rsidRPr="00E26214" w:rsidRDefault="000870D7" w:rsidP="000870D7">
            <w:pPr>
              <w:rPr>
                <w:rFonts w:ascii="Verdana" w:hAnsi="Verdana"/>
                <w:sz w:val="18"/>
                <w:szCs w:val="18"/>
              </w:rPr>
            </w:pPr>
            <w:r>
              <w:rPr>
                <w:rFonts w:ascii="Verdana" w:hAnsi="Verdana"/>
                <w:sz w:val="18"/>
                <w:szCs w:val="18"/>
              </w:rPr>
              <w:t>Muggings/robbery (including crime)</w:t>
            </w:r>
          </w:p>
        </w:tc>
        <w:tc>
          <w:tcPr>
            <w:tcW w:w="2077" w:type="dxa"/>
          </w:tcPr>
          <w:p w14:paraId="5F02DB8C" w14:textId="77777777" w:rsidR="000870D7" w:rsidRDefault="000870D7" w:rsidP="000870D7">
            <w:pPr>
              <w:rPr>
                <w:rFonts w:ascii="Verdana" w:hAnsi="Verdana"/>
                <w:sz w:val="18"/>
                <w:szCs w:val="18"/>
              </w:rPr>
            </w:pPr>
            <w:r>
              <w:rPr>
                <w:rFonts w:ascii="Verdana" w:hAnsi="Verdana"/>
                <w:sz w:val="18"/>
                <w:szCs w:val="18"/>
              </w:rPr>
              <w:t>Member of SoSS</w:t>
            </w:r>
          </w:p>
        </w:tc>
        <w:tc>
          <w:tcPr>
            <w:tcW w:w="6093" w:type="dxa"/>
          </w:tcPr>
          <w:p w14:paraId="1588FF32" w14:textId="132F4EAC" w:rsidR="000870D7" w:rsidRDefault="008B59DB" w:rsidP="000870D7">
            <w:pPr>
              <w:pStyle w:val="ListParagraph"/>
              <w:numPr>
                <w:ilvl w:val="0"/>
                <w:numId w:val="19"/>
              </w:numPr>
              <w:ind w:left="361"/>
              <w:rPr>
                <w:rFonts w:ascii="Verdana" w:hAnsi="Verdana"/>
                <w:sz w:val="18"/>
                <w:szCs w:val="18"/>
              </w:rPr>
            </w:pPr>
            <w:r>
              <w:rPr>
                <w:rFonts w:ascii="Verdana" w:hAnsi="Verdana"/>
                <w:sz w:val="18"/>
                <w:szCs w:val="18"/>
              </w:rPr>
              <w:t>Carry a</w:t>
            </w:r>
            <w:r w:rsidR="000870D7" w:rsidRPr="00F41CB9">
              <w:rPr>
                <w:rFonts w:ascii="Verdana" w:hAnsi="Verdana"/>
                <w:sz w:val="18"/>
                <w:szCs w:val="18"/>
              </w:rPr>
              <w:t xml:space="preserve">s little money and as few documents as possible. </w:t>
            </w:r>
          </w:p>
          <w:p w14:paraId="0FA4B8F0" w14:textId="77777777" w:rsidR="00982C32" w:rsidRPr="00F41CB9" w:rsidRDefault="00982C32" w:rsidP="00982C32">
            <w:pPr>
              <w:pStyle w:val="ListParagraph"/>
              <w:numPr>
                <w:ilvl w:val="0"/>
                <w:numId w:val="19"/>
              </w:numPr>
              <w:ind w:left="361"/>
              <w:rPr>
                <w:rFonts w:ascii="Verdana" w:hAnsi="Verdana"/>
                <w:sz w:val="18"/>
                <w:szCs w:val="18"/>
              </w:rPr>
            </w:pPr>
            <w:r>
              <w:rPr>
                <w:rFonts w:ascii="Verdana" w:hAnsi="Verdana"/>
                <w:sz w:val="18"/>
                <w:szCs w:val="18"/>
              </w:rPr>
              <w:t>Ensure with IT that laptops and smartphones are encrypted.</w:t>
            </w:r>
          </w:p>
          <w:p w14:paraId="6BB175AB" w14:textId="64C2A8A5" w:rsidR="00982C32" w:rsidRDefault="000870D7" w:rsidP="000870D7">
            <w:pPr>
              <w:pStyle w:val="ListParagraph"/>
              <w:numPr>
                <w:ilvl w:val="0"/>
                <w:numId w:val="19"/>
              </w:numPr>
              <w:ind w:left="361"/>
              <w:rPr>
                <w:rFonts w:ascii="Verdana" w:hAnsi="Verdana"/>
                <w:sz w:val="18"/>
                <w:szCs w:val="18"/>
              </w:rPr>
            </w:pPr>
            <w:r>
              <w:rPr>
                <w:rFonts w:ascii="Verdana" w:hAnsi="Verdana"/>
                <w:sz w:val="18"/>
                <w:szCs w:val="18"/>
              </w:rPr>
              <w:t xml:space="preserve">Be aware of what personal and University data you have taken with you on laptop/smartphone including email. </w:t>
            </w:r>
          </w:p>
          <w:p w14:paraId="50E901DF" w14:textId="57081243" w:rsidR="000870D7" w:rsidRPr="00F41CB9" w:rsidRDefault="000870D7" w:rsidP="000870D7">
            <w:pPr>
              <w:pStyle w:val="ListParagraph"/>
              <w:numPr>
                <w:ilvl w:val="0"/>
                <w:numId w:val="19"/>
              </w:numPr>
              <w:ind w:left="361"/>
              <w:rPr>
                <w:rFonts w:ascii="Verdana" w:hAnsi="Verdana"/>
                <w:sz w:val="18"/>
                <w:szCs w:val="18"/>
              </w:rPr>
            </w:pPr>
            <w:r>
              <w:rPr>
                <w:rFonts w:ascii="Verdana" w:hAnsi="Verdana"/>
                <w:sz w:val="18"/>
                <w:szCs w:val="18"/>
              </w:rPr>
              <w:t>Ensure you are following the University’s GDPR guidelines.</w:t>
            </w:r>
          </w:p>
          <w:p w14:paraId="194F1414" w14:textId="77777777" w:rsidR="00D2266C" w:rsidRDefault="00D2266C" w:rsidP="00D2266C">
            <w:pPr>
              <w:pStyle w:val="ListParagraph"/>
              <w:numPr>
                <w:ilvl w:val="0"/>
                <w:numId w:val="19"/>
              </w:numPr>
              <w:ind w:left="361"/>
              <w:rPr>
                <w:rFonts w:ascii="Verdana" w:hAnsi="Verdana"/>
                <w:sz w:val="18"/>
                <w:szCs w:val="18"/>
              </w:rPr>
            </w:pPr>
            <w:r>
              <w:rPr>
                <w:rFonts w:ascii="Verdana" w:hAnsi="Verdana"/>
                <w:sz w:val="18"/>
                <w:szCs w:val="18"/>
              </w:rPr>
              <w:t>Take p</w:t>
            </w:r>
            <w:r w:rsidRPr="00F41CB9">
              <w:rPr>
                <w:rFonts w:ascii="Verdana" w:hAnsi="Verdana"/>
                <w:sz w:val="18"/>
                <w:szCs w:val="18"/>
              </w:rPr>
              <w:t>hotocopies of all travel/insurance/health related documents</w:t>
            </w:r>
            <w:r>
              <w:rPr>
                <w:rFonts w:ascii="Verdana" w:hAnsi="Verdana"/>
                <w:sz w:val="18"/>
                <w:szCs w:val="18"/>
              </w:rPr>
              <w:t xml:space="preserve"> on the trip</w:t>
            </w:r>
            <w:r w:rsidRPr="00F41CB9">
              <w:rPr>
                <w:rFonts w:ascii="Verdana" w:hAnsi="Verdana"/>
                <w:sz w:val="18"/>
                <w:szCs w:val="18"/>
              </w:rPr>
              <w:t>.</w:t>
            </w:r>
          </w:p>
          <w:p w14:paraId="15F9A740" w14:textId="2AEB6B97" w:rsidR="000870D7" w:rsidRPr="00F41CB9" w:rsidRDefault="00D2266C" w:rsidP="000870D7">
            <w:pPr>
              <w:pStyle w:val="ListParagraph"/>
              <w:numPr>
                <w:ilvl w:val="0"/>
                <w:numId w:val="19"/>
              </w:numPr>
              <w:ind w:left="361"/>
              <w:rPr>
                <w:rFonts w:ascii="Verdana" w:hAnsi="Verdana"/>
                <w:sz w:val="18"/>
                <w:szCs w:val="18"/>
              </w:rPr>
            </w:pPr>
            <w:r>
              <w:rPr>
                <w:rFonts w:ascii="Verdana" w:hAnsi="Verdana"/>
                <w:sz w:val="18"/>
                <w:szCs w:val="18"/>
              </w:rPr>
              <w:t>Hold a</w:t>
            </w:r>
            <w:r w:rsidR="000870D7" w:rsidRPr="00F41CB9">
              <w:rPr>
                <w:rFonts w:ascii="Verdana" w:hAnsi="Verdana"/>
                <w:sz w:val="18"/>
                <w:szCs w:val="18"/>
              </w:rPr>
              <w:t xml:space="preserve"> copy of documents on an email account for easy access.</w:t>
            </w:r>
          </w:p>
          <w:p w14:paraId="2591F08F" w14:textId="77777777" w:rsidR="000870D7" w:rsidRPr="00F41CB9" w:rsidRDefault="000870D7" w:rsidP="000870D7">
            <w:pPr>
              <w:pStyle w:val="ListParagraph"/>
              <w:numPr>
                <w:ilvl w:val="0"/>
                <w:numId w:val="19"/>
              </w:numPr>
              <w:ind w:left="361"/>
              <w:rPr>
                <w:rFonts w:ascii="Verdana" w:hAnsi="Verdana"/>
                <w:sz w:val="18"/>
                <w:szCs w:val="18"/>
              </w:rPr>
            </w:pPr>
            <w:r w:rsidRPr="00F41CB9">
              <w:rPr>
                <w:rFonts w:ascii="Verdana" w:hAnsi="Verdana"/>
                <w:sz w:val="18"/>
                <w:szCs w:val="18"/>
              </w:rPr>
              <w:t>Personal credit card providers and banks are advised prior to travel.</w:t>
            </w:r>
          </w:p>
          <w:p w14:paraId="6AC65B2A" w14:textId="77777777" w:rsidR="000870D7" w:rsidRDefault="000870D7" w:rsidP="000870D7">
            <w:pPr>
              <w:pStyle w:val="ListParagraph"/>
              <w:numPr>
                <w:ilvl w:val="0"/>
                <w:numId w:val="19"/>
              </w:numPr>
              <w:ind w:left="361"/>
              <w:rPr>
                <w:rFonts w:ascii="Verdana" w:hAnsi="Verdana"/>
                <w:sz w:val="18"/>
                <w:szCs w:val="18"/>
              </w:rPr>
            </w:pPr>
            <w:r w:rsidRPr="00CD3168">
              <w:rPr>
                <w:rFonts w:ascii="Verdana" w:hAnsi="Verdana"/>
                <w:sz w:val="18"/>
                <w:szCs w:val="18"/>
              </w:rPr>
              <w:t>Contact is maintained via email/phone/ social media with friends / family / colleagues. Due discretion is used when using social media.</w:t>
            </w:r>
          </w:p>
          <w:p w14:paraId="7E80A3BA" w14:textId="77777777" w:rsidR="000870D7" w:rsidRDefault="000870D7" w:rsidP="000870D7">
            <w:pPr>
              <w:pStyle w:val="ListParagraph"/>
              <w:numPr>
                <w:ilvl w:val="0"/>
                <w:numId w:val="19"/>
              </w:numPr>
              <w:ind w:left="361"/>
              <w:rPr>
                <w:rFonts w:ascii="Verdana" w:hAnsi="Verdana"/>
                <w:sz w:val="18"/>
                <w:szCs w:val="18"/>
              </w:rPr>
            </w:pPr>
            <w:r>
              <w:rPr>
                <w:rFonts w:ascii="Verdana" w:hAnsi="Verdana"/>
                <w:sz w:val="18"/>
                <w:szCs w:val="18"/>
              </w:rPr>
              <w:t>Be wary of socialising with strangers. Avoid dubious clubs/bars and be wary of spike drinks.</w:t>
            </w:r>
          </w:p>
          <w:p w14:paraId="74794E74" w14:textId="429C4729" w:rsidR="00D2266C" w:rsidRPr="00F41CB9" w:rsidRDefault="00D2266C" w:rsidP="00D2266C">
            <w:pPr>
              <w:pStyle w:val="ListParagraph"/>
              <w:numPr>
                <w:ilvl w:val="0"/>
                <w:numId w:val="19"/>
              </w:numPr>
              <w:ind w:left="361"/>
              <w:rPr>
                <w:rFonts w:ascii="Verdana" w:hAnsi="Verdana"/>
                <w:sz w:val="18"/>
                <w:szCs w:val="18"/>
              </w:rPr>
            </w:pPr>
            <w:r w:rsidRPr="00F41CB9">
              <w:rPr>
                <w:rFonts w:ascii="Verdana" w:hAnsi="Verdana"/>
                <w:sz w:val="18"/>
                <w:szCs w:val="18"/>
              </w:rPr>
              <w:t xml:space="preserve">On </w:t>
            </w:r>
            <w:r>
              <w:rPr>
                <w:rFonts w:ascii="Verdana" w:hAnsi="Verdana"/>
                <w:sz w:val="18"/>
                <w:szCs w:val="18"/>
              </w:rPr>
              <w:t>public transport</w:t>
            </w:r>
            <w:r w:rsidRPr="00F41CB9">
              <w:rPr>
                <w:rFonts w:ascii="Verdana" w:hAnsi="Verdana"/>
                <w:sz w:val="18"/>
                <w:szCs w:val="18"/>
              </w:rPr>
              <w:t xml:space="preserve"> try </w:t>
            </w:r>
            <w:r w:rsidR="00117ECE">
              <w:rPr>
                <w:rFonts w:ascii="Verdana" w:hAnsi="Verdana"/>
                <w:sz w:val="18"/>
                <w:szCs w:val="18"/>
              </w:rPr>
              <w:t>to</w:t>
            </w:r>
            <w:r w:rsidRPr="00F41CB9">
              <w:rPr>
                <w:rFonts w:ascii="Verdana" w:hAnsi="Verdana"/>
                <w:sz w:val="18"/>
                <w:szCs w:val="18"/>
              </w:rPr>
              <w:t xml:space="preserve"> avoid empty </w:t>
            </w:r>
            <w:r>
              <w:rPr>
                <w:rFonts w:ascii="Verdana" w:hAnsi="Verdana"/>
                <w:sz w:val="18"/>
                <w:szCs w:val="18"/>
              </w:rPr>
              <w:t>areas and</w:t>
            </w:r>
            <w:r w:rsidRPr="00F41CB9">
              <w:rPr>
                <w:rFonts w:ascii="Verdana" w:hAnsi="Verdana"/>
                <w:sz w:val="18"/>
                <w:szCs w:val="18"/>
              </w:rPr>
              <w:t xml:space="preserve"> move near to other passengers if you feel uncomfortable.</w:t>
            </w:r>
          </w:p>
          <w:p w14:paraId="56A44375" w14:textId="3E3B282A" w:rsidR="000870D7" w:rsidRPr="00CD3168" w:rsidRDefault="000870D7" w:rsidP="000870D7">
            <w:pPr>
              <w:pStyle w:val="ListParagraph"/>
              <w:ind w:left="361"/>
              <w:rPr>
                <w:rFonts w:ascii="Verdana" w:hAnsi="Verdana"/>
                <w:sz w:val="18"/>
                <w:szCs w:val="18"/>
              </w:rPr>
            </w:pPr>
          </w:p>
        </w:tc>
        <w:tc>
          <w:tcPr>
            <w:tcW w:w="1559" w:type="dxa"/>
          </w:tcPr>
          <w:p w14:paraId="76BCBA3D" w14:textId="77777777" w:rsidR="000870D7" w:rsidRPr="00E26214" w:rsidRDefault="000870D7" w:rsidP="000870D7">
            <w:pPr>
              <w:rPr>
                <w:rFonts w:ascii="Verdana" w:hAnsi="Verdana"/>
                <w:sz w:val="18"/>
                <w:szCs w:val="18"/>
              </w:rPr>
            </w:pPr>
            <w:r>
              <w:rPr>
                <w:rFonts w:ascii="Verdana" w:hAnsi="Verdana"/>
                <w:sz w:val="18"/>
                <w:szCs w:val="18"/>
              </w:rPr>
              <w:t>Low</w:t>
            </w:r>
          </w:p>
        </w:tc>
        <w:tc>
          <w:tcPr>
            <w:tcW w:w="1420" w:type="dxa"/>
          </w:tcPr>
          <w:p w14:paraId="4141B517" w14:textId="77777777" w:rsidR="000870D7" w:rsidRPr="00E26214" w:rsidRDefault="000870D7" w:rsidP="000870D7">
            <w:pPr>
              <w:jc w:val="center"/>
              <w:rPr>
                <w:rFonts w:ascii="Verdana" w:hAnsi="Verdana"/>
                <w:sz w:val="18"/>
                <w:szCs w:val="18"/>
              </w:rPr>
            </w:pPr>
            <w:r>
              <w:rPr>
                <w:rFonts w:ascii="Verdana" w:hAnsi="Verdana"/>
                <w:sz w:val="18"/>
                <w:szCs w:val="18"/>
              </w:rPr>
              <w:t>A</w:t>
            </w:r>
          </w:p>
        </w:tc>
      </w:tr>
      <w:tr w:rsidR="000870D7" w:rsidRPr="00E26214" w14:paraId="1025841A" w14:textId="77777777" w:rsidTr="00CD3168">
        <w:trPr>
          <w:cantSplit/>
          <w:trHeight w:val="1024"/>
          <w:jc w:val="center"/>
        </w:trPr>
        <w:tc>
          <w:tcPr>
            <w:tcW w:w="1619" w:type="dxa"/>
          </w:tcPr>
          <w:p w14:paraId="23CB1C7F" w14:textId="77777777" w:rsidR="000870D7" w:rsidRDefault="000870D7" w:rsidP="000870D7">
            <w:pPr>
              <w:rPr>
                <w:rFonts w:ascii="Verdana" w:hAnsi="Verdana"/>
                <w:sz w:val="18"/>
                <w:szCs w:val="18"/>
              </w:rPr>
            </w:pPr>
            <w:r>
              <w:rPr>
                <w:rFonts w:ascii="Verdana" w:hAnsi="Verdana"/>
                <w:sz w:val="18"/>
                <w:szCs w:val="18"/>
              </w:rPr>
              <w:t>Off Campus working in UK</w:t>
            </w:r>
          </w:p>
        </w:tc>
        <w:tc>
          <w:tcPr>
            <w:tcW w:w="1920" w:type="dxa"/>
          </w:tcPr>
          <w:p w14:paraId="4210F3C0" w14:textId="77777777" w:rsidR="000870D7" w:rsidRPr="00E26214" w:rsidRDefault="000870D7" w:rsidP="000870D7">
            <w:pPr>
              <w:rPr>
                <w:rFonts w:ascii="Verdana" w:hAnsi="Verdana"/>
                <w:sz w:val="18"/>
                <w:szCs w:val="18"/>
              </w:rPr>
            </w:pPr>
            <w:r>
              <w:rPr>
                <w:rFonts w:ascii="Verdana" w:hAnsi="Verdana"/>
                <w:sz w:val="18"/>
                <w:szCs w:val="18"/>
              </w:rPr>
              <w:t>Lack of money (due to theft/unforeseen travel disruption etc.)</w:t>
            </w:r>
          </w:p>
        </w:tc>
        <w:tc>
          <w:tcPr>
            <w:tcW w:w="2077" w:type="dxa"/>
          </w:tcPr>
          <w:p w14:paraId="1F63EEC2" w14:textId="77777777" w:rsidR="000870D7" w:rsidRDefault="000870D7" w:rsidP="000870D7">
            <w:pPr>
              <w:rPr>
                <w:rFonts w:ascii="Verdana" w:hAnsi="Verdana"/>
                <w:sz w:val="18"/>
                <w:szCs w:val="18"/>
              </w:rPr>
            </w:pPr>
            <w:r>
              <w:rPr>
                <w:rFonts w:ascii="Verdana" w:hAnsi="Verdana"/>
                <w:sz w:val="18"/>
                <w:szCs w:val="18"/>
              </w:rPr>
              <w:t>Member of SoSS</w:t>
            </w:r>
          </w:p>
        </w:tc>
        <w:tc>
          <w:tcPr>
            <w:tcW w:w="6093" w:type="dxa"/>
          </w:tcPr>
          <w:p w14:paraId="57CB526E" w14:textId="77777777" w:rsidR="000870D7" w:rsidRPr="006945BE" w:rsidRDefault="000870D7" w:rsidP="000870D7">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Make advance travel claim for expenses if appropriate.</w:t>
            </w:r>
          </w:p>
          <w:p w14:paraId="2E262A84" w14:textId="78648129" w:rsidR="000870D7" w:rsidRPr="006945BE" w:rsidRDefault="00327399" w:rsidP="000870D7">
            <w:pPr>
              <w:pStyle w:val="ListParagraph"/>
              <w:numPr>
                <w:ilvl w:val="0"/>
                <w:numId w:val="22"/>
              </w:numPr>
              <w:tabs>
                <w:tab w:val="left" w:pos="567"/>
              </w:tabs>
              <w:ind w:left="361"/>
              <w:rPr>
                <w:rFonts w:ascii="Verdana" w:hAnsi="Verdana"/>
                <w:sz w:val="18"/>
                <w:szCs w:val="18"/>
              </w:rPr>
            </w:pPr>
            <w:r>
              <w:rPr>
                <w:rFonts w:ascii="Verdana" w:hAnsi="Verdana"/>
                <w:sz w:val="18"/>
                <w:szCs w:val="18"/>
              </w:rPr>
              <w:t>Use h</w:t>
            </w:r>
            <w:r w:rsidR="000870D7" w:rsidRPr="006945BE">
              <w:rPr>
                <w:rFonts w:ascii="Verdana" w:hAnsi="Verdana"/>
                <w:sz w:val="18"/>
                <w:szCs w:val="18"/>
              </w:rPr>
              <w:t xml:space="preserve">otel safe to store money. </w:t>
            </w:r>
          </w:p>
          <w:p w14:paraId="0939DAA8" w14:textId="7776C15F" w:rsidR="000870D7" w:rsidRPr="006945BE" w:rsidRDefault="000870D7" w:rsidP="000870D7">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 xml:space="preserve">Keep information separate from </w:t>
            </w:r>
            <w:r w:rsidR="00327399">
              <w:rPr>
                <w:rFonts w:ascii="Verdana" w:hAnsi="Verdana"/>
                <w:sz w:val="18"/>
                <w:szCs w:val="18"/>
              </w:rPr>
              <w:t>credit</w:t>
            </w:r>
            <w:r w:rsidRPr="006945BE">
              <w:rPr>
                <w:rFonts w:ascii="Verdana" w:hAnsi="Verdana"/>
                <w:sz w:val="18"/>
                <w:szCs w:val="18"/>
              </w:rPr>
              <w:t xml:space="preserve"> cards. </w:t>
            </w:r>
          </w:p>
          <w:p w14:paraId="0B860433" w14:textId="5ABF9850" w:rsidR="000870D7" w:rsidRPr="006945BE" w:rsidRDefault="000870D7" w:rsidP="000870D7">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If considered appropriate, give family</w:t>
            </w:r>
            <w:r w:rsidR="00327399">
              <w:rPr>
                <w:rFonts w:ascii="Verdana" w:hAnsi="Verdana"/>
                <w:sz w:val="18"/>
                <w:szCs w:val="18"/>
              </w:rPr>
              <w:t>/friends</w:t>
            </w:r>
            <w:r w:rsidRPr="006945BE">
              <w:rPr>
                <w:rFonts w:ascii="Verdana" w:hAnsi="Verdana"/>
                <w:sz w:val="18"/>
                <w:szCs w:val="18"/>
              </w:rPr>
              <w:t xml:space="preserve"> credit card account details so emergency cash can be credited to your account.</w:t>
            </w:r>
          </w:p>
          <w:p w14:paraId="2F5BCF9A" w14:textId="4924F28A" w:rsidR="000870D7" w:rsidRPr="006945BE" w:rsidRDefault="00327399" w:rsidP="000870D7">
            <w:pPr>
              <w:pStyle w:val="ListParagraph"/>
              <w:numPr>
                <w:ilvl w:val="0"/>
                <w:numId w:val="22"/>
              </w:numPr>
              <w:tabs>
                <w:tab w:val="left" w:pos="567"/>
              </w:tabs>
              <w:ind w:left="361"/>
              <w:rPr>
                <w:rFonts w:ascii="Verdana" w:hAnsi="Verdana"/>
                <w:sz w:val="18"/>
                <w:szCs w:val="18"/>
              </w:rPr>
            </w:pPr>
            <w:r>
              <w:rPr>
                <w:rFonts w:ascii="Verdana" w:hAnsi="Verdana"/>
                <w:sz w:val="18"/>
                <w:szCs w:val="18"/>
              </w:rPr>
              <w:t>Keep</w:t>
            </w:r>
            <w:r w:rsidR="000870D7" w:rsidRPr="006945BE">
              <w:rPr>
                <w:rFonts w:ascii="Verdana" w:hAnsi="Verdana"/>
                <w:sz w:val="18"/>
                <w:szCs w:val="18"/>
              </w:rPr>
              <w:t xml:space="preserve"> emergency number for contacting bank/credit card company and AIG Lifeline (who can arrange emergency cash transfers).</w:t>
            </w:r>
          </w:p>
          <w:p w14:paraId="65C570F5" w14:textId="54BFAFC0" w:rsidR="000870D7" w:rsidRDefault="000870D7" w:rsidP="000870D7">
            <w:pPr>
              <w:pStyle w:val="ListParagraph"/>
              <w:numPr>
                <w:ilvl w:val="0"/>
                <w:numId w:val="22"/>
              </w:numPr>
              <w:ind w:left="361"/>
              <w:rPr>
                <w:rFonts w:ascii="Verdana" w:hAnsi="Verdana"/>
                <w:sz w:val="18"/>
                <w:szCs w:val="18"/>
              </w:rPr>
            </w:pPr>
            <w:r w:rsidRPr="006945BE">
              <w:rPr>
                <w:rFonts w:ascii="Verdana" w:hAnsi="Verdana"/>
                <w:sz w:val="18"/>
                <w:szCs w:val="18"/>
              </w:rPr>
              <w:t>Check credit cards are generally accepted in country and that cash is available via ATMs</w:t>
            </w:r>
            <w:r w:rsidR="00327399">
              <w:rPr>
                <w:rFonts w:ascii="Verdana" w:hAnsi="Verdana"/>
                <w:sz w:val="18"/>
                <w:szCs w:val="18"/>
              </w:rPr>
              <w:t>.</w:t>
            </w:r>
          </w:p>
          <w:p w14:paraId="70380DD3" w14:textId="0E2CBFC4" w:rsidR="000870D7" w:rsidRPr="006945BE" w:rsidRDefault="000870D7" w:rsidP="000870D7">
            <w:pPr>
              <w:pStyle w:val="ListParagraph"/>
              <w:ind w:left="361"/>
              <w:rPr>
                <w:rFonts w:ascii="Verdana" w:hAnsi="Verdana"/>
                <w:sz w:val="18"/>
                <w:szCs w:val="18"/>
              </w:rPr>
            </w:pPr>
          </w:p>
        </w:tc>
        <w:tc>
          <w:tcPr>
            <w:tcW w:w="1559" w:type="dxa"/>
          </w:tcPr>
          <w:p w14:paraId="31775169" w14:textId="77777777" w:rsidR="000870D7" w:rsidRPr="00E26214" w:rsidRDefault="000870D7" w:rsidP="000870D7">
            <w:pPr>
              <w:rPr>
                <w:rFonts w:ascii="Verdana" w:hAnsi="Verdana"/>
                <w:sz w:val="18"/>
                <w:szCs w:val="18"/>
              </w:rPr>
            </w:pPr>
            <w:r>
              <w:rPr>
                <w:rFonts w:ascii="Verdana" w:hAnsi="Verdana"/>
                <w:sz w:val="18"/>
                <w:szCs w:val="18"/>
              </w:rPr>
              <w:t>Low</w:t>
            </w:r>
          </w:p>
        </w:tc>
        <w:tc>
          <w:tcPr>
            <w:tcW w:w="1420" w:type="dxa"/>
          </w:tcPr>
          <w:p w14:paraId="497B096D" w14:textId="77777777" w:rsidR="000870D7" w:rsidRPr="00E26214" w:rsidRDefault="000870D7" w:rsidP="000870D7">
            <w:pPr>
              <w:jc w:val="center"/>
              <w:rPr>
                <w:rFonts w:ascii="Verdana" w:hAnsi="Verdana"/>
                <w:sz w:val="18"/>
                <w:szCs w:val="18"/>
              </w:rPr>
            </w:pPr>
            <w:r>
              <w:rPr>
                <w:rFonts w:ascii="Verdana" w:hAnsi="Verdana"/>
                <w:sz w:val="18"/>
                <w:szCs w:val="18"/>
              </w:rPr>
              <w:t>A</w:t>
            </w:r>
          </w:p>
        </w:tc>
      </w:tr>
    </w:tbl>
    <w:p w14:paraId="0A498355" w14:textId="77777777" w:rsidR="006215E4" w:rsidRDefault="006215E4">
      <w:r>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916447" w:rsidRPr="00E26214" w14:paraId="537D7C2A" w14:textId="77777777" w:rsidTr="00900C1B">
        <w:trPr>
          <w:cantSplit/>
          <w:trHeight w:val="504"/>
          <w:jc w:val="center"/>
        </w:trPr>
        <w:tc>
          <w:tcPr>
            <w:tcW w:w="14688" w:type="dxa"/>
            <w:gridSpan w:val="6"/>
            <w:shd w:val="clear" w:color="auto" w:fill="BFBFBF" w:themeFill="background1" w:themeFillShade="BF"/>
          </w:tcPr>
          <w:p w14:paraId="41401BF6" w14:textId="77777777" w:rsidR="00916447" w:rsidRPr="009D23E8" w:rsidRDefault="00916447" w:rsidP="00916447">
            <w:pPr>
              <w:rPr>
                <w:rFonts w:ascii="Verdana" w:hAnsi="Verdana"/>
                <w:sz w:val="18"/>
                <w:szCs w:val="18"/>
              </w:rPr>
            </w:pPr>
            <w:r w:rsidRPr="009D23E8">
              <w:rPr>
                <w:rFonts w:ascii="Verdana" w:hAnsi="Verdana"/>
                <w:b/>
                <w:szCs w:val="24"/>
              </w:rPr>
              <w:lastRenderedPageBreak/>
              <w:t>4.  Health</w:t>
            </w:r>
          </w:p>
        </w:tc>
      </w:tr>
      <w:tr w:rsidR="000870D7" w:rsidRPr="00E26214" w14:paraId="1D6324C5" w14:textId="77777777" w:rsidTr="000870D7">
        <w:trPr>
          <w:cantSplit/>
          <w:trHeight w:val="685"/>
          <w:jc w:val="center"/>
        </w:trPr>
        <w:tc>
          <w:tcPr>
            <w:tcW w:w="1619" w:type="dxa"/>
            <w:shd w:val="clear" w:color="auto" w:fill="D9D9D9" w:themeFill="background1" w:themeFillShade="D9"/>
          </w:tcPr>
          <w:p w14:paraId="717AD219" w14:textId="7B92650D" w:rsidR="000870D7" w:rsidRPr="009D23E8" w:rsidRDefault="000870D7" w:rsidP="000870D7">
            <w:pPr>
              <w:rPr>
                <w:rFonts w:ascii="Verdana" w:hAnsi="Verdana"/>
                <w:sz w:val="18"/>
                <w:szCs w:val="18"/>
              </w:rPr>
            </w:pPr>
            <w:r w:rsidRPr="009D23E8">
              <w:rPr>
                <w:rFonts w:ascii="Verdana" w:hAnsi="Verdana"/>
                <w:sz w:val="18"/>
                <w:szCs w:val="18"/>
              </w:rPr>
              <w:t xml:space="preserve">Activity </w:t>
            </w:r>
            <w:r w:rsidRPr="009D23E8">
              <w:rPr>
                <w:rFonts w:ascii="Verdana" w:hAnsi="Verdana"/>
                <w:color w:val="FF0000"/>
                <w:sz w:val="18"/>
                <w:szCs w:val="18"/>
              </w:rPr>
              <w:t>(8)</w:t>
            </w:r>
          </w:p>
        </w:tc>
        <w:tc>
          <w:tcPr>
            <w:tcW w:w="1920" w:type="dxa"/>
            <w:shd w:val="clear" w:color="auto" w:fill="D9D9D9" w:themeFill="background1" w:themeFillShade="D9"/>
          </w:tcPr>
          <w:p w14:paraId="0FDAEFD0" w14:textId="3A3BAF3D" w:rsidR="000870D7" w:rsidRPr="009D23E8" w:rsidRDefault="000870D7" w:rsidP="000870D7">
            <w:pPr>
              <w:rPr>
                <w:rFonts w:ascii="Verdana" w:hAnsi="Verdana"/>
                <w:sz w:val="18"/>
                <w:szCs w:val="18"/>
              </w:rPr>
            </w:pPr>
            <w:r w:rsidRPr="009D23E8">
              <w:rPr>
                <w:rFonts w:ascii="Verdana" w:hAnsi="Verdana"/>
                <w:sz w:val="18"/>
                <w:szCs w:val="18"/>
              </w:rPr>
              <w:t xml:space="preserve">Hazard </w:t>
            </w:r>
            <w:r w:rsidRPr="009D23E8">
              <w:rPr>
                <w:rFonts w:ascii="Verdana" w:hAnsi="Verdana"/>
                <w:color w:val="FF0000"/>
                <w:sz w:val="18"/>
                <w:szCs w:val="18"/>
              </w:rPr>
              <w:t>(9)</w:t>
            </w:r>
          </w:p>
        </w:tc>
        <w:tc>
          <w:tcPr>
            <w:tcW w:w="2077" w:type="dxa"/>
            <w:shd w:val="clear" w:color="auto" w:fill="D9D9D9" w:themeFill="background1" w:themeFillShade="D9"/>
          </w:tcPr>
          <w:p w14:paraId="5D2EB33C" w14:textId="1EBE9965" w:rsidR="000870D7" w:rsidRPr="009D23E8" w:rsidRDefault="000870D7" w:rsidP="000870D7">
            <w:pPr>
              <w:rPr>
                <w:rFonts w:ascii="Verdana" w:hAnsi="Verdana"/>
                <w:sz w:val="18"/>
                <w:szCs w:val="18"/>
              </w:rPr>
            </w:pPr>
            <w:r w:rsidRPr="009D23E8">
              <w:rPr>
                <w:rFonts w:ascii="Verdana" w:hAnsi="Verdana"/>
                <w:sz w:val="18"/>
                <w:szCs w:val="18"/>
              </w:rPr>
              <w:t xml:space="preserve">Who might be harmed and how </w:t>
            </w:r>
            <w:r w:rsidRPr="009D23E8">
              <w:rPr>
                <w:rFonts w:ascii="Verdana" w:hAnsi="Verdana"/>
                <w:color w:val="FF0000"/>
                <w:sz w:val="18"/>
                <w:szCs w:val="18"/>
              </w:rPr>
              <w:t>(10)</w:t>
            </w:r>
          </w:p>
        </w:tc>
        <w:tc>
          <w:tcPr>
            <w:tcW w:w="6093" w:type="dxa"/>
            <w:shd w:val="clear" w:color="auto" w:fill="D9D9D9" w:themeFill="background1" w:themeFillShade="D9"/>
          </w:tcPr>
          <w:p w14:paraId="639EF93C" w14:textId="110F7031" w:rsidR="000870D7" w:rsidRPr="009D23E8" w:rsidRDefault="000870D7" w:rsidP="000870D7">
            <w:pPr>
              <w:pStyle w:val="ListParagraph"/>
              <w:ind w:left="361"/>
              <w:rPr>
                <w:rFonts w:ascii="Verdana" w:hAnsi="Verdana"/>
                <w:sz w:val="18"/>
                <w:szCs w:val="18"/>
              </w:rPr>
            </w:pPr>
            <w:r w:rsidRPr="009D23E8">
              <w:rPr>
                <w:rFonts w:ascii="Verdana" w:hAnsi="Verdana"/>
                <w:sz w:val="18"/>
                <w:szCs w:val="18"/>
              </w:rPr>
              <w:t xml:space="preserve">Existing measures to control risk </w:t>
            </w:r>
            <w:r w:rsidRPr="009D23E8">
              <w:rPr>
                <w:rFonts w:ascii="Verdana" w:hAnsi="Verdana"/>
                <w:color w:val="FF0000"/>
                <w:sz w:val="18"/>
                <w:szCs w:val="18"/>
              </w:rPr>
              <w:t>(11)</w:t>
            </w:r>
          </w:p>
        </w:tc>
        <w:tc>
          <w:tcPr>
            <w:tcW w:w="1559" w:type="dxa"/>
            <w:shd w:val="clear" w:color="auto" w:fill="D9D9D9" w:themeFill="background1" w:themeFillShade="D9"/>
          </w:tcPr>
          <w:p w14:paraId="64CC56F9" w14:textId="184FB9A1" w:rsidR="000870D7" w:rsidRPr="009D23E8" w:rsidRDefault="000870D7" w:rsidP="000870D7">
            <w:pPr>
              <w:rPr>
                <w:rFonts w:ascii="Verdana" w:hAnsi="Verdana"/>
                <w:sz w:val="18"/>
                <w:szCs w:val="18"/>
              </w:rPr>
            </w:pPr>
            <w:r w:rsidRPr="009D23E8">
              <w:rPr>
                <w:rFonts w:ascii="Verdana" w:hAnsi="Verdana"/>
                <w:sz w:val="18"/>
                <w:szCs w:val="18"/>
              </w:rPr>
              <w:t xml:space="preserve">Risk rating </w:t>
            </w:r>
            <w:r w:rsidRPr="009D23E8">
              <w:rPr>
                <w:rFonts w:ascii="Verdana" w:hAnsi="Verdana"/>
                <w:color w:val="FF0000"/>
                <w:sz w:val="18"/>
                <w:szCs w:val="18"/>
              </w:rPr>
              <w:t>(12)</w:t>
            </w:r>
          </w:p>
        </w:tc>
        <w:tc>
          <w:tcPr>
            <w:tcW w:w="1420" w:type="dxa"/>
            <w:shd w:val="clear" w:color="auto" w:fill="D9D9D9" w:themeFill="background1" w:themeFillShade="D9"/>
          </w:tcPr>
          <w:p w14:paraId="0E31890B" w14:textId="4591274F" w:rsidR="000870D7" w:rsidRPr="009D23E8" w:rsidRDefault="000870D7" w:rsidP="000870D7">
            <w:pPr>
              <w:jc w:val="center"/>
              <w:rPr>
                <w:rFonts w:ascii="Verdana" w:hAnsi="Verdana"/>
                <w:sz w:val="18"/>
                <w:szCs w:val="18"/>
              </w:rPr>
            </w:pPr>
            <w:r w:rsidRPr="009D23E8">
              <w:rPr>
                <w:rFonts w:ascii="Verdana" w:hAnsi="Verdana"/>
                <w:sz w:val="18"/>
                <w:szCs w:val="18"/>
              </w:rPr>
              <w:t xml:space="preserve">Result </w:t>
            </w:r>
            <w:r w:rsidRPr="009D23E8">
              <w:rPr>
                <w:rFonts w:ascii="Verdana" w:hAnsi="Verdana"/>
                <w:color w:val="FF0000"/>
                <w:sz w:val="18"/>
                <w:szCs w:val="18"/>
              </w:rPr>
              <w:t>(13)</w:t>
            </w:r>
          </w:p>
        </w:tc>
      </w:tr>
      <w:tr w:rsidR="00FC6C96" w:rsidRPr="00E26214" w14:paraId="25075055" w14:textId="77777777" w:rsidTr="00CD3168">
        <w:trPr>
          <w:cantSplit/>
          <w:trHeight w:val="1024"/>
          <w:jc w:val="center"/>
        </w:trPr>
        <w:tc>
          <w:tcPr>
            <w:tcW w:w="1619" w:type="dxa"/>
          </w:tcPr>
          <w:p w14:paraId="10114242" w14:textId="77777777" w:rsidR="00FC6C96" w:rsidRPr="009D23E8" w:rsidRDefault="00E949B9" w:rsidP="00FC6C96">
            <w:pPr>
              <w:rPr>
                <w:rFonts w:ascii="Verdana" w:hAnsi="Verdana"/>
                <w:sz w:val="18"/>
                <w:szCs w:val="18"/>
              </w:rPr>
            </w:pPr>
            <w:r w:rsidRPr="009D23E8">
              <w:rPr>
                <w:rFonts w:ascii="Verdana" w:hAnsi="Verdana"/>
                <w:sz w:val="18"/>
                <w:szCs w:val="18"/>
              </w:rPr>
              <w:t xml:space="preserve">Off Campus working in UK </w:t>
            </w:r>
          </w:p>
        </w:tc>
        <w:tc>
          <w:tcPr>
            <w:tcW w:w="1920" w:type="dxa"/>
          </w:tcPr>
          <w:p w14:paraId="0127A024" w14:textId="2C288267" w:rsidR="00FC6C96" w:rsidRPr="009D23E8" w:rsidRDefault="00FC6C96" w:rsidP="00FC6C96">
            <w:pPr>
              <w:rPr>
                <w:rFonts w:ascii="Verdana" w:hAnsi="Verdana"/>
                <w:sz w:val="18"/>
                <w:szCs w:val="18"/>
              </w:rPr>
            </w:pPr>
            <w:r w:rsidRPr="009D23E8">
              <w:rPr>
                <w:rFonts w:ascii="Verdana" w:hAnsi="Verdana"/>
                <w:sz w:val="18"/>
                <w:szCs w:val="18"/>
              </w:rPr>
              <w:t>Ill- health</w:t>
            </w:r>
            <w:r w:rsidR="00AB5A54" w:rsidRPr="009D23E8">
              <w:rPr>
                <w:rFonts w:ascii="Verdana" w:hAnsi="Verdana"/>
                <w:sz w:val="18"/>
                <w:szCs w:val="18"/>
              </w:rPr>
              <w:t xml:space="preserve"> </w:t>
            </w:r>
          </w:p>
        </w:tc>
        <w:tc>
          <w:tcPr>
            <w:tcW w:w="2077" w:type="dxa"/>
          </w:tcPr>
          <w:p w14:paraId="68374776" w14:textId="2131FA37" w:rsidR="00FC6C96" w:rsidRPr="009D23E8" w:rsidRDefault="00FC6C96" w:rsidP="00AB5A54">
            <w:pPr>
              <w:rPr>
                <w:rFonts w:ascii="Verdana" w:hAnsi="Verdana"/>
                <w:sz w:val="18"/>
                <w:szCs w:val="18"/>
              </w:rPr>
            </w:pPr>
            <w:r w:rsidRPr="0003397A">
              <w:rPr>
                <w:rFonts w:ascii="Verdana" w:hAnsi="Verdana"/>
                <w:sz w:val="18"/>
                <w:szCs w:val="18"/>
              </w:rPr>
              <w:t>Member of SoSS –travel</w:t>
            </w:r>
            <w:r w:rsidR="00E04F2A">
              <w:rPr>
                <w:rFonts w:ascii="Verdana" w:hAnsi="Verdana"/>
                <w:sz w:val="18"/>
                <w:szCs w:val="18"/>
              </w:rPr>
              <w:t xml:space="preserve"> can</w:t>
            </w:r>
            <w:r w:rsidRPr="0003397A">
              <w:rPr>
                <w:rFonts w:ascii="Verdana" w:hAnsi="Verdana"/>
                <w:sz w:val="18"/>
                <w:szCs w:val="18"/>
              </w:rPr>
              <w:t xml:space="preserve"> impact on </w:t>
            </w:r>
            <w:r w:rsidR="00AB5A54" w:rsidRPr="0003397A">
              <w:rPr>
                <w:rFonts w:ascii="Verdana" w:hAnsi="Verdana"/>
                <w:sz w:val="18"/>
                <w:szCs w:val="18"/>
              </w:rPr>
              <w:t xml:space="preserve">existing personal health issues </w:t>
            </w:r>
            <w:r w:rsidR="001A506F" w:rsidRPr="0003397A">
              <w:rPr>
                <w:rFonts w:ascii="Verdana" w:hAnsi="Verdana"/>
                <w:sz w:val="18"/>
                <w:szCs w:val="18"/>
              </w:rPr>
              <w:t>including mental health considerations</w:t>
            </w:r>
          </w:p>
        </w:tc>
        <w:tc>
          <w:tcPr>
            <w:tcW w:w="6093" w:type="dxa"/>
          </w:tcPr>
          <w:p w14:paraId="386B931E" w14:textId="0DD2502F" w:rsidR="00FC6C96" w:rsidRPr="009D23E8" w:rsidRDefault="00615D01" w:rsidP="00615D01">
            <w:pPr>
              <w:pStyle w:val="ListParagraph"/>
              <w:numPr>
                <w:ilvl w:val="0"/>
                <w:numId w:val="24"/>
              </w:numPr>
              <w:rPr>
                <w:rFonts w:ascii="Verdana" w:hAnsi="Verdana"/>
                <w:sz w:val="18"/>
                <w:szCs w:val="18"/>
              </w:rPr>
            </w:pPr>
            <w:r w:rsidRPr="0003397A">
              <w:rPr>
                <w:rFonts w:ascii="Verdana" w:hAnsi="Verdana"/>
                <w:sz w:val="18"/>
                <w:szCs w:val="18"/>
              </w:rPr>
              <w:t xml:space="preserve">It is the responsibility of the individual to contact Occupational health if they have pre-existing health problems or other relevant </w:t>
            </w:r>
            <w:r w:rsidR="001A506F" w:rsidRPr="0003397A">
              <w:rPr>
                <w:rFonts w:ascii="Verdana" w:hAnsi="Verdana"/>
                <w:sz w:val="18"/>
                <w:szCs w:val="18"/>
              </w:rPr>
              <w:t xml:space="preserve">conditions </w:t>
            </w:r>
            <w:r w:rsidR="00C53CAC" w:rsidRPr="0003397A">
              <w:rPr>
                <w:rFonts w:ascii="Verdana" w:hAnsi="Verdana"/>
                <w:sz w:val="18"/>
                <w:szCs w:val="18"/>
              </w:rPr>
              <w:t xml:space="preserve">such as </w:t>
            </w:r>
            <w:r w:rsidR="001A506F" w:rsidRPr="0003397A">
              <w:rPr>
                <w:rFonts w:ascii="Verdana" w:hAnsi="Verdana"/>
                <w:sz w:val="18"/>
                <w:szCs w:val="18"/>
              </w:rPr>
              <w:t>mental health</w:t>
            </w:r>
            <w:r w:rsidR="00C53CAC" w:rsidRPr="0003397A">
              <w:rPr>
                <w:rFonts w:ascii="Verdana" w:hAnsi="Verdana"/>
                <w:sz w:val="18"/>
                <w:szCs w:val="18"/>
              </w:rPr>
              <w:t xml:space="preserve"> considerations</w:t>
            </w:r>
            <w:r w:rsidR="001A506F" w:rsidRPr="0003397A">
              <w:rPr>
                <w:rFonts w:ascii="Verdana" w:hAnsi="Verdana"/>
                <w:sz w:val="18"/>
                <w:szCs w:val="18"/>
              </w:rPr>
              <w:t>,</w:t>
            </w:r>
            <w:r w:rsidR="00FC6C96" w:rsidRPr="0003397A">
              <w:rPr>
                <w:rFonts w:ascii="Verdana" w:hAnsi="Verdana"/>
                <w:sz w:val="18"/>
                <w:szCs w:val="18"/>
              </w:rPr>
              <w:t xml:space="preserve"> prior to travel in consultation with Occupational Health</w:t>
            </w:r>
            <w:r w:rsidR="00220BCC" w:rsidRPr="0003397A">
              <w:rPr>
                <w:rFonts w:ascii="Verdana" w:hAnsi="Verdana"/>
                <w:sz w:val="18"/>
                <w:szCs w:val="18"/>
              </w:rPr>
              <w:t>:</w:t>
            </w:r>
            <w:r w:rsidR="00220BCC" w:rsidRPr="009D23E8">
              <w:rPr>
                <w:rFonts w:ascii="Verdana" w:hAnsi="Verdana"/>
                <w:sz w:val="18"/>
                <w:szCs w:val="18"/>
              </w:rPr>
              <w:t xml:space="preserve"> </w:t>
            </w:r>
            <w:hyperlink r:id="rId21" w:history="1">
              <w:r w:rsidR="00220BCC" w:rsidRPr="009D23E8">
                <w:rPr>
                  <w:rStyle w:val="Hyperlink"/>
                  <w:rFonts w:ascii="Verdana" w:hAnsi="Verdana"/>
                  <w:sz w:val="18"/>
                  <w:szCs w:val="18"/>
                </w:rPr>
                <w:t>http://www.occhealth.manchester.ac.uk/services-overview/travel-health/</w:t>
              </w:r>
            </w:hyperlink>
            <w:r w:rsidR="00220BCC" w:rsidRPr="009D23E8">
              <w:rPr>
                <w:rFonts w:ascii="Verdana" w:hAnsi="Verdana"/>
                <w:sz w:val="18"/>
                <w:szCs w:val="18"/>
              </w:rPr>
              <w:t xml:space="preserve"> </w:t>
            </w:r>
          </w:p>
          <w:p w14:paraId="6EBB9A3B" w14:textId="77777777" w:rsidR="005C0FFB" w:rsidRPr="009D23E8" w:rsidRDefault="005C0FFB" w:rsidP="00615D01">
            <w:pPr>
              <w:pStyle w:val="ListParagraph"/>
              <w:numPr>
                <w:ilvl w:val="0"/>
                <w:numId w:val="24"/>
              </w:numPr>
              <w:rPr>
                <w:rFonts w:ascii="Verdana" w:hAnsi="Verdana"/>
                <w:sz w:val="18"/>
                <w:szCs w:val="18"/>
              </w:rPr>
            </w:pPr>
            <w:r w:rsidRPr="009D23E8">
              <w:rPr>
                <w:rFonts w:ascii="Verdana" w:hAnsi="Verdana"/>
                <w:sz w:val="18"/>
                <w:szCs w:val="18"/>
              </w:rPr>
              <w:t>Member of SoSS to consider increased vulnerability to Covid-19 and other infectious diseases</w:t>
            </w:r>
          </w:p>
          <w:p w14:paraId="40CA797B" w14:textId="77777777" w:rsidR="00615D01" w:rsidRPr="009D23E8" w:rsidRDefault="00615D01" w:rsidP="00615D01">
            <w:pPr>
              <w:pStyle w:val="paragraph"/>
              <w:numPr>
                <w:ilvl w:val="0"/>
                <w:numId w:val="24"/>
              </w:numPr>
              <w:shd w:val="clear" w:color="auto" w:fill="FFFFFF"/>
              <w:spacing w:before="0" w:beforeAutospacing="0" w:after="0" w:afterAutospacing="0"/>
              <w:textAlignment w:val="baseline"/>
              <w:rPr>
                <w:rFonts w:ascii="Verdana" w:hAnsi="Verdana"/>
                <w:sz w:val="18"/>
                <w:szCs w:val="18"/>
              </w:rPr>
            </w:pPr>
            <w:r w:rsidRPr="009D23E8">
              <w:rPr>
                <w:rStyle w:val="normaltextrun"/>
                <w:rFonts w:ascii="Verdana" w:hAnsi="Verdana"/>
                <w:sz w:val="18"/>
                <w:szCs w:val="18"/>
              </w:rPr>
              <w:t xml:space="preserve">Any accidents or incidents must be reported using the </w:t>
            </w:r>
            <w:hyperlink r:id="rId22" w:tgtFrame="_blank" w:history="1">
              <w:r w:rsidRPr="009D23E8">
                <w:rPr>
                  <w:rStyle w:val="normaltextrun"/>
                  <w:rFonts w:ascii="Verdana" w:hAnsi="Verdana"/>
                  <w:color w:val="0000FF"/>
                  <w:sz w:val="18"/>
                  <w:szCs w:val="18"/>
                  <w:u w:val="single"/>
                </w:rPr>
                <w:t>Accident/incident/near-miss/illness report form</w:t>
              </w:r>
            </w:hyperlink>
            <w:r w:rsidRPr="009D23E8">
              <w:rPr>
                <w:rStyle w:val="eop"/>
                <w:rFonts w:ascii="Verdana" w:hAnsi="Verdana"/>
                <w:sz w:val="18"/>
                <w:szCs w:val="18"/>
              </w:rPr>
              <w:t> </w:t>
            </w:r>
          </w:p>
          <w:p w14:paraId="2BBD7786" w14:textId="7A1ABC6D" w:rsidR="00615D01" w:rsidRPr="009D23E8" w:rsidRDefault="00615D01" w:rsidP="00615D01">
            <w:pPr>
              <w:pStyle w:val="ListParagraph"/>
              <w:rPr>
                <w:rFonts w:ascii="Verdana" w:hAnsi="Verdana"/>
                <w:sz w:val="18"/>
                <w:szCs w:val="18"/>
              </w:rPr>
            </w:pPr>
          </w:p>
        </w:tc>
        <w:tc>
          <w:tcPr>
            <w:tcW w:w="1559" w:type="dxa"/>
          </w:tcPr>
          <w:p w14:paraId="1E9F2613" w14:textId="77777777" w:rsidR="00FC6C96" w:rsidRPr="009D23E8" w:rsidRDefault="00FC6C96" w:rsidP="00FC6C96">
            <w:pPr>
              <w:rPr>
                <w:rFonts w:ascii="Verdana" w:hAnsi="Verdana"/>
                <w:sz w:val="18"/>
                <w:szCs w:val="18"/>
              </w:rPr>
            </w:pPr>
            <w:r w:rsidRPr="009D23E8">
              <w:rPr>
                <w:rFonts w:ascii="Verdana" w:hAnsi="Verdana"/>
                <w:sz w:val="18"/>
                <w:szCs w:val="18"/>
              </w:rPr>
              <w:t>Low</w:t>
            </w:r>
          </w:p>
        </w:tc>
        <w:tc>
          <w:tcPr>
            <w:tcW w:w="1420" w:type="dxa"/>
          </w:tcPr>
          <w:p w14:paraId="5A846AF0" w14:textId="77777777" w:rsidR="00FC6C96" w:rsidRPr="009D23E8" w:rsidRDefault="00FC6C96" w:rsidP="00FC6C96">
            <w:pPr>
              <w:jc w:val="center"/>
              <w:rPr>
                <w:rFonts w:ascii="Verdana" w:hAnsi="Verdana"/>
                <w:sz w:val="18"/>
                <w:szCs w:val="18"/>
              </w:rPr>
            </w:pPr>
            <w:r w:rsidRPr="009D23E8">
              <w:rPr>
                <w:rFonts w:ascii="Verdana" w:hAnsi="Verdana"/>
                <w:sz w:val="18"/>
                <w:szCs w:val="18"/>
              </w:rPr>
              <w:t>A</w:t>
            </w:r>
          </w:p>
        </w:tc>
      </w:tr>
      <w:tr w:rsidR="00B02928" w:rsidRPr="00E26214" w14:paraId="09CDB2D3" w14:textId="77777777" w:rsidTr="00CD3168">
        <w:trPr>
          <w:cantSplit/>
          <w:jc w:val="center"/>
        </w:trPr>
        <w:tc>
          <w:tcPr>
            <w:tcW w:w="1619" w:type="dxa"/>
          </w:tcPr>
          <w:p w14:paraId="68902D0B" w14:textId="29542CDD" w:rsidR="00B02928" w:rsidRPr="009D23E8" w:rsidRDefault="00B02928" w:rsidP="00B02928">
            <w:pPr>
              <w:rPr>
                <w:rFonts w:ascii="Verdana" w:hAnsi="Verdana"/>
                <w:sz w:val="18"/>
                <w:szCs w:val="18"/>
              </w:rPr>
            </w:pPr>
            <w:r w:rsidRPr="009D23E8">
              <w:rPr>
                <w:rFonts w:ascii="Verdana" w:hAnsi="Verdana"/>
                <w:sz w:val="18"/>
                <w:szCs w:val="18"/>
              </w:rPr>
              <w:t>Off Campus working in UK</w:t>
            </w:r>
          </w:p>
        </w:tc>
        <w:tc>
          <w:tcPr>
            <w:tcW w:w="1920" w:type="dxa"/>
          </w:tcPr>
          <w:p w14:paraId="1D49F660" w14:textId="77777777" w:rsidR="00B02928" w:rsidRPr="009D23E8" w:rsidRDefault="00B02928" w:rsidP="00B02928">
            <w:pPr>
              <w:spacing w:after="120"/>
              <w:rPr>
                <w:rFonts w:ascii="Verdana" w:hAnsi="Verdana"/>
                <w:sz w:val="18"/>
                <w:szCs w:val="18"/>
              </w:rPr>
            </w:pPr>
            <w:r w:rsidRPr="009D23E8">
              <w:rPr>
                <w:rFonts w:ascii="Verdana" w:eastAsia="Verdana" w:hAnsi="Verdana" w:cs="Verdana"/>
                <w:sz w:val="18"/>
                <w:szCs w:val="18"/>
              </w:rPr>
              <w:t xml:space="preserve">Transmission of COVID-19 and other respiratory infections </w:t>
            </w:r>
          </w:p>
          <w:p w14:paraId="7E1CFBAC" w14:textId="77777777" w:rsidR="00B02928" w:rsidRPr="009D23E8" w:rsidRDefault="00B02928" w:rsidP="00B02928">
            <w:pPr>
              <w:rPr>
                <w:rFonts w:ascii="Verdana" w:hAnsi="Verdana"/>
                <w:sz w:val="18"/>
                <w:szCs w:val="18"/>
              </w:rPr>
            </w:pPr>
          </w:p>
        </w:tc>
        <w:tc>
          <w:tcPr>
            <w:tcW w:w="2077" w:type="dxa"/>
          </w:tcPr>
          <w:p w14:paraId="38EFFF47" w14:textId="397D7D6B" w:rsidR="00B02928" w:rsidRPr="009D23E8" w:rsidRDefault="00B02928" w:rsidP="00B02928">
            <w:pPr>
              <w:rPr>
                <w:rFonts w:ascii="Verdana" w:hAnsi="Verdana"/>
                <w:sz w:val="18"/>
                <w:szCs w:val="18"/>
              </w:rPr>
            </w:pPr>
            <w:r w:rsidRPr="009D23E8">
              <w:rPr>
                <w:rFonts w:ascii="Verdana" w:hAnsi="Verdana"/>
                <w:sz w:val="18"/>
                <w:szCs w:val="18"/>
              </w:rPr>
              <w:t>Member of SoSS and others</w:t>
            </w:r>
          </w:p>
        </w:tc>
        <w:tc>
          <w:tcPr>
            <w:tcW w:w="6093" w:type="dxa"/>
          </w:tcPr>
          <w:p w14:paraId="598B3A7C" w14:textId="77777777" w:rsidR="00B02928" w:rsidRPr="009D23E8" w:rsidRDefault="00B02928" w:rsidP="00B02928">
            <w:pPr>
              <w:rPr>
                <w:rStyle w:val="SubtleEmphasis"/>
                <w:rFonts w:ascii="Verdana" w:hAnsi="Verdana"/>
                <w:i w:val="0"/>
                <w:iCs w:val="0"/>
                <w:color w:val="auto"/>
                <w:sz w:val="18"/>
                <w:szCs w:val="18"/>
              </w:rPr>
            </w:pPr>
            <w:r w:rsidRPr="009D23E8">
              <w:rPr>
                <w:rStyle w:val="SubtleEmphasis"/>
                <w:rFonts w:ascii="Verdana" w:hAnsi="Verdana"/>
                <w:i w:val="0"/>
                <w:iCs w:val="0"/>
                <w:color w:val="auto"/>
                <w:sz w:val="18"/>
                <w:szCs w:val="18"/>
              </w:rPr>
              <w:t>For respiratory infections including Covid-19:</w:t>
            </w:r>
          </w:p>
          <w:p w14:paraId="7DB73A24" w14:textId="7CD41127" w:rsidR="00B02928" w:rsidRPr="000C0A50" w:rsidRDefault="001A506F" w:rsidP="00B02928">
            <w:pPr>
              <w:pStyle w:val="ListParagraph"/>
              <w:numPr>
                <w:ilvl w:val="0"/>
                <w:numId w:val="32"/>
              </w:numPr>
              <w:ind w:left="361"/>
              <w:rPr>
                <w:rStyle w:val="SubtleEmphasis"/>
                <w:rFonts w:ascii="Verdana" w:hAnsi="Verdana"/>
                <w:i w:val="0"/>
                <w:iCs w:val="0"/>
                <w:color w:val="auto"/>
                <w:sz w:val="18"/>
                <w:szCs w:val="18"/>
              </w:rPr>
            </w:pPr>
            <w:r w:rsidRPr="000C0A50">
              <w:rPr>
                <w:rFonts w:ascii="Verdana" w:hAnsi="Verdana"/>
                <w:sz w:val="18"/>
                <w:szCs w:val="18"/>
              </w:rPr>
              <w:t>Check latest government advice on</w:t>
            </w:r>
            <w:r w:rsidR="00F8468E" w:rsidRPr="000C0A50">
              <w:rPr>
                <w:rFonts w:ascii="Verdana" w:hAnsi="Verdana"/>
                <w:sz w:val="18"/>
                <w:szCs w:val="18"/>
              </w:rPr>
              <w:t xml:space="preserve"> </w:t>
            </w:r>
            <w:r w:rsidRPr="000C0A50">
              <w:rPr>
                <w:rFonts w:ascii="Verdana" w:hAnsi="Verdana"/>
                <w:sz w:val="18"/>
                <w:szCs w:val="18"/>
              </w:rPr>
              <w:t xml:space="preserve">travel and working in the UK: </w:t>
            </w:r>
            <w:hyperlink r:id="rId23" w:history="1">
              <w:r w:rsidRPr="000C0A50">
                <w:rPr>
                  <w:rStyle w:val="Hyperlink"/>
                  <w:rFonts w:ascii="Verdana" w:hAnsi="Verdana"/>
                  <w:color w:val="auto"/>
                  <w:sz w:val="18"/>
                  <w:szCs w:val="18"/>
                </w:rPr>
                <w:t>https://www.gov.uk/coronavirus</w:t>
              </w:r>
            </w:hyperlink>
            <w:r w:rsidRPr="000C0A50">
              <w:rPr>
                <w:rFonts w:ascii="Verdana" w:hAnsi="Verdana"/>
                <w:sz w:val="18"/>
                <w:szCs w:val="18"/>
              </w:rPr>
              <w:t xml:space="preserve"> (note different restrictions may apply for England, Wales, Scotland and Northern Ireland and also across regions.)</w:t>
            </w:r>
          </w:p>
          <w:p w14:paraId="793E837E" w14:textId="77777777" w:rsidR="00B02928" w:rsidRPr="000C0A50" w:rsidRDefault="00B02928" w:rsidP="00B02928">
            <w:pPr>
              <w:pStyle w:val="ListParagraph"/>
              <w:numPr>
                <w:ilvl w:val="0"/>
                <w:numId w:val="32"/>
              </w:numPr>
              <w:ind w:left="361"/>
              <w:rPr>
                <w:rStyle w:val="eop"/>
                <w:rFonts w:ascii="Verdana" w:hAnsi="Verdana"/>
                <w:sz w:val="18"/>
                <w:szCs w:val="18"/>
              </w:rPr>
            </w:pPr>
            <w:r w:rsidRPr="000C0A50">
              <w:rPr>
                <w:rStyle w:val="normaltextrun"/>
                <w:rFonts w:ascii="Verdana" w:hAnsi="Verdana" w:cs="Segoe UI"/>
                <w:sz w:val="18"/>
                <w:szCs w:val="18"/>
              </w:rPr>
              <w:t>Consider face masks when moving indoors or in crowded multi-</w:t>
            </w:r>
            <w:r w:rsidRPr="000C0A50">
              <w:rPr>
                <w:rStyle w:val="eop"/>
                <w:rFonts w:ascii="Verdana" w:hAnsi="Verdana"/>
                <w:sz w:val="18"/>
                <w:szCs w:val="18"/>
              </w:rPr>
              <w:t>user spaces</w:t>
            </w:r>
          </w:p>
          <w:p w14:paraId="6E4761E5" w14:textId="2B8AB9D0" w:rsidR="00B02928" w:rsidRPr="000C0A50" w:rsidRDefault="00B02928" w:rsidP="00B02928">
            <w:pPr>
              <w:pStyle w:val="ListParagraph"/>
              <w:numPr>
                <w:ilvl w:val="0"/>
                <w:numId w:val="32"/>
              </w:numPr>
              <w:ind w:left="361"/>
              <w:rPr>
                <w:rFonts w:ascii="Verdana" w:hAnsi="Verdana"/>
                <w:sz w:val="18"/>
                <w:szCs w:val="18"/>
              </w:rPr>
            </w:pPr>
            <w:r w:rsidRPr="000C0A50">
              <w:rPr>
                <w:rFonts w:ascii="Verdana" w:hAnsi="Verdana"/>
                <w:sz w:val="18"/>
                <w:szCs w:val="18"/>
              </w:rPr>
              <w:t>Use hand sanitiser and wash your hands frequently</w:t>
            </w:r>
          </w:p>
          <w:p w14:paraId="2D9D579A" w14:textId="77777777" w:rsidR="00B02928" w:rsidRDefault="00B02928" w:rsidP="00B02928">
            <w:pPr>
              <w:pStyle w:val="ListParagraph"/>
              <w:numPr>
                <w:ilvl w:val="0"/>
                <w:numId w:val="11"/>
              </w:numPr>
              <w:ind w:left="360"/>
              <w:rPr>
                <w:rFonts w:ascii="Verdana" w:hAnsi="Verdana"/>
                <w:sz w:val="18"/>
                <w:szCs w:val="18"/>
              </w:rPr>
            </w:pPr>
            <w:r w:rsidRPr="000C0A50">
              <w:rPr>
                <w:rFonts w:ascii="Verdana" w:hAnsi="Verdana"/>
                <w:sz w:val="18"/>
                <w:szCs w:val="18"/>
              </w:rPr>
              <w:t>Use sanitising wipes to clean down communal items</w:t>
            </w:r>
          </w:p>
          <w:p w14:paraId="6A212221" w14:textId="5BE6E10F" w:rsidR="00D0794A" w:rsidRPr="009D23E8" w:rsidRDefault="00D0794A" w:rsidP="00B02928">
            <w:pPr>
              <w:pStyle w:val="ListParagraph"/>
              <w:numPr>
                <w:ilvl w:val="0"/>
                <w:numId w:val="11"/>
              </w:numPr>
              <w:ind w:left="360"/>
              <w:rPr>
                <w:rFonts w:ascii="Verdana" w:hAnsi="Verdana"/>
                <w:sz w:val="18"/>
                <w:szCs w:val="18"/>
              </w:rPr>
            </w:pPr>
            <w:r>
              <w:rPr>
                <w:rFonts w:ascii="Verdana" w:hAnsi="Verdana"/>
                <w:sz w:val="18"/>
                <w:szCs w:val="18"/>
              </w:rPr>
              <w:t xml:space="preserve">Follow </w:t>
            </w:r>
            <w:hyperlink r:id="rId24" w:history="1">
              <w:r w:rsidRPr="00F15653">
                <w:rPr>
                  <w:rStyle w:val="Hyperlink"/>
                  <w:rFonts w:ascii="Verdana" w:hAnsi="Verdana"/>
                  <w:sz w:val="18"/>
                  <w:szCs w:val="18"/>
                </w:rPr>
                <w:t xml:space="preserve">University </w:t>
              </w:r>
              <w:r w:rsidR="00980605" w:rsidRPr="00F15653">
                <w:rPr>
                  <w:rStyle w:val="Hyperlink"/>
                  <w:rFonts w:ascii="Verdana" w:hAnsi="Verdana"/>
                  <w:sz w:val="18"/>
                  <w:szCs w:val="18"/>
                </w:rPr>
                <w:t>guidance on reporting and managing sickness</w:t>
              </w:r>
            </w:hyperlink>
            <w:r w:rsidR="00980605" w:rsidRPr="00980605">
              <w:rPr>
                <w:rFonts w:ascii="Verdana" w:hAnsi="Verdana"/>
                <w:sz w:val="18"/>
                <w:szCs w:val="18"/>
              </w:rPr>
              <w:t xml:space="preserve"> </w:t>
            </w:r>
          </w:p>
        </w:tc>
        <w:tc>
          <w:tcPr>
            <w:tcW w:w="1559" w:type="dxa"/>
          </w:tcPr>
          <w:p w14:paraId="142735F1" w14:textId="281494C9" w:rsidR="00B02928" w:rsidRPr="009D23E8" w:rsidRDefault="00B02928" w:rsidP="00B02928">
            <w:pPr>
              <w:rPr>
                <w:rFonts w:ascii="Verdana" w:hAnsi="Verdana"/>
                <w:sz w:val="18"/>
                <w:szCs w:val="18"/>
              </w:rPr>
            </w:pPr>
            <w:r w:rsidRPr="009D23E8">
              <w:rPr>
                <w:rFonts w:ascii="Verdana" w:hAnsi="Verdana"/>
                <w:sz w:val="18"/>
                <w:szCs w:val="18"/>
              </w:rPr>
              <w:t>Medium</w:t>
            </w:r>
          </w:p>
        </w:tc>
        <w:tc>
          <w:tcPr>
            <w:tcW w:w="1420" w:type="dxa"/>
          </w:tcPr>
          <w:p w14:paraId="3F4D0BE2" w14:textId="389CB3CB" w:rsidR="00B02928" w:rsidRPr="009D23E8" w:rsidRDefault="00B02928" w:rsidP="00B02928">
            <w:pPr>
              <w:jc w:val="center"/>
              <w:rPr>
                <w:rFonts w:ascii="Verdana" w:hAnsi="Verdana"/>
                <w:sz w:val="18"/>
                <w:szCs w:val="18"/>
              </w:rPr>
            </w:pPr>
            <w:r w:rsidRPr="009D23E8">
              <w:rPr>
                <w:rFonts w:ascii="Verdana" w:hAnsi="Verdana"/>
                <w:sz w:val="18"/>
                <w:szCs w:val="18"/>
              </w:rPr>
              <w:t>A</w:t>
            </w:r>
          </w:p>
        </w:tc>
      </w:tr>
      <w:tr w:rsidR="00FC6C96" w:rsidRPr="00E26214" w14:paraId="7D3AE662" w14:textId="77777777" w:rsidTr="00CD3168">
        <w:trPr>
          <w:cantSplit/>
          <w:jc w:val="center"/>
        </w:trPr>
        <w:tc>
          <w:tcPr>
            <w:tcW w:w="1619" w:type="dxa"/>
          </w:tcPr>
          <w:p w14:paraId="24A189DF" w14:textId="77777777" w:rsidR="00FC6C96" w:rsidRPr="009D23E8" w:rsidRDefault="00E949B9" w:rsidP="00FC6C96">
            <w:pPr>
              <w:rPr>
                <w:rFonts w:ascii="Verdana" w:hAnsi="Verdana"/>
                <w:sz w:val="18"/>
                <w:szCs w:val="18"/>
              </w:rPr>
            </w:pPr>
            <w:r w:rsidRPr="009D23E8">
              <w:rPr>
                <w:rFonts w:ascii="Verdana" w:hAnsi="Verdana"/>
                <w:sz w:val="18"/>
                <w:szCs w:val="18"/>
              </w:rPr>
              <w:t>Off Campus working in UK</w:t>
            </w:r>
          </w:p>
        </w:tc>
        <w:tc>
          <w:tcPr>
            <w:tcW w:w="1920" w:type="dxa"/>
          </w:tcPr>
          <w:p w14:paraId="6433044E" w14:textId="77777777" w:rsidR="00FC6C96" w:rsidRPr="009D23E8" w:rsidRDefault="00900C1B" w:rsidP="00FC6C96">
            <w:pPr>
              <w:rPr>
                <w:rFonts w:ascii="Verdana" w:hAnsi="Verdana"/>
                <w:sz w:val="18"/>
                <w:szCs w:val="18"/>
              </w:rPr>
            </w:pPr>
            <w:r w:rsidRPr="009D23E8">
              <w:rPr>
                <w:rFonts w:ascii="Verdana" w:hAnsi="Verdana"/>
                <w:sz w:val="18"/>
                <w:szCs w:val="18"/>
              </w:rPr>
              <w:t>Food poisoning</w:t>
            </w:r>
          </w:p>
        </w:tc>
        <w:tc>
          <w:tcPr>
            <w:tcW w:w="2077" w:type="dxa"/>
          </w:tcPr>
          <w:p w14:paraId="14390B71" w14:textId="77777777" w:rsidR="00FC6C96" w:rsidRPr="009D23E8" w:rsidRDefault="00900C1B" w:rsidP="00FC6C96">
            <w:pPr>
              <w:rPr>
                <w:rFonts w:ascii="Verdana" w:hAnsi="Verdana"/>
                <w:sz w:val="18"/>
                <w:szCs w:val="18"/>
              </w:rPr>
            </w:pPr>
            <w:r w:rsidRPr="009D23E8">
              <w:rPr>
                <w:rFonts w:ascii="Verdana" w:hAnsi="Verdana"/>
                <w:sz w:val="18"/>
                <w:szCs w:val="18"/>
              </w:rPr>
              <w:t>Member of SoSS</w:t>
            </w:r>
          </w:p>
        </w:tc>
        <w:tc>
          <w:tcPr>
            <w:tcW w:w="6093" w:type="dxa"/>
          </w:tcPr>
          <w:p w14:paraId="72BD37E9" w14:textId="77777777" w:rsidR="00D440C5" w:rsidRDefault="00D440C5" w:rsidP="00D440C5">
            <w:pPr>
              <w:pStyle w:val="ListParagraph"/>
              <w:numPr>
                <w:ilvl w:val="0"/>
                <w:numId w:val="11"/>
              </w:numPr>
              <w:ind w:left="360"/>
              <w:rPr>
                <w:rFonts w:ascii="Verdana" w:hAnsi="Verdana"/>
                <w:sz w:val="18"/>
                <w:szCs w:val="18"/>
              </w:rPr>
            </w:pPr>
            <w:r>
              <w:rPr>
                <w:rFonts w:ascii="Verdana" w:hAnsi="Verdana"/>
                <w:sz w:val="18"/>
                <w:szCs w:val="18"/>
              </w:rPr>
              <w:t>Avoid food prepared by unlicensed vendors at all times.</w:t>
            </w:r>
          </w:p>
          <w:p w14:paraId="6016DDC1" w14:textId="77777777" w:rsidR="00D440C5" w:rsidRDefault="00D440C5" w:rsidP="00D440C5">
            <w:pPr>
              <w:pStyle w:val="ListParagraph"/>
              <w:numPr>
                <w:ilvl w:val="0"/>
                <w:numId w:val="11"/>
              </w:numPr>
              <w:ind w:left="360"/>
              <w:rPr>
                <w:rFonts w:ascii="Verdana" w:hAnsi="Verdana"/>
                <w:sz w:val="18"/>
                <w:szCs w:val="18"/>
              </w:rPr>
            </w:pPr>
            <w:r>
              <w:rPr>
                <w:rFonts w:ascii="Verdana" w:hAnsi="Verdana"/>
                <w:sz w:val="18"/>
                <w:szCs w:val="18"/>
              </w:rPr>
              <w:t>Wash hands before eating, preferably using antiseptic medical wipes.</w:t>
            </w:r>
          </w:p>
          <w:p w14:paraId="6846158B" w14:textId="1BBD69BC" w:rsidR="00D440C5" w:rsidRDefault="00D7748C" w:rsidP="00D440C5">
            <w:pPr>
              <w:pStyle w:val="ListParagraph"/>
              <w:numPr>
                <w:ilvl w:val="0"/>
                <w:numId w:val="11"/>
              </w:numPr>
              <w:ind w:left="360"/>
              <w:rPr>
                <w:rFonts w:ascii="Verdana" w:hAnsi="Verdana"/>
                <w:sz w:val="18"/>
                <w:szCs w:val="18"/>
              </w:rPr>
            </w:pPr>
            <w:r>
              <w:rPr>
                <w:rFonts w:ascii="Verdana" w:hAnsi="Verdana"/>
                <w:sz w:val="18"/>
                <w:szCs w:val="18"/>
              </w:rPr>
              <w:t>A</w:t>
            </w:r>
            <w:r w:rsidR="00D440C5">
              <w:rPr>
                <w:rFonts w:ascii="Verdana" w:hAnsi="Verdana"/>
                <w:sz w:val="18"/>
                <w:szCs w:val="18"/>
              </w:rPr>
              <w:t>void food prepared by unlicensed vendors at all times.</w:t>
            </w:r>
          </w:p>
          <w:p w14:paraId="24B7CE85" w14:textId="518935DB" w:rsidR="00900C1B" w:rsidRPr="00D440C5" w:rsidRDefault="00D440C5" w:rsidP="00D440C5">
            <w:pPr>
              <w:pStyle w:val="ListParagraph"/>
              <w:numPr>
                <w:ilvl w:val="0"/>
                <w:numId w:val="11"/>
              </w:numPr>
              <w:ind w:left="360"/>
              <w:rPr>
                <w:rFonts w:ascii="Verdana" w:hAnsi="Verdana"/>
                <w:sz w:val="18"/>
                <w:szCs w:val="18"/>
              </w:rPr>
            </w:pPr>
            <w:r>
              <w:rPr>
                <w:rFonts w:ascii="Verdana" w:hAnsi="Verdana"/>
                <w:sz w:val="18"/>
                <w:szCs w:val="18"/>
              </w:rPr>
              <w:t>Carry anti-diarrhoeal medication or similar medication and rehydration sachets.</w:t>
            </w:r>
          </w:p>
        </w:tc>
        <w:tc>
          <w:tcPr>
            <w:tcW w:w="1559" w:type="dxa"/>
          </w:tcPr>
          <w:p w14:paraId="3A7A947E" w14:textId="77777777" w:rsidR="00FC6C96" w:rsidRPr="009D23E8" w:rsidRDefault="002060A4" w:rsidP="00FC6C96">
            <w:pPr>
              <w:rPr>
                <w:rFonts w:ascii="Verdana" w:hAnsi="Verdana"/>
                <w:sz w:val="18"/>
                <w:szCs w:val="18"/>
              </w:rPr>
            </w:pPr>
            <w:r w:rsidRPr="009D23E8">
              <w:rPr>
                <w:rFonts w:ascii="Verdana" w:hAnsi="Verdana"/>
                <w:sz w:val="18"/>
                <w:szCs w:val="18"/>
              </w:rPr>
              <w:t>Low</w:t>
            </w:r>
          </w:p>
        </w:tc>
        <w:tc>
          <w:tcPr>
            <w:tcW w:w="1420" w:type="dxa"/>
          </w:tcPr>
          <w:p w14:paraId="0B9F66E4" w14:textId="77777777" w:rsidR="00FC6C96" w:rsidRPr="009D23E8" w:rsidRDefault="005E28C2" w:rsidP="005E28C2">
            <w:pPr>
              <w:jc w:val="center"/>
              <w:rPr>
                <w:rFonts w:ascii="Verdana" w:hAnsi="Verdana"/>
                <w:sz w:val="18"/>
                <w:szCs w:val="18"/>
              </w:rPr>
            </w:pPr>
            <w:r w:rsidRPr="009D23E8">
              <w:rPr>
                <w:rFonts w:ascii="Verdana" w:hAnsi="Verdana"/>
                <w:sz w:val="18"/>
                <w:szCs w:val="18"/>
              </w:rPr>
              <w:t>A</w:t>
            </w:r>
          </w:p>
        </w:tc>
      </w:tr>
    </w:tbl>
    <w:p w14:paraId="57A52839" w14:textId="77777777" w:rsidR="0076228D" w:rsidRDefault="0076228D"/>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2060A4" w:rsidRPr="00E26214" w14:paraId="38B0E8FA" w14:textId="77777777" w:rsidTr="002060A4">
        <w:trPr>
          <w:cantSplit/>
          <w:jc w:val="center"/>
        </w:trPr>
        <w:tc>
          <w:tcPr>
            <w:tcW w:w="14688" w:type="dxa"/>
            <w:gridSpan w:val="6"/>
            <w:shd w:val="clear" w:color="auto" w:fill="BFBFBF" w:themeFill="background1" w:themeFillShade="BF"/>
          </w:tcPr>
          <w:p w14:paraId="7604FED3" w14:textId="77777777" w:rsidR="002060A4" w:rsidRPr="00E26214" w:rsidRDefault="002060A4" w:rsidP="002060A4">
            <w:pPr>
              <w:rPr>
                <w:rFonts w:ascii="Verdana" w:hAnsi="Verdana"/>
                <w:sz w:val="18"/>
                <w:szCs w:val="18"/>
              </w:rPr>
            </w:pPr>
            <w:r>
              <w:rPr>
                <w:rFonts w:ascii="Verdana" w:hAnsi="Verdana"/>
                <w:b/>
                <w:szCs w:val="24"/>
              </w:rPr>
              <w:t>5.  Security Measures</w:t>
            </w:r>
          </w:p>
        </w:tc>
      </w:tr>
      <w:tr w:rsidR="005E28C2" w:rsidRPr="00E26214" w14:paraId="3F541BCC" w14:textId="77777777" w:rsidTr="00CD3168">
        <w:trPr>
          <w:cantSplit/>
          <w:jc w:val="center"/>
        </w:trPr>
        <w:tc>
          <w:tcPr>
            <w:tcW w:w="1619" w:type="dxa"/>
          </w:tcPr>
          <w:p w14:paraId="75E69044" w14:textId="77777777" w:rsidR="005E28C2" w:rsidRDefault="00E949B9" w:rsidP="00FC6C96">
            <w:pPr>
              <w:rPr>
                <w:rFonts w:ascii="Verdana" w:hAnsi="Verdana"/>
                <w:sz w:val="18"/>
                <w:szCs w:val="18"/>
              </w:rPr>
            </w:pPr>
            <w:r>
              <w:rPr>
                <w:rFonts w:ascii="Verdana" w:hAnsi="Verdana"/>
                <w:sz w:val="18"/>
                <w:szCs w:val="18"/>
              </w:rPr>
              <w:lastRenderedPageBreak/>
              <w:t>Off Campus working in UK</w:t>
            </w:r>
          </w:p>
        </w:tc>
        <w:tc>
          <w:tcPr>
            <w:tcW w:w="1920" w:type="dxa"/>
          </w:tcPr>
          <w:p w14:paraId="29396B8D" w14:textId="77777777" w:rsidR="005E28C2" w:rsidRPr="00E26214" w:rsidRDefault="005E28C2" w:rsidP="00FC6C96">
            <w:pPr>
              <w:rPr>
                <w:rFonts w:ascii="Verdana" w:hAnsi="Verdana"/>
                <w:sz w:val="18"/>
                <w:szCs w:val="18"/>
              </w:rPr>
            </w:pPr>
            <w:r>
              <w:rPr>
                <w:rFonts w:ascii="Verdana" w:hAnsi="Verdana"/>
                <w:sz w:val="18"/>
                <w:szCs w:val="18"/>
              </w:rPr>
              <w:t>Interview/meeting with strangers</w:t>
            </w:r>
          </w:p>
        </w:tc>
        <w:tc>
          <w:tcPr>
            <w:tcW w:w="2077" w:type="dxa"/>
          </w:tcPr>
          <w:p w14:paraId="1ADFDAF7" w14:textId="77777777" w:rsidR="005E28C2" w:rsidRDefault="005E28C2" w:rsidP="00FC6C96">
            <w:pPr>
              <w:rPr>
                <w:rFonts w:ascii="Verdana" w:hAnsi="Verdana"/>
                <w:sz w:val="18"/>
                <w:szCs w:val="18"/>
              </w:rPr>
            </w:pPr>
            <w:r>
              <w:rPr>
                <w:rFonts w:ascii="Verdana" w:hAnsi="Verdana"/>
                <w:sz w:val="18"/>
                <w:szCs w:val="18"/>
              </w:rPr>
              <w:t>Member of SoSS</w:t>
            </w:r>
          </w:p>
        </w:tc>
        <w:tc>
          <w:tcPr>
            <w:tcW w:w="6093" w:type="dxa"/>
          </w:tcPr>
          <w:p w14:paraId="08010520" w14:textId="77777777" w:rsidR="007E03D8" w:rsidRDefault="007E03D8" w:rsidP="005E28C2">
            <w:pPr>
              <w:numPr>
                <w:ilvl w:val="0"/>
                <w:numId w:val="6"/>
              </w:numPr>
              <w:tabs>
                <w:tab w:val="left" w:pos="567"/>
              </w:tabs>
              <w:rPr>
                <w:rFonts w:ascii="Verdana" w:hAnsi="Verdana"/>
                <w:sz w:val="18"/>
                <w:szCs w:val="18"/>
              </w:rPr>
            </w:pPr>
            <w:r>
              <w:rPr>
                <w:rFonts w:ascii="Verdana" w:hAnsi="Verdana"/>
                <w:sz w:val="18"/>
                <w:szCs w:val="18"/>
              </w:rPr>
              <w:t>Plan j</w:t>
            </w:r>
            <w:r w:rsidR="005E28C2" w:rsidRPr="00963515">
              <w:rPr>
                <w:rFonts w:ascii="Verdana" w:hAnsi="Verdana"/>
                <w:sz w:val="18"/>
                <w:szCs w:val="18"/>
              </w:rPr>
              <w:t xml:space="preserve">ourneys in advance. </w:t>
            </w:r>
          </w:p>
          <w:p w14:paraId="4DF1C50C" w14:textId="77777777" w:rsidR="007E03D8" w:rsidRDefault="005E28C2" w:rsidP="005E28C2">
            <w:pPr>
              <w:numPr>
                <w:ilvl w:val="0"/>
                <w:numId w:val="6"/>
              </w:numPr>
              <w:tabs>
                <w:tab w:val="left" w:pos="567"/>
              </w:tabs>
              <w:rPr>
                <w:rFonts w:ascii="Verdana" w:hAnsi="Verdana"/>
                <w:sz w:val="18"/>
                <w:szCs w:val="18"/>
              </w:rPr>
            </w:pPr>
            <w:r>
              <w:rPr>
                <w:rFonts w:ascii="Verdana" w:hAnsi="Verdana"/>
                <w:sz w:val="18"/>
                <w:szCs w:val="18"/>
              </w:rPr>
              <w:t xml:space="preserve">Inform colleagues/University where you are going and who you are going to meet. </w:t>
            </w:r>
          </w:p>
          <w:p w14:paraId="18DFE7EF" w14:textId="4D775317" w:rsidR="005E28C2" w:rsidRPr="00963515" w:rsidRDefault="007E03D8" w:rsidP="005E28C2">
            <w:pPr>
              <w:numPr>
                <w:ilvl w:val="0"/>
                <w:numId w:val="6"/>
              </w:numPr>
              <w:tabs>
                <w:tab w:val="left" w:pos="567"/>
              </w:tabs>
              <w:rPr>
                <w:rFonts w:ascii="Verdana" w:hAnsi="Verdana"/>
                <w:sz w:val="18"/>
                <w:szCs w:val="18"/>
              </w:rPr>
            </w:pPr>
            <w:r>
              <w:rPr>
                <w:rFonts w:ascii="Verdana" w:hAnsi="Verdana"/>
                <w:sz w:val="18"/>
                <w:szCs w:val="18"/>
              </w:rPr>
              <w:t xml:space="preserve">Carry a </w:t>
            </w:r>
            <w:r w:rsidR="005E28C2" w:rsidRPr="00963515">
              <w:rPr>
                <w:rFonts w:ascii="Verdana" w:hAnsi="Verdana"/>
                <w:sz w:val="18"/>
                <w:szCs w:val="18"/>
              </w:rPr>
              <w:t xml:space="preserve">mobile phone where possible. </w:t>
            </w:r>
          </w:p>
          <w:p w14:paraId="60D18A1F" w14:textId="2AC90BDB" w:rsidR="005E28C2" w:rsidRPr="00963515" w:rsidRDefault="007E03D8" w:rsidP="005E28C2">
            <w:pPr>
              <w:numPr>
                <w:ilvl w:val="0"/>
                <w:numId w:val="6"/>
              </w:numPr>
              <w:tabs>
                <w:tab w:val="left" w:pos="567"/>
              </w:tabs>
              <w:rPr>
                <w:rFonts w:ascii="Verdana" w:hAnsi="Verdana"/>
                <w:sz w:val="18"/>
                <w:szCs w:val="18"/>
              </w:rPr>
            </w:pPr>
            <w:r>
              <w:rPr>
                <w:rFonts w:ascii="Verdana" w:hAnsi="Verdana"/>
                <w:sz w:val="18"/>
                <w:szCs w:val="18"/>
              </w:rPr>
              <w:t>Obtain a</w:t>
            </w:r>
            <w:r w:rsidR="005E28C2" w:rsidRPr="00963515">
              <w:rPr>
                <w:rFonts w:ascii="Verdana" w:hAnsi="Verdana"/>
                <w:sz w:val="18"/>
                <w:szCs w:val="18"/>
              </w:rPr>
              <w:t>dvice about local conditions from local people.</w:t>
            </w:r>
          </w:p>
          <w:p w14:paraId="61ACC058" w14:textId="04DD7945" w:rsidR="005E28C2" w:rsidRPr="00963515" w:rsidRDefault="00EF4601" w:rsidP="005E28C2">
            <w:pPr>
              <w:numPr>
                <w:ilvl w:val="0"/>
                <w:numId w:val="6"/>
              </w:numPr>
              <w:tabs>
                <w:tab w:val="left" w:pos="567"/>
              </w:tabs>
              <w:rPr>
                <w:rFonts w:ascii="Verdana" w:hAnsi="Verdana"/>
                <w:sz w:val="18"/>
                <w:szCs w:val="18"/>
              </w:rPr>
            </w:pPr>
            <w:r>
              <w:rPr>
                <w:rFonts w:ascii="Verdana" w:hAnsi="Verdana"/>
                <w:sz w:val="18"/>
                <w:szCs w:val="18"/>
              </w:rPr>
              <w:t>Do not enter p</w:t>
            </w:r>
            <w:r w:rsidR="005E28C2" w:rsidRPr="00963515">
              <w:rPr>
                <w:rFonts w:ascii="Verdana" w:hAnsi="Verdana"/>
                <w:sz w:val="18"/>
                <w:szCs w:val="18"/>
              </w:rPr>
              <w:t xml:space="preserve">eople's homes or areas they may regard as "their space" unless </w:t>
            </w:r>
            <w:r>
              <w:rPr>
                <w:rFonts w:ascii="Verdana" w:hAnsi="Verdana"/>
                <w:sz w:val="18"/>
                <w:szCs w:val="18"/>
              </w:rPr>
              <w:t>invited</w:t>
            </w:r>
            <w:r w:rsidR="005E28C2" w:rsidRPr="00963515">
              <w:rPr>
                <w:rFonts w:ascii="Verdana" w:hAnsi="Verdana"/>
                <w:sz w:val="18"/>
                <w:szCs w:val="18"/>
              </w:rPr>
              <w:t xml:space="preserve">. </w:t>
            </w:r>
          </w:p>
          <w:p w14:paraId="3B5BDE30" w14:textId="290E26C2" w:rsidR="005E28C2" w:rsidRDefault="0042506F" w:rsidP="005E28C2">
            <w:pPr>
              <w:numPr>
                <w:ilvl w:val="0"/>
                <w:numId w:val="6"/>
              </w:numPr>
              <w:tabs>
                <w:tab w:val="left" w:pos="567"/>
              </w:tabs>
              <w:rPr>
                <w:rFonts w:ascii="Verdana" w:hAnsi="Verdana"/>
                <w:sz w:val="18"/>
                <w:szCs w:val="18"/>
              </w:rPr>
            </w:pPr>
            <w:r>
              <w:rPr>
                <w:rFonts w:ascii="Verdana" w:hAnsi="Verdana"/>
                <w:sz w:val="18"/>
                <w:szCs w:val="18"/>
              </w:rPr>
              <w:t>Conduct a</w:t>
            </w:r>
            <w:r w:rsidR="005E28C2" w:rsidRPr="00963515">
              <w:rPr>
                <w:rFonts w:ascii="Verdana" w:hAnsi="Verdana"/>
                <w:sz w:val="18"/>
                <w:szCs w:val="18"/>
              </w:rPr>
              <w:t>ll meetings/interviews in public spaces or with a trusted observer present.</w:t>
            </w:r>
          </w:p>
        </w:tc>
        <w:tc>
          <w:tcPr>
            <w:tcW w:w="1559" w:type="dxa"/>
          </w:tcPr>
          <w:p w14:paraId="4E67B8B2" w14:textId="77777777" w:rsidR="005E28C2" w:rsidRPr="00E26214" w:rsidRDefault="005A2A4E" w:rsidP="00FC6C96">
            <w:pPr>
              <w:rPr>
                <w:rFonts w:ascii="Verdana" w:hAnsi="Verdana"/>
                <w:sz w:val="18"/>
                <w:szCs w:val="18"/>
              </w:rPr>
            </w:pPr>
            <w:r>
              <w:rPr>
                <w:rFonts w:ascii="Verdana" w:hAnsi="Verdana"/>
                <w:sz w:val="18"/>
                <w:szCs w:val="18"/>
              </w:rPr>
              <w:t>Medium</w:t>
            </w:r>
          </w:p>
        </w:tc>
        <w:tc>
          <w:tcPr>
            <w:tcW w:w="1420" w:type="dxa"/>
          </w:tcPr>
          <w:p w14:paraId="7C2555A8" w14:textId="77777777" w:rsidR="005E28C2" w:rsidRPr="00E26214" w:rsidRDefault="005E28C2" w:rsidP="00FC6C96">
            <w:pPr>
              <w:jc w:val="center"/>
              <w:rPr>
                <w:rFonts w:ascii="Verdana" w:hAnsi="Verdana"/>
                <w:sz w:val="18"/>
                <w:szCs w:val="18"/>
              </w:rPr>
            </w:pPr>
            <w:r>
              <w:rPr>
                <w:rFonts w:ascii="Verdana" w:hAnsi="Verdana"/>
                <w:sz w:val="18"/>
                <w:szCs w:val="18"/>
              </w:rPr>
              <w:t>A</w:t>
            </w:r>
          </w:p>
        </w:tc>
      </w:tr>
      <w:tr w:rsidR="006215E4" w:rsidRPr="00E26214" w14:paraId="72F733B6" w14:textId="77777777" w:rsidTr="00CD3168">
        <w:trPr>
          <w:cantSplit/>
          <w:jc w:val="center"/>
        </w:trPr>
        <w:tc>
          <w:tcPr>
            <w:tcW w:w="1619" w:type="dxa"/>
          </w:tcPr>
          <w:p w14:paraId="35075B5E" w14:textId="50F1F4A6" w:rsidR="006215E4" w:rsidRPr="00E26214" w:rsidRDefault="006215E4" w:rsidP="006215E4">
            <w:pPr>
              <w:rPr>
                <w:rFonts w:ascii="Verdana" w:hAnsi="Verdana"/>
                <w:sz w:val="18"/>
                <w:szCs w:val="18"/>
              </w:rPr>
            </w:pPr>
            <w:r>
              <w:rPr>
                <w:rFonts w:ascii="Verdana" w:hAnsi="Verdana"/>
                <w:sz w:val="18"/>
                <w:szCs w:val="18"/>
              </w:rPr>
              <w:t xml:space="preserve">Off Campus working in UK </w:t>
            </w:r>
          </w:p>
        </w:tc>
        <w:tc>
          <w:tcPr>
            <w:tcW w:w="1920" w:type="dxa"/>
          </w:tcPr>
          <w:p w14:paraId="76490461" w14:textId="77777777" w:rsidR="006215E4" w:rsidRPr="00E26214" w:rsidRDefault="006215E4" w:rsidP="006215E4">
            <w:pPr>
              <w:rPr>
                <w:rFonts w:ascii="Verdana" w:hAnsi="Verdana"/>
                <w:sz w:val="18"/>
                <w:szCs w:val="18"/>
              </w:rPr>
            </w:pPr>
            <w:r>
              <w:rPr>
                <w:rFonts w:ascii="Verdana" w:hAnsi="Verdana"/>
                <w:sz w:val="18"/>
                <w:szCs w:val="18"/>
              </w:rPr>
              <w:t>Working Alone in remote/isolated area</w:t>
            </w:r>
          </w:p>
        </w:tc>
        <w:tc>
          <w:tcPr>
            <w:tcW w:w="2077" w:type="dxa"/>
          </w:tcPr>
          <w:p w14:paraId="6A39F845" w14:textId="7B560E0B" w:rsidR="006215E4" w:rsidRPr="00E26214" w:rsidRDefault="006215E4" w:rsidP="003040D9">
            <w:pPr>
              <w:rPr>
                <w:rFonts w:ascii="Verdana" w:hAnsi="Verdana"/>
                <w:sz w:val="18"/>
                <w:szCs w:val="18"/>
              </w:rPr>
            </w:pPr>
            <w:r>
              <w:rPr>
                <w:rFonts w:ascii="Verdana" w:hAnsi="Verdana"/>
                <w:sz w:val="18"/>
                <w:szCs w:val="18"/>
              </w:rPr>
              <w:t xml:space="preserve">Member of SoSS </w:t>
            </w:r>
          </w:p>
        </w:tc>
        <w:tc>
          <w:tcPr>
            <w:tcW w:w="6093" w:type="dxa"/>
          </w:tcPr>
          <w:p w14:paraId="4CF652CC" w14:textId="77777777" w:rsidR="006215E4" w:rsidRPr="005A2A4E" w:rsidRDefault="006215E4" w:rsidP="006215E4">
            <w:pPr>
              <w:pStyle w:val="ListParagraph"/>
              <w:numPr>
                <w:ilvl w:val="0"/>
                <w:numId w:val="25"/>
              </w:numPr>
              <w:ind w:left="361"/>
              <w:rPr>
                <w:rFonts w:ascii="Verdana" w:hAnsi="Verdana"/>
                <w:sz w:val="18"/>
                <w:szCs w:val="18"/>
              </w:rPr>
            </w:pPr>
            <w:r w:rsidRPr="005A2A4E">
              <w:rPr>
                <w:rFonts w:ascii="Verdana" w:hAnsi="Verdana"/>
                <w:sz w:val="18"/>
              </w:rPr>
              <w:t>If</w:t>
            </w:r>
            <w:r w:rsidRPr="005A2A4E">
              <w:rPr>
                <w:rFonts w:ascii="Verdana" w:hAnsi="Verdana"/>
                <w:spacing w:val="39"/>
                <w:sz w:val="18"/>
              </w:rPr>
              <w:t xml:space="preserve"> </w:t>
            </w:r>
            <w:r w:rsidRPr="005A2A4E">
              <w:rPr>
                <w:rFonts w:ascii="Verdana" w:hAnsi="Verdana"/>
                <w:spacing w:val="-1"/>
                <w:sz w:val="18"/>
              </w:rPr>
              <w:t>working</w:t>
            </w:r>
            <w:r w:rsidRPr="005A2A4E">
              <w:rPr>
                <w:rFonts w:ascii="Verdana" w:hAnsi="Verdana"/>
                <w:spacing w:val="37"/>
                <w:sz w:val="18"/>
              </w:rPr>
              <w:t xml:space="preserve"> </w:t>
            </w:r>
            <w:r w:rsidRPr="005A2A4E">
              <w:rPr>
                <w:rFonts w:ascii="Verdana" w:hAnsi="Verdana"/>
                <w:spacing w:val="-1"/>
                <w:sz w:val="18"/>
              </w:rPr>
              <w:t>alone</w:t>
            </w:r>
            <w:r w:rsidRPr="005A2A4E">
              <w:rPr>
                <w:rFonts w:ascii="Verdana" w:hAnsi="Verdana"/>
                <w:spacing w:val="39"/>
                <w:sz w:val="18"/>
              </w:rPr>
              <w:t xml:space="preserve"> </w:t>
            </w:r>
            <w:r w:rsidRPr="005A2A4E">
              <w:rPr>
                <w:rFonts w:ascii="Verdana" w:hAnsi="Verdana"/>
                <w:spacing w:val="-1"/>
                <w:sz w:val="18"/>
              </w:rPr>
              <w:t>(except</w:t>
            </w:r>
            <w:r w:rsidRPr="005A2A4E">
              <w:rPr>
                <w:rFonts w:ascii="Verdana" w:hAnsi="Verdana"/>
                <w:spacing w:val="39"/>
                <w:sz w:val="18"/>
              </w:rPr>
              <w:t xml:space="preserve"> </w:t>
            </w:r>
            <w:r w:rsidRPr="005A2A4E">
              <w:rPr>
                <w:rFonts w:ascii="Verdana" w:hAnsi="Verdana"/>
                <w:sz w:val="18"/>
              </w:rPr>
              <w:t>in</w:t>
            </w:r>
            <w:r w:rsidRPr="005A2A4E">
              <w:rPr>
                <w:rFonts w:ascii="Verdana" w:hAnsi="Verdana"/>
                <w:spacing w:val="37"/>
                <w:sz w:val="18"/>
              </w:rPr>
              <w:t xml:space="preserve"> </w:t>
            </w:r>
            <w:r w:rsidRPr="005A2A4E">
              <w:rPr>
                <w:rFonts w:ascii="Verdana" w:hAnsi="Verdana"/>
                <w:spacing w:val="-1"/>
                <w:sz w:val="18"/>
              </w:rPr>
              <w:t>neutral</w:t>
            </w:r>
            <w:r w:rsidRPr="005A2A4E">
              <w:rPr>
                <w:rFonts w:ascii="Verdana" w:hAnsi="Verdana"/>
                <w:spacing w:val="37"/>
                <w:sz w:val="18"/>
              </w:rPr>
              <w:t xml:space="preserve"> </w:t>
            </w:r>
            <w:r w:rsidRPr="005A2A4E">
              <w:rPr>
                <w:rFonts w:ascii="Verdana" w:hAnsi="Verdana"/>
                <w:spacing w:val="-1"/>
                <w:sz w:val="18"/>
              </w:rPr>
              <w:t>locations</w:t>
            </w:r>
            <w:r w:rsidRPr="005A2A4E">
              <w:rPr>
                <w:rFonts w:ascii="Verdana" w:hAnsi="Verdana"/>
                <w:spacing w:val="39"/>
                <w:sz w:val="18"/>
              </w:rPr>
              <w:t xml:space="preserve"> </w:t>
            </w:r>
            <w:r w:rsidRPr="005A2A4E">
              <w:rPr>
                <w:rFonts w:ascii="Verdana" w:hAnsi="Verdana"/>
                <w:sz w:val="18"/>
              </w:rPr>
              <w:t>or</w:t>
            </w:r>
            <w:r w:rsidRPr="005A2A4E">
              <w:rPr>
                <w:rFonts w:ascii="Verdana" w:hAnsi="Verdana"/>
                <w:spacing w:val="36"/>
                <w:sz w:val="18"/>
              </w:rPr>
              <w:t xml:space="preserve"> </w:t>
            </w:r>
            <w:r w:rsidRPr="005A2A4E">
              <w:rPr>
                <w:rFonts w:ascii="Verdana" w:hAnsi="Verdana"/>
                <w:spacing w:val="-1"/>
                <w:sz w:val="18"/>
              </w:rPr>
              <w:t>public</w:t>
            </w:r>
            <w:r w:rsidRPr="005A2A4E">
              <w:rPr>
                <w:rFonts w:ascii="Verdana" w:hAnsi="Verdana"/>
                <w:spacing w:val="37"/>
                <w:sz w:val="18"/>
              </w:rPr>
              <w:t xml:space="preserve"> </w:t>
            </w:r>
            <w:r w:rsidRPr="005A2A4E">
              <w:rPr>
                <w:rFonts w:ascii="Verdana" w:hAnsi="Verdana"/>
                <w:spacing w:val="-1"/>
                <w:sz w:val="18"/>
              </w:rPr>
              <w:t>spaces),</w:t>
            </w:r>
            <w:r w:rsidRPr="005A2A4E">
              <w:rPr>
                <w:rFonts w:ascii="Verdana" w:hAnsi="Verdana"/>
                <w:spacing w:val="51"/>
                <w:sz w:val="18"/>
              </w:rPr>
              <w:t xml:space="preserve"> </w:t>
            </w:r>
            <w:r w:rsidRPr="005A2A4E">
              <w:rPr>
                <w:rFonts w:ascii="Verdana" w:hAnsi="Verdana"/>
                <w:spacing w:val="-1"/>
                <w:sz w:val="18"/>
              </w:rPr>
              <w:t>ensure</w:t>
            </w:r>
            <w:r w:rsidRPr="005A2A4E">
              <w:rPr>
                <w:rFonts w:ascii="Verdana" w:hAnsi="Verdana"/>
                <w:spacing w:val="37"/>
                <w:sz w:val="18"/>
              </w:rPr>
              <w:t xml:space="preserve"> </w:t>
            </w:r>
            <w:r w:rsidRPr="005A2A4E">
              <w:rPr>
                <w:rFonts w:ascii="Verdana" w:hAnsi="Verdana"/>
                <w:spacing w:val="-1"/>
                <w:sz w:val="18"/>
              </w:rPr>
              <w:t>somebody</w:t>
            </w:r>
            <w:r w:rsidRPr="005A2A4E">
              <w:rPr>
                <w:rFonts w:ascii="Verdana" w:hAnsi="Verdana"/>
                <w:spacing w:val="35"/>
                <w:sz w:val="18"/>
              </w:rPr>
              <w:t xml:space="preserve"> </w:t>
            </w:r>
            <w:r w:rsidRPr="005A2A4E">
              <w:rPr>
                <w:rFonts w:ascii="Verdana" w:hAnsi="Verdana"/>
                <w:spacing w:val="-1"/>
                <w:sz w:val="18"/>
              </w:rPr>
              <w:t>reliable</w:t>
            </w:r>
            <w:r w:rsidRPr="005A2A4E">
              <w:rPr>
                <w:rFonts w:ascii="Verdana" w:hAnsi="Verdana"/>
                <w:spacing w:val="34"/>
                <w:sz w:val="18"/>
              </w:rPr>
              <w:t xml:space="preserve"> </w:t>
            </w:r>
            <w:r w:rsidRPr="005A2A4E">
              <w:rPr>
                <w:rFonts w:ascii="Verdana" w:hAnsi="Verdana"/>
                <w:spacing w:val="-1"/>
                <w:sz w:val="18"/>
              </w:rPr>
              <w:t>knows</w:t>
            </w:r>
            <w:r w:rsidRPr="005A2A4E">
              <w:rPr>
                <w:rFonts w:ascii="Verdana" w:hAnsi="Verdana"/>
                <w:spacing w:val="37"/>
                <w:sz w:val="18"/>
              </w:rPr>
              <w:t xml:space="preserve"> </w:t>
            </w:r>
            <w:r w:rsidRPr="005A2A4E">
              <w:rPr>
                <w:rFonts w:ascii="Verdana" w:hAnsi="Verdana"/>
                <w:spacing w:val="-1"/>
                <w:sz w:val="18"/>
              </w:rPr>
              <w:t>your</w:t>
            </w:r>
            <w:r w:rsidRPr="005A2A4E">
              <w:rPr>
                <w:rFonts w:ascii="Verdana" w:hAnsi="Verdana"/>
                <w:spacing w:val="36"/>
                <w:sz w:val="18"/>
              </w:rPr>
              <w:t xml:space="preserve"> </w:t>
            </w:r>
            <w:r w:rsidRPr="005A2A4E">
              <w:rPr>
                <w:rFonts w:ascii="Verdana" w:hAnsi="Verdana"/>
                <w:spacing w:val="-1"/>
                <w:sz w:val="18"/>
              </w:rPr>
              <w:t>location</w:t>
            </w:r>
            <w:r w:rsidRPr="005A2A4E">
              <w:rPr>
                <w:rFonts w:ascii="Verdana" w:hAnsi="Verdana"/>
                <w:spacing w:val="37"/>
                <w:sz w:val="18"/>
              </w:rPr>
              <w:t xml:space="preserve"> </w:t>
            </w:r>
            <w:r w:rsidRPr="005A2A4E">
              <w:rPr>
                <w:rFonts w:ascii="Verdana" w:hAnsi="Verdana"/>
                <w:spacing w:val="-1"/>
                <w:sz w:val="18"/>
              </w:rPr>
              <w:t>and</w:t>
            </w:r>
            <w:r w:rsidRPr="005A2A4E">
              <w:rPr>
                <w:rFonts w:ascii="Verdana" w:hAnsi="Verdana"/>
                <w:spacing w:val="37"/>
                <w:sz w:val="18"/>
              </w:rPr>
              <w:t xml:space="preserve"> </w:t>
            </w:r>
            <w:r w:rsidRPr="005A2A4E">
              <w:rPr>
                <w:rFonts w:ascii="Verdana" w:hAnsi="Verdana"/>
                <w:spacing w:val="-1"/>
                <w:sz w:val="18"/>
              </w:rPr>
              <w:t>there</w:t>
            </w:r>
            <w:r w:rsidRPr="005A2A4E">
              <w:rPr>
                <w:rFonts w:ascii="Verdana" w:hAnsi="Verdana"/>
                <w:spacing w:val="32"/>
                <w:sz w:val="18"/>
              </w:rPr>
              <w:t xml:space="preserve"> </w:t>
            </w:r>
            <w:r w:rsidRPr="005A2A4E">
              <w:rPr>
                <w:rFonts w:ascii="Verdana" w:hAnsi="Verdana"/>
                <w:sz w:val="18"/>
              </w:rPr>
              <w:t>is</w:t>
            </w:r>
            <w:r w:rsidRPr="005A2A4E">
              <w:rPr>
                <w:rFonts w:ascii="Verdana" w:hAnsi="Verdana"/>
                <w:spacing w:val="37"/>
                <w:sz w:val="18"/>
              </w:rPr>
              <w:t xml:space="preserve"> </w:t>
            </w:r>
            <w:r w:rsidRPr="005A2A4E">
              <w:rPr>
                <w:rFonts w:ascii="Verdana" w:hAnsi="Verdana"/>
                <w:spacing w:val="-1"/>
                <w:sz w:val="18"/>
              </w:rPr>
              <w:t>an</w:t>
            </w:r>
            <w:r w:rsidRPr="005A2A4E">
              <w:rPr>
                <w:rFonts w:ascii="Verdana" w:hAnsi="Verdana"/>
                <w:spacing w:val="45"/>
                <w:sz w:val="18"/>
              </w:rPr>
              <w:t xml:space="preserve"> </w:t>
            </w:r>
            <w:r w:rsidRPr="005A2A4E">
              <w:rPr>
                <w:rFonts w:ascii="Verdana" w:hAnsi="Verdana"/>
                <w:sz w:val="18"/>
              </w:rPr>
              <w:t>agreed</w:t>
            </w:r>
            <w:r w:rsidRPr="005A2A4E">
              <w:rPr>
                <w:rFonts w:ascii="Verdana" w:hAnsi="Verdana"/>
                <w:spacing w:val="10"/>
                <w:sz w:val="18"/>
              </w:rPr>
              <w:t xml:space="preserve"> </w:t>
            </w:r>
            <w:r w:rsidRPr="005A2A4E">
              <w:rPr>
                <w:rFonts w:ascii="Verdana" w:hAnsi="Verdana"/>
                <w:spacing w:val="-1"/>
                <w:sz w:val="18"/>
              </w:rPr>
              <w:t>rendezvous</w:t>
            </w:r>
            <w:r w:rsidRPr="005A2A4E">
              <w:rPr>
                <w:rFonts w:ascii="Verdana" w:hAnsi="Verdana"/>
                <w:spacing w:val="11"/>
                <w:sz w:val="18"/>
              </w:rPr>
              <w:t xml:space="preserve"> </w:t>
            </w:r>
            <w:r w:rsidRPr="005A2A4E">
              <w:rPr>
                <w:rFonts w:ascii="Verdana" w:hAnsi="Verdana"/>
                <w:sz w:val="18"/>
              </w:rPr>
              <w:t>(e.g.</w:t>
            </w:r>
            <w:r w:rsidRPr="005A2A4E">
              <w:rPr>
                <w:rFonts w:ascii="Verdana" w:hAnsi="Verdana"/>
                <w:spacing w:val="10"/>
                <w:sz w:val="18"/>
              </w:rPr>
              <w:t xml:space="preserve"> </w:t>
            </w:r>
            <w:r w:rsidRPr="005A2A4E">
              <w:rPr>
                <w:rFonts w:ascii="Verdana" w:hAnsi="Verdana"/>
                <w:sz w:val="18"/>
              </w:rPr>
              <w:t>by</w:t>
            </w:r>
            <w:r w:rsidRPr="005A2A4E">
              <w:rPr>
                <w:rFonts w:ascii="Verdana" w:hAnsi="Verdana"/>
                <w:spacing w:val="11"/>
                <w:sz w:val="18"/>
              </w:rPr>
              <w:t xml:space="preserve"> </w:t>
            </w:r>
            <w:r w:rsidRPr="005A2A4E">
              <w:rPr>
                <w:rFonts w:ascii="Verdana" w:hAnsi="Verdana"/>
                <w:spacing w:val="-1"/>
                <w:sz w:val="18"/>
              </w:rPr>
              <w:t>phone,</w:t>
            </w:r>
            <w:r w:rsidRPr="005A2A4E">
              <w:rPr>
                <w:rFonts w:ascii="Verdana" w:hAnsi="Verdana"/>
                <w:spacing w:val="10"/>
                <w:sz w:val="18"/>
              </w:rPr>
              <w:t xml:space="preserve"> </w:t>
            </w:r>
            <w:r w:rsidRPr="005A2A4E">
              <w:rPr>
                <w:rFonts w:ascii="Verdana" w:hAnsi="Verdana"/>
                <w:spacing w:val="-1"/>
                <w:sz w:val="18"/>
              </w:rPr>
              <w:t>email</w:t>
            </w:r>
            <w:r w:rsidRPr="005A2A4E">
              <w:rPr>
                <w:rFonts w:ascii="Verdana" w:hAnsi="Verdana"/>
                <w:spacing w:val="10"/>
                <w:sz w:val="18"/>
              </w:rPr>
              <w:t xml:space="preserve"> </w:t>
            </w:r>
            <w:r w:rsidRPr="005A2A4E">
              <w:rPr>
                <w:rFonts w:ascii="Verdana" w:hAnsi="Verdana"/>
                <w:sz w:val="18"/>
              </w:rPr>
              <w:t>or</w:t>
            </w:r>
            <w:r w:rsidRPr="005A2A4E">
              <w:rPr>
                <w:rFonts w:ascii="Verdana" w:hAnsi="Verdana"/>
                <w:spacing w:val="10"/>
                <w:sz w:val="18"/>
              </w:rPr>
              <w:t xml:space="preserve"> </w:t>
            </w:r>
            <w:r w:rsidRPr="005A2A4E">
              <w:rPr>
                <w:rFonts w:ascii="Verdana" w:hAnsi="Verdana"/>
                <w:spacing w:val="-1"/>
                <w:sz w:val="18"/>
              </w:rPr>
              <w:t>face-to-face),</w:t>
            </w:r>
            <w:r w:rsidRPr="005A2A4E">
              <w:rPr>
                <w:rFonts w:ascii="Verdana" w:hAnsi="Verdana"/>
                <w:spacing w:val="10"/>
                <w:sz w:val="18"/>
              </w:rPr>
              <w:t xml:space="preserve"> </w:t>
            </w:r>
            <w:r w:rsidRPr="005A2A4E">
              <w:rPr>
                <w:rFonts w:ascii="Verdana" w:hAnsi="Verdana"/>
                <w:spacing w:val="-1"/>
                <w:sz w:val="18"/>
              </w:rPr>
              <w:t>which</w:t>
            </w:r>
            <w:r w:rsidRPr="005A2A4E">
              <w:rPr>
                <w:rFonts w:ascii="Verdana" w:hAnsi="Verdana"/>
                <w:spacing w:val="49"/>
                <w:sz w:val="18"/>
              </w:rPr>
              <w:t xml:space="preserve"> </w:t>
            </w:r>
            <w:r w:rsidRPr="005A2A4E">
              <w:rPr>
                <w:rFonts w:ascii="Verdana" w:hAnsi="Verdana"/>
                <w:sz w:val="18"/>
              </w:rPr>
              <w:t>if not</w:t>
            </w:r>
            <w:r w:rsidRPr="005A2A4E">
              <w:rPr>
                <w:rFonts w:ascii="Verdana" w:hAnsi="Verdana"/>
                <w:spacing w:val="-2"/>
                <w:sz w:val="18"/>
              </w:rPr>
              <w:t xml:space="preserve"> </w:t>
            </w:r>
            <w:r w:rsidRPr="005A2A4E">
              <w:rPr>
                <w:rFonts w:ascii="Verdana" w:hAnsi="Verdana"/>
                <w:spacing w:val="-1"/>
                <w:sz w:val="18"/>
              </w:rPr>
              <w:t>met</w:t>
            </w:r>
            <w:r w:rsidRPr="005A2A4E">
              <w:rPr>
                <w:rFonts w:ascii="Verdana" w:hAnsi="Verdana"/>
                <w:sz w:val="18"/>
              </w:rPr>
              <w:t xml:space="preserve"> </w:t>
            </w:r>
            <w:r w:rsidRPr="005A2A4E">
              <w:rPr>
                <w:rFonts w:ascii="Verdana" w:hAnsi="Verdana"/>
                <w:spacing w:val="-1"/>
                <w:sz w:val="18"/>
              </w:rPr>
              <w:t>will</w:t>
            </w:r>
            <w:r w:rsidRPr="005A2A4E">
              <w:rPr>
                <w:rFonts w:ascii="Verdana" w:hAnsi="Verdana"/>
                <w:spacing w:val="1"/>
                <w:sz w:val="18"/>
              </w:rPr>
              <w:t xml:space="preserve"> </w:t>
            </w:r>
            <w:r w:rsidRPr="005A2A4E">
              <w:rPr>
                <w:rFonts w:ascii="Verdana" w:hAnsi="Verdana"/>
                <w:spacing w:val="-1"/>
                <w:sz w:val="18"/>
              </w:rPr>
              <w:t>trigger</w:t>
            </w:r>
            <w:r w:rsidRPr="005A2A4E">
              <w:rPr>
                <w:rFonts w:ascii="Verdana" w:hAnsi="Verdana"/>
                <w:spacing w:val="-2"/>
                <w:sz w:val="18"/>
              </w:rPr>
              <w:t xml:space="preserve"> </w:t>
            </w:r>
            <w:r w:rsidRPr="005A2A4E">
              <w:rPr>
                <w:rFonts w:ascii="Verdana" w:hAnsi="Verdana"/>
                <w:sz w:val="18"/>
              </w:rPr>
              <w:t>a</w:t>
            </w:r>
            <w:r w:rsidRPr="005A2A4E">
              <w:rPr>
                <w:rFonts w:ascii="Verdana" w:hAnsi="Verdana"/>
                <w:spacing w:val="1"/>
                <w:sz w:val="18"/>
              </w:rPr>
              <w:t xml:space="preserve"> </w:t>
            </w:r>
            <w:r w:rsidRPr="005A2A4E">
              <w:rPr>
                <w:rFonts w:ascii="Verdana" w:hAnsi="Verdana"/>
                <w:spacing w:val="-1"/>
                <w:sz w:val="18"/>
              </w:rPr>
              <w:t>safe-guarding</w:t>
            </w:r>
            <w:r w:rsidRPr="005A2A4E">
              <w:rPr>
                <w:rFonts w:ascii="Verdana" w:hAnsi="Verdana"/>
                <w:spacing w:val="-2"/>
                <w:sz w:val="18"/>
              </w:rPr>
              <w:t xml:space="preserve"> </w:t>
            </w:r>
            <w:r w:rsidRPr="005A2A4E">
              <w:rPr>
                <w:rFonts w:ascii="Verdana" w:hAnsi="Verdana"/>
                <w:spacing w:val="-1"/>
                <w:sz w:val="18"/>
              </w:rPr>
              <w:t>response.</w:t>
            </w:r>
          </w:p>
          <w:p w14:paraId="20D32CE2" w14:textId="77777777" w:rsidR="006215E4" w:rsidRPr="005A2A4E" w:rsidRDefault="006215E4" w:rsidP="006215E4">
            <w:pPr>
              <w:pStyle w:val="ListParagraph"/>
              <w:numPr>
                <w:ilvl w:val="0"/>
                <w:numId w:val="25"/>
              </w:numPr>
              <w:ind w:left="361"/>
              <w:rPr>
                <w:rFonts w:ascii="Verdana" w:hAnsi="Verdana"/>
                <w:sz w:val="18"/>
                <w:szCs w:val="18"/>
              </w:rPr>
            </w:pPr>
            <w:r w:rsidRPr="005A2A4E">
              <w:rPr>
                <w:rFonts w:ascii="Verdana" w:hAnsi="Verdana"/>
                <w:sz w:val="18"/>
              </w:rPr>
              <w:t xml:space="preserve">If </w:t>
            </w:r>
            <w:r w:rsidRPr="005A2A4E">
              <w:rPr>
                <w:rFonts w:ascii="Verdana" w:hAnsi="Verdana"/>
                <w:spacing w:val="-1"/>
                <w:sz w:val="18"/>
              </w:rPr>
              <w:t>you</w:t>
            </w:r>
            <w:r w:rsidRPr="005A2A4E">
              <w:rPr>
                <w:rFonts w:ascii="Verdana" w:hAnsi="Verdana"/>
                <w:spacing w:val="1"/>
                <w:sz w:val="18"/>
              </w:rPr>
              <w:t xml:space="preserve"> </w:t>
            </w:r>
            <w:r w:rsidRPr="005A2A4E">
              <w:rPr>
                <w:rFonts w:ascii="Verdana" w:hAnsi="Verdana"/>
                <w:spacing w:val="-1"/>
                <w:sz w:val="18"/>
              </w:rPr>
              <w:t>cannot</w:t>
            </w:r>
            <w:r w:rsidRPr="005A2A4E">
              <w:rPr>
                <w:rFonts w:ascii="Verdana" w:hAnsi="Verdana"/>
                <w:sz w:val="18"/>
              </w:rPr>
              <w:t xml:space="preserve"> </w:t>
            </w:r>
            <w:r w:rsidRPr="005A2A4E">
              <w:rPr>
                <w:rFonts w:ascii="Verdana" w:hAnsi="Verdana"/>
                <w:spacing w:val="-1"/>
                <w:sz w:val="18"/>
              </w:rPr>
              <w:t>meet</w:t>
            </w:r>
            <w:r w:rsidRPr="005A2A4E">
              <w:rPr>
                <w:rFonts w:ascii="Verdana" w:hAnsi="Verdana"/>
                <w:sz w:val="18"/>
              </w:rPr>
              <w:t xml:space="preserve"> </w:t>
            </w:r>
            <w:r w:rsidRPr="005A2A4E">
              <w:rPr>
                <w:rFonts w:ascii="Verdana" w:hAnsi="Verdana"/>
                <w:spacing w:val="-1"/>
                <w:sz w:val="18"/>
              </w:rPr>
              <w:t>these</w:t>
            </w:r>
            <w:r w:rsidRPr="005A2A4E">
              <w:rPr>
                <w:rFonts w:ascii="Verdana" w:hAnsi="Verdana"/>
                <w:spacing w:val="1"/>
                <w:sz w:val="18"/>
              </w:rPr>
              <w:t xml:space="preserve"> </w:t>
            </w:r>
            <w:r w:rsidRPr="005A2A4E">
              <w:rPr>
                <w:rFonts w:ascii="Verdana" w:hAnsi="Verdana"/>
                <w:spacing w:val="-1"/>
                <w:sz w:val="18"/>
              </w:rPr>
              <w:t>conditions,</w:t>
            </w:r>
            <w:r w:rsidRPr="005A2A4E">
              <w:rPr>
                <w:rFonts w:ascii="Verdana" w:hAnsi="Verdana"/>
                <w:sz w:val="18"/>
              </w:rPr>
              <w:t xml:space="preserve"> </w:t>
            </w:r>
            <w:r w:rsidRPr="005A2A4E">
              <w:rPr>
                <w:rFonts w:ascii="Verdana" w:hAnsi="Verdana"/>
                <w:spacing w:val="-1"/>
                <w:sz w:val="18"/>
              </w:rPr>
              <w:t>you</w:t>
            </w:r>
            <w:r w:rsidRPr="005A2A4E">
              <w:rPr>
                <w:rFonts w:ascii="Verdana" w:hAnsi="Verdana"/>
                <w:spacing w:val="-2"/>
                <w:sz w:val="18"/>
              </w:rPr>
              <w:t xml:space="preserve"> </w:t>
            </w:r>
            <w:r w:rsidRPr="005A2A4E">
              <w:rPr>
                <w:rFonts w:ascii="Verdana" w:hAnsi="Verdana"/>
                <w:spacing w:val="-1"/>
                <w:sz w:val="18"/>
              </w:rPr>
              <w:t>must</w:t>
            </w:r>
            <w:r w:rsidRPr="005A2A4E">
              <w:rPr>
                <w:rFonts w:ascii="Verdana" w:hAnsi="Verdana"/>
                <w:sz w:val="18"/>
              </w:rPr>
              <w:t xml:space="preserve"> </w:t>
            </w:r>
            <w:r w:rsidRPr="005A2A4E">
              <w:rPr>
                <w:rFonts w:ascii="Verdana" w:hAnsi="Verdana"/>
                <w:spacing w:val="-1"/>
                <w:sz w:val="18"/>
              </w:rPr>
              <w:t>complete</w:t>
            </w:r>
            <w:r w:rsidRPr="005A2A4E">
              <w:rPr>
                <w:rFonts w:ascii="Verdana" w:hAnsi="Verdana"/>
                <w:spacing w:val="-2"/>
                <w:sz w:val="18"/>
              </w:rPr>
              <w:t xml:space="preserve"> </w:t>
            </w:r>
            <w:r w:rsidRPr="005A2A4E">
              <w:rPr>
                <w:rFonts w:ascii="Verdana" w:hAnsi="Verdana"/>
                <w:sz w:val="18"/>
              </w:rPr>
              <w:t>a</w:t>
            </w:r>
            <w:r w:rsidRPr="005A2A4E">
              <w:rPr>
                <w:rFonts w:ascii="Verdana" w:hAnsi="Verdana"/>
                <w:spacing w:val="45"/>
                <w:sz w:val="18"/>
              </w:rPr>
              <w:t xml:space="preserve"> </w:t>
            </w:r>
            <w:r w:rsidRPr="005A2A4E">
              <w:rPr>
                <w:rFonts w:ascii="Verdana" w:hAnsi="Verdana"/>
                <w:spacing w:val="-1"/>
                <w:sz w:val="18"/>
              </w:rPr>
              <w:t>separate</w:t>
            </w:r>
            <w:r w:rsidRPr="005A2A4E">
              <w:rPr>
                <w:rFonts w:ascii="Verdana" w:hAnsi="Verdana"/>
                <w:spacing w:val="1"/>
                <w:sz w:val="18"/>
              </w:rPr>
              <w:t xml:space="preserve"> </w:t>
            </w:r>
            <w:r w:rsidRPr="005A2A4E">
              <w:rPr>
                <w:rFonts w:ascii="Verdana" w:hAnsi="Verdana"/>
                <w:spacing w:val="-1"/>
                <w:sz w:val="18"/>
              </w:rPr>
              <w:t>Risk Assessment</w:t>
            </w:r>
            <w:r w:rsidRPr="005A2A4E">
              <w:rPr>
                <w:rFonts w:ascii="Verdana" w:hAnsi="Verdana"/>
                <w:sz w:val="18"/>
              </w:rPr>
              <w:t xml:space="preserve"> </w:t>
            </w:r>
            <w:r w:rsidRPr="005A2A4E">
              <w:rPr>
                <w:rFonts w:ascii="Verdana" w:hAnsi="Verdana"/>
                <w:spacing w:val="-1"/>
                <w:sz w:val="18"/>
              </w:rPr>
              <w:t>for</w:t>
            </w:r>
            <w:r w:rsidRPr="005A2A4E">
              <w:rPr>
                <w:rFonts w:ascii="Verdana" w:hAnsi="Verdana"/>
                <w:spacing w:val="-2"/>
                <w:sz w:val="18"/>
              </w:rPr>
              <w:t xml:space="preserve"> </w:t>
            </w:r>
            <w:r w:rsidRPr="005A2A4E">
              <w:rPr>
                <w:rFonts w:ascii="Verdana" w:hAnsi="Verdana"/>
                <w:sz w:val="18"/>
              </w:rPr>
              <w:t>this</w:t>
            </w:r>
            <w:r w:rsidRPr="005A2A4E">
              <w:rPr>
                <w:rFonts w:ascii="Verdana" w:hAnsi="Verdana"/>
                <w:spacing w:val="-1"/>
                <w:sz w:val="18"/>
              </w:rPr>
              <w:t xml:space="preserve"> activity.</w:t>
            </w:r>
          </w:p>
          <w:p w14:paraId="606DAC99"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Inform a reliable person as to your whereabouts and expected time of return.</w:t>
            </w:r>
          </w:p>
          <w:p w14:paraId="6A8342E5"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Leave details of your whereabouts at the accommodation.</w:t>
            </w:r>
          </w:p>
          <w:p w14:paraId="48AA38D0"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Lone working should be avoided where possible.</w:t>
            </w:r>
          </w:p>
          <w:p w14:paraId="45525370" w14:textId="77777777" w:rsidR="006215E4" w:rsidRPr="005A2A4E" w:rsidRDefault="006215E4" w:rsidP="006215E4">
            <w:pPr>
              <w:pStyle w:val="ListParagraph"/>
              <w:numPr>
                <w:ilvl w:val="0"/>
                <w:numId w:val="25"/>
              </w:numPr>
              <w:ind w:left="361"/>
              <w:rPr>
                <w:rFonts w:ascii="Verdana" w:hAnsi="Verdana"/>
                <w:sz w:val="18"/>
                <w:szCs w:val="18"/>
              </w:rPr>
            </w:pPr>
            <w:r w:rsidRPr="005A2A4E">
              <w:rPr>
                <w:rFonts w:ascii="Verdana" w:hAnsi="Verdana"/>
                <w:sz w:val="18"/>
                <w:szCs w:val="18"/>
              </w:rPr>
              <w:t xml:space="preserve">Ensure mobile phones are functional in the area. Save the emergency services contact number on the phone.  </w:t>
            </w:r>
          </w:p>
          <w:p w14:paraId="0257BB4B"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Walking alone at night is avoided and kept to well-lit streets. Areas are immediately left if a feeling of unease is experienced.</w:t>
            </w:r>
          </w:p>
        </w:tc>
        <w:tc>
          <w:tcPr>
            <w:tcW w:w="1559" w:type="dxa"/>
          </w:tcPr>
          <w:p w14:paraId="7AB8EA49" w14:textId="77777777" w:rsidR="006215E4" w:rsidRPr="00E26214" w:rsidRDefault="006215E4" w:rsidP="006215E4">
            <w:pPr>
              <w:rPr>
                <w:rFonts w:ascii="Verdana" w:hAnsi="Verdana"/>
                <w:sz w:val="18"/>
                <w:szCs w:val="18"/>
              </w:rPr>
            </w:pPr>
            <w:r w:rsidRPr="00E26214">
              <w:rPr>
                <w:rFonts w:ascii="Verdana" w:hAnsi="Verdana"/>
                <w:sz w:val="18"/>
                <w:szCs w:val="18"/>
              </w:rPr>
              <w:t>Medium</w:t>
            </w:r>
          </w:p>
        </w:tc>
        <w:tc>
          <w:tcPr>
            <w:tcW w:w="1420" w:type="dxa"/>
          </w:tcPr>
          <w:p w14:paraId="2300DBA6" w14:textId="77777777" w:rsidR="006215E4" w:rsidRPr="00E26214" w:rsidRDefault="006215E4" w:rsidP="006215E4">
            <w:pPr>
              <w:jc w:val="center"/>
              <w:rPr>
                <w:rFonts w:ascii="Verdana" w:hAnsi="Verdana"/>
                <w:sz w:val="18"/>
                <w:szCs w:val="18"/>
              </w:rPr>
            </w:pPr>
            <w:r w:rsidRPr="00E26214">
              <w:rPr>
                <w:rFonts w:ascii="Verdana" w:hAnsi="Verdana"/>
                <w:sz w:val="18"/>
                <w:szCs w:val="18"/>
              </w:rPr>
              <w:t>A</w:t>
            </w:r>
          </w:p>
        </w:tc>
      </w:tr>
      <w:tr w:rsidR="006215E4" w:rsidRPr="00E26214" w14:paraId="27AB27F3" w14:textId="77777777" w:rsidTr="00CD3168">
        <w:trPr>
          <w:cantSplit/>
          <w:jc w:val="center"/>
        </w:trPr>
        <w:tc>
          <w:tcPr>
            <w:tcW w:w="1619" w:type="dxa"/>
          </w:tcPr>
          <w:p w14:paraId="1087C71B" w14:textId="77777777" w:rsidR="006215E4" w:rsidRDefault="006215E4" w:rsidP="006215E4">
            <w:pPr>
              <w:rPr>
                <w:rFonts w:ascii="Verdana" w:hAnsi="Verdana"/>
                <w:sz w:val="18"/>
                <w:szCs w:val="18"/>
              </w:rPr>
            </w:pPr>
            <w:r>
              <w:rPr>
                <w:rFonts w:ascii="Verdana" w:hAnsi="Verdana"/>
                <w:sz w:val="18"/>
                <w:szCs w:val="18"/>
              </w:rPr>
              <w:t>Off Campus working in UK</w:t>
            </w:r>
          </w:p>
        </w:tc>
        <w:tc>
          <w:tcPr>
            <w:tcW w:w="1920" w:type="dxa"/>
          </w:tcPr>
          <w:p w14:paraId="43EDFF32" w14:textId="77777777" w:rsidR="006215E4" w:rsidRPr="00BF3595" w:rsidRDefault="006215E4" w:rsidP="006215E4">
            <w:pPr>
              <w:rPr>
                <w:rFonts w:ascii="Verdana" w:hAnsi="Verdana"/>
                <w:spacing w:val="-1"/>
                <w:sz w:val="18"/>
              </w:rPr>
            </w:pPr>
            <w:r w:rsidRPr="00BF3595">
              <w:rPr>
                <w:rFonts w:ascii="Verdana" w:hAnsi="Verdana"/>
                <w:spacing w:val="-1"/>
                <w:sz w:val="18"/>
              </w:rPr>
              <w:t>Terrorist Attack</w:t>
            </w:r>
          </w:p>
        </w:tc>
        <w:tc>
          <w:tcPr>
            <w:tcW w:w="2077" w:type="dxa"/>
          </w:tcPr>
          <w:p w14:paraId="1C63F756"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42144D5F" w14:textId="77777777" w:rsidR="006215E4" w:rsidRPr="004E42AB" w:rsidRDefault="006215E4" w:rsidP="006215E4">
            <w:pPr>
              <w:numPr>
                <w:ilvl w:val="0"/>
                <w:numId w:val="6"/>
              </w:numPr>
              <w:tabs>
                <w:tab w:val="left" w:pos="567"/>
              </w:tabs>
              <w:rPr>
                <w:rFonts w:ascii="Verdana" w:hAnsi="Verdana"/>
                <w:sz w:val="18"/>
                <w:szCs w:val="18"/>
              </w:rPr>
            </w:pPr>
            <w:r w:rsidRPr="004E42AB">
              <w:rPr>
                <w:rFonts w:ascii="Verdana" w:hAnsi="Verdana"/>
                <w:b/>
                <w:sz w:val="18"/>
                <w:szCs w:val="18"/>
              </w:rPr>
              <w:t xml:space="preserve">RUN </w:t>
            </w:r>
            <w:r w:rsidRPr="004E42AB">
              <w:rPr>
                <w:rFonts w:ascii="Verdana" w:hAnsi="Verdana"/>
                <w:sz w:val="18"/>
                <w:szCs w:val="18"/>
              </w:rPr>
              <w:t>to a place of safety. This is a far better option than to</w:t>
            </w:r>
          </w:p>
          <w:p w14:paraId="1FE91905" w14:textId="77777777" w:rsidR="006215E4" w:rsidRPr="004E42AB" w:rsidRDefault="006215E4" w:rsidP="006215E4">
            <w:pPr>
              <w:tabs>
                <w:tab w:val="left" w:pos="567"/>
              </w:tabs>
              <w:ind w:left="360"/>
              <w:rPr>
                <w:rFonts w:ascii="Verdana" w:hAnsi="Verdana"/>
                <w:sz w:val="18"/>
                <w:szCs w:val="18"/>
              </w:rPr>
            </w:pPr>
            <w:r w:rsidRPr="004E42AB">
              <w:rPr>
                <w:rFonts w:ascii="Verdana" w:hAnsi="Verdana"/>
                <w:sz w:val="18"/>
                <w:szCs w:val="18"/>
              </w:rPr>
              <w:t>surrender or negotiate.</w:t>
            </w:r>
            <w:r>
              <w:rPr>
                <w:rFonts w:ascii="Verdana" w:hAnsi="Verdana"/>
                <w:sz w:val="18"/>
                <w:szCs w:val="18"/>
              </w:rPr>
              <w:t xml:space="preserve"> If there is nowhere to go, then</w:t>
            </w:r>
          </w:p>
          <w:p w14:paraId="4C7190AF" w14:textId="77777777" w:rsidR="006215E4" w:rsidRPr="004E42AB" w:rsidRDefault="006215E4" w:rsidP="006215E4">
            <w:pPr>
              <w:numPr>
                <w:ilvl w:val="0"/>
                <w:numId w:val="6"/>
              </w:numPr>
              <w:tabs>
                <w:tab w:val="left" w:pos="567"/>
              </w:tabs>
              <w:rPr>
                <w:rFonts w:ascii="Verdana" w:hAnsi="Verdana"/>
                <w:sz w:val="18"/>
                <w:szCs w:val="18"/>
              </w:rPr>
            </w:pPr>
            <w:r w:rsidRPr="004E42AB">
              <w:rPr>
                <w:rFonts w:ascii="Verdana" w:hAnsi="Verdana"/>
                <w:b/>
                <w:sz w:val="18"/>
                <w:szCs w:val="18"/>
              </w:rPr>
              <w:t>HIDE</w:t>
            </w:r>
            <w:r w:rsidRPr="00566B54">
              <w:rPr>
                <w:rFonts w:ascii="Verdana" w:hAnsi="Verdana"/>
                <w:sz w:val="18"/>
                <w:szCs w:val="18"/>
              </w:rPr>
              <w:t xml:space="preserve">. </w:t>
            </w:r>
            <w:r w:rsidRPr="004E42AB">
              <w:rPr>
                <w:rFonts w:ascii="Verdana" w:hAnsi="Verdana"/>
                <w:sz w:val="18"/>
                <w:szCs w:val="18"/>
              </w:rPr>
              <w:t>It</w:t>
            </w:r>
            <w:r>
              <w:rPr>
                <w:rFonts w:ascii="Verdana" w:hAnsi="Verdana"/>
                <w:sz w:val="18"/>
                <w:szCs w:val="18"/>
              </w:rPr>
              <w:t xml:space="preserve"> i</w:t>
            </w:r>
            <w:r w:rsidRPr="004E42AB">
              <w:rPr>
                <w:rFonts w:ascii="Verdana" w:hAnsi="Verdana"/>
                <w:sz w:val="18"/>
                <w:szCs w:val="18"/>
              </w:rPr>
              <w:t>s better to hide than to confront. Remember to turn your phone to silent and turn off vibrate. Barricade yourself in if you can. Then finally and only when it is safe to do so</w:t>
            </w:r>
          </w:p>
          <w:p w14:paraId="3BC8686F" w14:textId="77777777" w:rsidR="006215E4" w:rsidRPr="004E42AB" w:rsidRDefault="006215E4" w:rsidP="006215E4">
            <w:pPr>
              <w:numPr>
                <w:ilvl w:val="0"/>
                <w:numId w:val="6"/>
              </w:numPr>
              <w:tabs>
                <w:tab w:val="left" w:pos="567"/>
              </w:tabs>
              <w:rPr>
                <w:rFonts w:ascii="Verdana" w:hAnsi="Verdana"/>
                <w:sz w:val="18"/>
                <w:szCs w:val="18"/>
              </w:rPr>
            </w:pPr>
            <w:r w:rsidRPr="004E42AB">
              <w:rPr>
                <w:rFonts w:ascii="Verdana" w:hAnsi="Verdana"/>
                <w:b/>
                <w:sz w:val="18"/>
                <w:szCs w:val="18"/>
              </w:rPr>
              <w:t>TELL</w:t>
            </w:r>
            <w:r>
              <w:rPr>
                <w:rFonts w:ascii="Verdana" w:hAnsi="Verdana"/>
                <w:sz w:val="18"/>
                <w:szCs w:val="18"/>
              </w:rPr>
              <w:t xml:space="preserve"> the police </w:t>
            </w:r>
            <w:r w:rsidRPr="004E42AB">
              <w:rPr>
                <w:rFonts w:ascii="Verdana" w:hAnsi="Verdana"/>
                <w:sz w:val="18"/>
                <w:szCs w:val="18"/>
              </w:rPr>
              <w:t xml:space="preserve"> </w:t>
            </w:r>
            <w:r>
              <w:rPr>
                <w:rFonts w:ascii="Verdana" w:hAnsi="Verdana"/>
                <w:sz w:val="18"/>
                <w:szCs w:val="18"/>
              </w:rPr>
              <w:t>(e.g calling 999 in the UK)</w:t>
            </w:r>
          </w:p>
          <w:p w14:paraId="125B4285" w14:textId="77777777" w:rsidR="006215E4" w:rsidRPr="002471DD" w:rsidRDefault="006215E4" w:rsidP="006215E4">
            <w:pPr>
              <w:numPr>
                <w:ilvl w:val="0"/>
                <w:numId w:val="6"/>
              </w:numPr>
              <w:autoSpaceDE w:val="0"/>
              <w:autoSpaceDN w:val="0"/>
              <w:adjustRightInd w:val="0"/>
              <w:rPr>
                <w:rFonts w:ascii="Verdana" w:hAnsi="Verdana" w:cs="Verdana"/>
                <w:sz w:val="18"/>
                <w:szCs w:val="18"/>
                <w:lang w:eastAsia="zh-CN"/>
              </w:rPr>
            </w:pPr>
            <w:r w:rsidRPr="004E42AB">
              <w:rPr>
                <w:rFonts w:ascii="Verdana" w:hAnsi="Verdana" w:cs="Verdana"/>
                <w:sz w:val="18"/>
                <w:szCs w:val="18"/>
                <w:lang w:val="en-US" w:eastAsia="zh-CN"/>
              </w:rPr>
              <w:t>Check out the local advice procedures in the event of a terrorist attack</w:t>
            </w:r>
            <w:r>
              <w:rPr>
                <w:rFonts w:ascii="Verdana" w:hAnsi="Verdana" w:cs="Verdana"/>
                <w:sz w:val="18"/>
                <w:szCs w:val="18"/>
                <w:lang w:val="en-US" w:eastAsia="zh-CN"/>
              </w:rPr>
              <w:t>.</w:t>
            </w:r>
          </w:p>
          <w:p w14:paraId="521393C6" w14:textId="4C9F21B1" w:rsidR="006215E4" w:rsidRPr="002471DD" w:rsidRDefault="006215E4" w:rsidP="006215E4">
            <w:pPr>
              <w:numPr>
                <w:ilvl w:val="0"/>
                <w:numId w:val="6"/>
              </w:numPr>
              <w:autoSpaceDE w:val="0"/>
              <w:autoSpaceDN w:val="0"/>
              <w:adjustRightInd w:val="0"/>
              <w:rPr>
                <w:rFonts w:ascii="Verdana" w:hAnsi="Verdana" w:cs="Verdana"/>
                <w:sz w:val="18"/>
                <w:szCs w:val="18"/>
                <w:lang w:eastAsia="zh-CN"/>
              </w:rPr>
            </w:pPr>
            <w:r>
              <w:rPr>
                <w:rFonts w:ascii="Verdana" w:hAnsi="Verdana" w:cs="Verdana"/>
                <w:sz w:val="18"/>
                <w:szCs w:val="18"/>
                <w:lang w:val="en-US" w:eastAsia="zh-CN"/>
              </w:rPr>
              <w:t xml:space="preserve">National news </w:t>
            </w:r>
            <w:r w:rsidRPr="001819AF">
              <w:rPr>
                <w:rFonts w:ascii="Verdana" w:hAnsi="Verdana" w:cs="Verdana"/>
                <w:sz w:val="18"/>
                <w:szCs w:val="18"/>
                <w:lang w:val="en-US" w:eastAsia="zh-CN"/>
              </w:rPr>
              <w:t>is liste</w:t>
            </w:r>
            <w:r w:rsidR="001819AF" w:rsidRPr="001819AF">
              <w:rPr>
                <w:rFonts w:ascii="Verdana" w:hAnsi="Verdana" w:cs="Verdana"/>
                <w:sz w:val="18"/>
                <w:szCs w:val="18"/>
                <w:lang w:val="en-US" w:eastAsia="zh-CN"/>
              </w:rPr>
              <w:t>ne</w:t>
            </w:r>
            <w:r w:rsidRPr="001819AF">
              <w:rPr>
                <w:rFonts w:ascii="Verdana" w:hAnsi="Verdana" w:cs="Verdana"/>
                <w:sz w:val="18"/>
                <w:szCs w:val="18"/>
                <w:lang w:val="en-US" w:eastAsia="zh-CN"/>
              </w:rPr>
              <w:t>d to for</w:t>
            </w:r>
            <w:r>
              <w:rPr>
                <w:rFonts w:ascii="Verdana" w:hAnsi="Verdana" w:cs="Verdana"/>
                <w:sz w:val="18"/>
                <w:szCs w:val="18"/>
                <w:lang w:val="en-US" w:eastAsia="zh-CN"/>
              </w:rPr>
              <w:t xml:space="preserve"> any possible terrorist activity in the UK</w:t>
            </w:r>
          </w:p>
          <w:p w14:paraId="5418FA41" w14:textId="77777777" w:rsidR="006215E4" w:rsidRPr="00012109" w:rsidRDefault="006215E4" w:rsidP="006215E4">
            <w:pPr>
              <w:numPr>
                <w:ilvl w:val="0"/>
                <w:numId w:val="6"/>
              </w:numPr>
              <w:autoSpaceDE w:val="0"/>
              <w:autoSpaceDN w:val="0"/>
              <w:adjustRightInd w:val="0"/>
              <w:rPr>
                <w:rFonts w:ascii="Verdana" w:hAnsi="Verdana"/>
                <w:spacing w:val="-1"/>
                <w:sz w:val="18"/>
              </w:rPr>
            </w:pPr>
            <w:r>
              <w:rPr>
                <w:rFonts w:ascii="Verdana" w:hAnsi="Verdana" w:cs="Verdana"/>
                <w:sz w:val="18"/>
                <w:szCs w:val="18"/>
                <w:lang w:val="en-US" w:eastAsia="zh-CN"/>
              </w:rPr>
              <w:t>Staffnet news is checked for any travel advice announcements.</w:t>
            </w:r>
          </w:p>
        </w:tc>
        <w:tc>
          <w:tcPr>
            <w:tcW w:w="1559" w:type="dxa"/>
          </w:tcPr>
          <w:p w14:paraId="5D457BF5" w14:textId="77777777" w:rsidR="006215E4" w:rsidRPr="00E26214" w:rsidRDefault="006215E4" w:rsidP="006215E4">
            <w:pPr>
              <w:rPr>
                <w:rFonts w:ascii="Verdana" w:hAnsi="Verdana"/>
                <w:sz w:val="18"/>
                <w:szCs w:val="18"/>
              </w:rPr>
            </w:pPr>
            <w:r>
              <w:rPr>
                <w:rFonts w:ascii="Verdana" w:hAnsi="Verdana"/>
                <w:sz w:val="18"/>
                <w:szCs w:val="18"/>
              </w:rPr>
              <w:t>Low</w:t>
            </w:r>
          </w:p>
        </w:tc>
        <w:tc>
          <w:tcPr>
            <w:tcW w:w="1420" w:type="dxa"/>
          </w:tcPr>
          <w:p w14:paraId="4DB158DE" w14:textId="77777777" w:rsidR="006215E4" w:rsidRPr="00E26214" w:rsidRDefault="006215E4" w:rsidP="006215E4">
            <w:pPr>
              <w:jc w:val="center"/>
              <w:rPr>
                <w:rFonts w:ascii="Verdana" w:hAnsi="Verdana"/>
                <w:sz w:val="18"/>
                <w:szCs w:val="18"/>
              </w:rPr>
            </w:pPr>
            <w:r>
              <w:rPr>
                <w:rFonts w:ascii="Verdana" w:hAnsi="Verdana"/>
                <w:sz w:val="18"/>
                <w:szCs w:val="18"/>
              </w:rPr>
              <w:t>A</w:t>
            </w:r>
          </w:p>
        </w:tc>
      </w:tr>
      <w:tr w:rsidR="006215E4" w:rsidRPr="00E26214" w14:paraId="3FAC83D1" w14:textId="77777777" w:rsidTr="00CD3168">
        <w:trPr>
          <w:cantSplit/>
          <w:jc w:val="center"/>
        </w:trPr>
        <w:tc>
          <w:tcPr>
            <w:tcW w:w="1619" w:type="dxa"/>
          </w:tcPr>
          <w:p w14:paraId="6C284CF2" w14:textId="77777777" w:rsidR="006215E4" w:rsidRPr="00E26214" w:rsidRDefault="006215E4" w:rsidP="006215E4">
            <w:pPr>
              <w:rPr>
                <w:rFonts w:ascii="Verdana" w:hAnsi="Verdana"/>
                <w:sz w:val="18"/>
                <w:szCs w:val="18"/>
              </w:rPr>
            </w:pPr>
            <w:r>
              <w:rPr>
                <w:rFonts w:ascii="Verdana" w:hAnsi="Verdana"/>
                <w:sz w:val="18"/>
                <w:szCs w:val="18"/>
              </w:rPr>
              <w:lastRenderedPageBreak/>
              <w:t>Off Campus working in UK</w:t>
            </w:r>
          </w:p>
        </w:tc>
        <w:tc>
          <w:tcPr>
            <w:tcW w:w="1920" w:type="dxa"/>
          </w:tcPr>
          <w:p w14:paraId="611CDE8B" w14:textId="77777777" w:rsidR="006215E4" w:rsidRPr="00BF3595" w:rsidRDefault="006215E4" w:rsidP="006215E4">
            <w:pPr>
              <w:rPr>
                <w:rFonts w:ascii="Verdana" w:hAnsi="Verdana"/>
                <w:sz w:val="18"/>
                <w:szCs w:val="18"/>
              </w:rPr>
            </w:pPr>
            <w:r w:rsidRPr="00BF3595">
              <w:rPr>
                <w:rFonts w:ascii="Verdana" w:hAnsi="Verdana"/>
                <w:spacing w:val="-1"/>
                <w:sz w:val="18"/>
              </w:rPr>
              <w:t>Causing</w:t>
            </w:r>
            <w:r w:rsidRPr="00BF3595">
              <w:rPr>
                <w:rFonts w:ascii="Verdana" w:hAnsi="Verdana"/>
                <w:spacing w:val="-2"/>
                <w:sz w:val="18"/>
              </w:rPr>
              <w:t xml:space="preserve"> </w:t>
            </w:r>
            <w:r w:rsidRPr="00BF3595">
              <w:rPr>
                <w:rFonts w:ascii="Verdana" w:hAnsi="Verdana"/>
                <w:sz w:val="18"/>
              </w:rPr>
              <w:t>harm</w:t>
            </w:r>
            <w:r w:rsidRPr="00BF3595">
              <w:rPr>
                <w:rFonts w:ascii="Verdana" w:hAnsi="Verdana"/>
                <w:spacing w:val="25"/>
                <w:sz w:val="18"/>
              </w:rPr>
              <w:t xml:space="preserve"> </w:t>
            </w:r>
            <w:r w:rsidRPr="00BF3595">
              <w:rPr>
                <w:rFonts w:ascii="Verdana" w:hAnsi="Verdana"/>
                <w:sz w:val="18"/>
              </w:rPr>
              <w:t>to</w:t>
            </w:r>
            <w:r w:rsidRPr="00BF3595">
              <w:rPr>
                <w:rFonts w:ascii="Verdana" w:hAnsi="Verdana"/>
                <w:spacing w:val="1"/>
                <w:sz w:val="18"/>
              </w:rPr>
              <w:t xml:space="preserve"> </w:t>
            </w:r>
            <w:r w:rsidRPr="00BF3595">
              <w:rPr>
                <w:rFonts w:ascii="Verdana" w:hAnsi="Verdana"/>
                <w:spacing w:val="-1"/>
                <w:sz w:val="18"/>
              </w:rPr>
              <w:t>people</w:t>
            </w:r>
          </w:p>
        </w:tc>
        <w:tc>
          <w:tcPr>
            <w:tcW w:w="2077" w:type="dxa"/>
          </w:tcPr>
          <w:p w14:paraId="2B925370" w14:textId="39FB5E1B" w:rsidR="006215E4" w:rsidRPr="00E26214" w:rsidRDefault="006215E4" w:rsidP="003040D9">
            <w:pPr>
              <w:rPr>
                <w:rFonts w:ascii="Verdana" w:hAnsi="Verdana"/>
                <w:sz w:val="18"/>
                <w:szCs w:val="18"/>
              </w:rPr>
            </w:pPr>
            <w:r>
              <w:rPr>
                <w:rFonts w:ascii="Verdana" w:hAnsi="Verdana"/>
                <w:sz w:val="18"/>
                <w:szCs w:val="18"/>
              </w:rPr>
              <w:t xml:space="preserve">Member of SoSS </w:t>
            </w:r>
          </w:p>
        </w:tc>
        <w:tc>
          <w:tcPr>
            <w:tcW w:w="6093" w:type="dxa"/>
          </w:tcPr>
          <w:p w14:paraId="2797BA78" w14:textId="60267039" w:rsidR="00431A27" w:rsidRPr="00012109" w:rsidRDefault="006215E4" w:rsidP="00431A27">
            <w:pPr>
              <w:pStyle w:val="ListParagraph"/>
              <w:numPr>
                <w:ilvl w:val="0"/>
                <w:numId w:val="38"/>
              </w:numPr>
              <w:tabs>
                <w:tab w:val="left" w:pos="567"/>
              </w:tabs>
              <w:ind w:left="372"/>
              <w:rPr>
                <w:rFonts w:ascii="Verdana" w:eastAsia="Arial" w:hAnsi="Verdana"/>
                <w:sz w:val="18"/>
                <w:szCs w:val="18"/>
              </w:rPr>
            </w:pPr>
            <w:r w:rsidRPr="00431A27">
              <w:rPr>
                <w:rFonts w:ascii="Verdana" w:hAnsi="Verdana"/>
                <w:spacing w:val="-1"/>
                <w:sz w:val="18"/>
              </w:rPr>
              <w:t>All</w:t>
            </w:r>
            <w:r w:rsidRPr="00431A27">
              <w:rPr>
                <w:rFonts w:ascii="Verdana" w:hAnsi="Verdana"/>
                <w:spacing w:val="1"/>
                <w:sz w:val="18"/>
              </w:rPr>
              <w:t xml:space="preserve"> </w:t>
            </w:r>
            <w:r w:rsidRPr="00431A27">
              <w:rPr>
                <w:rFonts w:ascii="Verdana" w:hAnsi="Verdana"/>
                <w:spacing w:val="-1"/>
                <w:sz w:val="18"/>
              </w:rPr>
              <w:t>research</w:t>
            </w:r>
            <w:r w:rsidRPr="00431A27">
              <w:rPr>
                <w:rFonts w:ascii="Verdana" w:hAnsi="Verdana"/>
                <w:spacing w:val="1"/>
                <w:sz w:val="18"/>
              </w:rPr>
              <w:t xml:space="preserve"> </w:t>
            </w:r>
            <w:r w:rsidRPr="00431A27">
              <w:rPr>
                <w:rFonts w:ascii="Verdana" w:hAnsi="Verdana"/>
                <w:spacing w:val="-1"/>
                <w:sz w:val="18"/>
              </w:rPr>
              <w:t>involving</w:t>
            </w:r>
            <w:r w:rsidRPr="00431A27">
              <w:rPr>
                <w:rFonts w:ascii="Verdana" w:hAnsi="Verdana"/>
                <w:spacing w:val="-2"/>
                <w:sz w:val="18"/>
              </w:rPr>
              <w:t xml:space="preserve"> </w:t>
            </w:r>
            <w:r w:rsidRPr="00431A27">
              <w:rPr>
                <w:rFonts w:ascii="Verdana" w:hAnsi="Verdana"/>
                <w:spacing w:val="-1"/>
                <w:sz w:val="18"/>
              </w:rPr>
              <w:t>human</w:t>
            </w:r>
            <w:r w:rsidRPr="00431A27">
              <w:rPr>
                <w:rFonts w:ascii="Verdana" w:hAnsi="Verdana"/>
                <w:spacing w:val="-2"/>
                <w:sz w:val="18"/>
              </w:rPr>
              <w:t xml:space="preserve"> </w:t>
            </w:r>
            <w:r w:rsidRPr="00431A27">
              <w:rPr>
                <w:rFonts w:ascii="Verdana" w:hAnsi="Verdana"/>
                <w:spacing w:val="-1"/>
                <w:sz w:val="18"/>
              </w:rPr>
              <w:t>subjects requires</w:t>
            </w:r>
            <w:r w:rsidRPr="00431A27">
              <w:rPr>
                <w:rFonts w:ascii="Verdana" w:hAnsi="Verdana"/>
                <w:spacing w:val="1"/>
                <w:sz w:val="18"/>
              </w:rPr>
              <w:t xml:space="preserve"> </w:t>
            </w:r>
            <w:r w:rsidRPr="00431A27">
              <w:rPr>
                <w:rFonts w:ascii="Verdana" w:hAnsi="Verdana"/>
                <w:spacing w:val="-1"/>
                <w:sz w:val="18"/>
              </w:rPr>
              <w:t>ethical</w:t>
            </w:r>
            <w:r w:rsidRPr="00431A27">
              <w:rPr>
                <w:rFonts w:ascii="Verdana" w:hAnsi="Verdana"/>
                <w:spacing w:val="-2"/>
                <w:sz w:val="18"/>
              </w:rPr>
              <w:t xml:space="preserve"> </w:t>
            </w:r>
            <w:r w:rsidRPr="00431A27">
              <w:rPr>
                <w:rFonts w:ascii="Verdana" w:hAnsi="Verdana"/>
                <w:spacing w:val="-1"/>
                <w:sz w:val="18"/>
              </w:rPr>
              <w:t>clearance.</w:t>
            </w:r>
            <w:r w:rsidRPr="00431A27">
              <w:rPr>
                <w:rFonts w:ascii="Verdana" w:hAnsi="Verdana"/>
                <w:spacing w:val="67"/>
                <w:sz w:val="18"/>
              </w:rPr>
              <w:t xml:space="preserve"> </w:t>
            </w:r>
            <w:r w:rsidRPr="00431A27">
              <w:rPr>
                <w:rFonts w:ascii="Verdana" w:hAnsi="Verdana"/>
                <w:spacing w:val="-1"/>
                <w:sz w:val="18"/>
              </w:rPr>
              <w:t>You</w:t>
            </w:r>
            <w:r w:rsidRPr="00431A27">
              <w:rPr>
                <w:rFonts w:ascii="Verdana" w:hAnsi="Verdana"/>
                <w:spacing w:val="1"/>
                <w:sz w:val="18"/>
              </w:rPr>
              <w:t xml:space="preserve"> </w:t>
            </w:r>
            <w:r w:rsidRPr="00431A27">
              <w:rPr>
                <w:rFonts w:ascii="Verdana" w:hAnsi="Verdana"/>
                <w:spacing w:val="-1"/>
                <w:sz w:val="18"/>
              </w:rPr>
              <w:t>should</w:t>
            </w:r>
            <w:r w:rsidRPr="00431A27">
              <w:rPr>
                <w:rFonts w:ascii="Verdana" w:hAnsi="Verdana"/>
                <w:spacing w:val="1"/>
                <w:sz w:val="18"/>
              </w:rPr>
              <w:t xml:space="preserve"> </w:t>
            </w:r>
            <w:r w:rsidRPr="00431A27">
              <w:rPr>
                <w:rFonts w:ascii="Verdana" w:hAnsi="Verdana"/>
                <w:spacing w:val="-1"/>
                <w:sz w:val="18"/>
              </w:rPr>
              <w:t>undertake</w:t>
            </w:r>
            <w:r w:rsidRPr="00431A27">
              <w:rPr>
                <w:rFonts w:ascii="Verdana" w:hAnsi="Verdana"/>
                <w:spacing w:val="-2"/>
                <w:sz w:val="18"/>
              </w:rPr>
              <w:t xml:space="preserve"> </w:t>
            </w:r>
            <w:r w:rsidRPr="00431A27">
              <w:rPr>
                <w:rFonts w:ascii="Verdana" w:hAnsi="Verdana"/>
                <w:spacing w:val="-1"/>
                <w:sz w:val="18"/>
              </w:rPr>
              <w:t>training</w:t>
            </w:r>
            <w:r w:rsidRPr="00431A27">
              <w:rPr>
                <w:rFonts w:ascii="Verdana" w:hAnsi="Verdana"/>
                <w:spacing w:val="-4"/>
                <w:sz w:val="18"/>
              </w:rPr>
              <w:t xml:space="preserve"> </w:t>
            </w:r>
            <w:r w:rsidRPr="00431A27">
              <w:rPr>
                <w:rFonts w:ascii="Verdana" w:hAnsi="Verdana"/>
                <w:sz w:val="18"/>
              </w:rPr>
              <w:t>in</w:t>
            </w:r>
            <w:r w:rsidRPr="00431A27">
              <w:rPr>
                <w:rFonts w:ascii="Verdana" w:hAnsi="Verdana"/>
                <w:spacing w:val="1"/>
                <w:sz w:val="18"/>
              </w:rPr>
              <w:t xml:space="preserve"> </w:t>
            </w:r>
            <w:r w:rsidRPr="00431A27">
              <w:rPr>
                <w:rFonts w:ascii="Verdana" w:hAnsi="Verdana"/>
                <w:spacing w:val="-1"/>
                <w:sz w:val="18"/>
              </w:rPr>
              <w:t>the</w:t>
            </w:r>
            <w:r w:rsidRPr="00431A27">
              <w:rPr>
                <w:rFonts w:ascii="Verdana" w:hAnsi="Verdana"/>
                <w:spacing w:val="1"/>
                <w:sz w:val="18"/>
              </w:rPr>
              <w:t xml:space="preserve"> </w:t>
            </w:r>
            <w:r w:rsidRPr="00431A27">
              <w:rPr>
                <w:rFonts w:ascii="Verdana" w:hAnsi="Verdana"/>
                <w:spacing w:val="-1"/>
                <w:sz w:val="18"/>
              </w:rPr>
              <w:t>use</w:t>
            </w:r>
            <w:r w:rsidRPr="00431A27">
              <w:rPr>
                <w:rFonts w:ascii="Verdana" w:hAnsi="Verdana"/>
                <w:spacing w:val="1"/>
                <w:sz w:val="18"/>
              </w:rPr>
              <w:t xml:space="preserve"> </w:t>
            </w:r>
            <w:r w:rsidRPr="00431A27">
              <w:rPr>
                <w:rFonts w:ascii="Verdana" w:hAnsi="Verdana"/>
                <w:sz w:val="18"/>
              </w:rPr>
              <w:t>of</w:t>
            </w:r>
            <w:r w:rsidRPr="00431A27">
              <w:rPr>
                <w:rFonts w:ascii="Verdana" w:hAnsi="Verdana"/>
                <w:spacing w:val="-2"/>
                <w:sz w:val="18"/>
              </w:rPr>
              <w:t xml:space="preserve"> </w:t>
            </w:r>
            <w:r w:rsidRPr="00431A27">
              <w:rPr>
                <w:rFonts w:ascii="Verdana" w:hAnsi="Verdana"/>
                <w:spacing w:val="-1"/>
                <w:sz w:val="18"/>
              </w:rPr>
              <w:t>questionnaire</w:t>
            </w:r>
            <w:r w:rsidRPr="00431A27">
              <w:rPr>
                <w:rFonts w:ascii="Verdana" w:hAnsi="Verdana"/>
                <w:spacing w:val="-2"/>
                <w:sz w:val="18"/>
              </w:rPr>
              <w:t xml:space="preserve"> </w:t>
            </w:r>
            <w:r w:rsidRPr="00431A27">
              <w:rPr>
                <w:rFonts w:ascii="Verdana" w:hAnsi="Verdana"/>
                <w:spacing w:val="-1"/>
                <w:sz w:val="18"/>
              </w:rPr>
              <w:t>and</w:t>
            </w:r>
            <w:r w:rsidRPr="00431A27">
              <w:rPr>
                <w:rFonts w:ascii="Verdana" w:hAnsi="Verdana"/>
                <w:spacing w:val="57"/>
                <w:sz w:val="18"/>
              </w:rPr>
              <w:t xml:space="preserve"> </w:t>
            </w:r>
            <w:r w:rsidRPr="00431A27">
              <w:rPr>
                <w:rFonts w:ascii="Verdana" w:hAnsi="Verdana"/>
                <w:spacing w:val="-1"/>
                <w:sz w:val="18"/>
              </w:rPr>
              <w:t>interview-based</w:t>
            </w:r>
            <w:r w:rsidRPr="00431A27">
              <w:rPr>
                <w:rFonts w:ascii="Verdana" w:hAnsi="Verdana"/>
                <w:spacing w:val="1"/>
                <w:sz w:val="18"/>
              </w:rPr>
              <w:t xml:space="preserve"> </w:t>
            </w:r>
            <w:r w:rsidRPr="00431A27">
              <w:rPr>
                <w:rFonts w:ascii="Verdana" w:hAnsi="Verdana"/>
                <w:spacing w:val="-1"/>
                <w:sz w:val="18"/>
              </w:rPr>
              <w:t>qualitative</w:t>
            </w:r>
            <w:r w:rsidRPr="00431A27">
              <w:rPr>
                <w:rFonts w:ascii="Verdana" w:hAnsi="Verdana"/>
                <w:spacing w:val="1"/>
                <w:sz w:val="18"/>
              </w:rPr>
              <w:t xml:space="preserve"> </w:t>
            </w:r>
            <w:r w:rsidRPr="00431A27">
              <w:rPr>
                <w:rFonts w:ascii="Verdana" w:hAnsi="Verdana"/>
                <w:spacing w:val="-1"/>
                <w:sz w:val="18"/>
              </w:rPr>
              <w:t>research</w:t>
            </w:r>
            <w:r w:rsidRPr="00431A27">
              <w:rPr>
                <w:rFonts w:ascii="Verdana" w:hAnsi="Verdana"/>
                <w:spacing w:val="-2"/>
                <w:sz w:val="18"/>
              </w:rPr>
              <w:t xml:space="preserve"> </w:t>
            </w:r>
            <w:r w:rsidRPr="00431A27">
              <w:rPr>
                <w:rFonts w:ascii="Verdana" w:hAnsi="Verdana"/>
                <w:spacing w:val="-1"/>
                <w:sz w:val="18"/>
              </w:rPr>
              <w:t>methods.</w:t>
            </w:r>
            <w:r w:rsidRPr="00431A27">
              <w:rPr>
                <w:rFonts w:ascii="Verdana" w:hAnsi="Verdana"/>
                <w:spacing w:val="-5"/>
                <w:sz w:val="18"/>
              </w:rPr>
              <w:t xml:space="preserve"> </w:t>
            </w:r>
            <w:r w:rsidRPr="00431A27">
              <w:rPr>
                <w:rFonts w:ascii="Verdana" w:hAnsi="Verdana"/>
                <w:sz w:val="18"/>
              </w:rPr>
              <w:t>Where</w:t>
            </w:r>
            <w:r w:rsidRPr="00431A27">
              <w:rPr>
                <w:rFonts w:ascii="Verdana" w:hAnsi="Verdana"/>
                <w:spacing w:val="1"/>
                <w:sz w:val="18"/>
              </w:rPr>
              <w:t xml:space="preserve"> </w:t>
            </w:r>
            <w:r w:rsidRPr="00431A27">
              <w:rPr>
                <w:rFonts w:ascii="Verdana" w:hAnsi="Verdana"/>
                <w:spacing w:val="-1"/>
                <w:sz w:val="18"/>
              </w:rPr>
              <w:t>research</w:t>
            </w:r>
            <w:r w:rsidRPr="00431A27">
              <w:rPr>
                <w:rFonts w:ascii="Verdana" w:hAnsi="Verdana"/>
                <w:spacing w:val="57"/>
                <w:sz w:val="18"/>
              </w:rPr>
              <w:t xml:space="preserve"> </w:t>
            </w:r>
            <w:r w:rsidRPr="00431A27">
              <w:rPr>
                <w:rFonts w:ascii="Verdana" w:hAnsi="Verdana"/>
                <w:spacing w:val="-1"/>
                <w:sz w:val="18"/>
              </w:rPr>
              <w:t>involves confidential</w:t>
            </w:r>
            <w:r w:rsidRPr="00431A27">
              <w:rPr>
                <w:rFonts w:ascii="Verdana" w:hAnsi="Verdana"/>
                <w:spacing w:val="1"/>
                <w:sz w:val="18"/>
              </w:rPr>
              <w:t xml:space="preserve"> </w:t>
            </w:r>
            <w:r w:rsidRPr="00431A27">
              <w:rPr>
                <w:rFonts w:ascii="Verdana" w:hAnsi="Verdana"/>
                <w:sz w:val="18"/>
              </w:rPr>
              <w:t>or</w:t>
            </w:r>
            <w:r w:rsidRPr="00431A27">
              <w:rPr>
                <w:rFonts w:ascii="Verdana" w:hAnsi="Verdana"/>
                <w:spacing w:val="-2"/>
                <w:sz w:val="18"/>
              </w:rPr>
              <w:t xml:space="preserve"> </w:t>
            </w:r>
            <w:r w:rsidRPr="00431A27">
              <w:rPr>
                <w:rFonts w:ascii="Verdana" w:hAnsi="Verdana"/>
                <w:spacing w:val="-1"/>
                <w:sz w:val="18"/>
              </w:rPr>
              <w:t>sensitive</w:t>
            </w:r>
            <w:r w:rsidRPr="00431A27">
              <w:rPr>
                <w:rFonts w:ascii="Verdana" w:hAnsi="Verdana"/>
                <w:spacing w:val="1"/>
                <w:sz w:val="18"/>
              </w:rPr>
              <w:t xml:space="preserve"> </w:t>
            </w:r>
            <w:r w:rsidRPr="00431A27">
              <w:rPr>
                <w:rFonts w:ascii="Verdana" w:hAnsi="Verdana"/>
                <w:spacing w:val="-1"/>
                <w:sz w:val="18"/>
              </w:rPr>
              <w:t>issues,</w:t>
            </w:r>
            <w:r w:rsidRPr="00431A27">
              <w:rPr>
                <w:rFonts w:ascii="Verdana" w:hAnsi="Verdana"/>
                <w:sz w:val="18"/>
              </w:rPr>
              <w:t xml:space="preserve"> or</w:t>
            </w:r>
            <w:r w:rsidRPr="00431A27">
              <w:rPr>
                <w:rFonts w:ascii="Verdana" w:hAnsi="Verdana"/>
                <w:spacing w:val="-2"/>
                <w:sz w:val="18"/>
              </w:rPr>
              <w:t xml:space="preserve"> </w:t>
            </w:r>
            <w:r w:rsidRPr="00431A27">
              <w:rPr>
                <w:rFonts w:ascii="Verdana" w:hAnsi="Verdana"/>
                <w:spacing w:val="-1"/>
                <w:sz w:val="18"/>
              </w:rPr>
              <w:t>contact</w:t>
            </w:r>
            <w:r w:rsidRPr="00431A27">
              <w:rPr>
                <w:rFonts w:ascii="Verdana" w:hAnsi="Verdana"/>
                <w:sz w:val="18"/>
              </w:rPr>
              <w:t xml:space="preserve"> </w:t>
            </w:r>
            <w:r w:rsidRPr="00431A27">
              <w:rPr>
                <w:rFonts w:ascii="Verdana" w:hAnsi="Verdana"/>
                <w:spacing w:val="-1"/>
                <w:sz w:val="18"/>
              </w:rPr>
              <w:t>with</w:t>
            </w:r>
            <w:r w:rsidRPr="00431A27">
              <w:rPr>
                <w:rFonts w:ascii="Verdana" w:hAnsi="Verdana"/>
                <w:spacing w:val="-2"/>
                <w:sz w:val="18"/>
              </w:rPr>
              <w:t xml:space="preserve"> </w:t>
            </w:r>
            <w:r w:rsidRPr="00431A27">
              <w:rPr>
                <w:rFonts w:ascii="Verdana" w:hAnsi="Verdana"/>
                <w:spacing w:val="-1"/>
                <w:sz w:val="18"/>
              </w:rPr>
              <w:t>subjects</w:t>
            </w:r>
            <w:r w:rsidRPr="00431A27">
              <w:rPr>
                <w:rFonts w:ascii="Verdana" w:hAnsi="Verdana"/>
                <w:spacing w:val="59"/>
                <w:sz w:val="18"/>
              </w:rPr>
              <w:t xml:space="preserve"> </w:t>
            </w:r>
            <w:r w:rsidRPr="00431A27">
              <w:rPr>
                <w:rFonts w:ascii="Verdana" w:hAnsi="Verdana"/>
                <w:spacing w:val="-1"/>
                <w:sz w:val="18"/>
              </w:rPr>
              <w:t>who</w:t>
            </w:r>
            <w:r w:rsidRPr="00431A27">
              <w:rPr>
                <w:rFonts w:ascii="Verdana" w:hAnsi="Verdana"/>
                <w:spacing w:val="1"/>
                <w:sz w:val="18"/>
              </w:rPr>
              <w:t xml:space="preserve"> </w:t>
            </w:r>
            <w:r w:rsidRPr="00431A27">
              <w:rPr>
                <w:rFonts w:ascii="Verdana" w:hAnsi="Verdana"/>
                <w:sz w:val="18"/>
              </w:rPr>
              <w:t>might</w:t>
            </w:r>
            <w:r w:rsidRPr="00431A27">
              <w:rPr>
                <w:rFonts w:ascii="Verdana" w:hAnsi="Verdana"/>
                <w:spacing w:val="-2"/>
                <w:sz w:val="18"/>
              </w:rPr>
              <w:t xml:space="preserve"> </w:t>
            </w:r>
            <w:r w:rsidRPr="00431A27">
              <w:rPr>
                <w:rFonts w:ascii="Verdana" w:hAnsi="Verdana"/>
                <w:sz w:val="18"/>
              </w:rPr>
              <w:t>be</w:t>
            </w:r>
            <w:r w:rsidRPr="00431A27">
              <w:rPr>
                <w:rFonts w:ascii="Verdana" w:hAnsi="Verdana"/>
                <w:spacing w:val="1"/>
                <w:sz w:val="18"/>
              </w:rPr>
              <w:t xml:space="preserve"> </w:t>
            </w:r>
            <w:r w:rsidRPr="00431A27">
              <w:rPr>
                <w:rFonts w:ascii="Verdana" w:hAnsi="Verdana"/>
                <w:spacing w:val="-1"/>
                <w:sz w:val="18"/>
              </w:rPr>
              <w:t>regarded</w:t>
            </w:r>
            <w:r w:rsidRPr="00431A27">
              <w:rPr>
                <w:rFonts w:ascii="Verdana" w:hAnsi="Verdana"/>
                <w:spacing w:val="1"/>
                <w:sz w:val="18"/>
              </w:rPr>
              <w:t xml:space="preserve"> </w:t>
            </w:r>
            <w:r w:rsidRPr="00431A27">
              <w:rPr>
                <w:rFonts w:ascii="Verdana" w:hAnsi="Verdana"/>
                <w:spacing w:val="-1"/>
                <w:sz w:val="18"/>
              </w:rPr>
              <w:t>as</w:t>
            </w:r>
            <w:r w:rsidRPr="00431A27">
              <w:rPr>
                <w:rFonts w:ascii="Verdana" w:hAnsi="Verdana"/>
                <w:spacing w:val="1"/>
                <w:sz w:val="18"/>
              </w:rPr>
              <w:t xml:space="preserve"> </w:t>
            </w:r>
            <w:r w:rsidRPr="00431A27">
              <w:rPr>
                <w:rFonts w:ascii="Verdana" w:hAnsi="Verdana"/>
                <w:spacing w:val="-1"/>
                <w:sz w:val="18"/>
              </w:rPr>
              <w:t>dependent,</w:t>
            </w:r>
            <w:r w:rsidRPr="00431A27">
              <w:rPr>
                <w:rFonts w:ascii="Verdana" w:hAnsi="Verdana"/>
                <w:sz w:val="18"/>
              </w:rPr>
              <w:t xml:space="preserve"> </w:t>
            </w:r>
            <w:r w:rsidRPr="00431A27">
              <w:rPr>
                <w:rFonts w:ascii="Verdana" w:hAnsi="Verdana"/>
                <w:spacing w:val="-1"/>
                <w:sz w:val="18"/>
              </w:rPr>
              <w:t>such</w:t>
            </w:r>
            <w:r w:rsidRPr="00431A27">
              <w:rPr>
                <w:rFonts w:ascii="Verdana" w:hAnsi="Verdana"/>
                <w:spacing w:val="-2"/>
                <w:sz w:val="18"/>
              </w:rPr>
              <w:t xml:space="preserve"> </w:t>
            </w:r>
            <w:r w:rsidRPr="00431A27">
              <w:rPr>
                <w:rFonts w:ascii="Verdana" w:hAnsi="Verdana"/>
                <w:sz w:val="18"/>
              </w:rPr>
              <w:t>as</w:t>
            </w:r>
            <w:r w:rsidRPr="00431A27">
              <w:rPr>
                <w:rFonts w:ascii="Verdana" w:hAnsi="Verdana"/>
                <w:spacing w:val="-1"/>
                <w:sz w:val="18"/>
              </w:rPr>
              <w:t xml:space="preserve"> children</w:t>
            </w:r>
            <w:r w:rsidRPr="00431A27">
              <w:rPr>
                <w:rFonts w:ascii="Verdana" w:hAnsi="Verdana"/>
                <w:spacing w:val="1"/>
                <w:sz w:val="18"/>
              </w:rPr>
              <w:t xml:space="preserve"> </w:t>
            </w:r>
            <w:r w:rsidRPr="00431A27">
              <w:rPr>
                <w:rFonts w:ascii="Verdana" w:hAnsi="Verdana"/>
                <w:spacing w:val="-1"/>
                <w:sz w:val="18"/>
              </w:rPr>
              <w:t>(under</w:t>
            </w:r>
            <w:r w:rsidRPr="00431A27">
              <w:rPr>
                <w:rFonts w:ascii="Verdana" w:hAnsi="Verdana"/>
                <w:sz w:val="18"/>
              </w:rPr>
              <w:t xml:space="preserve"> 18</w:t>
            </w:r>
            <w:r w:rsidRPr="00431A27">
              <w:rPr>
                <w:rFonts w:ascii="Verdana" w:hAnsi="Verdana"/>
                <w:spacing w:val="37"/>
                <w:sz w:val="18"/>
              </w:rPr>
              <w:t xml:space="preserve"> </w:t>
            </w:r>
            <w:r w:rsidRPr="00431A27">
              <w:rPr>
                <w:rFonts w:ascii="Verdana" w:hAnsi="Verdana"/>
                <w:spacing w:val="-1"/>
                <w:sz w:val="18"/>
              </w:rPr>
              <w:t>years)</w:t>
            </w:r>
            <w:r w:rsidRPr="00431A27">
              <w:rPr>
                <w:rFonts w:ascii="Verdana" w:hAnsi="Verdana"/>
                <w:sz w:val="18"/>
              </w:rPr>
              <w:t xml:space="preserve"> </w:t>
            </w:r>
            <w:r w:rsidRPr="00431A27">
              <w:rPr>
                <w:rFonts w:ascii="Verdana" w:hAnsi="Verdana"/>
                <w:spacing w:val="-1"/>
                <w:sz w:val="18"/>
              </w:rPr>
              <w:t>which</w:t>
            </w:r>
            <w:r w:rsidRPr="00431A27">
              <w:rPr>
                <w:rFonts w:ascii="Verdana" w:hAnsi="Verdana"/>
                <w:spacing w:val="-2"/>
                <w:sz w:val="18"/>
              </w:rPr>
              <w:t xml:space="preserve"> </w:t>
            </w:r>
            <w:r w:rsidRPr="00431A27">
              <w:rPr>
                <w:rFonts w:ascii="Verdana" w:hAnsi="Verdana"/>
                <w:sz w:val="18"/>
              </w:rPr>
              <w:t>may</w:t>
            </w:r>
            <w:r w:rsidRPr="00431A27">
              <w:rPr>
                <w:rFonts w:ascii="Verdana" w:hAnsi="Verdana"/>
                <w:spacing w:val="-1"/>
                <w:sz w:val="18"/>
              </w:rPr>
              <w:t xml:space="preserve"> </w:t>
            </w:r>
            <w:r w:rsidRPr="00431A27">
              <w:rPr>
                <w:rFonts w:ascii="Verdana" w:hAnsi="Verdana"/>
                <w:sz w:val="18"/>
              </w:rPr>
              <w:t>cause</w:t>
            </w:r>
            <w:r w:rsidRPr="00431A27">
              <w:rPr>
                <w:rFonts w:ascii="Verdana" w:hAnsi="Verdana"/>
                <w:spacing w:val="-2"/>
                <w:sz w:val="18"/>
              </w:rPr>
              <w:t xml:space="preserve"> </w:t>
            </w:r>
            <w:r w:rsidRPr="00431A27">
              <w:rPr>
                <w:rFonts w:ascii="Verdana" w:hAnsi="Verdana"/>
                <w:spacing w:val="-1"/>
                <w:sz w:val="18"/>
              </w:rPr>
              <w:t xml:space="preserve">harm </w:t>
            </w:r>
            <w:r w:rsidRPr="00431A27">
              <w:rPr>
                <w:rFonts w:ascii="Verdana" w:hAnsi="Verdana"/>
                <w:sz w:val="18"/>
              </w:rPr>
              <w:t>this</w:t>
            </w:r>
            <w:r w:rsidRPr="00431A27">
              <w:rPr>
                <w:rFonts w:ascii="Verdana" w:hAnsi="Verdana"/>
                <w:spacing w:val="1"/>
                <w:sz w:val="18"/>
              </w:rPr>
              <w:t xml:space="preserve"> </w:t>
            </w:r>
            <w:r w:rsidRPr="00431A27">
              <w:rPr>
                <w:rFonts w:ascii="Verdana" w:hAnsi="Verdana"/>
                <w:spacing w:val="-1"/>
                <w:sz w:val="18"/>
              </w:rPr>
              <w:t>will</w:t>
            </w:r>
            <w:r w:rsidRPr="00431A27">
              <w:rPr>
                <w:rFonts w:ascii="Verdana" w:hAnsi="Verdana"/>
                <w:spacing w:val="1"/>
                <w:sz w:val="18"/>
              </w:rPr>
              <w:t xml:space="preserve"> </w:t>
            </w:r>
            <w:r w:rsidRPr="00431A27">
              <w:rPr>
                <w:rFonts w:ascii="Verdana" w:hAnsi="Verdana"/>
                <w:spacing w:val="-1"/>
                <w:sz w:val="18"/>
              </w:rPr>
              <w:t>require</w:t>
            </w:r>
            <w:r w:rsidRPr="00431A27">
              <w:rPr>
                <w:rFonts w:ascii="Verdana" w:hAnsi="Verdana"/>
                <w:spacing w:val="1"/>
                <w:sz w:val="18"/>
              </w:rPr>
              <w:t xml:space="preserve"> </w:t>
            </w:r>
            <w:r w:rsidRPr="00431A27">
              <w:rPr>
                <w:rFonts w:ascii="Verdana" w:hAnsi="Verdana"/>
                <w:sz w:val="18"/>
              </w:rPr>
              <w:t>a</w:t>
            </w:r>
            <w:r w:rsidRPr="00431A27">
              <w:rPr>
                <w:rFonts w:ascii="Verdana" w:hAnsi="Verdana"/>
                <w:spacing w:val="-2"/>
                <w:sz w:val="18"/>
              </w:rPr>
              <w:t xml:space="preserve"> </w:t>
            </w:r>
            <w:r w:rsidRPr="00431A27">
              <w:rPr>
                <w:rFonts w:ascii="Verdana" w:hAnsi="Verdana"/>
                <w:i/>
                <w:spacing w:val="-1"/>
                <w:sz w:val="18"/>
              </w:rPr>
              <w:t>Full</w:t>
            </w:r>
            <w:r w:rsidRPr="00431A27">
              <w:rPr>
                <w:rFonts w:ascii="Verdana" w:hAnsi="Verdana"/>
                <w:i/>
                <w:spacing w:val="1"/>
                <w:sz w:val="18"/>
              </w:rPr>
              <w:t xml:space="preserve"> </w:t>
            </w:r>
            <w:r w:rsidRPr="00431A27">
              <w:rPr>
                <w:rFonts w:ascii="Verdana" w:hAnsi="Verdana"/>
                <w:i/>
                <w:spacing w:val="-1"/>
                <w:sz w:val="18"/>
              </w:rPr>
              <w:t>Risk</w:t>
            </w:r>
            <w:r w:rsidRPr="00431A27">
              <w:rPr>
                <w:rFonts w:ascii="Verdana" w:hAnsi="Verdana"/>
                <w:i/>
                <w:spacing w:val="35"/>
                <w:sz w:val="18"/>
              </w:rPr>
              <w:t xml:space="preserve"> </w:t>
            </w:r>
            <w:r w:rsidRPr="00431A27">
              <w:rPr>
                <w:rFonts w:ascii="Verdana" w:hAnsi="Verdana"/>
                <w:i/>
                <w:spacing w:val="-1"/>
                <w:sz w:val="18"/>
              </w:rPr>
              <w:t>Assessment</w:t>
            </w:r>
            <w:r w:rsidRPr="00431A27">
              <w:rPr>
                <w:rFonts w:ascii="Verdana" w:hAnsi="Verdana"/>
                <w:i/>
                <w:spacing w:val="-2"/>
                <w:sz w:val="18"/>
              </w:rPr>
              <w:t xml:space="preserve"> </w:t>
            </w:r>
            <w:r w:rsidRPr="00431A27">
              <w:rPr>
                <w:rFonts w:ascii="Verdana" w:hAnsi="Verdana"/>
                <w:sz w:val="18"/>
              </w:rPr>
              <w:t>to</w:t>
            </w:r>
            <w:r w:rsidRPr="00431A27">
              <w:rPr>
                <w:rFonts w:ascii="Verdana" w:hAnsi="Verdana"/>
                <w:spacing w:val="-2"/>
                <w:sz w:val="18"/>
              </w:rPr>
              <w:t xml:space="preserve"> </w:t>
            </w:r>
            <w:r w:rsidRPr="00431A27">
              <w:rPr>
                <w:rFonts w:ascii="Verdana" w:hAnsi="Verdana"/>
                <w:sz w:val="18"/>
              </w:rPr>
              <w:t>be</w:t>
            </w:r>
            <w:r w:rsidRPr="00431A27">
              <w:rPr>
                <w:rFonts w:ascii="Verdana" w:hAnsi="Verdana"/>
                <w:spacing w:val="1"/>
                <w:sz w:val="18"/>
              </w:rPr>
              <w:t xml:space="preserve"> </w:t>
            </w:r>
            <w:r w:rsidRPr="00431A27">
              <w:rPr>
                <w:rFonts w:ascii="Verdana" w:hAnsi="Verdana"/>
                <w:spacing w:val="-1"/>
                <w:sz w:val="18"/>
              </w:rPr>
              <w:t>completed</w:t>
            </w:r>
            <w:r w:rsidRPr="00431A27">
              <w:rPr>
                <w:rFonts w:ascii="Verdana" w:hAnsi="Verdana"/>
                <w:spacing w:val="-2"/>
                <w:sz w:val="18"/>
              </w:rPr>
              <w:t xml:space="preserve"> </w:t>
            </w:r>
            <w:r w:rsidRPr="00431A27">
              <w:rPr>
                <w:rFonts w:ascii="Verdana" w:hAnsi="Verdana"/>
                <w:sz w:val="18"/>
              </w:rPr>
              <w:t>and</w:t>
            </w:r>
            <w:r w:rsidRPr="00431A27">
              <w:rPr>
                <w:rFonts w:ascii="Verdana" w:hAnsi="Verdana"/>
                <w:spacing w:val="-2"/>
                <w:sz w:val="18"/>
              </w:rPr>
              <w:t xml:space="preserve"> </w:t>
            </w:r>
            <w:r w:rsidRPr="00431A27">
              <w:rPr>
                <w:rFonts w:ascii="Verdana" w:hAnsi="Verdana"/>
                <w:sz w:val="18"/>
              </w:rPr>
              <w:t>may</w:t>
            </w:r>
            <w:r w:rsidRPr="00431A27">
              <w:rPr>
                <w:rFonts w:ascii="Verdana" w:hAnsi="Verdana"/>
                <w:spacing w:val="-1"/>
                <w:sz w:val="18"/>
              </w:rPr>
              <w:t xml:space="preserve"> have</w:t>
            </w:r>
            <w:r w:rsidRPr="00431A27">
              <w:rPr>
                <w:rFonts w:ascii="Verdana" w:hAnsi="Verdana"/>
                <w:spacing w:val="1"/>
                <w:sz w:val="18"/>
              </w:rPr>
              <w:t xml:space="preserve"> </w:t>
            </w:r>
            <w:r w:rsidRPr="00431A27">
              <w:rPr>
                <w:rFonts w:ascii="Verdana" w:hAnsi="Verdana"/>
                <w:sz w:val="18"/>
              </w:rPr>
              <w:t>to</w:t>
            </w:r>
            <w:r w:rsidRPr="00431A27">
              <w:rPr>
                <w:rFonts w:ascii="Verdana" w:hAnsi="Verdana"/>
                <w:spacing w:val="-2"/>
                <w:sz w:val="18"/>
              </w:rPr>
              <w:t xml:space="preserve"> </w:t>
            </w:r>
            <w:r w:rsidRPr="00431A27">
              <w:rPr>
                <w:rFonts w:ascii="Verdana" w:hAnsi="Verdana"/>
                <w:sz w:val="18"/>
              </w:rPr>
              <w:t>be</w:t>
            </w:r>
            <w:r w:rsidRPr="00431A27">
              <w:rPr>
                <w:rFonts w:ascii="Verdana" w:hAnsi="Verdana"/>
                <w:spacing w:val="1"/>
                <w:sz w:val="18"/>
              </w:rPr>
              <w:t xml:space="preserve"> </w:t>
            </w:r>
            <w:r w:rsidRPr="00431A27">
              <w:rPr>
                <w:rFonts w:ascii="Verdana" w:hAnsi="Verdana"/>
                <w:spacing w:val="-1"/>
                <w:sz w:val="18"/>
              </w:rPr>
              <w:t>referred</w:t>
            </w:r>
            <w:r w:rsidRPr="00431A27">
              <w:rPr>
                <w:rFonts w:ascii="Verdana" w:hAnsi="Verdana"/>
                <w:spacing w:val="1"/>
                <w:sz w:val="18"/>
              </w:rPr>
              <w:t xml:space="preserve"> </w:t>
            </w:r>
            <w:r w:rsidRPr="00431A27">
              <w:rPr>
                <w:rFonts w:ascii="Verdana" w:hAnsi="Verdana"/>
                <w:spacing w:val="-2"/>
                <w:sz w:val="18"/>
              </w:rPr>
              <w:t>to</w:t>
            </w:r>
            <w:r w:rsidRPr="00431A27">
              <w:rPr>
                <w:rFonts w:ascii="Verdana" w:hAnsi="Verdana"/>
                <w:spacing w:val="1"/>
                <w:sz w:val="18"/>
              </w:rPr>
              <w:t xml:space="preserve"> </w:t>
            </w:r>
            <w:r w:rsidRPr="00431A27">
              <w:rPr>
                <w:rFonts w:ascii="Verdana" w:hAnsi="Verdana"/>
                <w:sz w:val="18"/>
              </w:rPr>
              <w:t>the</w:t>
            </w:r>
            <w:r w:rsidRPr="00431A27">
              <w:rPr>
                <w:rFonts w:ascii="Verdana" w:hAnsi="Verdana"/>
                <w:spacing w:val="37"/>
                <w:sz w:val="18"/>
              </w:rPr>
              <w:t xml:space="preserve"> </w:t>
            </w:r>
            <w:r w:rsidRPr="00431A27">
              <w:rPr>
                <w:rFonts w:ascii="Verdana" w:hAnsi="Verdana"/>
                <w:spacing w:val="-1"/>
                <w:sz w:val="18"/>
              </w:rPr>
              <w:t>University's</w:t>
            </w:r>
            <w:r w:rsidRPr="00431A27">
              <w:rPr>
                <w:rFonts w:ascii="Verdana" w:hAnsi="Verdana"/>
                <w:spacing w:val="1"/>
                <w:sz w:val="18"/>
              </w:rPr>
              <w:t xml:space="preserve"> </w:t>
            </w:r>
            <w:r w:rsidRPr="00431A27">
              <w:rPr>
                <w:rFonts w:ascii="Verdana" w:hAnsi="Verdana"/>
                <w:spacing w:val="-1"/>
                <w:sz w:val="18"/>
              </w:rPr>
              <w:t>Ethics</w:t>
            </w:r>
            <w:r w:rsidRPr="00431A27">
              <w:rPr>
                <w:rFonts w:ascii="Verdana" w:hAnsi="Verdana"/>
                <w:spacing w:val="1"/>
                <w:sz w:val="18"/>
              </w:rPr>
              <w:t xml:space="preserve"> </w:t>
            </w:r>
            <w:r w:rsidRPr="00431A27">
              <w:rPr>
                <w:rFonts w:ascii="Verdana" w:hAnsi="Verdana"/>
                <w:spacing w:val="-1"/>
                <w:sz w:val="18"/>
              </w:rPr>
              <w:t>Committee.</w:t>
            </w:r>
            <w:r w:rsidRPr="00431A27">
              <w:rPr>
                <w:rFonts w:ascii="Verdana" w:hAnsi="Verdana"/>
                <w:spacing w:val="-2"/>
                <w:sz w:val="18"/>
              </w:rPr>
              <w:t xml:space="preserve"> </w:t>
            </w:r>
          </w:p>
          <w:p w14:paraId="08EFAA7D" w14:textId="28A8373E" w:rsidR="006215E4" w:rsidRPr="00012109" w:rsidRDefault="006215E4" w:rsidP="00431A27">
            <w:pPr>
              <w:pStyle w:val="TableParagraph"/>
              <w:ind w:right="150"/>
              <w:rPr>
                <w:rFonts w:ascii="Verdana" w:eastAsia="Arial" w:hAnsi="Verdana" w:cs="Arial"/>
                <w:sz w:val="18"/>
                <w:szCs w:val="18"/>
              </w:rPr>
            </w:pPr>
          </w:p>
        </w:tc>
        <w:tc>
          <w:tcPr>
            <w:tcW w:w="1559" w:type="dxa"/>
          </w:tcPr>
          <w:p w14:paraId="6D6C24BF" w14:textId="77777777" w:rsidR="006215E4" w:rsidRPr="00E26214" w:rsidRDefault="006215E4" w:rsidP="006215E4">
            <w:pPr>
              <w:rPr>
                <w:rFonts w:ascii="Verdana" w:hAnsi="Verdana"/>
                <w:sz w:val="18"/>
                <w:szCs w:val="18"/>
              </w:rPr>
            </w:pPr>
            <w:r w:rsidRPr="00E26214">
              <w:rPr>
                <w:rFonts w:ascii="Verdana" w:hAnsi="Verdana"/>
                <w:sz w:val="18"/>
                <w:szCs w:val="18"/>
              </w:rPr>
              <w:t>Medium</w:t>
            </w:r>
          </w:p>
        </w:tc>
        <w:tc>
          <w:tcPr>
            <w:tcW w:w="1420" w:type="dxa"/>
          </w:tcPr>
          <w:p w14:paraId="68CA9B16" w14:textId="77777777" w:rsidR="006215E4" w:rsidRPr="00E26214" w:rsidRDefault="006215E4" w:rsidP="006215E4">
            <w:pPr>
              <w:jc w:val="center"/>
              <w:rPr>
                <w:rFonts w:ascii="Verdana" w:hAnsi="Verdana"/>
                <w:sz w:val="18"/>
                <w:szCs w:val="18"/>
              </w:rPr>
            </w:pPr>
            <w:r w:rsidRPr="00E26214">
              <w:rPr>
                <w:rFonts w:ascii="Verdana" w:hAnsi="Verdana"/>
                <w:sz w:val="18"/>
                <w:szCs w:val="18"/>
              </w:rPr>
              <w:t>A</w:t>
            </w:r>
          </w:p>
        </w:tc>
      </w:tr>
      <w:tr w:rsidR="006215E4" w:rsidRPr="00E26214" w14:paraId="76E2967F" w14:textId="77777777" w:rsidTr="00CD3168">
        <w:trPr>
          <w:cantSplit/>
          <w:jc w:val="center"/>
        </w:trPr>
        <w:tc>
          <w:tcPr>
            <w:tcW w:w="1619" w:type="dxa"/>
          </w:tcPr>
          <w:p w14:paraId="5849C72F" w14:textId="77777777" w:rsidR="006215E4" w:rsidRDefault="006215E4" w:rsidP="006215E4">
            <w:pPr>
              <w:rPr>
                <w:rFonts w:ascii="Verdana" w:hAnsi="Verdana"/>
                <w:sz w:val="18"/>
                <w:szCs w:val="18"/>
              </w:rPr>
            </w:pPr>
            <w:r w:rsidRPr="00954746">
              <w:rPr>
                <w:rFonts w:ascii="Verdana" w:hAnsi="Verdana"/>
                <w:sz w:val="18"/>
                <w:szCs w:val="18"/>
              </w:rPr>
              <w:t>Off campus working in UK</w:t>
            </w:r>
          </w:p>
        </w:tc>
        <w:tc>
          <w:tcPr>
            <w:tcW w:w="1920" w:type="dxa"/>
          </w:tcPr>
          <w:p w14:paraId="216B433F" w14:textId="77777777" w:rsidR="006215E4" w:rsidRPr="00BF3595" w:rsidRDefault="006215E4" w:rsidP="006215E4">
            <w:pPr>
              <w:rPr>
                <w:rFonts w:ascii="Verdana" w:hAnsi="Verdana"/>
                <w:spacing w:val="-1"/>
                <w:sz w:val="18"/>
              </w:rPr>
            </w:pPr>
            <w:r w:rsidRPr="00954746">
              <w:rPr>
                <w:rFonts w:ascii="Verdana" w:hAnsi="Verdana"/>
                <w:sz w:val="18"/>
                <w:szCs w:val="18"/>
              </w:rPr>
              <w:t>Alcohol abuse</w:t>
            </w:r>
          </w:p>
        </w:tc>
        <w:tc>
          <w:tcPr>
            <w:tcW w:w="2077" w:type="dxa"/>
          </w:tcPr>
          <w:p w14:paraId="2AFF9451" w14:textId="77777777" w:rsidR="006215E4" w:rsidRDefault="006215E4" w:rsidP="006215E4">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Pr>
                <w:rFonts w:ascii="Verdana" w:hAnsi="Verdana"/>
                <w:sz w:val="18"/>
                <w:szCs w:val="18"/>
              </w:rPr>
              <w:t>SoSS</w:t>
            </w:r>
          </w:p>
        </w:tc>
        <w:tc>
          <w:tcPr>
            <w:tcW w:w="6093" w:type="dxa"/>
          </w:tcPr>
          <w:p w14:paraId="29E9A565" w14:textId="77777777" w:rsidR="006215E4" w:rsidRPr="006215E4" w:rsidRDefault="006215E4" w:rsidP="006215E4">
            <w:pPr>
              <w:pStyle w:val="ListParagraph"/>
              <w:numPr>
                <w:ilvl w:val="0"/>
                <w:numId w:val="30"/>
              </w:numPr>
              <w:ind w:left="428"/>
              <w:jc w:val="both"/>
              <w:rPr>
                <w:rFonts w:ascii="Verdana" w:hAnsi="Verdana"/>
                <w:sz w:val="18"/>
                <w:szCs w:val="18"/>
              </w:rPr>
            </w:pPr>
            <w:r w:rsidRPr="006215E4">
              <w:rPr>
                <w:rFonts w:ascii="Verdana" w:hAnsi="Verdana"/>
                <w:sz w:val="18"/>
                <w:szCs w:val="18"/>
              </w:rPr>
              <w:t>Avoid or consume only small quantities of alcohol on fieldwork and avoid or exercise great caution with people who are obviously drunk.</w:t>
            </w:r>
          </w:p>
        </w:tc>
        <w:tc>
          <w:tcPr>
            <w:tcW w:w="1559" w:type="dxa"/>
          </w:tcPr>
          <w:p w14:paraId="037ACF7D" w14:textId="77777777" w:rsidR="006215E4" w:rsidRPr="00E26214" w:rsidRDefault="006215E4" w:rsidP="006215E4">
            <w:pPr>
              <w:rPr>
                <w:rFonts w:ascii="Verdana" w:hAnsi="Verdana"/>
                <w:sz w:val="18"/>
                <w:szCs w:val="18"/>
              </w:rPr>
            </w:pPr>
            <w:r w:rsidRPr="00954746">
              <w:rPr>
                <w:rFonts w:ascii="Verdana" w:hAnsi="Verdana"/>
                <w:sz w:val="18"/>
                <w:szCs w:val="18"/>
              </w:rPr>
              <w:t>Medium</w:t>
            </w:r>
          </w:p>
        </w:tc>
        <w:tc>
          <w:tcPr>
            <w:tcW w:w="1420" w:type="dxa"/>
          </w:tcPr>
          <w:p w14:paraId="19769FF1" w14:textId="77777777" w:rsidR="006215E4" w:rsidRPr="00E26214" w:rsidRDefault="006215E4" w:rsidP="006215E4">
            <w:pPr>
              <w:jc w:val="center"/>
              <w:rPr>
                <w:rFonts w:ascii="Verdana" w:hAnsi="Verdana"/>
                <w:sz w:val="18"/>
                <w:szCs w:val="18"/>
              </w:rPr>
            </w:pPr>
            <w:r w:rsidRPr="00954746">
              <w:rPr>
                <w:rFonts w:ascii="Verdana" w:hAnsi="Verdana"/>
                <w:sz w:val="18"/>
                <w:szCs w:val="18"/>
              </w:rPr>
              <w:t>A</w:t>
            </w:r>
          </w:p>
        </w:tc>
      </w:tr>
      <w:tr w:rsidR="006215E4" w:rsidRPr="00E26214" w14:paraId="014DB3A7" w14:textId="77777777" w:rsidTr="00CD3168">
        <w:trPr>
          <w:cantSplit/>
          <w:jc w:val="center"/>
        </w:trPr>
        <w:tc>
          <w:tcPr>
            <w:tcW w:w="1619" w:type="dxa"/>
          </w:tcPr>
          <w:p w14:paraId="6DB47DF2" w14:textId="77777777" w:rsidR="006215E4" w:rsidRDefault="006215E4" w:rsidP="006215E4">
            <w:pPr>
              <w:rPr>
                <w:rFonts w:ascii="Verdana" w:hAnsi="Verdana"/>
                <w:sz w:val="18"/>
                <w:szCs w:val="18"/>
              </w:rPr>
            </w:pPr>
            <w:r w:rsidRPr="00954746">
              <w:rPr>
                <w:rFonts w:ascii="Verdana" w:hAnsi="Verdana"/>
                <w:sz w:val="18"/>
                <w:szCs w:val="18"/>
              </w:rPr>
              <w:t>Off campus working in UK</w:t>
            </w:r>
          </w:p>
        </w:tc>
        <w:tc>
          <w:tcPr>
            <w:tcW w:w="1920" w:type="dxa"/>
          </w:tcPr>
          <w:p w14:paraId="405097D6" w14:textId="77777777" w:rsidR="006215E4" w:rsidRPr="00BF3595" w:rsidRDefault="006215E4" w:rsidP="006215E4">
            <w:pPr>
              <w:rPr>
                <w:rFonts w:ascii="Verdana" w:hAnsi="Verdana"/>
                <w:spacing w:val="-1"/>
                <w:sz w:val="18"/>
              </w:rPr>
            </w:pPr>
            <w:r w:rsidRPr="00954746">
              <w:rPr>
                <w:rFonts w:ascii="Verdana" w:hAnsi="Verdana"/>
                <w:sz w:val="18"/>
                <w:szCs w:val="18"/>
              </w:rPr>
              <w:t>Dangerous animals</w:t>
            </w:r>
          </w:p>
        </w:tc>
        <w:tc>
          <w:tcPr>
            <w:tcW w:w="2077" w:type="dxa"/>
          </w:tcPr>
          <w:p w14:paraId="6EDDCE5F"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4E43065A" w14:textId="0CE98ED2" w:rsidR="006215E4" w:rsidRPr="00012109" w:rsidRDefault="006215E4" w:rsidP="006215E4">
            <w:pPr>
              <w:pStyle w:val="TableParagraph"/>
              <w:numPr>
                <w:ilvl w:val="0"/>
                <w:numId w:val="26"/>
              </w:numPr>
              <w:ind w:left="361" w:right="150"/>
              <w:rPr>
                <w:rFonts w:ascii="Verdana" w:hAnsi="Verdana"/>
                <w:spacing w:val="-1"/>
                <w:sz w:val="18"/>
              </w:rPr>
            </w:pPr>
            <w:r w:rsidRPr="00954746">
              <w:rPr>
                <w:rFonts w:ascii="Verdana" w:hAnsi="Verdana"/>
                <w:sz w:val="18"/>
                <w:szCs w:val="18"/>
              </w:rPr>
              <w:t>Exercise caution when around animals and be aware that not all animals are friendly.</w:t>
            </w:r>
          </w:p>
        </w:tc>
        <w:tc>
          <w:tcPr>
            <w:tcW w:w="1559" w:type="dxa"/>
          </w:tcPr>
          <w:p w14:paraId="7C577DA3" w14:textId="0F987D1B" w:rsidR="006215E4" w:rsidRPr="00E26214" w:rsidRDefault="00BC7734" w:rsidP="006215E4">
            <w:pPr>
              <w:rPr>
                <w:rFonts w:ascii="Verdana" w:hAnsi="Verdana"/>
                <w:sz w:val="18"/>
                <w:szCs w:val="18"/>
              </w:rPr>
            </w:pPr>
            <w:r>
              <w:rPr>
                <w:rFonts w:ascii="Verdana" w:hAnsi="Verdana"/>
                <w:sz w:val="18"/>
                <w:szCs w:val="18"/>
              </w:rPr>
              <w:t>L</w:t>
            </w:r>
            <w:r w:rsidR="006215E4" w:rsidRPr="00954746">
              <w:rPr>
                <w:rFonts w:ascii="Verdana" w:hAnsi="Verdana"/>
                <w:sz w:val="18"/>
                <w:szCs w:val="18"/>
              </w:rPr>
              <w:t>ow</w:t>
            </w:r>
          </w:p>
        </w:tc>
        <w:tc>
          <w:tcPr>
            <w:tcW w:w="1420" w:type="dxa"/>
          </w:tcPr>
          <w:p w14:paraId="437BD957" w14:textId="77777777" w:rsidR="006215E4" w:rsidRPr="00E26214" w:rsidRDefault="006215E4" w:rsidP="006215E4">
            <w:pPr>
              <w:jc w:val="center"/>
              <w:rPr>
                <w:rFonts w:ascii="Verdana" w:hAnsi="Verdana"/>
                <w:sz w:val="18"/>
                <w:szCs w:val="18"/>
              </w:rPr>
            </w:pPr>
            <w:r w:rsidRPr="00954746">
              <w:rPr>
                <w:rFonts w:ascii="Verdana" w:hAnsi="Verdana"/>
                <w:sz w:val="18"/>
                <w:szCs w:val="18"/>
              </w:rPr>
              <w:t>A</w:t>
            </w:r>
          </w:p>
        </w:tc>
      </w:tr>
      <w:tr w:rsidR="006215E4" w:rsidRPr="00E26214" w14:paraId="027A0F62" w14:textId="77777777" w:rsidTr="00BF3595">
        <w:trPr>
          <w:cantSplit/>
          <w:jc w:val="center"/>
        </w:trPr>
        <w:tc>
          <w:tcPr>
            <w:tcW w:w="14688" w:type="dxa"/>
            <w:gridSpan w:val="6"/>
            <w:shd w:val="clear" w:color="auto" w:fill="BFBFBF" w:themeFill="background1" w:themeFillShade="BF"/>
          </w:tcPr>
          <w:p w14:paraId="1CF1C75D" w14:textId="77777777" w:rsidR="006215E4" w:rsidRPr="00E26214" w:rsidRDefault="006215E4" w:rsidP="006215E4">
            <w:pPr>
              <w:rPr>
                <w:rFonts w:ascii="Verdana" w:hAnsi="Verdana"/>
                <w:sz w:val="18"/>
                <w:szCs w:val="18"/>
              </w:rPr>
            </w:pPr>
            <w:r>
              <w:br w:type="page"/>
            </w:r>
            <w:r>
              <w:rPr>
                <w:rFonts w:ascii="Verdana" w:hAnsi="Verdana"/>
                <w:b/>
                <w:szCs w:val="24"/>
              </w:rPr>
              <w:t>6.  Particular Features of Country</w:t>
            </w:r>
          </w:p>
        </w:tc>
      </w:tr>
      <w:tr w:rsidR="006215E4" w:rsidRPr="00E26214" w14:paraId="7BD9CE6D" w14:textId="77777777" w:rsidTr="00CD3168">
        <w:trPr>
          <w:cantSplit/>
          <w:jc w:val="center"/>
        </w:trPr>
        <w:tc>
          <w:tcPr>
            <w:tcW w:w="1619" w:type="dxa"/>
          </w:tcPr>
          <w:p w14:paraId="1FACE45A" w14:textId="77777777" w:rsidR="006215E4" w:rsidRPr="00E26214" w:rsidRDefault="006215E4" w:rsidP="006215E4">
            <w:pPr>
              <w:rPr>
                <w:rFonts w:ascii="Verdana" w:hAnsi="Verdana"/>
                <w:sz w:val="18"/>
                <w:szCs w:val="18"/>
              </w:rPr>
            </w:pPr>
            <w:r>
              <w:rPr>
                <w:rFonts w:ascii="Verdana" w:hAnsi="Verdana"/>
                <w:sz w:val="18"/>
                <w:szCs w:val="18"/>
              </w:rPr>
              <w:t>Off Campus working in UK</w:t>
            </w:r>
          </w:p>
        </w:tc>
        <w:tc>
          <w:tcPr>
            <w:tcW w:w="1920" w:type="dxa"/>
          </w:tcPr>
          <w:p w14:paraId="46C1264E" w14:textId="77777777" w:rsidR="006215E4" w:rsidRDefault="006215E4" w:rsidP="006215E4">
            <w:pPr>
              <w:rPr>
                <w:rFonts w:ascii="Verdana" w:hAnsi="Verdana"/>
                <w:sz w:val="18"/>
                <w:szCs w:val="18"/>
              </w:rPr>
            </w:pPr>
            <w:r>
              <w:rPr>
                <w:rFonts w:ascii="Verdana" w:hAnsi="Verdana"/>
                <w:sz w:val="18"/>
                <w:szCs w:val="18"/>
              </w:rPr>
              <w:t>Local culture</w:t>
            </w:r>
          </w:p>
          <w:p w14:paraId="7AE749BF" w14:textId="77777777" w:rsidR="006215E4" w:rsidRDefault="006215E4" w:rsidP="006215E4">
            <w:pPr>
              <w:rPr>
                <w:rFonts w:ascii="Verdana" w:hAnsi="Verdana"/>
                <w:sz w:val="18"/>
                <w:szCs w:val="18"/>
              </w:rPr>
            </w:pPr>
          </w:p>
          <w:p w14:paraId="160530F4" w14:textId="77777777" w:rsidR="006215E4" w:rsidRDefault="006215E4" w:rsidP="006215E4">
            <w:pPr>
              <w:rPr>
                <w:rFonts w:ascii="Verdana" w:hAnsi="Verdana"/>
                <w:sz w:val="18"/>
                <w:szCs w:val="18"/>
              </w:rPr>
            </w:pPr>
            <w:r>
              <w:rPr>
                <w:rFonts w:ascii="Verdana" w:hAnsi="Verdana"/>
                <w:sz w:val="18"/>
                <w:szCs w:val="18"/>
              </w:rPr>
              <w:t>Causing Offence to People</w:t>
            </w:r>
          </w:p>
          <w:p w14:paraId="6033D130" w14:textId="77777777" w:rsidR="006215E4" w:rsidRPr="00E26214" w:rsidRDefault="006215E4" w:rsidP="006215E4">
            <w:pPr>
              <w:rPr>
                <w:rFonts w:ascii="Verdana" w:hAnsi="Verdana"/>
                <w:sz w:val="18"/>
                <w:szCs w:val="18"/>
              </w:rPr>
            </w:pPr>
          </w:p>
        </w:tc>
        <w:tc>
          <w:tcPr>
            <w:tcW w:w="2077" w:type="dxa"/>
          </w:tcPr>
          <w:p w14:paraId="3EED0264" w14:textId="650AE760" w:rsidR="006215E4" w:rsidRPr="00E26214" w:rsidRDefault="006215E4" w:rsidP="00AF0D32">
            <w:pPr>
              <w:rPr>
                <w:rFonts w:ascii="Verdana" w:hAnsi="Verdana"/>
                <w:sz w:val="18"/>
                <w:szCs w:val="18"/>
              </w:rPr>
            </w:pPr>
            <w:r>
              <w:rPr>
                <w:rFonts w:ascii="Verdana" w:hAnsi="Verdana"/>
                <w:sz w:val="18"/>
                <w:szCs w:val="18"/>
              </w:rPr>
              <w:t xml:space="preserve">Member of SoSS </w:t>
            </w:r>
          </w:p>
        </w:tc>
        <w:tc>
          <w:tcPr>
            <w:tcW w:w="6093" w:type="dxa"/>
          </w:tcPr>
          <w:p w14:paraId="25819C02" w14:textId="77777777" w:rsidR="006215E4" w:rsidRPr="00012109" w:rsidRDefault="006215E4" w:rsidP="006215E4">
            <w:pPr>
              <w:pStyle w:val="ListParagraph"/>
              <w:widowControl w:val="0"/>
              <w:numPr>
                <w:ilvl w:val="0"/>
                <w:numId w:val="13"/>
              </w:numPr>
              <w:tabs>
                <w:tab w:val="left" w:pos="463"/>
              </w:tabs>
              <w:spacing w:line="217" w:lineRule="exact"/>
              <w:contextualSpacing w:val="0"/>
              <w:rPr>
                <w:rFonts w:ascii="Verdana" w:eastAsia="Arial" w:hAnsi="Verdana"/>
                <w:sz w:val="18"/>
                <w:szCs w:val="18"/>
              </w:rPr>
            </w:pPr>
            <w:r w:rsidRPr="00012109">
              <w:rPr>
                <w:rFonts w:ascii="Verdana" w:hAnsi="Verdana"/>
                <w:spacing w:val="-1"/>
                <w:sz w:val="18"/>
              </w:rPr>
              <w:t>Seek</w:t>
            </w:r>
            <w:r w:rsidRPr="00012109">
              <w:rPr>
                <w:rFonts w:ascii="Verdana" w:hAnsi="Verdana"/>
                <w:spacing w:val="1"/>
                <w:sz w:val="18"/>
              </w:rPr>
              <w:t xml:space="preserve"> </w:t>
            </w:r>
            <w:r w:rsidRPr="00012109">
              <w:rPr>
                <w:rFonts w:ascii="Verdana" w:hAnsi="Verdana"/>
                <w:spacing w:val="-1"/>
                <w:sz w:val="18"/>
              </w:rPr>
              <w:t>training</w:t>
            </w:r>
            <w:r w:rsidRPr="00012109">
              <w:rPr>
                <w:rFonts w:ascii="Verdana" w:hAnsi="Verdana"/>
                <w:spacing w:val="-2"/>
                <w:sz w:val="18"/>
              </w:rPr>
              <w:t xml:space="preserve"> </w:t>
            </w:r>
            <w:r w:rsidRPr="00012109">
              <w:rPr>
                <w:rFonts w:ascii="Verdana" w:hAnsi="Verdana"/>
                <w:sz w:val="18"/>
              </w:rPr>
              <w:t>in</w:t>
            </w:r>
            <w:r w:rsidRPr="00012109">
              <w:rPr>
                <w:rFonts w:ascii="Verdana" w:hAnsi="Verdana"/>
                <w:spacing w:val="1"/>
                <w:sz w:val="18"/>
              </w:rPr>
              <w:t xml:space="preserve"> </w:t>
            </w:r>
            <w:r w:rsidRPr="00012109">
              <w:rPr>
                <w:rFonts w:ascii="Verdana" w:hAnsi="Verdana"/>
                <w:spacing w:val="-1"/>
                <w:sz w:val="18"/>
              </w:rPr>
              <w:t>good</w:t>
            </w:r>
            <w:r w:rsidRPr="00012109">
              <w:rPr>
                <w:rFonts w:ascii="Verdana" w:hAnsi="Verdana"/>
                <w:spacing w:val="-2"/>
                <w:sz w:val="18"/>
              </w:rPr>
              <w:t xml:space="preserve"> </w:t>
            </w:r>
            <w:r w:rsidRPr="00012109">
              <w:rPr>
                <w:rFonts w:ascii="Verdana" w:hAnsi="Verdana"/>
                <w:spacing w:val="-1"/>
                <w:sz w:val="18"/>
              </w:rPr>
              <w:t>interview</w:t>
            </w:r>
            <w:r w:rsidRPr="00012109">
              <w:rPr>
                <w:rFonts w:ascii="Verdana" w:hAnsi="Verdana"/>
                <w:sz w:val="18"/>
              </w:rPr>
              <w:t xml:space="preserve"> </w:t>
            </w:r>
            <w:r w:rsidRPr="00012109">
              <w:rPr>
                <w:rFonts w:ascii="Verdana" w:hAnsi="Verdana"/>
                <w:spacing w:val="-1"/>
                <w:sz w:val="18"/>
              </w:rPr>
              <w:t>techniques.</w:t>
            </w:r>
          </w:p>
          <w:p w14:paraId="784ABEDB" w14:textId="77777777" w:rsidR="006215E4" w:rsidRPr="00012109" w:rsidRDefault="006215E4" w:rsidP="006215E4">
            <w:pPr>
              <w:pStyle w:val="ListParagraph"/>
              <w:widowControl w:val="0"/>
              <w:numPr>
                <w:ilvl w:val="0"/>
                <w:numId w:val="13"/>
              </w:numPr>
              <w:tabs>
                <w:tab w:val="left" w:pos="463"/>
              </w:tabs>
              <w:ind w:right="291"/>
              <w:contextualSpacing w:val="0"/>
              <w:rPr>
                <w:rFonts w:ascii="Verdana" w:eastAsia="Arial" w:hAnsi="Verdana"/>
                <w:sz w:val="18"/>
                <w:szCs w:val="18"/>
              </w:rPr>
            </w:pPr>
            <w:r w:rsidRPr="00012109">
              <w:rPr>
                <w:rFonts w:ascii="Verdana" w:hAnsi="Verdana"/>
                <w:sz w:val="18"/>
              </w:rPr>
              <w:t>Where</w:t>
            </w:r>
            <w:r w:rsidRPr="00012109">
              <w:rPr>
                <w:rFonts w:ascii="Verdana" w:hAnsi="Verdana"/>
                <w:spacing w:val="-2"/>
                <w:sz w:val="18"/>
              </w:rPr>
              <w:t xml:space="preserve"> </w:t>
            </w:r>
            <w:r w:rsidRPr="00012109">
              <w:rPr>
                <w:rFonts w:ascii="Verdana" w:hAnsi="Verdana"/>
                <w:spacing w:val="-1"/>
                <w:sz w:val="18"/>
              </w:rPr>
              <w:t>possible,</w:t>
            </w:r>
            <w:r w:rsidRPr="00012109">
              <w:rPr>
                <w:rFonts w:ascii="Verdana" w:hAnsi="Verdana"/>
                <w:spacing w:val="-2"/>
                <w:sz w:val="18"/>
              </w:rPr>
              <w:t xml:space="preserve"> </w:t>
            </w:r>
            <w:r w:rsidRPr="00012109">
              <w:rPr>
                <w:rFonts w:ascii="Verdana" w:hAnsi="Verdana"/>
                <w:spacing w:val="-1"/>
                <w:sz w:val="18"/>
              </w:rPr>
              <w:t>"vet"</w:t>
            </w:r>
            <w:r w:rsidRPr="00012109">
              <w:rPr>
                <w:rFonts w:ascii="Verdana" w:hAnsi="Verdana"/>
                <w:spacing w:val="-2"/>
                <w:sz w:val="18"/>
              </w:rPr>
              <w:t xml:space="preserve"> </w:t>
            </w:r>
            <w:r w:rsidRPr="00012109">
              <w:rPr>
                <w:rFonts w:ascii="Verdana" w:hAnsi="Verdana"/>
                <w:spacing w:val="-1"/>
                <w:sz w:val="18"/>
              </w:rPr>
              <w:t>interviewees</w:t>
            </w:r>
            <w:r w:rsidRPr="00012109">
              <w:rPr>
                <w:rFonts w:ascii="Verdana" w:hAnsi="Verdana"/>
                <w:spacing w:val="1"/>
                <w:sz w:val="18"/>
              </w:rPr>
              <w:t xml:space="preserve"> </w:t>
            </w:r>
            <w:r w:rsidRPr="00012109">
              <w:rPr>
                <w:rFonts w:ascii="Verdana" w:hAnsi="Verdana"/>
                <w:sz w:val="18"/>
              </w:rPr>
              <w:t>first</w:t>
            </w:r>
            <w:r w:rsidRPr="00012109">
              <w:rPr>
                <w:rFonts w:ascii="Verdana" w:hAnsi="Verdana"/>
                <w:spacing w:val="-2"/>
                <w:sz w:val="18"/>
              </w:rPr>
              <w:t xml:space="preserve"> </w:t>
            </w:r>
            <w:r w:rsidRPr="00012109">
              <w:rPr>
                <w:rFonts w:ascii="Verdana" w:hAnsi="Verdana"/>
                <w:spacing w:val="-1"/>
                <w:sz w:val="18"/>
              </w:rPr>
              <w:t>over</w:t>
            </w:r>
            <w:r w:rsidRPr="00012109">
              <w:rPr>
                <w:rFonts w:ascii="Verdana" w:hAnsi="Verdana"/>
                <w:sz w:val="18"/>
              </w:rPr>
              <w:t xml:space="preserve"> the</w:t>
            </w:r>
            <w:r w:rsidRPr="00012109">
              <w:rPr>
                <w:rFonts w:ascii="Verdana" w:hAnsi="Verdana"/>
                <w:spacing w:val="-2"/>
                <w:sz w:val="18"/>
              </w:rPr>
              <w:t xml:space="preserve"> </w:t>
            </w:r>
            <w:r w:rsidRPr="00012109">
              <w:rPr>
                <w:rFonts w:ascii="Verdana" w:hAnsi="Verdana"/>
                <w:spacing w:val="-1"/>
                <w:sz w:val="18"/>
              </w:rPr>
              <w:t>phone</w:t>
            </w:r>
            <w:r w:rsidRPr="00012109">
              <w:rPr>
                <w:rFonts w:ascii="Verdana" w:hAnsi="Verdana"/>
                <w:spacing w:val="1"/>
                <w:sz w:val="18"/>
              </w:rPr>
              <w:t xml:space="preserve"> </w:t>
            </w:r>
            <w:r w:rsidRPr="00012109">
              <w:rPr>
                <w:rFonts w:ascii="Verdana" w:hAnsi="Verdana"/>
                <w:spacing w:val="-1"/>
                <w:sz w:val="18"/>
              </w:rPr>
              <w:t>and</w:t>
            </w:r>
            <w:r w:rsidRPr="00012109">
              <w:rPr>
                <w:rFonts w:ascii="Verdana" w:hAnsi="Verdana"/>
                <w:spacing w:val="45"/>
                <w:sz w:val="18"/>
              </w:rPr>
              <w:t xml:space="preserve"> </w:t>
            </w:r>
            <w:r w:rsidRPr="00012109">
              <w:rPr>
                <w:rFonts w:ascii="Verdana" w:hAnsi="Verdana"/>
                <w:sz w:val="18"/>
              </w:rPr>
              <w:t>cancel</w:t>
            </w:r>
            <w:r w:rsidRPr="00012109">
              <w:rPr>
                <w:rFonts w:ascii="Verdana" w:hAnsi="Verdana"/>
                <w:spacing w:val="-2"/>
                <w:sz w:val="18"/>
              </w:rPr>
              <w:t xml:space="preserve"> </w:t>
            </w:r>
            <w:r w:rsidRPr="00012109">
              <w:rPr>
                <w:rFonts w:ascii="Verdana" w:hAnsi="Verdana"/>
                <w:sz w:val="18"/>
              </w:rPr>
              <w:t xml:space="preserve">if </w:t>
            </w:r>
            <w:r w:rsidRPr="00012109">
              <w:rPr>
                <w:rFonts w:ascii="Verdana" w:hAnsi="Verdana"/>
                <w:spacing w:val="-1"/>
                <w:sz w:val="18"/>
              </w:rPr>
              <w:t>you</w:t>
            </w:r>
            <w:r w:rsidRPr="00012109">
              <w:rPr>
                <w:rFonts w:ascii="Verdana" w:hAnsi="Verdana"/>
                <w:spacing w:val="1"/>
                <w:sz w:val="18"/>
              </w:rPr>
              <w:t xml:space="preserve"> </w:t>
            </w:r>
            <w:r w:rsidRPr="00012109">
              <w:rPr>
                <w:rFonts w:ascii="Verdana" w:hAnsi="Verdana"/>
                <w:spacing w:val="-1"/>
                <w:sz w:val="18"/>
              </w:rPr>
              <w:t>feel</w:t>
            </w:r>
            <w:r w:rsidRPr="00012109">
              <w:rPr>
                <w:rFonts w:ascii="Verdana" w:hAnsi="Verdana"/>
                <w:spacing w:val="-2"/>
                <w:sz w:val="18"/>
              </w:rPr>
              <w:t xml:space="preserve"> </w:t>
            </w:r>
            <w:r w:rsidRPr="00012109">
              <w:rPr>
                <w:rFonts w:ascii="Verdana" w:hAnsi="Verdana"/>
                <w:spacing w:val="-1"/>
                <w:sz w:val="18"/>
              </w:rPr>
              <w:t>uneasy.</w:t>
            </w:r>
          </w:p>
          <w:p w14:paraId="37DD5E4F" w14:textId="77777777" w:rsidR="00B608C1" w:rsidRPr="00B608C1" w:rsidRDefault="006215E4" w:rsidP="006215E4">
            <w:pPr>
              <w:pStyle w:val="ListParagraph"/>
              <w:widowControl w:val="0"/>
              <w:numPr>
                <w:ilvl w:val="0"/>
                <w:numId w:val="13"/>
              </w:numPr>
              <w:tabs>
                <w:tab w:val="left" w:pos="463"/>
              </w:tabs>
              <w:ind w:right="210"/>
              <w:contextualSpacing w:val="0"/>
              <w:rPr>
                <w:rFonts w:ascii="Verdana" w:eastAsia="Arial" w:hAnsi="Verdana"/>
                <w:sz w:val="18"/>
                <w:szCs w:val="18"/>
              </w:rPr>
            </w:pPr>
            <w:r w:rsidRPr="00012109">
              <w:rPr>
                <w:rFonts w:ascii="Verdana" w:hAnsi="Verdana"/>
                <w:spacing w:val="-1"/>
                <w:sz w:val="18"/>
              </w:rPr>
              <w:t>Behave</w:t>
            </w:r>
            <w:r w:rsidRPr="00012109">
              <w:rPr>
                <w:rFonts w:ascii="Verdana" w:hAnsi="Verdana"/>
                <w:spacing w:val="1"/>
                <w:sz w:val="18"/>
              </w:rPr>
              <w:t xml:space="preserve"> </w:t>
            </w:r>
            <w:r w:rsidRPr="00012109">
              <w:rPr>
                <w:rFonts w:ascii="Verdana" w:hAnsi="Verdana"/>
                <w:spacing w:val="-1"/>
                <w:sz w:val="18"/>
              </w:rPr>
              <w:t xml:space="preserve">inconspicuously </w:t>
            </w:r>
            <w:r w:rsidRPr="00012109">
              <w:rPr>
                <w:rFonts w:ascii="Verdana" w:hAnsi="Verdana"/>
                <w:sz w:val="18"/>
              </w:rPr>
              <w:t>and</w:t>
            </w:r>
            <w:r w:rsidRPr="00012109">
              <w:rPr>
                <w:rFonts w:ascii="Verdana" w:hAnsi="Verdana"/>
                <w:spacing w:val="-2"/>
                <w:sz w:val="18"/>
              </w:rPr>
              <w:t xml:space="preserve"> </w:t>
            </w:r>
            <w:r w:rsidRPr="00012109">
              <w:rPr>
                <w:rFonts w:ascii="Verdana" w:hAnsi="Verdana"/>
                <w:spacing w:val="-1"/>
                <w:sz w:val="18"/>
              </w:rPr>
              <w:t>avoid</w:t>
            </w:r>
            <w:r w:rsidRPr="00012109">
              <w:rPr>
                <w:rFonts w:ascii="Verdana" w:hAnsi="Verdana"/>
                <w:spacing w:val="1"/>
                <w:sz w:val="18"/>
              </w:rPr>
              <w:t xml:space="preserve"> </w:t>
            </w:r>
            <w:r w:rsidRPr="00012109">
              <w:rPr>
                <w:rFonts w:ascii="Verdana" w:hAnsi="Verdana"/>
                <w:spacing w:val="-1"/>
                <w:sz w:val="18"/>
              </w:rPr>
              <w:t>aggressive</w:t>
            </w:r>
            <w:r w:rsidRPr="00012109">
              <w:rPr>
                <w:rFonts w:ascii="Verdana" w:hAnsi="Verdana"/>
                <w:spacing w:val="1"/>
                <w:sz w:val="18"/>
              </w:rPr>
              <w:t xml:space="preserve"> </w:t>
            </w:r>
            <w:r w:rsidRPr="00012109">
              <w:rPr>
                <w:rFonts w:ascii="Verdana" w:hAnsi="Verdana"/>
                <w:spacing w:val="-1"/>
                <w:sz w:val="18"/>
              </w:rPr>
              <w:t>behaviour.</w:t>
            </w:r>
          </w:p>
          <w:p w14:paraId="6688D85C" w14:textId="73CA6DA6" w:rsidR="006215E4" w:rsidRPr="00012109" w:rsidRDefault="006215E4" w:rsidP="006215E4">
            <w:pPr>
              <w:pStyle w:val="ListParagraph"/>
              <w:widowControl w:val="0"/>
              <w:numPr>
                <w:ilvl w:val="0"/>
                <w:numId w:val="13"/>
              </w:numPr>
              <w:tabs>
                <w:tab w:val="left" w:pos="463"/>
              </w:tabs>
              <w:ind w:right="210"/>
              <w:contextualSpacing w:val="0"/>
              <w:rPr>
                <w:rFonts w:ascii="Verdana" w:eastAsia="Arial" w:hAnsi="Verdana"/>
                <w:sz w:val="18"/>
                <w:szCs w:val="18"/>
              </w:rPr>
            </w:pPr>
            <w:r w:rsidRPr="00012109">
              <w:rPr>
                <w:rFonts w:ascii="Verdana" w:hAnsi="Verdana"/>
                <w:spacing w:val="-1"/>
                <w:sz w:val="18"/>
              </w:rPr>
              <w:t>Don't</w:t>
            </w:r>
            <w:r w:rsidRPr="00012109">
              <w:rPr>
                <w:rFonts w:ascii="Verdana" w:hAnsi="Verdana"/>
                <w:sz w:val="18"/>
              </w:rPr>
              <w:t xml:space="preserve"> </w:t>
            </w:r>
            <w:r w:rsidRPr="00012109">
              <w:rPr>
                <w:rFonts w:ascii="Verdana" w:hAnsi="Verdana"/>
                <w:spacing w:val="-1"/>
                <w:sz w:val="18"/>
              </w:rPr>
              <w:t>behave</w:t>
            </w:r>
            <w:r w:rsidRPr="00012109">
              <w:rPr>
                <w:rFonts w:ascii="Verdana" w:hAnsi="Verdana"/>
                <w:spacing w:val="1"/>
                <w:sz w:val="18"/>
              </w:rPr>
              <w:t xml:space="preserve"> </w:t>
            </w:r>
            <w:r w:rsidRPr="00012109">
              <w:rPr>
                <w:rFonts w:ascii="Verdana" w:hAnsi="Verdana"/>
                <w:sz w:val="18"/>
              </w:rPr>
              <w:t xml:space="preserve">or </w:t>
            </w:r>
            <w:r w:rsidRPr="00012109">
              <w:rPr>
                <w:rFonts w:ascii="Verdana" w:hAnsi="Verdana"/>
                <w:spacing w:val="-1"/>
                <w:sz w:val="18"/>
              </w:rPr>
              <w:t>speak</w:t>
            </w:r>
            <w:r w:rsidRPr="00012109">
              <w:rPr>
                <w:rFonts w:ascii="Verdana" w:hAnsi="Verdana"/>
                <w:spacing w:val="1"/>
                <w:sz w:val="18"/>
              </w:rPr>
              <w:t xml:space="preserve"> </w:t>
            </w:r>
            <w:r w:rsidRPr="00012109">
              <w:rPr>
                <w:rFonts w:ascii="Verdana" w:hAnsi="Verdana"/>
                <w:spacing w:val="-1"/>
                <w:sz w:val="18"/>
              </w:rPr>
              <w:t>in</w:t>
            </w:r>
            <w:r w:rsidRPr="00012109">
              <w:rPr>
                <w:rFonts w:ascii="Verdana" w:hAnsi="Verdana"/>
                <w:spacing w:val="1"/>
                <w:sz w:val="18"/>
              </w:rPr>
              <w:t xml:space="preserve"> </w:t>
            </w:r>
            <w:r w:rsidRPr="00012109">
              <w:rPr>
                <w:rFonts w:ascii="Verdana" w:hAnsi="Verdana"/>
                <w:sz w:val="18"/>
              </w:rPr>
              <w:t>an</w:t>
            </w:r>
            <w:r w:rsidRPr="00012109">
              <w:rPr>
                <w:rFonts w:ascii="Verdana" w:hAnsi="Verdana"/>
                <w:spacing w:val="-2"/>
                <w:sz w:val="18"/>
              </w:rPr>
              <w:t xml:space="preserve"> </w:t>
            </w:r>
            <w:r w:rsidRPr="00012109">
              <w:rPr>
                <w:rFonts w:ascii="Verdana" w:hAnsi="Verdana"/>
                <w:spacing w:val="-1"/>
                <w:sz w:val="18"/>
              </w:rPr>
              <w:t xml:space="preserve">officious </w:t>
            </w:r>
            <w:r w:rsidRPr="00012109">
              <w:rPr>
                <w:rFonts w:ascii="Verdana" w:hAnsi="Verdana"/>
                <w:spacing w:val="-2"/>
                <w:sz w:val="18"/>
              </w:rPr>
              <w:t>way,</w:t>
            </w:r>
            <w:r w:rsidRPr="00012109">
              <w:rPr>
                <w:rFonts w:ascii="Verdana" w:hAnsi="Verdana"/>
                <w:sz w:val="18"/>
              </w:rPr>
              <w:t xml:space="preserve"> and</w:t>
            </w:r>
            <w:r w:rsidRPr="00012109">
              <w:rPr>
                <w:rFonts w:ascii="Verdana" w:hAnsi="Verdana"/>
                <w:spacing w:val="1"/>
                <w:sz w:val="18"/>
              </w:rPr>
              <w:t xml:space="preserve"> </w:t>
            </w:r>
            <w:r w:rsidRPr="00012109">
              <w:rPr>
                <w:rFonts w:ascii="Verdana" w:hAnsi="Verdana"/>
                <w:spacing w:val="-1"/>
                <w:sz w:val="18"/>
              </w:rPr>
              <w:t>don't</w:t>
            </w:r>
            <w:r w:rsidRPr="00012109">
              <w:rPr>
                <w:rFonts w:ascii="Verdana" w:hAnsi="Verdana"/>
                <w:spacing w:val="-2"/>
                <w:sz w:val="18"/>
              </w:rPr>
              <w:t xml:space="preserve"> </w:t>
            </w:r>
            <w:r w:rsidRPr="00012109">
              <w:rPr>
                <w:rFonts w:ascii="Verdana" w:hAnsi="Verdana"/>
                <w:spacing w:val="-1"/>
                <w:sz w:val="18"/>
              </w:rPr>
              <w:t>pass</w:t>
            </w:r>
            <w:r w:rsidRPr="00012109">
              <w:rPr>
                <w:rFonts w:ascii="Verdana" w:hAnsi="Verdana"/>
                <w:spacing w:val="41"/>
                <w:sz w:val="18"/>
              </w:rPr>
              <w:t xml:space="preserve"> </w:t>
            </w:r>
            <w:r w:rsidRPr="00012109">
              <w:rPr>
                <w:rFonts w:ascii="Verdana" w:hAnsi="Verdana"/>
                <w:spacing w:val="-1"/>
                <w:sz w:val="18"/>
              </w:rPr>
              <w:t>comments</w:t>
            </w:r>
            <w:r w:rsidRPr="00012109">
              <w:rPr>
                <w:rFonts w:ascii="Verdana" w:hAnsi="Verdana"/>
                <w:spacing w:val="1"/>
                <w:sz w:val="18"/>
              </w:rPr>
              <w:t xml:space="preserve"> </w:t>
            </w:r>
            <w:r w:rsidRPr="00012109">
              <w:rPr>
                <w:rFonts w:ascii="Verdana" w:hAnsi="Verdana"/>
                <w:spacing w:val="-1"/>
                <w:sz w:val="18"/>
              </w:rPr>
              <w:t>on</w:t>
            </w:r>
            <w:r w:rsidRPr="00012109">
              <w:rPr>
                <w:rFonts w:ascii="Verdana" w:hAnsi="Verdana"/>
                <w:spacing w:val="1"/>
                <w:sz w:val="18"/>
              </w:rPr>
              <w:t xml:space="preserve"> </w:t>
            </w:r>
            <w:r w:rsidRPr="00012109">
              <w:rPr>
                <w:rFonts w:ascii="Verdana" w:hAnsi="Verdana"/>
                <w:spacing w:val="-1"/>
                <w:sz w:val="18"/>
              </w:rPr>
              <w:t>the</w:t>
            </w:r>
            <w:r w:rsidRPr="00012109">
              <w:rPr>
                <w:rFonts w:ascii="Verdana" w:hAnsi="Verdana"/>
                <w:spacing w:val="1"/>
                <w:sz w:val="18"/>
              </w:rPr>
              <w:t xml:space="preserve"> </w:t>
            </w:r>
            <w:r w:rsidRPr="00012109">
              <w:rPr>
                <w:rFonts w:ascii="Verdana" w:hAnsi="Verdana"/>
                <w:spacing w:val="-1"/>
                <w:sz w:val="18"/>
              </w:rPr>
              <w:t xml:space="preserve">peoples </w:t>
            </w:r>
            <w:r w:rsidRPr="00012109">
              <w:rPr>
                <w:rFonts w:ascii="Verdana" w:hAnsi="Verdana"/>
                <w:sz w:val="18"/>
              </w:rPr>
              <w:t>and</w:t>
            </w:r>
            <w:r w:rsidRPr="00012109">
              <w:rPr>
                <w:rFonts w:ascii="Verdana" w:hAnsi="Verdana"/>
                <w:spacing w:val="-2"/>
                <w:sz w:val="18"/>
              </w:rPr>
              <w:t xml:space="preserve"> </w:t>
            </w:r>
            <w:r w:rsidRPr="00012109">
              <w:rPr>
                <w:rFonts w:ascii="Verdana" w:hAnsi="Verdana"/>
                <w:spacing w:val="-1"/>
                <w:sz w:val="18"/>
              </w:rPr>
              <w:t>environments</w:t>
            </w:r>
            <w:r w:rsidRPr="00012109">
              <w:rPr>
                <w:rFonts w:ascii="Verdana" w:hAnsi="Verdana"/>
                <w:spacing w:val="1"/>
                <w:sz w:val="18"/>
              </w:rPr>
              <w:t xml:space="preserve"> </w:t>
            </w:r>
            <w:r w:rsidRPr="00012109">
              <w:rPr>
                <w:rFonts w:ascii="Verdana" w:hAnsi="Verdana"/>
                <w:spacing w:val="-1"/>
                <w:sz w:val="18"/>
              </w:rPr>
              <w:t>you</w:t>
            </w:r>
            <w:r w:rsidRPr="00012109">
              <w:rPr>
                <w:rFonts w:ascii="Verdana" w:hAnsi="Verdana"/>
                <w:spacing w:val="-2"/>
                <w:sz w:val="18"/>
              </w:rPr>
              <w:t xml:space="preserve"> </w:t>
            </w:r>
            <w:r w:rsidRPr="00012109">
              <w:rPr>
                <w:rFonts w:ascii="Verdana" w:hAnsi="Verdana"/>
                <w:spacing w:val="-1"/>
                <w:sz w:val="18"/>
              </w:rPr>
              <w:t>encounter.</w:t>
            </w:r>
          </w:p>
          <w:p w14:paraId="0993C7A3" w14:textId="77777777" w:rsidR="00B608C1" w:rsidRPr="00B608C1" w:rsidRDefault="006215E4" w:rsidP="006215E4">
            <w:pPr>
              <w:pStyle w:val="ListParagraph"/>
              <w:widowControl w:val="0"/>
              <w:numPr>
                <w:ilvl w:val="0"/>
                <w:numId w:val="13"/>
              </w:numPr>
              <w:tabs>
                <w:tab w:val="left" w:pos="463"/>
              </w:tabs>
              <w:spacing w:before="1"/>
              <w:ind w:right="131"/>
              <w:contextualSpacing w:val="0"/>
              <w:rPr>
                <w:rFonts w:ascii="Verdana" w:eastAsia="Arial" w:hAnsi="Verdana"/>
                <w:sz w:val="18"/>
                <w:szCs w:val="18"/>
              </w:rPr>
            </w:pPr>
            <w:r w:rsidRPr="00012109">
              <w:rPr>
                <w:rFonts w:ascii="Verdana" w:hAnsi="Verdana"/>
                <w:spacing w:val="-1"/>
                <w:sz w:val="18"/>
              </w:rPr>
              <w:t>Be</w:t>
            </w:r>
            <w:r w:rsidRPr="00012109">
              <w:rPr>
                <w:rFonts w:ascii="Verdana" w:hAnsi="Verdana"/>
                <w:spacing w:val="1"/>
                <w:sz w:val="18"/>
              </w:rPr>
              <w:t xml:space="preserve"> </w:t>
            </w:r>
            <w:r w:rsidRPr="00012109">
              <w:rPr>
                <w:rFonts w:ascii="Verdana" w:hAnsi="Verdana"/>
                <w:spacing w:val="-1"/>
                <w:sz w:val="18"/>
              </w:rPr>
              <w:t>aware</w:t>
            </w:r>
            <w:r w:rsidRPr="00012109">
              <w:rPr>
                <w:rFonts w:ascii="Verdana" w:hAnsi="Verdana"/>
                <w:spacing w:val="1"/>
                <w:sz w:val="18"/>
              </w:rPr>
              <w:t xml:space="preserve"> </w:t>
            </w:r>
            <w:r w:rsidRPr="00012109">
              <w:rPr>
                <w:rFonts w:ascii="Verdana" w:hAnsi="Verdana"/>
                <w:sz w:val="18"/>
              </w:rPr>
              <w:t>of any</w:t>
            </w:r>
            <w:r w:rsidRPr="00012109">
              <w:rPr>
                <w:rFonts w:ascii="Verdana" w:hAnsi="Verdana"/>
                <w:spacing w:val="-4"/>
                <w:sz w:val="18"/>
              </w:rPr>
              <w:t xml:space="preserve"> </w:t>
            </w:r>
            <w:r w:rsidRPr="00012109">
              <w:rPr>
                <w:rFonts w:ascii="Verdana" w:hAnsi="Verdana"/>
                <w:spacing w:val="-1"/>
                <w:sz w:val="18"/>
              </w:rPr>
              <w:t>sensitive</w:t>
            </w:r>
            <w:r w:rsidRPr="00012109">
              <w:rPr>
                <w:rFonts w:ascii="Verdana" w:hAnsi="Verdana"/>
                <w:spacing w:val="1"/>
                <w:sz w:val="18"/>
              </w:rPr>
              <w:t xml:space="preserve"> </w:t>
            </w:r>
            <w:r w:rsidRPr="00012109">
              <w:rPr>
                <w:rFonts w:ascii="Verdana" w:hAnsi="Verdana"/>
                <w:spacing w:val="-1"/>
                <w:sz w:val="18"/>
              </w:rPr>
              <w:t>issues</w:t>
            </w:r>
            <w:r w:rsidRPr="00012109">
              <w:rPr>
                <w:rFonts w:ascii="Verdana" w:hAnsi="Verdana"/>
                <w:spacing w:val="1"/>
                <w:sz w:val="18"/>
              </w:rPr>
              <w:t xml:space="preserve"> </w:t>
            </w:r>
            <w:r w:rsidRPr="00012109">
              <w:rPr>
                <w:rFonts w:ascii="Verdana" w:hAnsi="Verdana"/>
                <w:spacing w:val="-1"/>
                <w:sz w:val="18"/>
              </w:rPr>
              <w:t>involved</w:t>
            </w:r>
            <w:r w:rsidRPr="00012109">
              <w:rPr>
                <w:rFonts w:ascii="Verdana" w:hAnsi="Verdana"/>
                <w:spacing w:val="1"/>
                <w:sz w:val="18"/>
              </w:rPr>
              <w:t xml:space="preserve"> </w:t>
            </w:r>
            <w:r w:rsidRPr="00012109">
              <w:rPr>
                <w:rFonts w:ascii="Verdana" w:hAnsi="Verdana"/>
                <w:spacing w:val="-1"/>
                <w:sz w:val="18"/>
              </w:rPr>
              <w:t>in</w:t>
            </w:r>
            <w:r w:rsidRPr="00012109">
              <w:rPr>
                <w:rFonts w:ascii="Verdana" w:hAnsi="Verdana"/>
                <w:spacing w:val="1"/>
                <w:sz w:val="18"/>
              </w:rPr>
              <w:t xml:space="preserve"> </w:t>
            </w:r>
            <w:r w:rsidRPr="00012109">
              <w:rPr>
                <w:rFonts w:ascii="Verdana" w:hAnsi="Verdana"/>
                <w:spacing w:val="-1"/>
                <w:sz w:val="18"/>
              </w:rPr>
              <w:t>discussions</w:t>
            </w:r>
            <w:r w:rsidRPr="00012109">
              <w:rPr>
                <w:rFonts w:ascii="Verdana" w:hAnsi="Verdana"/>
                <w:spacing w:val="1"/>
                <w:sz w:val="18"/>
              </w:rPr>
              <w:t xml:space="preserve"> </w:t>
            </w:r>
            <w:r w:rsidRPr="00012109">
              <w:rPr>
                <w:rFonts w:ascii="Verdana" w:hAnsi="Verdana"/>
                <w:sz w:val="18"/>
              </w:rPr>
              <w:t>or</w:t>
            </w:r>
            <w:r w:rsidRPr="00012109">
              <w:rPr>
                <w:rFonts w:ascii="Verdana" w:hAnsi="Verdana"/>
                <w:spacing w:val="35"/>
                <w:sz w:val="18"/>
              </w:rPr>
              <w:t xml:space="preserve"> </w:t>
            </w:r>
            <w:r w:rsidRPr="00012109">
              <w:rPr>
                <w:rFonts w:ascii="Verdana" w:hAnsi="Verdana"/>
                <w:spacing w:val="-1"/>
                <w:sz w:val="18"/>
              </w:rPr>
              <w:t>interviews.</w:t>
            </w:r>
            <w:r w:rsidRPr="00012109">
              <w:rPr>
                <w:rFonts w:ascii="Verdana" w:hAnsi="Verdana"/>
                <w:sz w:val="18"/>
              </w:rPr>
              <w:t xml:space="preserve"> </w:t>
            </w:r>
          </w:p>
          <w:p w14:paraId="2AE1248E" w14:textId="4277D0D8" w:rsidR="006215E4" w:rsidRPr="00012109" w:rsidRDefault="006215E4" w:rsidP="006215E4">
            <w:pPr>
              <w:pStyle w:val="ListParagraph"/>
              <w:widowControl w:val="0"/>
              <w:numPr>
                <w:ilvl w:val="0"/>
                <w:numId w:val="13"/>
              </w:numPr>
              <w:tabs>
                <w:tab w:val="left" w:pos="463"/>
              </w:tabs>
              <w:spacing w:before="1"/>
              <w:ind w:right="131"/>
              <w:contextualSpacing w:val="0"/>
              <w:rPr>
                <w:rFonts w:ascii="Verdana" w:eastAsia="Arial" w:hAnsi="Verdana"/>
                <w:sz w:val="18"/>
                <w:szCs w:val="18"/>
              </w:rPr>
            </w:pPr>
            <w:r w:rsidRPr="00012109">
              <w:rPr>
                <w:rFonts w:ascii="Verdana" w:hAnsi="Verdana"/>
                <w:spacing w:val="-1"/>
                <w:sz w:val="18"/>
              </w:rPr>
              <w:t>Be</w:t>
            </w:r>
            <w:r w:rsidRPr="00012109">
              <w:rPr>
                <w:rFonts w:ascii="Verdana" w:hAnsi="Verdana"/>
                <w:spacing w:val="-2"/>
                <w:sz w:val="18"/>
              </w:rPr>
              <w:t xml:space="preserve"> </w:t>
            </w:r>
            <w:r w:rsidRPr="00012109">
              <w:rPr>
                <w:rFonts w:ascii="Verdana" w:hAnsi="Verdana"/>
                <w:spacing w:val="-1"/>
                <w:sz w:val="18"/>
              </w:rPr>
              <w:t>prepared</w:t>
            </w:r>
            <w:r w:rsidRPr="00012109">
              <w:rPr>
                <w:rFonts w:ascii="Verdana" w:hAnsi="Verdana"/>
                <w:spacing w:val="1"/>
                <w:sz w:val="18"/>
              </w:rPr>
              <w:t xml:space="preserve"> </w:t>
            </w:r>
            <w:r w:rsidRPr="00012109">
              <w:rPr>
                <w:rFonts w:ascii="Verdana" w:hAnsi="Verdana"/>
                <w:spacing w:val="-2"/>
                <w:sz w:val="18"/>
              </w:rPr>
              <w:t>to</w:t>
            </w:r>
            <w:r w:rsidRPr="00012109">
              <w:rPr>
                <w:rFonts w:ascii="Verdana" w:hAnsi="Verdana"/>
                <w:spacing w:val="1"/>
                <w:sz w:val="18"/>
              </w:rPr>
              <w:t xml:space="preserve"> </w:t>
            </w:r>
            <w:r w:rsidRPr="00012109">
              <w:rPr>
                <w:rFonts w:ascii="Verdana" w:hAnsi="Verdana"/>
                <w:spacing w:val="-1"/>
                <w:sz w:val="18"/>
              </w:rPr>
              <w:t>explain</w:t>
            </w:r>
            <w:r w:rsidRPr="00012109">
              <w:rPr>
                <w:rFonts w:ascii="Verdana" w:hAnsi="Verdana"/>
                <w:spacing w:val="1"/>
                <w:sz w:val="18"/>
              </w:rPr>
              <w:t xml:space="preserve"> </w:t>
            </w:r>
            <w:r w:rsidRPr="00012109">
              <w:rPr>
                <w:rFonts w:ascii="Verdana" w:hAnsi="Verdana"/>
                <w:spacing w:val="-1"/>
                <w:sz w:val="18"/>
              </w:rPr>
              <w:t>who</w:t>
            </w:r>
            <w:r w:rsidRPr="00012109">
              <w:rPr>
                <w:rFonts w:ascii="Verdana" w:hAnsi="Verdana"/>
                <w:spacing w:val="1"/>
                <w:sz w:val="18"/>
              </w:rPr>
              <w:t xml:space="preserve"> </w:t>
            </w:r>
            <w:r w:rsidRPr="00012109">
              <w:rPr>
                <w:rFonts w:ascii="Verdana" w:hAnsi="Verdana"/>
                <w:spacing w:val="-1"/>
                <w:sz w:val="18"/>
              </w:rPr>
              <w:t>you</w:t>
            </w:r>
            <w:r w:rsidRPr="00012109">
              <w:rPr>
                <w:rFonts w:ascii="Verdana" w:hAnsi="Verdana"/>
                <w:spacing w:val="1"/>
                <w:sz w:val="18"/>
              </w:rPr>
              <w:t xml:space="preserve"> </w:t>
            </w:r>
            <w:r w:rsidRPr="00012109">
              <w:rPr>
                <w:rFonts w:ascii="Verdana" w:hAnsi="Verdana"/>
                <w:spacing w:val="-1"/>
                <w:sz w:val="18"/>
              </w:rPr>
              <w:t>are</w:t>
            </w:r>
            <w:r w:rsidRPr="00012109">
              <w:rPr>
                <w:rFonts w:ascii="Verdana" w:hAnsi="Verdana"/>
                <w:spacing w:val="1"/>
                <w:sz w:val="18"/>
              </w:rPr>
              <w:t xml:space="preserve"> </w:t>
            </w:r>
            <w:r w:rsidRPr="00012109">
              <w:rPr>
                <w:rFonts w:ascii="Verdana" w:hAnsi="Verdana"/>
                <w:spacing w:val="-1"/>
                <w:sz w:val="18"/>
              </w:rPr>
              <w:t>and</w:t>
            </w:r>
            <w:r w:rsidRPr="00012109">
              <w:rPr>
                <w:rFonts w:ascii="Verdana" w:hAnsi="Verdana"/>
                <w:spacing w:val="1"/>
                <w:sz w:val="18"/>
              </w:rPr>
              <w:t xml:space="preserve"> </w:t>
            </w:r>
            <w:r w:rsidRPr="00012109">
              <w:rPr>
                <w:rFonts w:ascii="Verdana" w:hAnsi="Verdana"/>
                <w:spacing w:val="-1"/>
                <w:sz w:val="18"/>
              </w:rPr>
              <w:t>what</w:t>
            </w:r>
            <w:r w:rsidRPr="00012109">
              <w:rPr>
                <w:rFonts w:ascii="Verdana" w:hAnsi="Verdana"/>
                <w:sz w:val="18"/>
              </w:rPr>
              <w:t xml:space="preserve"> </w:t>
            </w:r>
            <w:r w:rsidRPr="00012109">
              <w:rPr>
                <w:rFonts w:ascii="Verdana" w:hAnsi="Verdana"/>
                <w:spacing w:val="-1"/>
                <w:sz w:val="18"/>
              </w:rPr>
              <w:t>you</w:t>
            </w:r>
            <w:r w:rsidRPr="00012109">
              <w:rPr>
                <w:rFonts w:ascii="Verdana" w:hAnsi="Verdana"/>
                <w:spacing w:val="45"/>
                <w:sz w:val="18"/>
              </w:rPr>
              <w:t xml:space="preserve"> </w:t>
            </w:r>
            <w:r w:rsidRPr="00012109">
              <w:rPr>
                <w:rFonts w:ascii="Verdana" w:hAnsi="Verdana"/>
                <w:sz w:val="18"/>
              </w:rPr>
              <w:t>are</w:t>
            </w:r>
            <w:r w:rsidRPr="00012109">
              <w:rPr>
                <w:rFonts w:ascii="Verdana" w:hAnsi="Verdana"/>
                <w:spacing w:val="1"/>
                <w:sz w:val="18"/>
              </w:rPr>
              <w:t xml:space="preserve"> </w:t>
            </w:r>
            <w:r w:rsidRPr="00012109">
              <w:rPr>
                <w:rFonts w:ascii="Verdana" w:hAnsi="Verdana"/>
                <w:spacing w:val="-1"/>
                <w:sz w:val="18"/>
              </w:rPr>
              <w:t>doing.</w:t>
            </w:r>
          </w:p>
          <w:p w14:paraId="1A441AFA" w14:textId="27198330" w:rsidR="006215E4" w:rsidRPr="00E43737" w:rsidRDefault="00B608C1" w:rsidP="006215E4">
            <w:pPr>
              <w:numPr>
                <w:ilvl w:val="0"/>
                <w:numId w:val="13"/>
              </w:numPr>
              <w:tabs>
                <w:tab w:val="left" w:pos="567"/>
              </w:tabs>
              <w:rPr>
                <w:rFonts w:ascii="Verdana" w:hAnsi="Verdana"/>
                <w:sz w:val="18"/>
                <w:szCs w:val="18"/>
              </w:rPr>
            </w:pPr>
            <w:r>
              <w:rPr>
                <w:rFonts w:ascii="Verdana" w:hAnsi="Verdana"/>
                <w:sz w:val="18"/>
                <w:szCs w:val="18"/>
              </w:rPr>
              <w:t>Research and accommodate c</w:t>
            </w:r>
            <w:r w:rsidR="006215E4" w:rsidRPr="00963515">
              <w:rPr>
                <w:rFonts w:ascii="Verdana" w:hAnsi="Verdana"/>
                <w:sz w:val="18"/>
                <w:szCs w:val="18"/>
              </w:rPr>
              <w:t>ultural norms</w:t>
            </w:r>
          </w:p>
          <w:p w14:paraId="41CBB5EC" w14:textId="47CD688C" w:rsidR="006215E4" w:rsidRPr="00BF3595" w:rsidRDefault="006215E4" w:rsidP="006215E4">
            <w:pPr>
              <w:numPr>
                <w:ilvl w:val="0"/>
                <w:numId w:val="13"/>
              </w:numPr>
              <w:tabs>
                <w:tab w:val="left" w:pos="567"/>
              </w:tabs>
              <w:rPr>
                <w:rFonts w:ascii="Verdana" w:hAnsi="Verdana"/>
                <w:sz w:val="18"/>
                <w:szCs w:val="18"/>
              </w:rPr>
            </w:pPr>
            <w:r w:rsidRPr="00963515">
              <w:rPr>
                <w:rFonts w:ascii="Verdana" w:hAnsi="Verdana"/>
                <w:sz w:val="18"/>
                <w:szCs w:val="18"/>
              </w:rPr>
              <w:t>Be aware of causing offence</w:t>
            </w:r>
            <w:r w:rsidR="00BC7734">
              <w:rPr>
                <w:rFonts w:ascii="Verdana" w:hAnsi="Verdana"/>
                <w:sz w:val="18"/>
                <w:szCs w:val="18"/>
              </w:rPr>
              <w:t xml:space="preserve"> to people</w:t>
            </w:r>
            <w:r w:rsidRPr="00963515">
              <w:rPr>
                <w:rFonts w:ascii="Verdana" w:hAnsi="Verdana"/>
                <w:sz w:val="18"/>
                <w:szCs w:val="18"/>
              </w:rPr>
              <w:t xml:space="preserve"> when taking photographs</w:t>
            </w:r>
            <w:r>
              <w:rPr>
                <w:rFonts w:ascii="Verdana" w:hAnsi="Verdana"/>
                <w:sz w:val="18"/>
                <w:szCs w:val="18"/>
              </w:rPr>
              <w:t xml:space="preserve">, videos or using binoculars </w:t>
            </w:r>
          </w:p>
        </w:tc>
        <w:tc>
          <w:tcPr>
            <w:tcW w:w="1559" w:type="dxa"/>
          </w:tcPr>
          <w:p w14:paraId="3F0EF50D" w14:textId="77777777" w:rsidR="006215E4" w:rsidRPr="00E26214" w:rsidRDefault="006215E4" w:rsidP="006215E4">
            <w:pPr>
              <w:rPr>
                <w:rFonts w:ascii="Verdana" w:hAnsi="Verdana"/>
                <w:sz w:val="18"/>
                <w:szCs w:val="18"/>
              </w:rPr>
            </w:pPr>
            <w:r w:rsidRPr="00E26214">
              <w:rPr>
                <w:rFonts w:ascii="Verdana" w:hAnsi="Verdana"/>
                <w:sz w:val="18"/>
                <w:szCs w:val="18"/>
              </w:rPr>
              <w:t>Medium</w:t>
            </w:r>
          </w:p>
        </w:tc>
        <w:tc>
          <w:tcPr>
            <w:tcW w:w="1420" w:type="dxa"/>
          </w:tcPr>
          <w:p w14:paraId="3BDBD727" w14:textId="77777777" w:rsidR="006215E4" w:rsidRPr="00E26214" w:rsidRDefault="006215E4" w:rsidP="006215E4">
            <w:pPr>
              <w:jc w:val="center"/>
              <w:rPr>
                <w:rFonts w:ascii="Verdana" w:hAnsi="Verdana"/>
                <w:sz w:val="18"/>
                <w:szCs w:val="18"/>
              </w:rPr>
            </w:pPr>
            <w:r w:rsidRPr="00E26214">
              <w:rPr>
                <w:rFonts w:ascii="Verdana" w:hAnsi="Verdana"/>
                <w:sz w:val="18"/>
                <w:szCs w:val="18"/>
              </w:rPr>
              <w:t>A</w:t>
            </w:r>
          </w:p>
        </w:tc>
      </w:tr>
      <w:tr w:rsidR="006215E4" w:rsidRPr="00E26214" w14:paraId="6D428C62" w14:textId="77777777" w:rsidTr="00CD3168">
        <w:trPr>
          <w:cantSplit/>
          <w:jc w:val="center"/>
        </w:trPr>
        <w:tc>
          <w:tcPr>
            <w:tcW w:w="1619" w:type="dxa"/>
          </w:tcPr>
          <w:p w14:paraId="6DD134F0" w14:textId="77777777" w:rsidR="006215E4" w:rsidRDefault="006215E4" w:rsidP="006215E4">
            <w:pPr>
              <w:rPr>
                <w:rFonts w:ascii="Verdana" w:hAnsi="Verdana"/>
                <w:sz w:val="18"/>
                <w:szCs w:val="18"/>
              </w:rPr>
            </w:pPr>
            <w:r w:rsidRPr="00954746">
              <w:rPr>
                <w:rFonts w:ascii="Verdana" w:hAnsi="Verdana"/>
                <w:sz w:val="18"/>
                <w:szCs w:val="18"/>
              </w:rPr>
              <w:t>Off campus working in UK</w:t>
            </w:r>
          </w:p>
        </w:tc>
        <w:tc>
          <w:tcPr>
            <w:tcW w:w="1920" w:type="dxa"/>
          </w:tcPr>
          <w:p w14:paraId="0DE8D972" w14:textId="77777777" w:rsidR="006215E4" w:rsidRPr="00E26214" w:rsidRDefault="006215E4" w:rsidP="006215E4">
            <w:pPr>
              <w:rPr>
                <w:rFonts w:ascii="Verdana" w:hAnsi="Verdana"/>
                <w:sz w:val="18"/>
                <w:szCs w:val="18"/>
              </w:rPr>
            </w:pPr>
            <w:r w:rsidRPr="00954746">
              <w:rPr>
                <w:rFonts w:ascii="Verdana" w:hAnsi="Verdana"/>
                <w:sz w:val="18"/>
                <w:szCs w:val="18"/>
              </w:rPr>
              <w:t>Extreme weather</w:t>
            </w:r>
          </w:p>
        </w:tc>
        <w:tc>
          <w:tcPr>
            <w:tcW w:w="2077" w:type="dxa"/>
          </w:tcPr>
          <w:p w14:paraId="38EAA070" w14:textId="608B27A6" w:rsidR="006215E4" w:rsidRDefault="006215E4" w:rsidP="00AF0D32">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sidR="00AF0D32">
              <w:rPr>
                <w:rFonts w:ascii="Verdana" w:hAnsi="Verdana"/>
                <w:sz w:val="18"/>
                <w:szCs w:val="18"/>
              </w:rPr>
              <w:t>SoSS</w:t>
            </w:r>
          </w:p>
        </w:tc>
        <w:tc>
          <w:tcPr>
            <w:tcW w:w="6093" w:type="dxa"/>
          </w:tcPr>
          <w:p w14:paraId="1C19C11B" w14:textId="77777777" w:rsidR="006215E4" w:rsidRPr="00876317" w:rsidRDefault="006215E4" w:rsidP="00876317">
            <w:pPr>
              <w:pStyle w:val="ListParagraph"/>
              <w:numPr>
                <w:ilvl w:val="0"/>
                <w:numId w:val="26"/>
              </w:numPr>
              <w:ind w:left="428"/>
              <w:jc w:val="both"/>
              <w:rPr>
                <w:rFonts w:ascii="Verdana" w:hAnsi="Verdana"/>
                <w:sz w:val="18"/>
                <w:szCs w:val="18"/>
              </w:rPr>
            </w:pPr>
            <w:r w:rsidRPr="00876317">
              <w:rPr>
                <w:rFonts w:ascii="Verdana" w:hAnsi="Verdana"/>
                <w:sz w:val="18"/>
                <w:szCs w:val="18"/>
              </w:rPr>
              <w:t>Listen to weather forecasts and plan work accordingly, including appropriate clothing.</w:t>
            </w:r>
          </w:p>
        </w:tc>
        <w:tc>
          <w:tcPr>
            <w:tcW w:w="1559" w:type="dxa"/>
          </w:tcPr>
          <w:p w14:paraId="2311E92D" w14:textId="53677B72" w:rsidR="006215E4" w:rsidRDefault="00BC7734" w:rsidP="006215E4">
            <w:pPr>
              <w:rPr>
                <w:rStyle w:val="CommentReference"/>
              </w:rPr>
            </w:pPr>
            <w:r>
              <w:rPr>
                <w:rFonts w:ascii="Verdana" w:hAnsi="Verdana"/>
                <w:sz w:val="18"/>
                <w:szCs w:val="18"/>
              </w:rPr>
              <w:t>Low</w:t>
            </w:r>
          </w:p>
        </w:tc>
        <w:tc>
          <w:tcPr>
            <w:tcW w:w="1420" w:type="dxa"/>
          </w:tcPr>
          <w:p w14:paraId="012B17F4" w14:textId="77777777" w:rsidR="006215E4" w:rsidRPr="00E26214" w:rsidRDefault="006215E4" w:rsidP="006215E4">
            <w:pPr>
              <w:jc w:val="center"/>
              <w:rPr>
                <w:rFonts w:ascii="Verdana" w:hAnsi="Verdana"/>
                <w:sz w:val="18"/>
                <w:szCs w:val="18"/>
              </w:rPr>
            </w:pPr>
            <w:r w:rsidRPr="00954746">
              <w:rPr>
                <w:rFonts w:ascii="Verdana" w:hAnsi="Verdana"/>
                <w:sz w:val="18"/>
                <w:szCs w:val="18"/>
              </w:rPr>
              <w:t>A</w:t>
            </w:r>
          </w:p>
        </w:tc>
      </w:tr>
    </w:tbl>
    <w:p w14:paraId="2D1073E8" w14:textId="77777777" w:rsidR="00F41CB9" w:rsidRDefault="00F41CB9">
      <w:pPr>
        <w:rPr>
          <w:rFonts w:ascii="Verdana" w:hAnsi="Verdana"/>
          <w:sz w:val="18"/>
          <w:szCs w:val="18"/>
        </w:rPr>
      </w:pPr>
    </w:p>
    <w:p w14:paraId="6B3B444D" w14:textId="54B0EBE9" w:rsidR="0020100F" w:rsidRDefault="0020100F">
      <w:pPr>
        <w:rPr>
          <w:rFonts w:ascii="Verdana" w:hAnsi="Verdana"/>
          <w:sz w:val="18"/>
          <w:szCs w:val="18"/>
        </w:rPr>
      </w:pPr>
    </w:p>
    <w:p w14:paraId="22572416" w14:textId="04101CB0" w:rsidR="001A506F" w:rsidRDefault="001A506F">
      <w:pPr>
        <w:rPr>
          <w:rFonts w:ascii="Verdana" w:hAnsi="Verdana"/>
          <w:sz w:val="18"/>
          <w:szCs w:val="18"/>
        </w:rPr>
      </w:pPr>
    </w:p>
    <w:p w14:paraId="7929445B" w14:textId="3F304EA5" w:rsidR="001A506F" w:rsidRDefault="001A506F">
      <w:pPr>
        <w:rPr>
          <w:rFonts w:ascii="Verdana" w:hAnsi="Verdana"/>
          <w:sz w:val="18"/>
          <w:szCs w:val="18"/>
        </w:rPr>
      </w:pPr>
    </w:p>
    <w:p w14:paraId="02139F53" w14:textId="77777777" w:rsidR="00B95034" w:rsidRDefault="00B95034">
      <w:pPr>
        <w:rPr>
          <w:rFonts w:ascii="Verdana" w:hAnsi="Verdana"/>
          <w:sz w:val="18"/>
          <w:szCs w:val="18"/>
        </w:rPr>
      </w:pPr>
    </w:p>
    <w:p w14:paraId="6BC8113B" w14:textId="77777777" w:rsidR="00B95034" w:rsidRDefault="00B95034">
      <w:pPr>
        <w:rPr>
          <w:rFonts w:ascii="Verdana" w:hAnsi="Verdana"/>
          <w:sz w:val="18"/>
          <w:szCs w:val="18"/>
        </w:rPr>
      </w:pPr>
    </w:p>
    <w:p w14:paraId="324AA247" w14:textId="77777777" w:rsidR="00B95034" w:rsidRDefault="00B95034">
      <w:pPr>
        <w:rPr>
          <w:rFonts w:ascii="Verdana" w:hAnsi="Verdana"/>
          <w:sz w:val="18"/>
          <w:szCs w:val="18"/>
        </w:rPr>
      </w:pPr>
    </w:p>
    <w:p w14:paraId="62214286" w14:textId="77777777" w:rsidR="00B95034" w:rsidRDefault="00B95034">
      <w:pPr>
        <w:rPr>
          <w:rFonts w:ascii="Verdana" w:hAnsi="Verdana"/>
          <w:sz w:val="18"/>
          <w:szCs w:val="18"/>
        </w:rPr>
      </w:pPr>
    </w:p>
    <w:p w14:paraId="3B45E5E3" w14:textId="0390F60F" w:rsidR="001A506F" w:rsidRDefault="001A506F">
      <w:pPr>
        <w:rPr>
          <w:rFonts w:ascii="Verdana" w:hAnsi="Verdana"/>
          <w:sz w:val="18"/>
          <w:szCs w:val="18"/>
        </w:rPr>
      </w:pPr>
    </w:p>
    <w:p w14:paraId="6B3C4097" w14:textId="0186C1F7" w:rsidR="001A506F" w:rsidRDefault="001A506F">
      <w:pPr>
        <w:rPr>
          <w:rFonts w:ascii="Verdana" w:hAnsi="Verdana"/>
          <w:sz w:val="18"/>
          <w:szCs w:val="18"/>
        </w:rPr>
      </w:pPr>
    </w:p>
    <w:p w14:paraId="29CBE3CB" w14:textId="77777777" w:rsidR="001A506F" w:rsidRPr="00E26214" w:rsidRDefault="001A506F">
      <w:pPr>
        <w:rPr>
          <w:rFonts w:ascii="Verdana" w:hAnsi="Verdana"/>
          <w:sz w:val="18"/>
          <w:szCs w:val="1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214"/>
        <w:gridCol w:w="1331"/>
        <w:gridCol w:w="1441"/>
        <w:gridCol w:w="1622"/>
      </w:tblGrid>
      <w:tr w:rsidR="002111EF" w:rsidRPr="00E26214" w14:paraId="41C6A91A" w14:textId="77777777" w:rsidTr="00876317">
        <w:trPr>
          <w:trHeight w:val="320"/>
        </w:trPr>
        <w:tc>
          <w:tcPr>
            <w:tcW w:w="14601" w:type="dxa"/>
            <w:gridSpan w:val="5"/>
          </w:tcPr>
          <w:p w14:paraId="5BB82094" w14:textId="77777777" w:rsidR="002111EF" w:rsidRPr="00E26214" w:rsidRDefault="002111EF" w:rsidP="001A4D0D">
            <w:pPr>
              <w:rPr>
                <w:rFonts w:ascii="Verdana" w:hAnsi="Verdana"/>
                <w:b/>
                <w:sz w:val="18"/>
                <w:szCs w:val="18"/>
              </w:rPr>
            </w:pPr>
            <w:r w:rsidRPr="00E26214">
              <w:rPr>
                <w:rFonts w:ascii="Verdana" w:hAnsi="Verdana"/>
                <w:b/>
                <w:sz w:val="18"/>
                <w:szCs w:val="18"/>
              </w:rPr>
              <w:lastRenderedPageBreak/>
              <w:t xml:space="preserve">Action plan </w:t>
            </w:r>
            <w:r w:rsidRPr="00E26214">
              <w:rPr>
                <w:rFonts w:ascii="Verdana" w:hAnsi="Verdana"/>
                <w:color w:val="FF0000"/>
                <w:sz w:val="18"/>
                <w:szCs w:val="18"/>
              </w:rPr>
              <w:t>(14)</w:t>
            </w:r>
          </w:p>
        </w:tc>
      </w:tr>
      <w:tr w:rsidR="002111EF" w:rsidRPr="00E26214" w14:paraId="38D9A9AD" w14:textId="77777777" w:rsidTr="00876317">
        <w:trPr>
          <w:trHeight w:val="487"/>
        </w:trPr>
        <w:tc>
          <w:tcPr>
            <w:tcW w:w="993" w:type="dxa"/>
          </w:tcPr>
          <w:p w14:paraId="7D523464" w14:textId="77777777" w:rsidR="002111EF" w:rsidRPr="00E26214" w:rsidRDefault="002111EF" w:rsidP="001A4D0D">
            <w:pPr>
              <w:rPr>
                <w:rFonts w:ascii="Verdana" w:hAnsi="Verdana"/>
                <w:b/>
                <w:sz w:val="18"/>
                <w:szCs w:val="18"/>
              </w:rPr>
            </w:pPr>
            <w:r w:rsidRPr="00E26214">
              <w:rPr>
                <w:rFonts w:ascii="Verdana" w:hAnsi="Verdana"/>
                <w:b/>
                <w:sz w:val="18"/>
                <w:szCs w:val="18"/>
              </w:rPr>
              <w:t>Ref No</w:t>
            </w:r>
          </w:p>
        </w:tc>
        <w:tc>
          <w:tcPr>
            <w:tcW w:w="9214" w:type="dxa"/>
          </w:tcPr>
          <w:p w14:paraId="55B0DA63" w14:textId="524201DF" w:rsidR="002111EF" w:rsidRPr="00E26214" w:rsidRDefault="002111EF" w:rsidP="001A4D0D">
            <w:pPr>
              <w:jc w:val="center"/>
              <w:rPr>
                <w:rFonts w:ascii="Verdana" w:hAnsi="Verdana"/>
                <w:b/>
                <w:sz w:val="18"/>
                <w:szCs w:val="18"/>
              </w:rPr>
            </w:pPr>
            <w:r w:rsidRPr="00E26214">
              <w:rPr>
                <w:rFonts w:ascii="Verdana" w:hAnsi="Verdana"/>
                <w:b/>
                <w:sz w:val="18"/>
                <w:szCs w:val="18"/>
              </w:rPr>
              <w:t>Further action required</w:t>
            </w:r>
            <w:r w:rsidR="007C55F8">
              <w:rPr>
                <w:rFonts w:ascii="Verdana" w:hAnsi="Verdana"/>
                <w:b/>
                <w:sz w:val="18"/>
                <w:szCs w:val="18"/>
              </w:rPr>
              <w:t xml:space="preserve"> of traveller:</w:t>
            </w:r>
          </w:p>
        </w:tc>
        <w:tc>
          <w:tcPr>
            <w:tcW w:w="1331" w:type="dxa"/>
          </w:tcPr>
          <w:p w14:paraId="7CB6DDC1" w14:textId="77777777" w:rsidR="002111EF" w:rsidRPr="00E26214" w:rsidRDefault="002111EF" w:rsidP="001A4D0D">
            <w:pPr>
              <w:jc w:val="center"/>
              <w:rPr>
                <w:rFonts w:ascii="Verdana" w:hAnsi="Verdana"/>
                <w:b/>
                <w:sz w:val="18"/>
                <w:szCs w:val="18"/>
              </w:rPr>
            </w:pPr>
            <w:r w:rsidRPr="00E26214">
              <w:rPr>
                <w:rFonts w:ascii="Verdana" w:hAnsi="Verdana"/>
                <w:b/>
                <w:sz w:val="18"/>
                <w:szCs w:val="18"/>
              </w:rPr>
              <w:t>Action by whom</w:t>
            </w:r>
          </w:p>
        </w:tc>
        <w:tc>
          <w:tcPr>
            <w:tcW w:w="1441" w:type="dxa"/>
          </w:tcPr>
          <w:p w14:paraId="0E66347F" w14:textId="77777777" w:rsidR="002111EF" w:rsidRPr="00E26214" w:rsidRDefault="002111EF" w:rsidP="001A4D0D">
            <w:pPr>
              <w:jc w:val="center"/>
              <w:rPr>
                <w:rFonts w:ascii="Verdana" w:hAnsi="Verdana"/>
                <w:b/>
                <w:sz w:val="18"/>
                <w:szCs w:val="18"/>
              </w:rPr>
            </w:pPr>
            <w:r w:rsidRPr="00E26214">
              <w:rPr>
                <w:rFonts w:ascii="Verdana" w:hAnsi="Verdana"/>
                <w:b/>
                <w:sz w:val="18"/>
                <w:szCs w:val="18"/>
              </w:rPr>
              <w:t>Action by when</w:t>
            </w:r>
          </w:p>
        </w:tc>
        <w:tc>
          <w:tcPr>
            <w:tcW w:w="1622" w:type="dxa"/>
          </w:tcPr>
          <w:p w14:paraId="01F89786" w14:textId="77777777" w:rsidR="002111EF" w:rsidRPr="00E26214" w:rsidRDefault="002111EF" w:rsidP="001A4D0D">
            <w:pPr>
              <w:jc w:val="center"/>
              <w:rPr>
                <w:rFonts w:ascii="Verdana" w:hAnsi="Verdana"/>
                <w:b/>
                <w:sz w:val="18"/>
                <w:szCs w:val="18"/>
              </w:rPr>
            </w:pPr>
            <w:r w:rsidRPr="00E26214">
              <w:rPr>
                <w:rFonts w:ascii="Verdana" w:hAnsi="Verdana"/>
                <w:b/>
                <w:sz w:val="18"/>
                <w:szCs w:val="18"/>
              </w:rPr>
              <w:t>Done</w:t>
            </w:r>
          </w:p>
        </w:tc>
      </w:tr>
      <w:tr w:rsidR="00F91164" w:rsidRPr="00E26214" w14:paraId="785EEABD" w14:textId="77777777" w:rsidTr="00876317">
        <w:trPr>
          <w:trHeight w:val="469"/>
        </w:trPr>
        <w:tc>
          <w:tcPr>
            <w:tcW w:w="993" w:type="dxa"/>
          </w:tcPr>
          <w:p w14:paraId="114F1BF5" w14:textId="77777777" w:rsidR="00F91164" w:rsidRPr="00E26214" w:rsidRDefault="00F91164" w:rsidP="001A4D0D">
            <w:pPr>
              <w:rPr>
                <w:rFonts w:ascii="Verdana" w:hAnsi="Verdana"/>
                <w:sz w:val="18"/>
                <w:szCs w:val="18"/>
              </w:rPr>
            </w:pPr>
          </w:p>
        </w:tc>
        <w:tc>
          <w:tcPr>
            <w:tcW w:w="9214" w:type="dxa"/>
          </w:tcPr>
          <w:p w14:paraId="22F042C6" w14:textId="06A5F104" w:rsidR="00F91164" w:rsidRPr="00E26214" w:rsidRDefault="00836186" w:rsidP="007668EF">
            <w:pPr>
              <w:rPr>
                <w:rFonts w:ascii="Verdana" w:hAnsi="Verdana"/>
                <w:sz w:val="18"/>
                <w:szCs w:val="18"/>
              </w:rPr>
            </w:pPr>
            <w:r>
              <w:rPr>
                <w:rFonts w:ascii="Verdana" w:hAnsi="Verdana"/>
                <w:sz w:val="18"/>
                <w:szCs w:val="18"/>
              </w:rPr>
              <w:t xml:space="preserve">Staff to complete SoSS </w:t>
            </w:r>
            <w:hyperlink r:id="rId25" w:history="1">
              <w:r w:rsidRPr="00D870BD">
                <w:rPr>
                  <w:rStyle w:val="Hyperlink"/>
                  <w:rFonts w:ascii="Verdana" w:hAnsi="Verdana"/>
                  <w:sz w:val="18"/>
                  <w:szCs w:val="18"/>
                </w:rPr>
                <w:t>Pre-Travel Risk Assessment Declaration</w:t>
              </w:r>
            </w:hyperlink>
            <w:r>
              <w:rPr>
                <w:rFonts w:ascii="Verdana" w:hAnsi="Verdana"/>
                <w:sz w:val="18"/>
                <w:szCs w:val="18"/>
              </w:rPr>
              <w:t xml:space="preserve"> and seek Line Manager approval before travel.</w:t>
            </w:r>
          </w:p>
        </w:tc>
        <w:tc>
          <w:tcPr>
            <w:tcW w:w="1331" w:type="dxa"/>
          </w:tcPr>
          <w:p w14:paraId="763E6551" w14:textId="17EE0C2D" w:rsidR="00F91164" w:rsidRPr="00E26214" w:rsidRDefault="002219FA" w:rsidP="001A4D0D">
            <w:pPr>
              <w:rPr>
                <w:rFonts w:ascii="Verdana" w:hAnsi="Verdana"/>
                <w:sz w:val="18"/>
                <w:szCs w:val="18"/>
              </w:rPr>
            </w:pPr>
            <w:r>
              <w:rPr>
                <w:rFonts w:ascii="Verdana" w:hAnsi="Verdana"/>
                <w:sz w:val="18"/>
                <w:szCs w:val="18"/>
              </w:rPr>
              <w:t>Traveller</w:t>
            </w:r>
          </w:p>
        </w:tc>
        <w:tc>
          <w:tcPr>
            <w:tcW w:w="1441" w:type="dxa"/>
          </w:tcPr>
          <w:p w14:paraId="52C1C7E4" w14:textId="4201A113" w:rsidR="00F91164" w:rsidRPr="00E26214" w:rsidRDefault="002219FA" w:rsidP="001A4D0D">
            <w:pPr>
              <w:rPr>
                <w:rFonts w:ascii="Verdana" w:hAnsi="Verdana"/>
                <w:sz w:val="18"/>
                <w:szCs w:val="18"/>
              </w:rPr>
            </w:pPr>
            <w:r>
              <w:rPr>
                <w:rFonts w:ascii="Verdana" w:hAnsi="Verdana"/>
                <w:sz w:val="18"/>
                <w:szCs w:val="18"/>
              </w:rPr>
              <w:t>Before booking travel</w:t>
            </w:r>
          </w:p>
        </w:tc>
        <w:tc>
          <w:tcPr>
            <w:tcW w:w="1622" w:type="dxa"/>
          </w:tcPr>
          <w:p w14:paraId="6F1E4C38" w14:textId="77777777" w:rsidR="00F91164" w:rsidRPr="00E26214" w:rsidRDefault="00F91164" w:rsidP="001A4D0D">
            <w:pPr>
              <w:rPr>
                <w:rFonts w:ascii="Verdana" w:hAnsi="Verdana"/>
                <w:sz w:val="18"/>
                <w:szCs w:val="18"/>
              </w:rPr>
            </w:pPr>
          </w:p>
        </w:tc>
      </w:tr>
      <w:tr w:rsidR="002111EF" w:rsidRPr="00E26214" w14:paraId="179E909F" w14:textId="77777777" w:rsidTr="00876317">
        <w:trPr>
          <w:trHeight w:val="469"/>
        </w:trPr>
        <w:tc>
          <w:tcPr>
            <w:tcW w:w="993" w:type="dxa"/>
          </w:tcPr>
          <w:p w14:paraId="6C60522A" w14:textId="77777777" w:rsidR="002111EF" w:rsidRPr="00E26214" w:rsidRDefault="002111EF" w:rsidP="001A4D0D">
            <w:pPr>
              <w:rPr>
                <w:rFonts w:ascii="Verdana" w:hAnsi="Verdana"/>
                <w:sz w:val="18"/>
                <w:szCs w:val="18"/>
              </w:rPr>
            </w:pPr>
          </w:p>
        </w:tc>
        <w:tc>
          <w:tcPr>
            <w:tcW w:w="9214" w:type="dxa"/>
          </w:tcPr>
          <w:p w14:paraId="463CF8B0" w14:textId="434D9059" w:rsidR="002111EF" w:rsidRPr="00E26214" w:rsidRDefault="007C55F8" w:rsidP="001A4D0D">
            <w:pPr>
              <w:rPr>
                <w:rFonts w:ascii="Verdana" w:hAnsi="Verdana"/>
                <w:sz w:val="18"/>
                <w:szCs w:val="18"/>
              </w:rPr>
            </w:pPr>
            <w:r>
              <w:rPr>
                <w:rFonts w:ascii="Verdana" w:hAnsi="Verdana"/>
                <w:sz w:val="18"/>
                <w:szCs w:val="18"/>
              </w:rPr>
              <w:t>E</w:t>
            </w:r>
            <w:r w:rsidR="002111EF" w:rsidRPr="00E26214">
              <w:rPr>
                <w:rFonts w:ascii="Verdana" w:hAnsi="Verdana"/>
                <w:sz w:val="18"/>
                <w:szCs w:val="18"/>
              </w:rPr>
              <w:t>nsure that prior to travel they have mobile phone network cove</w:t>
            </w:r>
            <w:r w:rsidR="00EA361C" w:rsidRPr="00E26214">
              <w:rPr>
                <w:rFonts w:ascii="Verdana" w:hAnsi="Verdana"/>
                <w:sz w:val="18"/>
                <w:szCs w:val="18"/>
              </w:rPr>
              <w:t xml:space="preserve">rage </w:t>
            </w:r>
            <w:r w:rsidR="002111EF" w:rsidRPr="00E26214">
              <w:rPr>
                <w:rFonts w:ascii="Verdana" w:hAnsi="Verdana"/>
                <w:sz w:val="18"/>
                <w:szCs w:val="18"/>
              </w:rPr>
              <w:t xml:space="preserve">and modes and frequency of communication </w:t>
            </w:r>
            <w:r w:rsidR="00C02C6F">
              <w:rPr>
                <w:rFonts w:ascii="Verdana" w:hAnsi="Verdana"/>
                <w:sz w:val="18"/>
                <w:szCs w:val="18"/>
              </w:rPr>
              <w:t>have</w:t>
            </w:r>
            <w:r w:rsidR="002111EF" w:rsidRPr="00E26214">
              <w:rPr>
                <w:rFonts w:ascii="Verdana" w:hAnsi="Verdana"/>
                <w:sz w:val="18"/>
                <w:szCs w:val="18"/>
              </w:rPr>
              <w:t xml:space="preserve"> be</w:t>
            </w:r>
            <w:r w:rsidR="00C02C6F">
              <w:rPr>
                <w:rFonts w:ascii="Verdana" w:hAnsi="Verdana"/>
                <w:sz w:val="18"/>
                <w:szCs w:val="18"/>
              </w:rPr>
              <w:t xml:space="preserve">en </w:t>
            </w:r>
            <w:r w:rsidR="002111EF" w:rsidRPr="00E26214">
              <w:rPr>
                <w:rFonts w:ascii="Verdana" w:hAnsi="Verdana"/>
                <w:sz w:val="18"/>
                <w:szCs w:val="18"/>
              </w:rPr>
              <w:t>agreed</w:t>
            </w:r>
            <w:r w:rsidR="00C02C6F">
              <w:rPr>
                <w:rFonts w:ascii="Verdana" w:hAnsi="Verdana"/>
                <w:sz w:val="18"/>
                <w:szCs w:val="18"/>
              </w:rPr>
              <w:t xml:space="preserve"> with line manager/supervisor and if using a reliable contact to keep in touch with during lone working</w:t>
            </w:r>
          </w:p>
        </w:tc>
        <w:tc>
          <w:tcPr>
            <w:tcW w:w="1331" w:type="dxa"/>
          </w:tcPr>
          <w:p w14:paraId="2C1D5347" w14:textId="69FA62DE" w:rsidR="002111EF" w:rsidRPr="00E26214" w:rsidRDefault="002219FA" w:rsidP="001A4D0D">
            <w:pPr>
              <w:rPr>
                <w:rFonts w:ascii="Verdana" w:hAnsi="Verdana"/>
                <w:sz w:val="18"/>
                <w:szCs w:val="18"/>
              </w:rPr>
            </w:pPr>
            <w:r>
              <w:rPr>
                <w:rFonts w:ascii="Verdana" w:hAnsi="Verdana"/>
                <w:sz w:val="18"/>
                <w:szCs w:val="18"/>
              </w:rPr>
              <w:t>Traveller</w:t>
            </w:r>
          </w:p>
        </w:tc>
        <w:tc>
          <w:tcPr>
            <w:tcW w:w="1441" w:type="dxa"/>
          </w:tcPr>
          <w:p w14:paraId="7C108E60" w14:textId="3DFAEFE6" w:rsidR="002111EF" w:rsidRPr="00E26214" w:rsidRDefault="002219FA" w:rsidP="001A4D0D">
            <w:pPr>
              <w:rPr>
                <w:rFonts w:ascii="Verdana" w:hAnsi="Verdana"/>
                <w:sz w:val="18"/>
                <w:szCs w:val="18"/>
              </w:rPr>
            </w:pPr>
            <w:r>
              <w:rPr>
                <w:rFonts w:ascii="Verdana" w:hAnsi="Verdana"/>
                <w:sz w:val="18"/>
                <w:szCs w:val="18"/>
              </w:rPr>
              <w:t>Before travel</w:t>
            </w:r>
          </w:p>
        </w:tc>
        <w:tc>
          <w:tcPr>
            <w:tcW w:w="1622" w:type="dxa"/>
          </w:tcPr>
          <w:p w14:paraId="2232F2EF" w14:textId="77777777" w:rsidR="002111EF" w:rsidRPr="00E26214" w:rsidRDefault="002111EF" w:rsidP="001A4D0D">
            <w:pPr>
              <w:rPr>
                <w:rFonts w:ascii="Verdana" w:hAnsi="Verdana"/>
                <w:sz w:val="18"/>
                <w:szCs w:val="18"/>
              </w:rPr>
            </w:pPr>
          </w:p>
        </w:tc>
      </w:tr>
      <w:tr w:rsidR="002219FA" w:rsidRPr="00E26214" w14:paraId="6D9AD828" w14:textId="77777777" w:rsidTr="00876317">
        <w:trPr>
          <w:trHeight w:val="361"/>
        </w:trPr>
        <w:tc>
          <w:tcPr>
            <w:tcW w:w="993" w:type="dxa"/>
          </w:tcPr>
          <w:p w14:paraId="391ED66A" w14:textId="77777777" w:rsidR="002219FA" w:rsidRPr="00E26214" w:rsidRDefault="002219FA" w:rsidP="002219FA">
            <w:pPr>
              <w:rPr>
                <w:rFonts w:ascii="Verdana" w:hAnsi="Verdana"/>
                <w:sz w:val="18"/>
                <w:szCs w:val="18"/>
              </w:rPr>
            </w:pPr>
          </w:p>
        </w:tc>
        <w:tc>
          <w:tcPr>
            <w:tcW w:w="9214" w:type="dxa"/>
          </w:tcPr>
          <w:p w14:paraId="6F147241" w14:textId="6359F93B" w:rsidR="002219FA" w:rsidRPr="00E26214" w:rsidRDefault="002219FA" w:rsidP="002219FA">
            <w:pPr>
              <w:rPr>
                <w:rFonts w:ascii="Verdana" w:hAnsi="Verdana"/>
                <w:sz w:val="18"/>
                <w:szCs w:val="18"/>
              </w:rPr>
            </w:pPr>
            <w:r w:rsidRPr="00E26214">
              <w:rPr>
                <w:rFonts w:ascii="Verdana" w:hAnsi="Verdana"/>
                <w:sz w:val="18"/>
                <w:szCs w:val="18"/>
              </w:rPr>
              <w:t>Contingency planning measures to be considered in case of travel disruption prior to travel</w:t>
            </w:r>
            <w:r>
              <w:rPr>
                <w:rFonts w:ascii="Verdana" w:hAnsi="Verdana"/>
                <w:sz w:val="18"/>
                <w:szCs w:val="18"/>
              </w:rPr>
              <w:t>. Stay alert to sudden changes in government restrictions issued by any of the countries in the UK</w:t>
            </w:r>
          </w:p>
        </w:tc>
        <w:tc>
          <w:tcPr>
            <w:tcW w:w="1331" w:type="dxa"/>
          </w:tcPr>
          <w:p w14:paraId="7E7007F8" w14:textId="53721A84" w:rsidR="002219FA" w:rsidRPr="00E26214" w:rsidRDefault="002219FA" w:rsidP="002219FA">
            <w:pPr>
              <w:rPr>
                <w:rFonts w:ascii="Verdana" w:hAnsi="Verdana"/>
                <w:sz w:val="18"/>
                <w:szCs w:val="18"/>
              </w:rPr>
            </w:pPr>
            <w:r>
              <w:rPr>
                <w:rFonts w:ascii="Verdana" w:hAnsi="Verdana"/>
                <w:sz w:val="18"/>
                <w:szCs w:val="18"/>
              </w:rPr>
              <w:t>Traveller</w:t>
            </w:r>
          </w:p>
        </w:tc>
        <w:tc>
          <w:tcPr>
            <w:tcW w:w="1441" w:type="dxa"/>
          </w:tcPr>
          <w:p w14:paraId="2AEEA5B6" w14:textId="5B701E22" w:rsidR="002219FA" w:rsidRPr="00E26214" w:rsidRDefault="002219FA" w:rsidP="002219FA">
            <w:pPr>
              <w:rPr>
                <w:rFonts w:ascii="Verdana" w:hAnsi="Verdana"/>
                <w:sz w:val="18"/>
                <w:szCs w:val="18"/>
              </w:rPr>
            </w:pPr>
            <w:r>
              <w:rPr>
                <w:rFonts w:ascii="Verdana" w:hAnsi="Verdana"/>
                <w:sz w:val="18"/>
                <w:szCs w:val="18"/>
              </w:rPr>
              <w:t>Before travel</w:t>
            </w:r>
          </w:p>
        </w:tc>
        <w:tc>
          <w:tcPr>
            <w:tcW w:w="1622" w:type="dxa"/>
          </w:tcPr>
          <w:p w14:paraId="20581142" w14:textId="77777777" w:rsidR="002219FA" w:rsidRPr="00E26214" w:rsidRDefault="002219FA" w:rsidP="002219FA">
            <w:pPr>
              <w:rPr>
                <w:rFonts w:ascii="Verdana" w:hAnsi="Verdana"/>
                <w:sz w:val="18"/>
                <w:szCs w:val="18"/>
              </w:rPr>
            </w:pPr>
          </w:p>
        </w:tc>
      </w:tr>
      <w:tr w:rsidR="002219FA" w:rsidRPr="00E26214" w14:paraId="62903FD3" w14:textId="77777777" w:rsidTr="00876317">
        <w:trPr>
          <w:trHeight w:val="395"/>
        </w:trPr>
        <w:tc>
          <w:tcPr>
            <w:tcW w:w="993" w:type="dxa"/>
          </w:tcPr>
          <w:p w14:paraId="4DC3009B" w14:textId="77777777" w:rsidR="002219FA" w:rsidRPr="00E26214" w:rsidRDefault="002219FA" w:rsidP="002219FA">
            <w:pPr>
              <w:rPr>
                <w:rFonts w:ascii="Verdana" w:hAnsi="Verdana"/>
                <w:sz w:val="18"/>
                <w:szCs w:val="18"/>
              </w:rPr>
            </w:pPr>
          </w:p>
        </w:tc>
        <w:tc>
          <w:tcPr>
            <w:tcW w:w="9214" w:type="dxa"/>
          </w:tcPr>
          <w:p w14:paraId="4CFB065C" w14:textId="77777777" w:rsidR="002219FA" w:rsidRPr="00E26214" w:rsidRDefault="002219FA" w:rsidP="002219FA">
            <w:pPr>
              <w:rPr>
                <w:rFonts w:ascii="Verdana" w:hAnsi="Verdana"/>
                <w:sz w:val="18"/>
                <w:szCs w:val="18"/>
              </w:rPr>
            </w:pPr>
          </w:p>
        </w:tc>
        <w:tc>
          <w:tcPr>
            <w:tcW w:w="1331" w:type="dxa"/>
          </w:tcPr>
          <w:p w14:paraId="552FDF46" w14:textId="77777777" w:rsidR="002219FA" w:rsidRPr="00E26214" w:rsidRDefault="002219FA" w:rsidP="002219FA">
            <w:pPr>
              <w:rPr>
                <w:rFonts w:ascii="Verdana" w:hAnsi="Verdana"/>
                <w:sz w:val="18"/>
                <w:szCs w:val="18"/>
              </w:rPr>
            </w:pPr>
          </w:p>
        </w:tc>
        <w:tc>
          <w:tcPr>
            <w:tcW w:w="1441" w:type="dxa"/>
          </w:tcPr>
          <w:p w14:paraId="289550D4" w14:textId="77777777" w:rsidR="002219FA" w:rsidRPr="00E26214" w:rsidRDefault="002219FA" w:rsidP="002219FA">
            <w:pPr>
              <w:rPr>
                <w:rFonts w:ascii="Verdana" w:hAnsi="Verdana"/>
                <w:color w:val="3366FF"/>
                <w:sz w:val="18"/>
                <w:szCs w:val="18"/>
              </w:rPr>
            </w:pPr>
          </w:p>
        </w:tc>
        <w:tc>
          <w:tcPr>
            <w:tcW w:w="1622" w:type="dxa"/>
          </w:tcPr>
          <w:p w14:paraId="034AAB0A" w14:textId="77777777" w:rsidR="002219FA" w:rsidRPr="00E26214" w:rsidRDefault="002219FA" w:rsidP="002219FA">
            <w:pPr>
              <w:rPr>
                <w:rFonts w:ascii="Verdana" w:hAnsi="Verdana"/>
                <w:sz w:val="18"/>
                <w:szCs w:val="18"/>
              </w:rPr>
            </w:pPr>
          </w:p>
        </w:tc>
      </w:tr>
    </w:tbl>
    <w:p w14:paraId="52ED6D67" w14:textId="1B32F10B" w:rsidR="00933123" w:rsidRDefault="00933123" w:rsidP="00282253">
      <w:pPr>
        <w:tabs>
          <w:tab w:val="left" w:pos="5090"/>
        </w:tabs>
        <w:rPr>
          <w:rFonts w:ascii="Verdana" w:hAnsi="Verdana"/>
          <w:sz w:val="18"/>
          <w:szCs w:val="18"/>
        </w:rPr>
      </w:pPr>
    </w:p>
    <w:p w14:paraId="0C55EBB8" w14:textId="77777777" w:rsidR="00933123" w:rsidRDefault="00933123">
      <w:pPr>
        <w:rPr>
          <w:rFonts w:ascii="Verdana" w:hAnsi="Verdana"/>
          <w:sz w:val="18"/>
          <w:szCs w:val="18"/>
        </w:rPr>
      </w:pPr>
      <w:r>
        <w:rPr>
          <w:rFonts w:ascii="Verdana" w:hAnsi="Verdana"/>
          <w:sz w:val="18"/>
          <w:szCs w:val="18"/>
        </w:rPr>
        <w:br w:type="page"/>
      </w:r>
    </w:p>
    <w:p w14:paraId="5740B893" w14:textId="77777777" w:rsidR="00933123" w:rsidRPr="003708A9" w:rsidRDefault="00933123" w:rsidP="00933123">
      <w:pPr>
        <w:rPr>
          <w:rFonts w:ascii="Verdana" w:hAnsi="Verdana"/>
          <w:sz w:val="18"/>
          <w:szCs w:val="18"/>
        </w:rPr>
      </w:pPr>
    </w:p>
    <w:p w14:paraId="68F5CB39" w14:textId="77777777" w:rsidR="00933123" w:rsidRPr="00D86E02" w:rsidRDefault="00933123" w:rsidP="00933123">
      <w:pPr>
        <w:spacing w:line="288" w:lineRule="auto"/>
        <w:rPr>
          <w:rFonts w:ascii="Verdana" w:hAnsi="Verdana"/>
          <w:b/>
          <w:sz w:val="20"/>
          <w:u w:val="single"/>
        </w:rPr>
      </w:pPr>
      <w:r w:rsidRPr="00D86E02">
        <w:rPr>
          <w:rFonts w:ascii="Verdana" w:hAnsi="Verdana"/>
          <w:b/>
          <w:sz w:val="20"/>
          <w:u w:val="single"/>
        </w:rPr>
        <w:t>Notes to accompany General Risk Assessment Form</w:t>
      </w:r>
    </w:p>
    <w:p w14:paraId="38823228" w14:textId="77777777" w:rsidR="00933123" w:rsidRPr="00D86E02" w:rsidRDefault="00933123" w:rsidP="00933123">
      <w:pPr>
        <w:spacing w:line="288" w:lineRule="auto"/>
        <w:rPr>
          <w:rFonts w:ascii="Verdana" w:hAnsi="Verdana"/>
          <w:sz w:val="20"/>
        </w:rPr>
      </w:pPr>
    </w:p>
    <w:p w14:paraId="75CB0A4F" w14:textId="77777777" w:rsidR="00933123" w:rsidRDefault="00933123" w:rsidP="00933123">
      <w:pPr>
        <w:spacing w:line="288" w:lineRule="auto"/>
        <w:rPr>
          <w:rFonts w:ascii="Verdana" w:hAnsi="Verdana"/>
          <w:sz w:val="20"/>
        </w:rPr>
      </w:pPr>
      <w:r w:rsidRPr="00D86E02">
        <w:rPr>
          <w:rFonts w:ascii="Verdana" w:hAnsi="Verdana"/>
          <w:sz w:val="20"/>
        </w:rPr>
        <w:t xml:space="preserve">This form is the one recommended by Safety Services, and used on the University’s risk assessment training courses.  </w:t>
      </w:r>
    </w:p>
    <w:p w14:paraId="09577A7B" w14:textId="77777777" w:rsidR="00933123" w:rsidRPr="00D86E02" w:rsidRDefault="00933123" w:rsidP="00933123">
      <w:pPr>
        <w:spacing w:line="288" w:lineRule="auto"/>
        <w:rPr>
          <w:rFonts w:ascii="Verdana" w:hAnsi="Verdana"/>
          <w:sz w:val="20"/>
        </w:rPr>
      </w:pPr>
    </w:p>
    <w:p w14:paraId="7C0264DF"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Date</w:t>
      </w:r>
      <w:r w:rsidRPr="00D86E02">
        <w:rPr>
          <w:rFonts w:ascii="Verdana" w:hAnsi="Verdana"/>
          <w:sz w:val="20"/>
        </w:rPr>
        <w:t xml:space="preserve"> : Insert date that assessment form is completed.  The assessment must be valid on that day, and subsequent days, unless circumstances change and amendments are necessary.</w:t>
      </w:r>
      <w:r w:rsidRPr="00D86E02">
        <w:rPr>
          <w:rFonts w:ascii="Verdana" w:hAnsi="Verdana"/>
          <w:sz w:val="20"/>
        </w:rPr>
        <w:br/>
      </w:r>
    </w:p>
    <w:p w14:paraId="02E4B4F4"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Assessed by</w:t>
      </w:r>
      <w:r w:rsidRPr="00D86E02">
        <w:rPr>
          <w:rFonts w:ascii="Verdana" w:hAnsi="Verdana"/>
          <w:sz w:val="20"/>
        </w:rPr>
        <w:t xml:space="preserve"> : Insert the name and signature of the assessor.  </w:t>
      </w:r>
      <w:r>
        <w:rPr>
          <w:rFonts w:ascii="Verdana" w:hAnsi="Verdana"/>
          <w:sz w:val="20"/>
        </w:rPr>
        <w:t>It is recommended that the assessor attend</w:t>
      </w:r>
      <w:r w:rsidRPr="00D86E02">
        <w:rPr>
          <w:rFonts w:ascii="Verdana" w:hAnsi="Verdana"/>
          <w:sz w:val="20"/>
        </w:rPr>
        <w:t xml:space="preserve">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1AFEA486"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bookmarkStart w:id="2" w:name="OLE_LINK2"/>
      <w:r w:rsidRPr="00D86E02">
        <w:rPr>
          <w:rFonts w:ascii="Verdana" w:hAnsi="Verdana"/>
          <w:b/>
          <w:sz w:val="20"/>
        </w:rPr>
        <w:t>Checked / Validated* by</w:t>
      </w:r>
      <w:r w:rsidRPr="00D86E02">
        <w:rPr>
          <w:rFonts w:ascii="Verdana" w:hAnsi="Verdana"/>
          <w:sz w:val="20"/>
        </w:rPr>
        <w:t xml:space="preserve"> : delete one.   </w:t>
      </w:r>
    </w:p>
    <w:p w14:paraId="35FA5EC8" w14:textId="77777777" w:rsidR="00933123" w:rsidRPr="00D86E02" w:rsidRDefault="00933123" w:rsidP="00933123">
      <w:pPr>
        <w:spacing w:line="288" w:lineRule="auto"/>
        <w:rPr>
          <w:rFonts w:ascii="Verdana" w:hAnsi="Verdana"/>
          <w:b/>
          <w:sz w:val="20"/>
        </w:rPr>
      </w:pPr>
      <w:r w:rsidRPr="00D86E02">
        <w:rPr>
          <w:rFonts w:ascii="Verdana" w:hAnsi="Verdana"/>
          <w:b/>
          <w:sz w:val="20"/>
        </w:rPr>
        <w:tab/>
      </w:r>
    </w:p>
    <w:p w14:paraId="6112EEAE" w14:textId="77777777" w:rsidR="00933123" w:rsidRPr="00D86E02" w:rsidRDefault="00933123" w:rsidP="00933123">
      <w:pPr>
        <w:spacing w:line="288" w:lineRule="auto"/>
        <w:ind w:left="567"/>
        <w:rPr>
          <w:rFonts w:ascii="Verdana" w:hAnsi="Verdana"/>
          <w:sz w:val="20"/>
        </w:rPr>
      </w:pPr>
      <w:r w:rsidRPr="00D86E02">
        <w:rPr>
          <w:rFonts w:ascii="Verdana" w:hAnsi="Verdana"/>
          <w:b/>
          <w:sz w:val="20"/>
        </w:rPr>
        <w:t xml:space="preserve">Checked by </w:t>
      </w:r>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2E5B62C0" w14:textId="77777777" w:rsidR="00933123" w:rsidRPr="00D86E02" w:rsidRDefault="00933123" w:rsidP="00933123">
      <w:pPr>
        <w:spacing w:line="288" w:lineRule="auto"/>
        <w:ind w:left="567"/>
        <w:rPr>
          <w:rFonts w:ascii="Verdana" w:hAnsi="Verdana"/>
          <w:sz w:val="20"/>
        </w:rPr>
      </w:pPr>
    </w:p>
    <w:p w14:paraId="02E83BEA" w14:textId="77777777" w:rsidR="00933123" w:rsidRPr="00D86E02" w:rsidRDefault="00933123" w:rsidP="00933123">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D86E02">
        <w:rPr>
          <w:rFonts w:ascii="Verdana" w:hAnsi="Verdana"/>
          <w:sz w:val="20"/>
        </w:rPr>
        <w:br/>
      </w:r>
    </w:p>
    <w:bookmarkEnd w:id="2"/>
    <w:p w14:paraId="224F4385"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 xml:space="preserve"> : insert details of the exact location, ie building, floor, room or laboratory etc</w:t>
      </w:r>
      <w:r>
        <w:rPr>
          <w:rFonts w:ascii="Verdana" w:hAnsi="Verdana"/>
          <w:sz w:val="20"/>
        </w:rPr>
        <w:t xml:space="preserve">.  If off-campus, provide information about expected location(s) or attach itinerary. </w:t>
      </w:r>
      <w:r w:rsidRPr="00D86E02">
        <w:rPr>
          <w:rFonts w:ascii="Verdana" w:hAnsi="Verdana"/>
          <w:sz w:val="20"/>
        </w:rPr>
        <w:br/>
      </w:r>
    </w:p>
    <w:p w14:paraId="55DE120B"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Assessment ref no</w:t>
      </w:r>
      <w:r w:rsidRPr="00D86E02">
        <w:rPr>
          <w:rFonts w:ascii="Verdana" w:hAnsi="Verdana"/>
          <w:sz w:val="20"/>
        </w:rPr>
        <w:t xml:space="preserve"> : use this to insert any local tracking references used by the school or administrative directorate</w:t>
      </w:r>
      <w:r>
        <w:rPr>
          <w:rFonts w:ascii="Verdana" w:hAnsi="Verdana"/>
          <w:sz w:val="20"/>
        </w:rPr>
        <w:t>.</w:t>
      </w:r>
      <w:r w:rsidRPr="00D86E02">
        <w:rPr>
          <w:rFonts w:ascii="Verdana" w:hAnsi="Verdana"/>
          <w:sz w:val="20"/>
        </w:rPr>
        <w:br/>
      </w:r>
    </w:p>
    <w:p w14:paraId="436720D7"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Review date</w:t>
      </w:r>
      <w:r w:rsidRPr="00D86E02">
        <w:rPr>
          <w:rFonts w:ascii="Verdana" w:hAnsi="Verdana"/>
          <w:sz w:val="20"/>
        </w:rPr>
        <w:t xml:space="preserve"> :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14:paraId="6663A0B5" w14:textId="77777777" w:rsidR="00933123" w:rsidRPr="00D86E02" w:rsidRDefault="00933123" w:rsidP="00933123">
      <w:pPr>
        <w:spacing w:line="288" w:lineRule="auto"/>
        <w:rPr>
          <w:rFonts w:ascii="Verdana" w:hAnsi="Verdana"/>
          <w:sz w:val="20"/>
        </w:rPr>
      </w:pPr>
    </w:p>
    <w:p w14:paraId="17194055"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Task / premises</w:t>
      </w:r>
      <w:r w:rsidRPr="00D86E02">
        <w:rPr>
          <w:rFonts w:ascii="Verdana" w:hAnsi="Verdana"/>
          <w:sz w:val="20"/>
        </w:rPr>
        <w:t xml:space="preserve"> :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D86E02">
        <w:rPr>
          <w:rFonts w:ascii="Verdana" w:hAnsi="Verdana"/>
          <w:sz w:val="20"/>
        </w:rPr>
        <w:br/>
      </w:r>
    </w:p>
    <w:p w14:paraId="3EC5CB08"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 xml:space="preserve"> :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Pr="00D86E02">
        <w:rPr>
          <w:rFonts w:ascii="Verdana" w:hAnsi="Verdana"/>
          <w:sz w:val="20"/>
        </w:rPr>
        <w:br/>
      </w:r>
    </w:p>
    <w:p w14:paraId="450AB6B1"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Hazard</w:t>
      </w:r>
      <w:r w:rsidRPr="00D86E02">
        <w:rPr>
          <w:rFonts w:ascii="Verdana" w:hAnsi="Verdana"/>
          <w:sz w:val="20"/>
        </w:rPr>
        <w:t xml:space="preserve"> :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w:t>
      </w:r>
      <w:r>
        <w:rPr>
          <w:rFonts w:ascii="Verdana" w:hAnsi="Verdana"/>
          <w:sz w:val="20"/>
        </w:rPr>
        <w:t xml:space="preserve">repetitive actions, </w:t>
      </w:r>
      <w:r w:rsidRPr="00D86E02">
        <w:rPr>
          <w:rFonts w:ascii="Verdana" w:hAnsi="Verdana"/>
          <w:sz w:val="20"/>
        </w:rPr>
        <w:t xml:space="preserve">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14:paraId="470F7466" w14:textId="77777777" w:rsidR="00933123" w:rsidRPr="00D86E02" w:rsidRDefault="00933123" w:rsidP="00933123">
      <w:pPr>
        <w:spacing w:line="288" w:lineRule="auto"/>
        <w:rPr>
          <w:rFonts w:ascii="Verdana" w:hAnsi="Verdana"/>
          <w:sz w:val="20"/>
        </w:rPr>
      </w:pPr>
    </w:p>
    <w:p w14:paraId="36F14D90"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Who might be harmed and how</w:t>
      </w:r>
      <w:r w:rsidRPr="00D86E02">
        <w:rPr>
          <w:rFonts w:ascii="Verdana" w:hAnsi="Verdana"/>
          <w:sz w:val="20"/>
        </w:rPr>
        <w:t xml:space="preserve"> :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6239655A" w14:textId="77777777" w:rsidR="00933123" w:rsidRPr="00D86E02" w:rsidRDefault="00933123" w:rsidP="00933123">
      <w:pPr>
        <w:spacing w:line="288" w:lineRule="auto"/>
        <w:rPr>
          <w:rFonts w:ascii="Verdana" w:hAnsi="Verdana"/>
          <w:sz w:val="20"/>
        </w:rPr>
      </w:pPr>
    </w:p>
    <w:p w14:paraId="4EF217F1" w14:textId="77777777" w:rsidR="00933123" w:rsidRPr="00D86E02" w:rsidRDefault="00933123" w:rsidP="00933123">
      <w:pPr>
        <w:tabs>
          <w:tab w:val="left" w:pos="567"/>
        </w:tabs>
        <w:spacing w:line="288" w:lineRule="auto"/>
        <w:ind w:left="567"/>
        <w:rPr>
          <w:rFonts w:ascii="Verdana" w:hAnsi="Verdana"/>
          <w:sz w:val="20"/>
        </w:rPr>
      </w:pPr>
      <w:r w:rsidRPr="00D86E02">
        <w:rPr>
          <w:rFonts w:ascii="Verdana" w:hAnsi="Verdana"/>
          <w:sz w:val="20"/>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D86E02">
        <w:rPr>
          <w:rFonts w:ascii="Verdana" w:hAnsi="Verdana"/>
          <w:sz w:val="20"/>
        </w:rPr>
        <w:br/>
        <w:t xml:space="preserve">  </w:t>
      </w:r>
    </w:p>
    <w:p w14:paraId="388D681F"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Existing measures to control the risk</w:t>
      </w:r>
      <w:r w:rsidRPr="00D86E02">
        <w:rPr>
          <w:rFonts w:ascii="Verdana" w:hAnsi="Verdana"/>
          <w:sz w:val="20"/>
        </w:rPr>
        <w:t xml:space="preserve"> :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w:t>
      </w:r>
      <w:r w:rsidRPr="00D86E02">
        <w:rPr>
          <w:rFonts w:ascii="Verdana" w:hAnsi="Verdana"/>
          <w:sz w:val="20"/>
        </w:rPr>
        <w:lastRenderedPageBreak/>
        <w:t>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23E0327F" w14:textId="77777777" w:rsidR="00933123" w:rsidRPr="00D86E02" w:rsidRDefault="00933123" w:rsidP="00933123">
      <w:pPr>
        <w:tabs>
          <w:tab w:val="num" w:pos="567"/>
        </w:tabs>
        <w:spacing w:line="288" w:lineRule="auto"/>
        <w:rPr>
          <w:rFonts w:ascii="Verdana" w:hAnsi="Verdana"/>
          <w:sz w:val="20"/>
        </w:rPr>
      </w:pPr>
    </w:p>
    <w:p w14:paraId="6AFE05AE" w14:textId="77777777" w:rsidR="00933123" w:rsidRPr="00D86E02" w:rsidRDefault="00933123" w:rsidP="00933123">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Risk Rating</w:t>
      </w:r>
      <w:r w:rsidRPr="00D86E02">
        <w:rPr>
          <w:rFonts w:ascii="Verdana" w:hAnsi="Verdana"/>
          <w:sz w:val="20"/>
        </w:rPr>
        <w:t xml:space="preserve"> : the simplest form of risk assessment is to rate the remaining risk as high, medium or low, depending on how likely the activity is to cause harm and how serious that harm might be.  </w:t>
      </w:r>
    </w:p>
    <w:p w14:paraId="2E2CD25B" w14:textId="77777777" w:rsidR="00933123" w:rsidRPr="00D86E02" w:rsidRDefault="00933123" w:rsidP="00933123">
      <w:pPr>
        <w:tabs>
          <w:tab w:val="num" w:pos="567"/>
          <w:tab w:val="num" w:pos="1134"/>
        </w:tabs>
        <w:spacing w:line="288" w:lineRule="auto"/>
        <w:ind w:left="567" w:hanging="567"/>
        <w:rPr>
          <w:rFonts w:ascii="Verdana" w:hAnsi="Verdana"/>
          <w:sz w:val="20"/>
        </w:rPr>
      </w:pPr>
    </w:p>
    <w:p w14:paraId="088EC780" w14:textId="77777777" w:rsidR="00933123" w:rsidRDefault="00933123" w:rsidP="00933123">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68883631" w14:textId="77777777" w:rsidR="00933123" w:rsidRPr="00D86E02" w:rsidRDefault="00933123" w:rsidP="00933123">
      <w:pPr>
        <w:tabs>
          <w:tab w:val="num" w:pos="567"/>
          <w:tab w:val="num" w:pos="1134"/>
        </w:tabs>
        <w:spacing w:line="288" w:lineRule="auto"/>
        <w:ind w:left="567" w:hanging="567"/>
        <w:rPr>
          <w:rFonts w:ascii="Verdana" w:hAnsi="Verdana"/>
          <w:sz w:val="20"/>
        </w:rPr>
      </w:pPr>
    </w:p>
    <w:p w14:paraId="4C93D496" w14:textId="77777777" w:rsidR="00933123" w:rsidRDefault="00933123" w:rsidP="00933123">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(eg some time off work, or a minor physical injury.</w:t>
      </w:r>
    </w:p>
    <w:p w14:paraId="5E4F4FB7" w14:textId="77777777" w:rsidR="00933123" w:rsidRPr="00D86E02" w:rsidRDefault="00933123" w:rsidP="00933123">
      <w:pPr>
        <w:tabs>
          <w:tab w:val="num" w:pos="567"/>
          <w:tab w:val="num" w:pos="1134"/>
        </w:tabs>
        <w:spacing w:line="288" w:lineRule="auto"/>
        <w:ind w:left="567" w:hanging="567"/>
        <w:rPr>
          <w:rFonts w:ascii="Verdana" w:hAnsi="Verdana"/>
          <w:sz w:val="20"/>
        </w:rPr>
      </w:pPr>
    </w:p>
    <w:p w14:paraId="23B1F56D" w14:textId="77777777" w:rsidR="00933123" w:rsidRPr="00D86E02" w:rsidRDefault="00933123" w:rsidP="00933123">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(eg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7D21172F" w14:textId="77777777" w:rsidR="00933123" w:rsidRPr="00D86E02" w:rsidRDefault="00933123" w:rsidP="00933123">
      <w:pPr>
        <w:tabs>
          <w:tab w:val="num" w:pos="567"/>
          <w:tab w:val="num" w:pos="1134"/>
        </w:tabs>
        <w:spacing w:line="288" w:lineRule="auto"/>
        <w:ind w:left="567" w:hanging="567"/>
        <w:rPr>
          <w:rFonts w:ascii="Verdana" w:hAnsi="Verdana"/>
          <w:sz w:val="20"/>
        </w:rPr>
      </w:pPr>
    </w:p>
    <w:p w14:paraId="798355F0" w14:textId="77777777" w:rsidR="00933123" w:rsidRPr="00D86E02" w:rsidRDefault="00933123" w:rsidP="00933123">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3E84DFBC" w14:textId="77777777" w:rsidR="00933123" w:rsidRPr="00D86E02" w:rsidRDefault="00933123" w:rsidP="00933123">
      <w:pPr>
        <w:tabs>
          <w:tab w:val="num" w:pos="567"/>
        </w:tabs>
        <w:spacing w:line="288" w:lineRule="auto"/>
        <w:ind w:left="567" w:hanging="567"/>
        <w:rPr>
          <w:rFonts w:ascii="Verdana" w:hAnsi="Verdana"/>
          <w:sz w:val="20"/>
        </w:rPr>
      </w:pPr>
    </w:p>
    <w:p w14:paraId="0A87F968" w14:textId="77777777" w:rsidR="00933123" w:rsidRPr="00D86E02" w:rsidRDefault="00933123" w:rsidP="00933123">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 xml:space="preserve"> :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1D77B08C" w14:textId="77777777" w:rsidR="00933123" w:rsidRPr="00D86E02" w:rsidRDefault="00933123" w:rsidP="00933123">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particular circumstances, the risk is insignificant. </w:t>
      </w:r>
    </w:p>
    <w:p w14:paraId="13BCB351" w14:textId="77777777" w:rsidR="00933123" w:rsidRPr="00D86E02" w:rsidRDefault="00933123" w:rsidP="00933123">
      <w:pPr>
        <w:tabs>
          <w:tab w:val="num" w:pos="567"/>
        </w:tabs>
        <w:spacing w:line="288" w:lineRule="auto"/>
        <w:ind w:left="567" w:hanging="567"/>
        <w:rPr>
          <w:rFonts w:ascii="Verdana" w:hAnsi="Verdana"/>
          <w:sz w:val="20"/>
        </w:rPr>
      </w:pPr>
    </w:p>
    <w:p w14:paraId="4937F6B4" w14:textId="77777777" w:rsidR="00933123" w:rsidRPr="00D86E02" w:rsidRDefault="00933123" w:rsidP="00933123">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03002DC9" w14:textId="77777777" w:rsidR="00933123" w:rsidRPr="00D86E02" w:rsidRDefault="00933123" w:rsidP="00933123">
      <w:pPr>
        <w:tabs>
          <w:tab w:val="num" w:pos="567"/>
        </w:tabs>
        <w:spacing w:line="288" w:lineRule="auto"/>
        <w:ind w:left="567" w:hanging="567"/>
        <w:rPr>
          <w:rFonts w:ascii="Verdana" w:hAnsi="Verdana"/>
          <w:sz w:val="20"/>
        </w:rPr>
      </w:pPr>
    </w:p>
    <w:p w14:paraId="38E93C0E" w14:textId="77777777" w:rsidR="00933123" w:rsidRDefault="00933123" w:rsidP="00933123">
      <w:pPr>
        <w:tabs>
          <w:tab w:val="num" w:pos="567"/>
        </w:tabs>
        <w:spacing w:line="288" w:lineRule="auto"/>
        <w:ind w:left="567" w:hanging="567"/>
        <w:rPr>
          <w:rFonts w:ascii="Verdana" w:hAnsi="Verdana"/>
          <w:sz w:val="20"/>
        </w:rPr>
      </w:pPr>
      <w:r w:rsidRPr="00D86E02">
        <w:rPr>
          <w:rFonts w:ascii="Verdana" w:hAnsi="Verdana"/>
          <w:sz w:val="20"/>
        </w:rPr>
        <w:tab/>
      </w:r>
    </w:p>
    <w:p w14:paraId="66B1BC3A" w14:textId="77777777" w:rsidR="00933123" w:rsidRPr="00D86E02" w:rsidRDefault="00933123" w:rsidP="00933123">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4B8EF76E" w14:textId="77777777" w:rsidR="00933123" w:rsidRPr="00D86E02" w:rsidRDefault="00933123" w:rsidP="00933123">
      <w:pPr>
        <w:tabs>
          <w:tab w:val="num" w:pos="567"/>
        </w:tabs>
        <w:spacing w:line="288" w:lineRule="auto"/>
        <w:ind w:left="567" w:hanging="567"/>
        <w:rPr>
          <w:rFonts w:ascii="Verdana" w:hAnsi="Verdana"/>
          <w:sz w:val="20"/>
        </w:rPr>
      </w:pPr>
    </w:p>
    <w:p w14:paraId="46B70230" w14:textId="77777777" w:rsidR="00933123" w:rsidRPr="00D86E02" w:rsidRDefault="00933123" w:rsidP="00933123">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75DBD35C" w14:textId="77777777" w:rsidR="00933123" w:rsidRPr="00D86E02" w:rsidRDefault="00933123" w:rsidP="00933123">
      <w:pPr>
        <w:tabs>
          <w:tab w:val="num" w:pos="567"/>
        </w:tabs>
        <w:spacing w:line="288" w:lineRule="auto"/>
        <w:ind w:left="567" w:hanging="567"/>
        <w:rPr>
          <w:rFonts w:ascii="Verdana" w:hAnsi="Verdana"/>
          <w:sz w:val="20"/>
        </w:rPr>
      </w:pPr>
    </w:p>
    <w:p w14:paraId="0D486E28" w14:textId="77777777" w:rsidR="00933123" w:rsidRPr="00D86E02" w:rsidRDefault="00933123" w:rsidP="00933123">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2EB6A037" w14:textId="77777777" w:rsidR="00933123" w:rsidRPr="00D86E02" w:rsidRDefault="00933123" w:rsidP="00933123">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2F2D33DA" w14:textId="77777777" w:rsidR="00933123" w:rsidRPr="00D86E02" w:rsidRDefault="00933123" w:rsidP="00933123">
      <w:pPr>
        <w:tabs>
          <w:tab w:val="num" w:pos="567"/>
        </w:tabs>
        <w:spacing w:line="288" w:lineRule="auto"/>
        <w:ind w:left="567" w:hanging="567"/>
        <w:rPr>
          <w:rFonts w:ascii="Verdana" w:hAnsi="Verdana"/>
          <w:sz w:val="20"/>
        </w:rPr>
      </w:pPr>
    </w:p>
    <w:p w14:paraId="742AEBD0" w14:textId="77777777" w:rsidR="00933123" w:rsidRPr="0082346E" w:rsidRDefault="00933123" w:rsidP="00933123">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780CB970" w14:textId="77777777" w:rsidR="00E01D5E" w:rsidRPr="00282253" w:rsidRDefault="00E01D5E" w:rsidP="00282253">
      <w:pPr>
        <w:tabs>
          <w:tab w:val="left" w:pos="5090"/>
        </w:tabs>
        <w:rPr>
          <w:rFonts w:ascii="Verdana" w:hAnsi="Verdana"/>
          <w:sz w:val="18"/>
          <w:szCs w:val="18"/>
        </w:rPr>
      </w:pPr>
    </w:p>
    <w:sectPr w:rsidR="00E01D5E" w:rsidRPr="00282253" w:rsidSect="007E4233">
      <w:headerReference w:type="even" r:id="rId26"/>
      <w:headerReference w:type="default" r:id="rId27"/>
      <w:footerReference w:type="default" r:id="rId28"/>
      <w:headerReference w:type="first" r:id="rId29"/>
      <w:pgSz w:w="16838" w:h="11906" w:orient="landscape" w:code="9"/>
      <w:pgMar w:top="851" w:right="1418" w:bottom="993"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9C52" w14:textId="77777777" w:rsidR="00320707" w:rsidRDefault="00320707">
      <w:r>
        <w:separator/>
      </w:r>
    </w:p>
  </w:endnote>
  <w:endnote w:type="continuationSeparator" w:id="0">
    <w:p w14:paraId="6920CAEC" w14:textId="77777777" w:rsidR="00320707" w:rsidRDefault="00320707">
      <w:r>
        <w:continuationSeparator/>
      </w:r>
    </w:p>
  </w:endnote>
  <w:endnote w:type="continuationNotice" w:id="1">
    <w:p w14:paraId="1BBC968A" w14:textId="77777777" w:rsidR="00320707" w:rsidRDefault="00320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F894" w14:textId="0EA56CB7" w:rsidR="0066423A" w:rsidRPr="00F35EB1" w:rsidRDefault="0066423A" w:rsidP="0066423A">
    <w:pPr>
      <w:pStyle w:val="Footer"/>
      <w:rPr>
        <w:i/>
        <w:sz w:val="22"/>
      </w:rPr>
    </w:pPr>
    <w:r>
      <w:rPr>
        <w:i/>
        <w:sz w:val="22"/>
      </w:rPr>
      <w:t>School of Social Sciences</w:t>
    </w:r>
    <w:r w:rsidRPr="00F35EB1">
      <w:rPr>
        <w:i/>
        <w:sz w:val="22"/>
      </w:rPr>
      <w:t xml:space="preserve">– Risk assessment form – </w:t>
    </w:r>
    <w:r w:rsidR="000659E2" w:rsidRPr="000659E2">
      <w:rPr>
        <w:i/>
        <w:sz w:val="22"/>
      </w:rPr>
      <w:t xml:space="preserve">SoSS Generic Risk Assessment </w:t>
    </w:r>
    <w:r w:rsidR="000B2093">
      <w:rPr>
        <w:i/>
        <w:sz w:val="22"/>
      </w:rPr>
      <w:t>Form (A): Off-Campus Work in UK</w:t>
    </w:r>
  </w:p>
  <w:p w14:paraId="0107C402" w14:textId="205A4ECC" w:rsidR="0066423A" w:rsidRDefault="004149B8">
    <w:pPr>
      <w:pStyle w:val="Footer"/>
    </w:pPr>
    <w:r>
      <w:rPr>
        <w:i/>
        <w:sz w:val="18"/>
      </w:rPr>
      <w:t>02</w:t>
    </w:r>
    <w:r w:rsidR="00383D1C">
      <w:rPr>
        <w:i/>
        <w:sz w:val="18"/>
      </w:rPr>
      <w:t>.202</w:t>
    </w:r>
    <w:r>
      <w:rPr>
        <w:i/>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348B" w14:textId="77777777" w:rsidR="00320707" w:rsidRDefault="00320707">
      <w:r>
        <w:separator/>
      </w:r>
    </w:p>
  </w:footnote>
  <w:footnote w:type="continuationSeparator" w:id="0">
    <w:p w14:paraId="5061F8F7" w14:textId="77777777" w:rsidR="00320707" w:rsidRDefault="00320707">
      <w:r>
        <w:continuationSeparator/>
      </w:r>
    </w:p>
  </w:footnote>
  <w:footnote w:type="continuationNotice" w:id="1">
    <w:p w14:paraId="5C56B09B" w14:textId="77777777" w:rsidR="00320707" w:rsidRDefault="00320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5B1C" w14:textId="77777777" w:rsidR="003577AF" w:rsidRDefault="00FC5DE6">
    <w:pPr>
      <w:pStyle w:val="Header"/>
    </w:pPr>
    <w:r>
      <w:rPr>
        <w:noProof/>
      </w:rPr>
      <w:pict w14:anchorId="5AECC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421" o:spid="_x0000_s1030" type="#_x0000_t136" style="position:absolute;margin-left:0;margin-top:0;width:528.35pt;height:150.95pt;rotation:315;z-index:-251658239;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16FB" w14:textId="35E546B1" w:rsidR="00EB744B" w:rsidRPr="003708A9" w:rsidRDefault="00EB744B" w:rsidP="00EB744B">
    <w:pPr>
      <w:pStyle w:val="BodyTextIndent"/>
      <w:rPr>
        <w:rFonts w:ascii="Verdana" w:hAnsi="Verdana"/>
        <w:sz w:val="18"/>
        <w:szCs w:val="18"/>
      </w:rPr>
    </w:pPr>
    <w:r>
      <w:rPr>
        <w:rFonts w:ascii="Verdana" w:hAnsi="Verdana"/>
        <w:noProof/>
        <w:sz w:val="18"/>
        <w:szCs w:val="18"/>
        <w:lang w:eastAsia="en-GB"/>
      </w:rPr>
      <w:drawing>
        <wp:anchor distT="0" distB="0" distL="114300" distR="114300" simplePos="0" relativeHeight="251658242" behindDoc="1" locked="0" layoutInCell="1" allowOverlap="1" wp14:anchorId="498A4ED6" wp14:editId="59FF51FD">
          <wp:simplePos x="0" y="0"/>
          <wp:positionH relativeFrom="page">
            <wp:posOffset>87464</wp:posOffset>
          </wp:positionH>
          <wp:positionV relativeFrom="page">
            <wp:posOffset>79514</wp:posOffset>
          </wp:positionV>
          <wp:extent cx="938254" cy="902496"/>
          <wp:effectExtent l="0" t="0" r="0" b="0"/>
          <wp:wrapNone/>
          <wp:docPr id="6" name="Picture 6"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1" cstate="print"/>
                  <a:srcRect/>
                  <a:stretch>
                    <a:fillRect/>
                  </a:stretch>
                </pic:blipFill>
                <pic:spPr bwMode="auto">
                  <a:xfrm>
                    <a:off x="0" y="0"/>
                    <a:ext cx="974024" cy="9369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bCs/>
        <w:sz w:val="18"/>
        <w:szCs w:val="18"/>
      </w:rPr>
      <w:t xml:space="preserve">SoSS </w:t>
    </w:r>
    <w:r w:rsidR="000659E2">
      <w:rPr>
        <w:rFonts w:ascii="Verdana" w:hAnsi="Verdana"/>
        <w:b/>
        <w:bCs/>
        <w:sz w:val="18"/>
        <w:szCs w:val="18"/>
      </w:rPr>
      <w:t>Generic</w:t>
    </w:r>
    <w:r w:rsidRPr="003708A9">
      <w:rPr>
        <w:rFonts w:ascii="Verdana" w:hAnsi="Verdana"/>
        <w:b/>
        <w:bCs/>
        <w:sz w:val="18"/>
        <w:szCs w:val="18"/>
      </w:rPr>
      <w:t xml:space="preserve"> Risk Assessment Form</w:t>
    </w:r>
    <w:r w:rsidR="000659E2">
      <w:rPr>
        <w:rFonts w:ascii="Verdana" w:hAnsi="Verdana"/>
        <w:b/>
        <w:bCs/>
        <w:sz w:val="18"/>
        <w:szCs w:val="18"/>
      </w:rPr>
      <w:t xml:space="preserve"> (A)</w:t>
    </w:r>
    <w:r>
      <w:rPr>
        <w:rFonts w:ascii="Verdana" w:hAnsi="Verdana"/>
        <w:b/>
        <w:bCs/>
        <w:sz w:val="18"/>
        <w:szCs w:val="18"/>
      </w:rPr>
      <w:t>: Off-Campus Work in UK</w:t>
    </w:r>
  </w:p>
  <w:p w14:paraId="10E361D8" w14:textId="77777777" w:rsidR="00EB744B" w:rsidRDefault="00EB7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7E7F" w14:textId="77777777" w:rsidR="003577AF" w:rsidRDefault="00FC5DE6">
    <w:pPr>
      <w:pStyle w:val="Header"/>
    </w:pPr>
    <w:r>
      <w:rPr>
        <w:noProof/>
      </w:rPr>
      <w:pict w14:anchorId="32F94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420" o:spid="_x0000_s1029" type="#_x0000_t136" style="position:absolute;margin-left:0;margin-top:0;width:528.35pt;height:150.95pt;rotation:315;z-index:-25165824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36B1"/>
    <w:multiLevelType w:val="hybridMultilevel"/>
    <w:tmpl w:val="D966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63C7C"/>
    <w:multiLevelType w:val="hybridMultilevel"/>
    <w:tmpl w:val="583E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42C9"/>
    <w:multiLevelType w:val="hybridMultilevel"/>
    <w:tmpl w:val="CC161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2C733F"/>
    <w:multiLevelType w:val="hybridMultilevel"/>
    <w:tmpl w:val="EF7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C7C68"/>
    <w:multiLevelType w:val="hybridMultilevel"/>
    <w:tmpl w:val="CD5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C60F0"/>
    <w:multiLevelType w:val="hybridMultilevel"/>
    <w:tmpl w:val="3B90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A3526"/>
    <w:multiLevelType w:val="multilevel"/>
    <w:tmpl w:val="64DC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F5C30"/>
    <w:multiLevelType w:val="hybridMultilevel"/>
    <w:tmpl w:val="BF34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3497D"/>
    <w:multiLevelType w:val="hybridMultilevel"/>
    <w:tmpl w:val="1CA0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E2352"/>
    <w:multiLevelType w:val="hybridMultilevel"/>
    <w:tmpl w:val="AB7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50A48"/>
    <w:multiLevelType w:val="hybridMultilevel"/>
    <w:tmpl w:val="397C9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22616"/>
    <w:multiLevelType w:val="hybridMultilevel"/>
    <w:tmpl w:val="BD4C8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D74F30"/>
    <w:multiLevelType w:val="hybridMultilevel"/>
    <w:tmpl w:val="66847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09139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306370C"/>
    <w:multiLevelType w:val="hybridMultilevel"/>
    <w:tmpl w:val="13C81F7E"/>
    <w:lvl w:ilvl="0" w:tplc="81703DF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0B5E05"/>
    <w:multiLevelType w:val="hybridMultilevel"/>
    <w:tmpl w:val="5B1A6B4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9" w15:restartNumberingAfterBreak="0">
    <w:nsid w:val="4E486434"/>
    <w:multiLevelType w:val="hybridMultilevel"/>
    <w:tmpl w:val="E67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E851C9"/>
    <w:multiLevelType w:val="hybridMultilevel"/>
    <w:tmpl w:val="B4E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D70A2"/>
    <w:multiLevelType w:val="hybridMultilevel"/>
    <w:tmpl w:val="6B1A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C7793"/>
    <w:multiLevelType w:val="hybridMultilevel"/>
    <w:tmpl w:val="A36C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C50377"/>
    <w:multiLevelType w:val="hybridMultilevel"/>
    <w:tmpl w:val="197A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E5118A5"/>
    <w:multiLevelType w:val="hybridMultilevel"/>
    <w:tmpl w:val="5E74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390FAC"/>
    <w:multiLevelType w:val="hybridMultilevel"/>
    <w:tmpl w:val="F1D4E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23643D"/>
    <w:multiLevelType w:val="hybridMultilevel"/>
    <w:tmpl w:val="A44C9BF0"/>
    <w:lvl w:ilvl="0" w:tplc="7948285A">
      <w:start w:val="1"/>
      <w:numFmt w:val="decimal"/>
      <w:lvlText w:val="%1."/>
      <w:lvlJc w:val="left"/>
      <w:pPr>
        <w:ind w:left="615" w:hanging="615"/>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0" w15:restartNumberingAfterBreak="0">
    <w:nsid w:val="69855BA8"/>
    <w:multiLevelType w:val="hybridMultilevel"/>
    <w:tmpl w:val="0650662A"/>
    <w:lvl w:ilvl="0" w:tplc="D03288B8">
      <w:start w:val="1"/>
      <w:numFmt w:val="bullet"/>
      <w:lvlText w:val=""/>
      <w:lvlJc w:val="left"/>
      <w:pPr>
        <w:ind w:left="462" w:hanging="360"/>
      </w:pPr>
      <w:rPr>
        <w:rFonts w:ascii="Symbol" w:eastAsia="Symbol" w:hAnsi="Symbol" w:hint="default"/>
        <w:sz w:val="18"/>
        <w:szCs w:val="18"/>
      </w:rPr>
    </w:lvl>
    <w:lvl w:ilvl="1" w:tplc="611860E0">
      <w:start w:val="1"/>
      <w:numFmt w:val="bullet"/>
      <w:lvlText w:val="•"/>
      <w:lvlJc w:val="left"/>
      <w:pPr>
        <w:ind w:left="962" w:hanging="360"/>
      </w:pPr>
      <w:rPr>
        <w:rFonts w:hint="default"/>
      </w:rPr>
    </w:lvl>
    <w:lvl w:ilvl="2" w:tplc="E22EC520">
      <w:start w:val="1"/>
      <w:numFmt w:val="bullet"/>
      <w:lvlText w:val="•"/>
      <w:lvlJc w:val="left"/>
      <w:pPr>
        <w:ind w:left="1461" w:hanging="360"/>
      </w:pPr>
      <w:rPr>
        <w:rFonts w:hint="default"/>
      </w:rPr>
    </w:lvl>
    <w:lvl w:ilvl="3" w:tplc="FB409020">
      <w:start w:val="1"/>
      <w:numFmt w:val="bullet"/>
      <w:lvlText w:val="•"/>
      <w:lvlJc w:val="left"/>
      <w:pPr>
        <w:ind w:left="1961" w:hanging="360"/>
      </w:pPr>
      <w:rPr>
        <w:rFonts w:hint="default"/>
      </w:rPr>
    </w:lvl>
    <w:lvl w:ilvl="4" w:tplc="9A647CCA">
      <w:start w:val="1"/>
      <w:numFmt w:val="bullet"/>
      <w:lvlText w:val="•"/>
      <w:lvlJc w:val="left"/>
      <w:pPr>
        <w:ind w:left="2461" w:hanging="360"/>
      </w:pPr>
      <w:rPr>
        <w:rFonts w:hint="default"/>
      </w:rPr>
    </w:lvl>
    <w:lvl w:ilvl="5" w:tplc="B8C8832C">
      <w:start w:val="1"/>
      <w:numFmt w:val="bullet"/>
      <w:lvlText w:val="•"/>
      <w:lvlJc w:val="left"/>
      <w:pPr>
        <w:ind w:left="2961" w:hanging="360"/>
      </w:pPr>
      <w:rPr>
        <w:rFonts w:hint="default"/>
      </w:rPr>
    </w:lvl>
    <w:lvl w:ilvl="6" w:tplc="B4605B3E">
      <w:start w:val="1"/>
      <w:numFmt w:val="bullet"/>
      <w:lvlText w:val="•"/>
      <w:lvlJc w:val="left"/>
      <w:pPr>
        <w:ind w:left="3461" w:hanging="360"/>
      </w:pPr>
      <w:rPr>
        <w:rFonts w:hint="default"/>
      </w:rPr>
    </w:lvl>
    <w:lvl w:ilvl="7" w:tplc="ABB0EE58">
      <w:start w:val="1"/>
      <w:numFmt w:val="bullet"/>
      <w:lvlText w:val="•"/>
      <w:lvlJc w:val="left"/>
      <w:pPr>
        <w:ind w:left="3960" w:hanging="360"/>
      </w:pPr>
      <w:rPr>
        <w:rFonts w:hint="default"/>
      </w:rPr>
    </w:lvl>
    <w:lvl w:ilvl="8" w:tplc="3FB0A4DC">
      <w:start w:val="1"/>
      <w:numFmt w:val="bullet"/>
      <w:lvlText w:val="•"/>
      <w:lvlJc w:val="left"/>
      <w:pPr>
        <w:ind w:left="4460" w:hanging="360"/>
      </w:pPr>
      <w:rPr>
        <w:rFonts w:hint="default"/>
      </w:rPr>
    </w:lvl>
  </w:abstractNum>
  <w:abstractNum w:abstractNumId="31" w15:restartNumberingAfterBreak="0">
    <w:nsid w:val="6EEF0C13"/>
    <w:multiLevelType w:val="hybridMultilevel"/>
    <w:tmpl w:val="CF0E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45D60"/>
    <w:multiLevelType w:val="hybridMultilevel"/>
    <w:tmpl w:val="D9F2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842C8"/>
    <w:multiLevelType w:val="multilevel"/>
    <w:tmpl w:val="834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773312">
    <w:abstractNumId w:val="23"/>
  </w:num>
  <w:num w:numId="2" w16cid:durableId="741753136">
    <w:abstractNumId w:val="32"/>
  </w:num>
  <w:num w:numId="3" w16cid:durableId="1602955765">
    <w:abstractNumId w:val="16"/>
  </w:num>
  <w:num w:numId="4" w16cid:durableId="1359815627">
    <w:abstractNumId w:val="27"/>
  </w:num>
  <w:num w:numId="5" w16cid:durableId="522131074">
    <w:abstractNumId w:val="25"/>
  </w:num>
  <w:num w:numId="6" w16cid:durableId="577179646">
    <w:abstractNumId w:val="17"/>
  </w:num>
  <w:num w:numId="7" w16cid:durableId="1085222155">
    <w:abstractNumId w:val="13"/>
  </w:num>
  <w:num w:numId="8" w16cid:durableId="1991321723">
    <w:abstractNumId w:val="33"/>
  </w:num>
  <w:num w:numId="9" w16cid:durableId="1715690699">
    <w:abstractNumId w:val="5"/>
  </w:num>
  <w:num w:numId="10" w16cid:durableId="656422270">
    <w:abstractNumId w:val="34"/>
  </w:num>
  <w:num w:numId="11" w16cid:durableId="1838958106">
    <w:abstractNumId w:val="22"/>
  </w:num>
  <w:num w:numId="12" w16cid:durableId="178324647">
    <w:abstractNumId w:val="3"/>
  </w:num>
  <w:num w:numId="13" w16cid:durableId="1324116974">
    <w:abstractNumId w:val="30"/>
  </w:num>
  <w:num w:numId="14" w16cid:durableId="621959821">
    <w:abstractNumId w:val="1"/>
  </w:num>
  <w:num w:numId="15" w16cid:durableId="1907301873">
    <w:abstractNumId w:val="7"/>
  </w:num>
  <w:num w:numId="16" w16cid:durableId="2033409277">
    <w:abstractNumId w:val="17"/>
  </w:num>
  <w:num w:numId="17" w16cid:durableId="16738797">
    <w:abstractNumId w:val="9"/>
  </w:num>
  <w:num w:numId="18" w16cid:durableId="1744714359">
    <w:abstractNumId w:val="15"/>
  </w:num>
  <w:num w:numId="19" w16cid:durableId="1074009825">
    <w:abstractNumId w:val="8"/>
  </w:num>
  <w:num w:numId="20" w16cid:durableId="319970884">
    <w:abstractNumId w:val="19"/>
  </w:num>
  <w:num w:numId="21" w16cid:durableId="410200984">
    <w:abstractNumId w:val="31"/>
  </w:num>
  <w:num w:numId="22" w16cid:durableId="1610430741">
    <w:abstractNumId w:val="24"/>
  </w:num>
  <w:num w:numId="23" w16cid:durableId="1749691136">
    <w:abstractNumId w:val="20"/>
  </w:num>
  <w:num w:numId="24" w16cid:durableId="1158882386">
    <w:abstractNumId w:val="10"/>
  </w:num>
  <w:num w:numId="25" w16cid:durableId="1041976424">
    <w:abstractNumId w:val="11"/>
  </w:num>
  <w:num w:numId="26" w16cid:durableId="435759613">
    <w:abstractNumId w:val="18"/>
  </w:num>
  <w:num w:numId="27" w16cid:durableId="1791976482">
    <w:abstractNumId w:val="12"/>
  </w:num>
  <w:num w:numId="28" w16cid:durableId="1922064639">
    <w:abstractNumId w:val="14"/>
  </w:num>
  <w:num w:numId="29" w16cid:durableId="1307006583">
    <w:abstractNumId w:val="21"/>
  </w:num>
  <w:num w:numId="30" w16cid:durableId="551649084">
    <w:abstractNumId w:val="4"/>
  </w:num>
  <w:num w:numId="31" w16cid:durableId="1107232811">
    <w:abstractNumId w:val="36"/>
  </w:num>
  <w:num w:numId="32" w16cid:durableId="39524265">
    <w:abstractNumId w:val="2"/>
  </w:num>
  <w:num w:numId="33" w16cid:durableId="115107392">
    <w:abstractNumId w:val="0"/>
  </w:num>
  <w:num w:numId="34" w16cid:durableId="103967556">
    <w:abstractNumId w:val="28"/>
  </w:num>
  <w:num w:numId="35" w16cid:durableId="423232929">
    <w:abstractNumId w:val="26"/>
  </w:num>
  <w:num w:numId="36" w16cid:durableId="1921793869">
    <w:abstractNumId w:val="29"/>
  </w:num>
  <w:num w:numId="37" w16cid:durableId="28844829">
    <w:abstractNumId w:val="6"/>
  </w:num>
  <w:num w:numId="38" w16cid:durableId="2482779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12109"/>
    <w:rsid w:val="00015DFF"/>
    <w:rsid w:val="00025E76"/>
    <w:rsid w:val="0003397A"/>
    <w:rsid w:val="0005133D"/>
    <w:rsid w:val="00056DB6"/>
    <w:rsid w:val="000659E2"/>
    <w:rsid w:val="000701CA"/>
    <w:rsid w:val="00071100"/>
    <w:rsid w:val="000869E9"/>
    <w:rsid w:val="000870D7"/>
    <w:rsid w:val="000A23C0"/>
    <w:rsid w:val="000A486F"/>
    <w:rsid w:val="000A501D"/>
    <w:rsid w:val="000B2093"/>
    <w:rsid w:val="000B2DE9"/>
    <w:rsid w:val="000B54EC"/>
    <w:rsid w:val="000B58E4"/>
    <w:rsid w:val="000C0A50"/>
    <w:rsid w:val="000E3B2D"/>
    <w:rsid w:val="000E7476"/>
    <w:rsid w:val="000F7E0C"/>
    <w:rsid w:val="0011322C"/>
    <w:rsid w:val="00115871"/>
    <w:rsid w:val="00117ECE"/>
    <w:rsid w:val="00145374"/>
    <w:rsid w:val="0018154F"/>
    <w:rsid w:val="001819AF"/>
    <w:rsid w:val="0019316B"/>
    <w:rsid w:val="001A4D0D"/>
    <w:rsid w:val="001A506F"/>
    <w:rsid w:val="001B0AAF"/>
    <w:rsid w:val="001D2AF5"/>
    <w:rsid w:val="001D5D34"/>
    <w:rsid w:val="001D6B88"/>
    <w:rsid w:val="001D6FBA"/>
    <w:rsid w:val="001D75FC"/>
    <w:rsid w:val="0020100F"/>
    <w:rsid w:val="00203AF8"/>
    <w:rsid w:val="002060A4"/>
    <w:rsid w:val="002111EF"/>
    <w:rsid w:val="00220BCC"/>
    <w:rsid w:val="002219FA"/>
    <w:rsid w:val="00222AB2"/>
    <w:rsid w:val="00231A19"/>
    <w:rsid w:val="0023367C"/>
    <w:rsid w:val="00244B73"/>
    <w:rsid w:val="00246731"/>
    <w:rsid w:val="002471DD"/>
    <w:rsid w:val="00250EEB"/>
    <w:rsid w:val="00282253"/>
    <w:rsid w:val="002827D9"/>
    <w:rsid w:val="00295D56"/>
    <w:rsid w:val="002A0BB9"/>
    <w:rsid w:val="002A1E6F"/>
    <w:rsid w:val="002A6452"/>
    <w:rsid w:val="002D130A"/>
    <w:rsid w:val="002D7ABB"/>
    <w:rsid w:val="00302488"/>
    <w:rsid w:val="003040D9"/>
    <w:rsid w:val="00304B00"/>
    <w:rsid w:val="00306CAA"/>
    <w:rsid w:val="00311973"/>
    <w:rsid w:val="00320707"/>
    <w:rsid w:val="00327399"/>
    <w:rsid w:val="003577AF"/>
    <w:rsid w:val="00364B84"/>
    <w:rsid w:val="003657C8"/>
    <w:rsid w:val="003708A9"/>
    <w:rsid w:val="00377429"/>
    <w:rsid w:val="00383D1C"/>
    <w:rsid w:val="00383F72"/>
    <w:rsid w:val="003A09F7"/>
    <w:rsid w:val="003B6D6B"/>
    <w:rsid w:val="003C3076"/>
    <w:rsid w:val="003E07F5"/>
    <w:rsid w:val="003E351A"/>
    <w:rsid w:val="003F37AB"/>
    <w:rsid w:val="00411DCE"/>
    <w:rsid w:val="004149B8"/>
    <w:rsid w:val="004156F8"/>
    <w:rsid w:val="00415788"/>
    <w:rsid w:val="004240A3"/>
    <w:rsid w:val="00424BC5"/>
    <w:rsid w:val="0042506F"/>
    <w:rsid w:val="00431A27"/>
    <w:rsid w:val="00440D9F"/>
    <w:rsid w:val="00451661"/>
    <w:rsid w:val="00465D1A"/>
    <w:rsid w:val="00476521"/>
    <w:rsid w:val="00484F1E"/>
    <w:rsid w:val="00486771"/>
    <w:rsid w:val="004C4285"/>
    <w:rsid w:val="004D33D5"/>
    <w:rsid w:val="004D43FD"/>
    <w:rsid w:val="004D6741"/>
    <w:rsid w:val="004D6AE7"/>
    <w:rsid w:val="004E42E3"/>
    <w:rsid w:val="004E54B7"/>
    <w:rsid w:val="00515944"/>
    <w:rsid w:val="005219E3"/>
    <w:rsid w:val="005225C9"/>
    <w:rsid w:val="00555185"/>
    <w:rsid w:val="00561E86"/>
    <w:rsid w:val="005678AA"/>
    <w:rsid w:val="00571DF9"/>
    <w:rsid w:val="00574B9E"/>
    <w:rsid w:val="005816CD"/>
    <w:rsid w:val="005A2A4E"/>
    <w:rsid w:val="005B1A63"/>
    <w:rsid w:val="005B341E"/>
    <w:rsid w:val="005C0FFB"/>
    <w:rsid w:val="005C135F"/>
    <w:rsid w:val="005C61ED"/>
    <w:rsid w:val="005C7E66"/>
    <w:rsid w:val="005E28C2"/>
    <w:rsid w:val="005E68E8"/>
    <w:rsid w:val="005F7DB1"/>
    <w:rsid w:val="00600D0C"/>
    <w:rsid w:val="0060241B"/>
    <w:rsid w:val="00602DE6"/>
    <w:rsid w:val="00606C9E"/>
    <w:rsid w:val="00615D01"/>
    <w:rsid w:val="006215E4"/>
    <w:rsid w:val="006225C3"/>
    <w:rsid w:val="00622FA5"/>
    <w:rsid w:val="0062358D"/>
    <w:rsid w:val="006245C0"/>
    <w:rsid w:val="0063085E"/>
    <w:rsid w:val="00631D1D"/>
    <w:rsid w:val="00635DF2"/>
    <w:rsid w:val="00636014"/>
    <w:rsid w:val="00636019"/>
    <w:rsid w:val="00641B4C"/>
    <w:rsid w:val="00663DEE"/>
    <w:rsid w:val="0066423A"/>
    <w:rsid w:val="006662D4"/>
    <w:rsid w:val="006773F7"/>
    <w:rsid w:val="006945BE"/>
    <w:rsid w:val="006A55AD"/>
    <w:rsid w:val="006A5DCC"/>
    <w:rsid w:val="006B38BB"/>
    <w:rsid w:val="006D1408"/>
    <w:rsid w:val="006D20F8"/>
    <w:rsid w:val="006D24A3"/>
    <w:rsid w:val="006D45BA"/>
    <w:rsid w:val="006D47E4"/>
    <w:rsid w:val="006E3A68"/>
    <w:rsid w:val="006F058E"/>
    <w:rsid w:val="006F29F3"/>
    <w:rsid w:val="006F7A7B"/>
    <w:rsid w:val="00732D35"/>
    <w:rsid w:val="00752315"/>
    <w:rsid w:val="00754C03"/>
    <w:rsid w:val="007572D9"/>
    <w:rsid w:val="0076228D"/>
    <w:rsid w:val="007668EF"/>
    <w:rsid w:val="00775850"/>
    <w:rsid w:val="00791668"/>
    <w:rsid w:val="00792E46"/>
    <w:rsid w:val="007B1AC5"/>
    <w:rsid w:val="007C1331"/>
    <w:rsid w:val="007C55F8"/>
    <w:rsid w:val="007D487A"/>
    <w:rsid w:val="007D4D2B"/>
    <w:rsid w:val="007E03D8"/>
    <w:rsid w:val="007E4233"/>
    <w:rsid w:val="007F74B3"/>
    <w:rsid w:val="00800C82"/>
    <w:rsid w:val="008018B8"/>
    <w:rsid w:val="00811022"/>
    <w:rsid w:val="008113AF"/>
    <w:rsid w:val="00822AD0"/>
    <w:rsid w:val="008275C9"/>
    <w:rsid w:val="008301CC"/>
    <w:rsid w:val="00830E58"/>
    <w:rsid w:val="00835139"/>
    <w:rsid w:val="00836186"/>
    <w:rsid w:val="00856A77"/>
    <w:rsid w:val="008661E7"/>
    <w:rsid w:val="00874905"/>
    <w:rsid w:val="00876246"/>
    <w:rsid w:val="00876317"/>
    <w:rsid w:val="00887980"/>
    <w:rsid w:val="00896503"/>
    <w:rsid w:val="008A36F6"/>
    <w:rsid w:val="008A7015"/>
    <w:rsid w:val="008B59DB"/>
    <w:rsid w:val="008D1A19"/>
    <w:rsid w:val="008E4947"/>
    <w:rsid w:val="008F47E5"/>
    <w:rsid w:val="00900C1B"/>
    <w:rsid w:val="00910EB1"/>
    <w:rsid w:val="0091312D"/>
    <w:rsid w:val="00916447"/>
    <w:rsid w:val="00924601"/>
    <w:rsid w:val="00933123"/>
    <w:rsid w:val="00945D8B"/>
    <w:rsid w:val="009538CF"/>
    <w:rsid w:val="00964569"/>
    <w:rsid w:val="009748C3"/>
    <w:rsid w:val="00980605"/>
    <w:rsid w:val="00982992"/>
    <w:rsid w:val="00982C32"/>
    <w:rsid w:val="00987920"/>
    <w:rsid w:val="00995DDF"/>
    <w:rsid w:val="009A4D5D"/>
    <w:rsid w:val="009D23E8"/>
    <w:rsid w:val="009E0F87"/>
    <w:rsid w:val="009F556B"/>
    <w:rsid w:val="00A00DD4"/>
    <w:rsid w:val="00A0424A"/>
    <w:rsid w:val="00A12CD1"/>
    <w:rsid w:val="00A17932"/>
    <w:rsid w:val="00A23664"/>
    <w:rsid w:val="00A33481"/>
    <w:rsid w:val="00A36E86"/>
    <w:rsid w:val="00A81CCA"/>
    <w:rsid w:val="00A850F4"/>
    <w:rsid w:val="00A92B9E"/>
    <w:rsid w:val="00A95F1D"/>
    <w:rsid w:val="00AB3CAA"/>
    <w:rsid w:val="00AB5A54"/>
    <w:rsid w:val="00AD7FC4"/>
    <w:rsid w:val="00AE1A75"/>
    <w:rsid w:val="00AF0D32"/>
    <w:rsid w:val="00AF6713"/>
    <w:rsid w:val="00B02928"/>
    <w:rsid w:val="00B066F2"/>
    <w:rsid w:val="00B13E03"/>
    <w:rsid w:val="00B2273A"/>
    <w:rsid w:val="00B230DB"/>
    <w:rsid w:val="00B2448D"/>
    <w:rsid w:val="00B35E07"/>
    <w:rsid w:val="00B40D41"/>
    <w:rsid w:val="00B451AC"/>
    <w:rsid w:val="00B608C1"/>
    <w:rsid w:val="00B613A2"/>
    <w:rsid w:val="00B674D4"/>
    <w:rsid w:val="00B81B65"/>
    <w:rsid w:val="00B95034"/>
    <w:rsid w:val="00B9519A"/>
    <w:rsid w:val="00B976BE"/>
    <w:rsid w:val="00BC7734"/>
    <w:rsid w:val="00BC77D8"/>
    <w:rsid w:val="00BD53AC"/>
    <w:rsid w:val="00BD5498"/>
    <w:rsid w:val="00BF3595"/>
    <w:rsid w:val="00BF53B1"/>
    <w:rsid w:val="00C02C6F"/>
    <w:rsid w:val="00C03105"/>
    <w:rsid w:val="00C05BF8"/>
    <w:rsid w:val="00C05D57"/>
    <w:rsid w:val="00C25636"/>
    <w:rsid w:val="00C2697B"/>
    <w:rsid w:val="00C37129"/>
    <w:rsid w:val="00C53CAC"/>
    <w:rsid w:val="00C66350"/>
    <w:rsid w:val="00C83D2C"/>
    <w:rsid w:val="00C972E2"/>
    <w:rsid w:val="00CA0C6D"/>
    <w:rsid w:val="00CA282F"/>
    <w:rsid w:val="00CA2B83"/>
    <w:rsid w:val="00CD3168"/>
    <w:rsid w:val="00CF652E"/>
    <w:rsid w:val="00CF709A"/>
    <w:rsid w:val="00D0794A"/>
    <w:rsid w:val="00D10E26"/>
    <w:rsid w:val="00D1292A"/>
    <w:rsid w:val="00D157D1"/>
    <w:rsid w:val="00D15D78"/>
    <w:rsid w:val="00D176A5"/>
    <w:rsid w:val="00D21FA9"/>
    <w:rsid w:val="00D2266C"/>
    <w:rsid w:val="00D3023B"/>
    <w:rsid w:val="00D30F1A"/>
    <w:rsid w:val="00D440C5"/>
    <w:rsid w:val="00D47F2E"/>
    <w:rsid w:val="00D66E31"/>
    <w:rsid w:val="00D702DE"/>
    <w:rsid w:val="00D7183A"/>
    <w:rsid w:val="00D74E00"/>
    <w:rsid w:val="00D75F63"/>
    <w:rsid w:val="00D7748C"/>
    <w:rsid w:val="00D9127B"/>
    <w:rsid w:val="00D91F02"/>
    <w:rsid w:val="00D938C0"/>
    <w:rsid w:val="00D97167"/>
    <w:rsid w:val="00DA2D80"/>
    <w:rsid w:val="00DB7477"/>
    <w:rsid w:val="00DC7100"/>
    <w:rsid w:val="00DD1F3D"/>
    <w:rsid w:val="00DE08F3"/>
    <w:rsid w:val="00DE33BE"/>
    <w:rsid w:val="00DE7BD4"/>
    <w:rsid w:val="00DF3B84"/>
    <w:rsid w:val="00E01D5E"/>
    <w:rsid w:val="00E04F2A"/>
    <w:rsid w:val="00E058CF"/>
    <w:rsid w:val="00E24303"/>
    <w:rsid w:val="00E26180"/>
    <w:rsid w:val="00E26214"/>
    <w:rsid w:val="00E27247"/>
    <w:rsid w:val="00E317FD"/>
    <w:rsid w:val="00E3654D"/>
    <w:rsid w:val="00E41197"/>
    <w:rsid w:val="00E67086"/>
    <w:rsid w:val="00E70F02"/>
    <w:rsid w:val="00E8657E"/>
    <w:rsid w:val="00E8658E"/>
    <w:rsid w:val="00E927BF"/>
    <w:rsid w:val="00E949B9"/>
    <w:rsid w:val="00EA361C"/>
    <w:rsid w:val="00EB744B"/>
    <w:rsid w:val="00EC68ED"/>
    <w:rsid w:val="00ED7F44"/>
    <w:rsid w:val="00EE0063"/>
    <w:rsid w:val="00EE099B"/>
    <w:rsid w:val="00EF0669"/>
    <w:rsid w:val="00EF4601"/>
    <w:rsid w:val="00F04895"/>
    <w:rsid w:val="00F15653"/>
    <w:rsid w:val="00F26A37"/>
    <w:rsid w:val="00F30A9F"/>
    <w:rsid w:val="00F4011F"/>
    <w:rsid w:val="00F41CB9"/>
    <w:rsid w:val="00F43325"/>
    <w:rsid w:val="00F70B0E"/>
    <w:rsid w:val="00F730B0"/>
    <w:rsid w:val="00F8468E"/>
    <w:rsid w:val="00F87BB8"/>
    <w:rsid w:val="00F91164"/>
    <w:rsid w:val="00FA62D8"/>
    <w:rsid w:val="00FC140E"/>
    <w:rsid w:val="00FC553C"/>
    <w:rsid w:val="00FC5DE6"/>
    <w:rsid w:val="00FC6C96"/>
    <w:rsid w:val="00FD6E61"/>
    <w:rsid w:val="00FF3291"/>
    <w:rsid w:val="00FF6C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7D87EA"/>
  <w15:docId w15:val="{469FA1F0-B81D-4C29-AD95-DAD9D60E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73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uiPriority w:val="99"/>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paragraph" w:customStyle="1" w:styleId="TableParagraph">
    <w:name w:val="Table Paragraph"/>
    <w:basedOn w:val="Normal"/>
    <w:uiPriority w:val="1"/>
    <w:qFormat/>
    <w:rsid w:val="00295D56"/>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nhideWhenUsed/>
    <w:rsid w:val="0062358D"/>
    <w:rPr>
      <w:sz w:val="16"/>
      <w:szCs w:val="16"/>
    </w:rPr>
  </w:style>
  <w:style w:type="paragraph" w:styleId="CommentText">
    <w:name w:val="annotation text"/>
    <w:basedOn w:val="Normal"/>
    <w:link w:val="CommentTextChar"/>
    <w:unhideWhenUsed/>
    <w:rsid w:val="0062358D"/>
    <w:rPr>
      <w:sz w:val="20"/>
    </w:rPr>
  </w:style>
  <w:style w:type="character" w:customStyle="1" w:styleId="CommentTextChar">
    <w:name w:val="Comment Text Char"/>
    <w:basedOn w:val="DefaultParagraphFont"/>
    <w:link w:val="CommentText"/>
    <w:rsid w:val="0062358D"/>
    <w:rPr>
      <w:rFonts w:ascii="Arial" w:hAnsi="Arial" w:cs="Arial"/>
      <w:lang w:eastAsia="en-US"/>
    </w:rPr>
  </w:style>
  <w:style w:type="paragraph" w:styleId="CommentSubject">
    <w:name w:val="annotation subject"/>
    <w:basedOn w:val="CommentText"/>
    <w:next w:val="CommentText"/>
    <w:link w:val="CommentSubjectChar"/>
    <w:unhideWhenUsed/>
    <w:rsid w:val="0062358D"/>
    <w:rPr>
      <w:b/>
      <w:bCs/>
    </w:rPr>
  </w:style>
  <w:style w:type="character" w:customStyle="1" w:styleId="CommentSubjectChar">
    <w:name w:val="Comment Subject Char"/>
    <w:basedOn w:val="CommentTextChar"/>
    <w:link w:val="CommentSubject"/>
    <w:rsid w:val="0062358D"/>
    <w:rPr>
      <w:rFonts w:ascii="Arial" w:hAnsi="Arial" w:cs="Arial"/>
      <w:b/>
      <w:bCs/>
      <w:lang w:eastAsia="en-US"/>
    </w:rPr>
  </w:style>
  <w:style w:type="paragraph" w:customStyle="1" w:styleId="paragraph">
    <w:name w:val="paragraph"/>
    <w:basedOn w:val="Normal"/>
    <w:rsid w:val="006245C0"/>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6245C0"/>
  </w:style>
  <w:style w:type="character" w:customStyle="1" w:styleId="eop">
    <w:name w:val="eop"/>
    <w:basedOn w:val="DefaultParagraphFont"/>
    <w:rsid w:val="006245C0"/>
  </w:style>
  <w:style w:type="character" w:styleId="SubtleEmphasis">
    <w:name w:val="Subtle Emphasis"/>
    <w:basedOn w:val="DefaultParagraphFont"/>
    <w:uiPriority w:val="19"/>
    <w:qFormat/>
    <w:rsid w:val="00FA62D8"/>
    <w:rPr>
      <w:i/>
      <w:iCs/>
      <w:color w:val="404040" w:themeColor="text1" w:themeTint="BF"/>
    </w:rPr>
  </w:style>
  <w:style w:type="paragraph" w:styleId="NormalWeb">
    <w:name w:val="Normal (Web)"/>
    <w:basedOn w:val="Normal"/>
    <w:uiPriority w:val="99"/>
    <w:unhideWhenUsed/>
    <w:rsid w:val="008E4947"/>
    <w:pPr>
      <w:spacing w:before="100" w:beforeAutospacing="1" w:after="100" w:afterAutospacing="1"/>
    </w:pPr>
    <w:rPr>
      <w:rFonts w:ascii="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5F7DB1"/>
    <w:rPr>
      <w:color w:val="605E5C"/>
      <w:shd w:val="clear" w:color="auto" w:fill="E1DFDD"/>
    </w:rPr>
  </w:style>
  <w:style w:type="paragraph" w:customStyle="1" w:styleId="xxxxmsolistparagraph">
    <w:name w:val="x_xxxmsolistparagraph"/>
    <w:basedOn w:val="Normal"/>
    <w:rsid w:val="0018154F"/>
    <w:pPr>
      <w:spacing w:before="100" w:beforeAutospacing="1" w:after="100" w:afterAutospacing="1"/>
    </w:pPr>
    <w:rPr>
      <w:rFonts w:ascii="Times New Roman" w:hAnsi="Times New Roman" w:cs="Times New Roman"/>
      <w:szCs w:val="24"/>
      <w:lang w:eastAsia="en-GB"/>
    </w:rPr>
  </w:style>
  <w:style w:type="character" w:customStyle="1" w:styleId="UnresolvedMention2">
    <w:name w:val="Unresolved Mention2"/>
    <w:basedOn w:val="DefaultParagraphFont"/>
    <w:uiPriority w:val="99"/>
    <w:semiHidden/>
    <w:unhideWhenUsed/>
    <w:rsid w:val="00FF3291"/>
    <w:rPr>
      <w:color w:val="605E5C"/>
      <w:shd w:val="clear" w:color="auto" w:fill="E1DFDD"/>
    </w:rPr>
  </w:style>
  <w:style w:type="character" w:styleId="UnresolvedMention">
    <w:name w:val="Unresolved Mention"/>
    <w:basedOn w:val="DefaultParagraphFont"/>
    <w:uiPriority w:val="99"/>
    <w:semiHidden/>
    <w:unhideWhenUsed/>
    <w:rsid w:val="006A5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237983004">
      <w:bodyDiv w:val="1"/>
      <w:marLeft w:val="0"/>
      <w:marRight w:val="0"/>
      <w:marTop w:val="0"/>
      <w:marBottom w:val="0"/>
      <w:divBdr>
        <w:top w:val="none" w:sz="0" w:space="0" w:color="auto"/>
        <w:left w:val="none" w:sz="0" w:space="0" w:color="auto"/>
        <w:bottom w:val="none" w:sz="0" w:space="0" w:color="auto"/>
        <w:right w:val="none" w:sz="0" w:space="0" w:color="auto"/>
      </w:divBdr>
    </w:div>
    <w:div w:id="240868682">
      <w:bodyDiv w:val="1"/>
      <w:marLeft w:val="0"/>
      <w:marRight w:val="0"/>
      <w:marTop w:val="0"/>
      <w:marBottom w:val="0"/>
      <w:divBdr>
        <w:top w:val="none" w:sz="0" w:space="0" w:color="auto"/>
        <w:left w:val="none" w:sz="0" w:space="0" w:color="auto"/>
        <w:bottom w:val="none" w:sz="0" w:space="0" w:color="auto"/>
        <w:right w:val="none" w:sz="0" w:space="0" w:color="auto"/>
      </w:divBdr>
    </w:div>
    <w:div w:id="1045522634">
      <w:bodyDiv w:val="1"/>
      <w:marLeft w:val="0"/>
      <w:marRight w:val="0"/>
      <w:marTop w:val="0"/>
      <w:marBottom w:val="0"/>
      <w:divBdr>
        <w:top w:val="none" w:sz="0" w:space="0" w:color="auto"/>
        <w:left w:val="none" w:sz="0" w:space="0" w:color="auto"/>
        <w:bottom w:val="none" w:sz="0" w:space="0" w:color="auto"/>
        <w:right w:val="none" w:sz="0" w:space="0" w:color="auto"/>
      </w:divBdr>
    </w:div>
    <w:div w:id="1143813003">
      <w:bodyDiv w:val="1"/>
      <w:marLeft w:val="0"/>
      <w:marRight w:val="0"/>
      <w:marTop w:val="0"/>
      <w:marBottom w:val="0"/>
      <w:divBdr>
        <w:top w:val="none" w:sz="0" w:space="0" w:color="auto"/>
        <w:left w:val="none" w:sz="0" w:space="0" w:color="auto"/>
        <w:bottom w:val="none" w:sz="0" w:space="0" w:color="auto"/>
        <w:right w:val="none" w:sz="0" w:space="0" w:color="auto"/>
      </w:divBdr>
    </w:div>
    <w:div w:id="1454595269">
      <w:bodyDiv w:val="1"/>
      <w:marLeft w:val="0"/>
      <w:marRight w:val="0"/>
      <w:marTop w:val="0"/>
      <w:marBottom w:val="0"/>
      <w:divBdr>
        <w:top w:val="none" w:sz="0" w:space="0" w:color="auto"/>
        <w:left w:val="none" w:sz="0" w:space="0" w:color="auto"/>
        <w:bottom w:val="none" w:sz="0" w:space="0" w:color="auto"/>
        <w:right w:val="none" w:sz="0" w:space="0" w:color="auto"/>
      </w:divBdr>
    </w:div>
    <w:div w:id="1647658316">
      <w:bodyDiv w:val="1"/>
      <w:marLeft w:val="0"/>
      <w:marRight w:val="0"/>
      <w:marTop w:val="0"/>
      <w:marBottom w:val="0"/>
      <w:divBdr>
        <w:top w:val="none" w:sz="0" w:space="0" w:color="auto"/>
        <w:left w:val="none" w:sz="0" w:space="0" w:color="auto"/>
        <w:bottom w:val="none" w:sz="0" w:space="0" w:color="auto"/>
        <w:right w:val="none" w:sz="0" w:space="0" w:color="auto"/>
      </w:divBdr>
    </w:div>
    <w:div w:id="1877739993">
      <w:bodyDiv w:val="1"/>
      <w:marLeft w:val="0"/>
      <w:marRight w:val="0"/>
      <w:marTop w:val="0"/>
      <w:marBottom w:val="0"/>
      <w:divBdr>
        <w:top w:val="none" w:sz="0" w:space="0" w:color="auto"/>
        <w:left w:val="none" w:sz="0" w:space="0" w:color="auto"/>
        <w:bottom w:val="none" w:sz="0" w:space="0" w:color="auto"/>
        <w:right w:val="none" w:sz="0" w:space="0" w:color="auto"/>
      </w:divBdr>
    </w:div>
    <w:div w:id="1886218168">
      <w:bodyDiv w:val="1"/>
      <w:marLeft w:val="0"/>
      <w:marRight w:val="0"/>
      <w:marTop w:val="0"/>
      <w:marBottom w:val="0"/>
      <w:divBdr>
        <w:top w:val="none" w:sz="0" w:space="0" w:color="auto"/>
        <w:left w:val="none" w:sz="0" w:space="0" w:color="auto"/>
        <w:bottom w:val="none" w:sz="0" w:space="0" w:color="auto"/>
        <w:right w:val="none" w:sz="0" w:space="0" w:color="auto"/>
      </w:divBdr>
      <w:divsChild>
        <w:div w:id="857893475">
          <w:marLeft w:val="0"/>
          <w:marRight w:val="0"/>
          <w:marTop w:val="0"/>
          <w:marBottom w:val="0"/>
          <w:divBdr>
            <w:top w:val="none" w:sz="0" w:space="0" w:color="auto"/>
            <w:left w:val="none" w:sz="0" w:space="0" w:color="auto"/>
            <w:bottom w:val="none" w:sz="0" w:space="0" w:color="auto"/>
            <w:right w:val="none" w:sz="0" w:space="0" w:color="auto"/>
          </w:divBdr>
        </w:div>
      </w:divsChild>
    </w:div>
    <w:div w:id="2058819354">
      <w:bodyDiv w:val="1"/>
      <w:marLeft w:val="0"/>
      <w:marRight w:val="0"/>
      <w:marTop w:val="0"/>
      <w:marBottom w:val="0"/>
      <w:divBdr>
        <w:top w:val="none" w:sz="0" w:space="0" w:color="auto"/>
        <w:left w:val="none" w:sz="0" w:space="0" w:color="auto"/>
        <w:bottom w:val="none" w:sz="0" w:space="0" w:color="auto"/>
        <w:right w:val="none" w:sz="0" w:space="0" w:color="auto"/>
      </w:divBdr>
    </w:div>
    <w:div w:id="2080248569">
      <w:bodyDiv w:val="1"/>
      <w:marLeft w:val="0"/>
      <w:marRight w:val="0"/>
      <w:marTop w:val="0"/>
      <w:marBottom w:val="0"/>
      <w:divBdr>
        <w:top w:val="none" w:sz="0" w:space="0" w:color="auto"/>
        <w:left w:val="none" w:sz="0" w:space="0" w:color="auto"/>
        <w:bottom w:val="none" w:sz="0" w:space="0" w:color="auto"/>
        <w:right w:val="none" w:sz="0" w:space="0" w:color="auto"/>
      </w:divBdr>
    </w:div>
    <w:div w:id="21147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trics.manchester.ac.uk/jfe/form/SV_3TQUcQka3AiNj3U" TargetMode="External"/><Relationship Id="rId18" Type="http://schemas.openxmlformats.org/officeDocument/2006/relationships/hyperlink" Target="mailto:UOM.travelclaims@aig.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occhealth.manchester.ac.uk/services-overview/travel-health/" TargetMode="External"/><Relationship Id="rId7" Type="http://schemas.openxmlformats.org/officeDocument/2006/relationships/settings" Target="settings.xml"/><Relationship Id="rId12" Type="http://schemas.openxmlformats.org/officeDocument/2006/relationships/hyperlink" Target="https://www.manchester.ac.uk/research/environment/governance/ethics/approval/" TargetMode="External"/><Relationship Id="rId17" Type="http://schemas.openxmlformats.org/officeDocument/2006/relationships/hyperlink" Target="https://play.google.com/store/apps/details?id=com.aig.android.travelguard&amp;hl=en_GB" TargetMode="External"/><Relationship Id="rId25" Type="http://schemas.openxmlformats.org/officeDocument/2006/relationships/hyperlink" Target="https://www.qualtrics.manchester.ac.uk/jfe/form/SV_3TQUcQka3AiNj3U" TargetMode="External"/><Relationship Id="rId2" Type="http://schemas.openxmlformats.org/officeDocument/2006/relationships/customXml" Target="../customXml/item2.xml"/><Relationship Id="rId16" Type="http://schemas.openxmlformats.org/officeDocument/2006/relationships/hyperlink" Target="https://www.keytravel.com/uk/travel-toolkit/key-travel-mobile-app/" TargetMode="External"/><Relationship Id="rId20" Type="http://schemas.openxmlformats.org/officeDocument/2006/relationships/hyperlink" Target="https://app.manchester.ac.uk/TLCO50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ss.risk@manchester.ac.uk" TargetMode="External"/><Relationship Id="rId24" Type="http://schemas.openxmlformats.org/officeDocument/2006/relationships/hyperlink" Target="https://www.staffnet.manchester.ac.uk/people-and-od/current-staff/employee-self-service/leave/" TargetMode="External"/><Relationship Id="rId5" Type="http://schemas.openxmlformats.org/officeDocument/2006/relationships/numbering" Target="numbering.xml"/><Relationship Id="rId15" Type="http://schemas.openxmlformats.org/officeDocument/2006/relationships/hyperlink" Target="https://www.qualtrics.manchester.ac.uk/jfe/form/SV_3TQUcQka3AiNj3U" TargetMode="External"/><Relationship Id="rId23" Type="http://schemas.openxmlformats.org/officeDocument/2006/relationships/hyperlink" Target="https://www.gov.uk/coronaviru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se.gov.uk/falls/index.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son.wilson@manchester.ac.uk" TargetMode="External"/><Relationship Id="rId22" Type="http://schemas.openxmlformats.org/officeDocument/2006/relationships/hyperlink" Target="http://www.healthandsafety.manchester.ac.uk/"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A9D3FCBA56E4A86FB58B00F669811" ma:contentTypeVersion="4" ma:contentTypeDescription="Create a new document." ma:contentTypeScope="" ma:versionID="e39ce76a52ee41c2bbf736fcf175f29c">
  <xsd:schema xmlns:xsd="http://www.w3.org/2001/XMLSchema" xmlns:xs="http://www.w3.org/2001/XMLSchema" xmlns:p="http://schemas.microsoft.com/office/2006/metadata/properties" xmlns:ns2="bbd2b9c6-c414-4f93-99ac-1526bcef04e3" targetNamespace="http://schemas.microsoft.com/office/2006/metadata/properties" ma:root="true" ma:fieldsID="1a585b7927fee6d4a975fc235a8012d5" ns2:_="">
    <xsd:import namespace="bbd2b9c6-c414-4f93-99ac-1526bcef0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2b9c6-c414-4f93-99ac-1526bcef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78C4E-D276-4D56-BDA9-A7A9F5D7F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2b9c6-c414-4f93-99ac-1526bcef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F346A-3B7A-4049-86E0-665B5B643D33}">
  <ds:schemaRefs>
    <ds:schemaRef ds:uri="http://schemas.openxmlformats.org/officeDocument/2006/bibliography"/>
  </ds:schemaRefs>
</ds:datastoreItem>
</file>

<file path=customXml/itemProps3.xml><?xml version="1.0" encoding="utf-8"?>
<ds:datastoreItem xmlns:ds="http://schemas.openxmlformats.org/officeDocument/2006/customXml" ds:itemID="{253187AA-B8BF-40F9-903C-F203711DDC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003A5-27C3-483B-BA6D-AAF4168F0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4147</Words>
  <Characters>23016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27109</CharactersWithSpaces>
  <SharedDoc>false</SharedDoc>
  <HLinks>
    <vt:vector size="36" baseType="variant">
      <vt:variant>
        <vt:i4>2490388</vt:i4>
      </vt:variant>
      <vt:variant>
        <vt:i4>15</vt:i4>
      </vt:variant>
      <vt:variant>
        <vt:i4>0</vt:i4>
      </vt:variant>
      <vt:variant>
        <vt:i4>5</vt:i4>
      </vt:variant>
      <vt:variant>
        <vt:lpwstr>http://www.esc.org.uk/fileadmin/user_upload/documents/public/leaflets/A5ElectricalSafetyAbroad.pdf</vt:lpwstr>
      </vt:variant>
      <vt:variant>
        <vt:lpwstr/>
      </vt:variant>
      <vt:variant>
        <vt:i4>7340073</vt:i4>
      </vt:variant>
      <vt:variant>
        <vt:i4>12</vt:i4>
      </vt:variant>
      <vt:variant>
        <vt:i4>0</vt:i4>
      </vt:variant>
      <vt:variant>
        <vt:i4>5</vt:i4>
      </vt:variant>
      <vt:variant>
        <vt:lpwstr>http://www.fco.gov.uk/en/travel-and-living-abroad/travel-advice-by-country/</vt:lpwstr>
      </vt:variant>
      <vt:variant>
        <vt:lpwstr/>
      </vt:variant>
      <vt:variant>
        <vt:i4>262217</vt:i4>
      </vt:variant>
      <vt:variant>
        <vt:i4>9</vt:i4>
      </vt:variant>
      <vt:variant>
        <vt:i4>0</vt:i4>
      </vt:variant>
      <vt:variant>
        <vt:i4>5</vt:i4>
      </vt:variant>
      <vt:variant>
        <vt:lpwstr>http://documents.manchester.ac.uk/display.aspx?DocID=9752</vt:lpwstr>
      </vt:variant>
      <vt:variant>
        <vt:lpwstr/>
      </vt:variant>
      <vt:variant>
        <vt:i4>393289</vt:i4>
      </vt:variant>
      <vt:variant>
        <vt:i4>6</vt:i4>
      </vt:variant>
      <vt:variant>
        <vt:i4>0</vt:i4>
      </vt:variant>
      <vt:variant>
        <vt:i4>5</vt:i4>
      </vt:variant>
      <vt:variant>
        <vt:lpwstr>http://documents.manchester.ac.uk/display.aspx?DocID=9778</vt:lpwstr>
      </vt:variant>
      <vt:variant>
        <vt:lpwstr/>
      </vt:variant>
      <vt:variant>
        <vt:i4>262217</vt:i4>
      </vt:variant>
      <vt:variant>
        <vt:i4>3</vt:i4>
      </vt:variant>
      <vt:variant>
        <vt:i4>0</vt:i4>
      </vt:variant>
      <vt:variant>
        <vt:i4>5</vt:i4>
      </vt:variant>
      <vt:variant>
        <vt:lpwstr>http://documents.manchester.ac.uk/display.aspx?DocID=9752</vt:lpwstr>
      </vt:variant>
      <vt:variant>
        <vt:lpwstr/>
      </vt:variant>
      <vt:variant>
        <vt:i4>2097210</vt:i4>
      </vt:variant>
      <vt:variant>
        <vt:i4>0</vt:i4>
      </vt:variant>
      <vt:variant>
        <vt:i4>0</vt:i4>
      </vt:variant>
      <vt:variant>
        <vt:i4>5</vt:i4>
      </vt:variant>
      <vt:variant>
        <vt:lpwstr>http://www.suzylamplugh.org/wpcms/wp-content/uploads/Buddy-System-Guidance-leaflet.pdf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lastModifiedBy>Heather Richards</cp:lastModifiedBy>
  <cp:revision>89</cp:revision>
  <cp:lastPrinted>2016-03-29T07:12:00Z</cp:lastPrinted>
  <dcterms:created xsi:type="dcterms:W3CDTF">2023-05-16T08:44:00Z</dcterms:created>
  <dcterms:modified xsi:type="dcterms:W3CDTF">2024-02-12T12:58:00Z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0x0101002FFA9D3FCBA56E4A86FB58B00F669811</vt:lpwstr>
  </property>
</Properties>
</file>