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7B" w:rsidRPr="004F6F49" w:rsidRDefault="00F71FE9" w:rsidP="004F6F49">
      <w:pPr>
        <w:spacing w:after="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4F6F49">
        <w:rPr>
          <w:rFonts w:ascii="Verdana" w:hAnsi="Verdana"/>
          <w:b/>
          <w:sz w:val="20"/>
          <w:szCs w:val="20"/>
        </w:rPr>
        <w:t>Thorough Examination and Test of Fume Cupboard</w:t>
      </w:r>
    </w:p>
    <w:p w:rsidR="00F71FE9" w:rsidRDefault="00F71FE9" w:rsidP="00BD15F6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3889"/>
      </w:tblGrid>
      <w:tr w:rsidR="00BD15F6" w:rsidTr="00806A25">
        <w:trPr>
          <w:cantSplit/>
          <w:trHeight w:hRule="exact" w:val="454"/>
        </w:trPr>
        <w:tc>
          <w:tcPr>
            <w:tcW w:w="1951" w:type="dxa"/>
          </w:tcPr>
          <w:p w:rsidR="00806A25" w:rsidRPr="00806A25" w:rsidRDefault="00806A25" w:rsidP="00806A25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Unique Identification</w:t>
            </w:r>
          </w:p>
          <w:p w:rsidR="009A06BA" w:rsidRPr="009A06BA" w:rsidRDefault="009A06BA" w:rsidP="00806A2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A25" w:rsidRPr="00806A25" w:rsidRDefault="00806A25" w:rsidP="00806A25">
            <w:pPr>
              <w:rPr>
                <w:rFonts w:ascii="Verdana" w:hAnsi="Verdana"/>
                <w:sz w:val="12"/>
                <w:szCs w:val="12"/>
              </w:rPr>
            </w:pPr>
            <w:r w:rsidRPr="00806A25">
              <w:rPr>
                <w:rFonts w:ascii="Verdana" w:hAnsi="Verdana"/>
                <w:sz w:val="12"/>
                <w:szCs w:val="12"/>
              </w:rPr>
              <w:t>Ap</w:t>
            </w:r>
            <w:r>
              <w:rPr>
                <w:rFonts w:ascii="Verdana" w:hAnsi="Verdana"/>
                <w:sz w:val="12"/>
                <w:szCs w:val="12"/>
              </w:rPr>
              <w:t>erture Width (mm.)</w:t>
            </w:r>
          </w:p>
          <w:p w:rsidR="009A06BA" w:rsidRPr="009A06BA" w:rsidRDefault="009A06BA" w:rsidP="00806A2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A25" w:rsidRPr="00806A25" w:rsidRDefault="00806A25" w:rsidP="00806A25">
            <w:pPr>
              <w:rPr>
                <w:rFonts w:ascii="Verdana" w:hAnsi="Verdana"/>
                <w:sz w:val="12"/>
                <w:szCs w:val="12"/>
              </w:rPr>
            </w:pPr>
            <w:r w:rsidRPr="00806A25">
              <w:rPr>
                <w:rFonts w:ascii="Verdana" w:hAnsi="Verdana"/>
                <w:sz w:val="12"/>
                <w:szCs w:val="12"/>
              </w:rPr>
              <w:t>Ap</w:t>
            </w:r>
            <w:r>
              <w:rPr>
                <w:rFonts w:ascii="Verdana" w:hAnsi="Verdana"/>
                <w:sz w:val="12"/>
                <w:szCs w:val="12"/>
              </w:rPr>
              <w:t>erture Height (mm.)</w:t>
            </w:r>
          </w:p>
          <w:p w:rsidR="00806A25" w:rsidRPr="009A06BA" w:rsidRDefault="00806A25" w:rsidP="00806A2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89" w:type="dxa"/>
          </w:tcPr>
          <w:p w:rsidR="00BD15F6" w:rsidRPr="009A06BA" w:rsidRDefault="00BD15F6" w:rsidP="00BD15F6">
            <w:pPr>
              <w:rPr>
                <w:rFonts w:ascii="Verdana" w:hAnsi="Verdana"/>
                <w:sz w:val="12"/>
                <w:szCs w:val="12"/>
              </w:rPr>
            </w:pPr>
            <w:r w:rsidRPr="009A06BA">
              <w:rPr>
                <w:rFonts w:ascii="Verdana" w:hAnsi="Verdana"/>
                <w:sz w:val="12"/>
                <w:szCs w:val="12"/>
              </w:rPr>
              <w:t>Location</w:t>
            </w:r>
            <w:r w:rsidR="00806A25">
              <w:rPr>
                <w:rFonts w:ascii="Verdana" w:hAnsi="Verdana"/>
                <w:sz w:val="12"/>
                <w:szCs w:val="12"/>
              </w:rPr>
              <w:t xml:space="preserve"> of Input (i.e. Fume Cupboard)</w:t>
            </w:r>
          </w:p>
          <w:p w:rsidR="009A06BA" w:rsidRPr="009A06BA" w:rsidRDefault="009A06BA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06A25" w:rsidRPr="00806A25" w:rsidTr="00383792">
        <w:trPr>
          <w:cantSplit/>
          <w:trHeight w:hRule="exact" w:val="454"/>
        </w:trPr>
        <w:tc>
          <w:tcPr>
            <w:tcW w:w="1951" w:type="dxa"/>
          </w:tcPr>
          <w:p w:rsidR="00806A25" w:rsidRPr="009A06BA" w:rsidRDefault="00806A25" w:rsidP="00806A25">
            <w:pPr>
              <w:rPr>
                <w:rFonts w:ascii="Verdana" w:hAnsi="Verdana"/>
                <w:sz w:val="12"/>
                <w:szCs w:val="12"/>
              </w:rPr>
            </w:pPr>
            <w:r w:rsidRPr="009A06BA">
              <w:rPr>
                <w:rFonts w:ascii="Verdana" w:hAnsi="Verdana"/>
                <w:sz w:val="12"/>
                <w:szCs w:val="12"/>
              </w:rPr>
              <w:t>Asset Group</w:t>
            </w:r>
          </w:p>
          <w:p w:rsidR="00806A25" w:rsidRPr="00806A25" w:rsidRDefault="00806A25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06A25" w:rsidRDefault="00806A2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Asset Number (New)</w:t>
            </w:r>
          </w:p>
          <w:p w:rsidR="00806A25" w:rsidRPr="00806A25" w:rsidRDefault="00806A25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89" w:type="dxa"/>
          </w:tcPr>
          <w:p w:rsidR="00806A25" w:rsidRDefault="00806A2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Location of Air Mover (i.e. Fan)</w:t>
            </w:r>
          </w:p>
          <w:p w:rsidR="00EF667D" w:rsidRPr="00EF667D" w:rsidRDefault="00EF667D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06A25" w:rsidRPr="00806A25" w:rsidTr="00383792">
        <w:trPr>
          <w:cantSplit/>
          <w:trHeight w:hRule="exact" w:val="454"/>
        </w:trPr>
        <w:tc>
          <w:tcPr>
            <w:tcW w:w="1951" w:type="dxa"/>
          </w:tcPr>
          <w:p w:rsidR="00806A25" w:rsidRPr="009A06BA" w:rsidRDefault="00806A25" w:rsidP="00806A25">
            <w:pPr>
              <w:rPr>
                <w:rFonts w:ascii="Verdana" w:hAnsi="Verdana"/>
                <w:sz w:val="12"/>
                <w:szCs w:val="12"/>
              </w:rPr>
            </w:pPr>
            <w:r w:rsidRPr="009A06BA">
              <w:rPr>
                <w:rFonts w:ascii="Verdana" w:hAnsi="Verdana"/>
                <w:sz w:val="12"/>
                <w:szCs w:val="12"/>
              </w:rPr>
              <w:t xml:space="preserve">Asset </w:t>
            </w:r>
            <w:r>
              <w:rPr>
                <w:rFonts w:ascii="Verdana" w:hAnsi="Verdana"/>
                <w:sz w:val="12"/>
                <w:szCs w:val="12"/>
              </w:rPr>
              <w:t>Location</w:t>
            </w:r>
          </w:p>
          <w:p w:rsidR="00806A25" w:rsidRPr="00806A25" w:rsidRDefault="00806A25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806A25" w:rsidRDefault="00806A2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Asset Number (Old)</w:t>
            </w:r>
          </w:p>
          <w:p w:rsidR="00383792" w:rsidRPr="00383792" w:rsidRDefault="00383792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89" w:type="dxa"/>
          </w:tcPr>
          <w:p w:rsidR="00806A25" w:rsidRDefault="00806A2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Location of Air Cleaner (i.e. Filter)</w:t>
            </w:r>
          </w:p>
          <w:p w:rsidR="00EF667D" w:rsidRPr="00EF667D" w:rsidRDefault="00EF667D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F6F49" w:rsidRPr="00806A25" w:rsidTr="00AA4F9F">
        <w:trPr>
          <w:cantSplit/>
          <w:trHeight w:hRule="exact" w:val="454"/>
        </w:trPr>
        <w:tc>
          <w:tcPr>
            <w:tcW w:w="5353" w:type="dxa"/>
            <w:gridSpan w:val="3"/>
          </w:tcPr>
          <w:p w:rsid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Is there any commissioning data available for this fume cupboard? </w:t>
            </w:r>
          </w:p>
          <w:p w:rsid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(</w:t>
            </w:r>
            <w:proofErr w:type="gramStart"/>
            <w:r>
              <w:rPr>
                <w:rFonts w:ascii="Verdana" w:hAnsi="Verdana"/>
                <w:sz w:val="12"/>
                <w:szCs w:val="12"/>
              </w:rPr>
              <w:t>i.e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>. How should the fume cupboard operate?)</w:t>
            </w:r>
          </w:p>
        </w:tc>
        <w:tc>
          <w:tcPr>
            <w:tcW w:w="3889" w:type="dxa"/>
          </w:tcPr>
          <w:p w:rsid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Yes    /    No</w:t>
            </w:r>
          </w:p>
        </w:tc>
      </w:tr>
      <w:tr w:rsidR="004F6F49" w:rsidRPr="00806A25" w:rsidTr="0097062C">
        <w:trPr>
          <w:cantSplit/>
          <w:trHeight w:hRule="exact" w:val="454"/>
        </w:trPr>
        <w:tc>
          <w:tcPr>
            <w:tcW w:w="5353" w:type="dxa"/>
            <w:gridSpan w:val="3"/>
          </w:tcPr>
          <w:p w:rsid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Is there a user manual or set of instructions on how to use the fume cupboard? </w:t>
            </w:r>
          </w:p>
          <w:p w:rsid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(There may not need to be a specific set of instructions with each fume cupboard if, for example, there is a set for a whole lab where they are all the same)</w:t>
            </w:r>
          </w:p>
        </w:tc>
        <w:tc>
          <w:tcPr>
            <w:tcW w:w="3889" w:type="dxa"/>
          </w:tcPr>
          <w:p w:rsid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Yes    /    No</w:t>
            </w:r>
          </w:p>
        </w:tc>
      </w:tr>
    </w:tbl>
    <w:p w:rsidR="00806A25" w:rsidRDefault="00806A25" w:rsidP="00BD15F6">
      <w:pPr>
        <w:spacing w:after="0"/>
        <w:rPr>
          <w:rFonts w:ascii="Verdana" w:hAnsi="Verdana"/>
          <w:sz w:val="16"/>
          <w:szCs w:val="16"/>
        </w:rPr>
      </w:pPr>
    </w:p>
    <w:p w:rsidR="00F71FE9" w:rsidRDefault="00F71FE9" w:rsidP="00657411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At the time of inspection:</w:t>
      </w:r>
    </w:p>
    <w:p w:rsidR="00F71FE9" w:rsidRDefault="00F71FE9" w:rsidP="00657411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2093"/>
        <w:gridCol w:w="5103"/>
        <w:gridCol w:w="1985"/>
      </w:tblGrid>
      <w:tr w:rsidR="00951E4E" w:rsidRPr="001B19DE" w:rsidTr="00951E4E">
        <w:trPr>
          <w:trHeight w:val="932"/>
        </w:trPr>
        <w:tc>
          <w:tcPr>
            <w:tcW w:w="2093" w:type="dxa"/>
          </w:tcPr>
          <w:p w:rsidR="00951E4E" w:rsidRDefault="00951E4E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In Use</w:t>
            </w:r>
          </w:p>
          <w:p w:rsidR="00951E4E" w:rsidRPr="00657411" w:rsidRDefault="00951E4E" w:rsidP="00657411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65741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Yes / No</w:t>
            </w:r>
          </w:p>
        </w:tc>
        <w:tc>
          <w:tcPr>
            <w:tcW w:w="7088" w:type="dxa"/>
            <w:gridSpan w:val="2"/>
          </w:tcPr>
          <w:p w:rsidR="00951E4E" w:rsidRPr="001B19DE" w:rsidRDefault="00951E4E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Details of Risk Assessment / Standard Operating Procedure</w:t>
            </w:r>
          </w:p>
          <w:p w:rsidR="00951E4E" w:rsidRPr="008B5AC8" w:rsidRDefault="00951E4E" w:rsidP="00657411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</w:p>
        </w:tc>
      </w:tr>
      <w:tr w:rsidR="00BB68E8" w:rsidRPr="001B19DE" w:rsidTr="00657411">
        <w:trPr>
          <w:trHeight w:val="454"/>
        </w:trPr>
        <w:tc>
          <w:tcPr>
            <w:tcW w:w="2093" w:type="dxa"/>
          </w:tcPr>
          <w:p w:rsidR="00BB68E8" w:rsidRDefault="00BB68E8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Maximum Sash Height (mm.)</w:t>
            </w:r>
          </w:p>
          <w:p w:rsidR="00BB68E8" w:rsidRPr="004E5D7A" w:rsidRDefault="00BB68E8" w:rsidP="0065741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68E8" w:rsidRDefault="00BB68E8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Maximum Sash Height Alarm Tested</w:t>
            </w:r>
          </w:p>
          <w:p w:rsidR="00BB68E8" w:rsidRPr="00657411" w:rsidRDefault="00BB68E8" w:rsidP="00657411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65741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Yes / No</w:t>
            </w:r>
          </w:p>
        </w:tc>
        <w:tc>
          <w:tcPr>
            <w:tcW w:w="1985" w:type="dxa"/>
            <w:vAlign w:val="center"/>
          </w:tcPr>
          <w:p w:rsidR="00BB68E8" w:rsidRPr="00B405BC" w:rsidRDefault="00BB68E8" w:rsidP="00C73359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B405BC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Pass / Fail</w:t>
            </w:r>
          </w:p>
        </w:tc>
      </w:tr>
      <w:tr w:rsidR="00BB68E8" w:rsidRPr="001B19DE" w:rsidTr="00657411">
        <w:trPr>
          <w:trHeight w:val="454"/>
        </w:trPr>
        <w:tc>
          <w:tcPr>
            <w:tcW w:w="2093" w:type="dxa"/>
          </w:tcPr>
          <w:p w:rsidR="00BB68E8" w:rsidRDefault="00BB68E8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Obstructed Airflow</w:t>
            </w:r>
          </w:p>
          <w:p w:rsidR="00BB68E8" w:rsidRPr="00657411" w:rsidRDefault="00BB68E8" w:rsidP="00657411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65741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Yes / No</w:t>
            </w:r>
          </w:p>
        </w:tc>
        <w:tc>
          <w:tcPr>
            <w:tcW w:w="5103" w:type="dxa"/>
          </w:tcPr>
          <w:p w:rsidR="00BB68E8" w:rsidRPr="001B19DE" w:rsidRDefault="00BB68E8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Details</w:t>
            </w:r>
          </w:p>
        </w:tc>
        <w:tc>
          <w:tcPr>
            <w:tcW w:w="1985" w:type="dxa"/>
            <w:vAlign w:val="center"/>
          </w:tcPr>
          <w:p w:rsidR="00BB68E8" w:rsidRPr="00B77123" w:rsidRDefault="00BB68E8" w:rsidP="00C73359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B77123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Pass / Fail</w:t>
            </w:r>
          </w:p>
        </w:tc>
      </w:tr>
      <w:tr w:rsidR="00BB68E8" w:rsidRPr="001B19DE" w:rsidTr="00657411">
        <w:trPr>
          <w:trHeight w:val="454"/>
        </w:trPr>
        <w:tc>
          <w:tcPr>
            <w:tcW w:w="2093" w:type="dxa"/>
          </w:tcPr>
          <w:p w:rsidR="00BB68E8" w:rsidRDefault="00BB68E8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Dust / Debris</w:t>
            </w:r>
          </w:p>
          <w:p w:rsidR="00BB68E8" w:rsidRPr="00657411" w:rsidRDefault="00BB68E8" w:rsidP="00657411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65741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Yes / No</w:t>
            </w:r>
          </w:p>
        </w:tc>
        <w:tc>
          <w:tcPr>
            <w:tcW w:w="5103" w:type="dxa"/>
          </w:tcPr>
          <w:p w:rsidR="00BB68E8" w:rsidRPr="001B19DE" w:rsidRDefault="00BB68E8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Details</w:t>
            </w:r>
          </w:p>
        </w:tc>
        <w:tc>
          <w:tcPr>
            <w:tcW w:w="1985" w:type="dxa"/>
            <w:vAlign w:val="center"/>
          </w:tcPr>
          <w:p w:rsidR="00BB68E8" w:rsidRPr="00B405BC" w:rsidRDefault="00BB68E8" w:rsidP="00C73359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B405BC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Pass / Fail</w:t>
            </w:r>
          </w:p>
        </w:tc>
      </w:tr>
      <w:tr w:rsidR="00BB68E8" w:rsidRPr="001B19DE" w:rsidTr="00657411">
        <w:trPr>
          <w:trHeight w:val="454"/>
        </w:trPr>
        <w:tc>
          <w:tcPr>
            <w:tcW w:w="2093" w:type="dxa"/>
          </w:tcPr>
          <w:p w:rsidR="00BB68E8" w:rsidRDefault="00BB68E8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Damage</w:t>
            </w:r>
          </w:p>
          <w:p w:rsidR="00BB68E8" w:rsidRPr="00657411" w:rsidRDefault="00BB68E8" w:rsidP="00657411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65741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Yes / No</w:t>
            </w:r>
          </w:p>
        </w:tc>
        <w:tc>
          <w:tcPr>
            <w:tcW w:w="5103" w:type="dxa"/>
          </w:tcPr>
          <w:p w:rsidR="00BB68E8" w:rsidRPr="001B19DE" w:rsidRDefault="00BB68E8" w:rsidP="0065741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Details</w:t>
            </w:r>
          </w:p>
        </w:tc>
        <w:tc>
          <w:tcPr>
            <w:tcW w:w="1985" w:type="dxa"/>
            <w:vAlign w:val="center"/>
          </w:tcPr>
          <w:p w:rsidR="00BB68E8" w:rsidRPr="00B405BC" w:rsidRDefault="00BB68E8" w:rsidP="00C73359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B405BC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Pass / Fail</w:t>
            </w:r>
          </w:p>
        </w:tc>
      </w:tr>
      <w:tr w:rsidR="000213AE" w:rsidRPr="001B19DE" w:rsidTr="00657411">
        <w:trPr>
          <w:trHeight w:val="454"/>
        </w:trPr>
        <w:tc>
          <w:tcPr>
            <w:tcW w:w="2093" w:type="dxa"/>
          </w:tcPr>
          <w:p w:rsidR="000213AE" w:rsidRDefault="000213AE" w:rsidP="00C7335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Minimum Velocity Alarm Test</w:t>
            </w:r>
          </w:p>
          <w:p w:rsidR="000213AE" w:rsidRPr="00657411" w:rsidRDefault="000213AE" w:rsidP="00C73359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65741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Yes / No</w:t>
            </w:r>
          </w:p>
        </w:tc>
        <w:tc>
          <w:tcPr>
            <w:tcW w:w="5103" w:type="dxa"/>
          </w:tcPr>
          <w:p w:rsidR="000213AE" w:rsidRPr="001B19DE" w:rsidRDefault="000213AE" w:rsidP="00C7335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Details</w:t>
            </w:r>
          </w:p>
        </w:tc>
        <w:tc>
          <w:tcPr>
            <w:tcW w:w="1985" w:type="dxa"/>
            <w:vAlign w:val="center"/>
          </w:tcPr>
          <w:p w:rsidR="000213AE" w:rsidRPr="00BB68E8" w:rsidRDefault="000213AE" w:rsidP="00C7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68E8">
              <w:rPr>
                <w:rFonts w:ascii="Verdana" w:hAnsi="Verdana"/>
                <w:color w:val="00B050"/>
                <w:sz w:val="16"/>
                <w:szCs w:val="16"/>
              </w:rPr>
              <w:t>Pass</w:t>
            </w:r>
            <w:r w:rsidRPr="00BB68E8">
              <w:rPr>
                <w:rFonts w:ascii="Verdana" w:hAnsi="Verdana"/>
                <w:sz w:val="16"/>
                <w:szCs w:val="16"/>
              </w:rPr>
              <w:t xml:space="preserve"> / </w:t>
            </w:r>
            <w:r w:rsidRPr="00BB68E8">
              <w:rPr>
                <w:rFonts w:ascii="Verdana" w:hAnsi="Verdana"/>
                <w:color w:val="FF0000"/>
                <w:sz w:val="16"/>
                <w:szCs w:val="16"/>
              </w:rPr>
              <w:t>Fail</w:t>
            </w:r>
          </w:p>
        </w:tc>
      </w:tr>
      <w:tr w:rsidR="00F71FE9" w:rsidRPr="001B19DE" w:rsidTr="00657411">
        <w:trPr>
          <w:trHeight w:val="454"/>
        </w:trPr>
        <w:tc>
          <w:tcPr>
            <w:tcW w:w="2093" w:type="dxa"/>
          </w:tcPr>
          <w:p w:rsidR="00F71FE9" w:rsidRDefault="00F71FE9" w:rsidP="00C7335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Smoke Test Completed</w:t>
            </w:r>
          </w:p>
          <w:p w:rsidR="00F71FE9" w:rsidRPr="00657411" w:rsidRDefault="00F71FE9" w:rsidP="00C73359">
            <w:pPr>
              <w:jc w:val="center"/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</w:pPr>
            <w:r w:rsidRPr="00657411">
              <w:rPr>
                <w:rFonts w:ascii="Verdana" w:hAnsi="Verdana"/>
                <w:color w:val="BFBFBF" w:themeColor="background1" w:themeShade="BF"/>
                <w:sz w:val="16"/>
                <w:szCs w:val="16"/>
              </w:rPr>
              <w:t>Yes / No</w:t>
            </w:r>
          </w:p>
        </w:tc>
        <w:tc>
          <w:tcPr>
            <w:tcW w:w="5103" w:type="dxa"/>
          </w:tcPr>
          <w:p w:rsidR="00F71FE9" w:rsidRPr="001B19DE" w:rsidRDefault="00F71FE9" w:rsidP="00C7335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Details</w:t>
            </w:r>
          </w:p>
        </w:tc>
        <w:tc>
          <w:tcPr>
            <w:tcW w:w="1985" w:type="dxa"/>
            <w:vAlign w:val="center"/>
          </w:tcPr>
          <w:p w:rsidR="00F71FE9" w:rsidRPr="00BB68E8" w:rsidRDefault="00F71FE9" w:rsidP="00C7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68E8">
              <w:rPr>
                <w:rFonts w:ascii="Verdana" w:hAnsi="Verdana"/>
                <w:color w:val="00B050"/>
                <w:sz w:val="16"/>
                <w:szCs w:val="16"/>
              </w:rPr>
              <w:t>Pass</w:t>
            </w:r>
            <w:r w:rsidRPr="00BB68E8">
              <w:rPr>
                <w:rFonts w:ascii="Verdana" w:hAnsi="Verdana"/>
                <w:sz w:val="16"/>
                <w:szCs w:val="16"/>
              </w:rPr>
              <w:t xml:space="preserve"> / </w:t>
            </w:r>
            <w:r w:rsidRPr="00BB68E8">
              <w:rPr>
                <w:rFonts w:ascii="Verdana" w:hAnsi="Verdana"/>
                <w:color w:val="FF0000"/>
                <w:sz w:val="16"/>
                <w:szCs w:val="16"/>
              </w:rPr>
              <w:t>Fail</w:t>
            </w:r>
          </w:p>
        </w:tc>
      </w:tr>
      <w:tr w:rsidR="00094AE3" w:rsidRPr="001B19DE" w:rsidTr="00657411">
        <w:trPr>
          <w:trHeight w:val="454"/>
        </w:trPr>
        <w:tc>
          <w:tcPr>
            <w:tcW w:w="2093" w:type="dxa"/>
          </w:tcPr>
          <w:p w:rsidR="00094AE3" w:rsidRDefault="00094AE3" w:rsidP="00C7335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Make up air supply</w:t>
            </w:r>
          </w:p>
        </w:tc>
        <w:tc>
          <w:tcPr>
            <w:tcW w:w="5103" w:type="dxa"/>
          </w:tcPr>
          <w:p w:rsidR="00094AE3" w:rsidRDefault="00094AE3" w:rsidP="00C7335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Is there any evidence that the make-up air supply causes turbulence or is insufficient?</w:t>
            </w:r>
          </w:p>
        </w:tc>
        <w:tc>
          <w:tcPr>
            <w:tcW w:w="1985" w:type="dxa"/>
            <w:vAlign w:val="center"/>
          </w:tcPr>
          <w:p w:rsidR="00094AE3" w:rsidRPr="00BB68E8" w:rsidRDefault="00094AE3" w:rsidP="00C73359">
            <w:pPr>
              <w:jc w:val="center"/>
              <w:rPr>
                <w:rFonts w:ascii="Verdana" w:hAnsi="Verdana"/>
                <w:color w:val="00B050"/>
                <w:sz w:val="16"/>
                <w:szCs w:val="16"/>
              </w:rPr>
            </w:pPr>
            <w:r w:rsidRPr="00094AE3">
              <w:rPr>
                <w:rFonts w:ascii="Verdana" w:hAnsi="Verdana"/>
                <w:color w:val="D9D9D9" w:themeColor="background1" w:themeShade="D9"/>
                <w:sz w:val="16"/>
                <w:szCs w:val="16"/>
              </w:rPr>
              <w:t>Pass / Fail</w:t>
            </w:r>
          </w:p>
        </w:tc>
      </w:tr>
    </w:tbl>
    <w:p w:rsidR="00657411" w:rsidRDefault="00657411" w:rsidP="00657411">
      <w:pPr>
        <w:spacing w:after="0"/>
        <w:rPr>
          <w:rFonts w:ascii="Verdana" w:hAnsi="Verdana"/>
          <w:sz w:val="16"/>
          <w:szCs w:val="16"/>
        </w:rPr>
      </w:pPr>
    </w:p>
    <w:p w:rsidR="00F71FE9" w:rsidRDefault="00F71FE9" w:rsidP="00BD15F6">
      <w:pPr>
        <w:spacing w:after="0"/>
        <w:rPr>
          <w:rFonts w:ascii="Verdana" w:hAnsi="Verdana"/>
          <w:sz w:val="16"/>
          <w:szCs w:val="16"/>
        </w:rPr>
      </w:pPr>
      <w:r w:rsidRPr="00283FBB">
        <w:rPr>
          <w:rFonts w:ascii="Verdana" w:hAnsi="Verdana"/>
          <w:sz w:val="16"/>
          <w:szCs w:val="16"/>
        </w:rPr>
        <w:t xml:space="preserve">Face Velocity </w:t>
      </w:r>
      <w:r>
        <w:rPr>
          <w:rFonts w:ascii="Verdana" w:hAnsi="Verdana"/>
          <w:sz w:val="16"/>
          <w:szCs w:val="16"/>
        </w:rPr>
        <w:t>Measurements (m/s)</w:t>
      </w:r>
    </w:p>
    <w:p w:rsidR="00C73359" w:rsidRPr="00C73359" w:rsidRDefault="00C73359" w:rsidP="00BD15F6">
      <w:pPr>
        <w:spacing w:after="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Measurements must be recorded 100 mm from each edge AND not more than 400 mm apart.  So for a width greater than 200 mm, two measurements are required along the width</w:t>
      </w:r>
      <w:r w:rsidR="00E86A57">
        <w:rPr>
          <w:rFonts w:ascii="Verdana" w:hAnsi="Verdana"/>
          <w:sz w:val="12"/>
          <w:szCs w:val="12"/>
        </w:rPr>
        <w:t xml:space="preserve"> (100 mm from each edge)</w:t>
      </w:r>
      <w:r>
        <w:rPr>
          <w:rFonts w:ascii="Verdana" w:hAnsi="Verdana"/>
          <w:sz w:val="12"/>
          <w:szCs w:val="12"/>
        </w:rPr>
        <w:t>.  For width &gt; 600 mm, three measurements are required</w:t>
      </w:r>
      <w:r w:rsidR="00E86A57">
        <w:rPr>
          <w:rFonts w:ascii="Verdana" w:hAnsi="Verdana"/>
          <w:sz w:val="12"/>
          <w:szCs w:val="12"/>
        </w:rPr>
        <w:t xml:space="preserve"> (100 mm from each edge and at the centre)</w:t>
      </w:r>
      <w:r>
        <w:rPr>
          <w:rFonts w:ascii="Verdana" w:hAnsi="Verdana"/>
          <w:sz w:val="12"/>
          <w:szCs w:val="12"/>
        </w:rPr>
        <w:t>.  For width &gt; 1000 mm, four measurements are required</w:t>
      </w:r>
      <w:r w:rsidR="00E86A57">
        <w:rPr>
          <w:rFonts w:ascii="Verdana" w:hAnsi="Verdana"/>
          <w:sz w:val="12"/>
          <w:szCs w:val="12"/>
        </w:rPr>
        <w:t xml:space="preserve"> (100 mm from each edge and equally spaced from the centre)</w:t>
      </w:r>
      <w:r>
        <w:rPr>
          <w:rFonts w:ascii="Verdana" w:hAnsi="Verdana"/>
          <w:sz w:val="12"/>
          <w:szCs w:val="12"/>
        </w:rPr>
        <w:t>.  [NOTE:  The same rules apply for the height.]</w:t>
      </w:r>
    </w:p>
    <w:p w:rsidR="00F71FE9" w:rsidRDefault="00F71FE9" w:rsidP="00BD15F6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9262" w:type="dxa"/>
        <w:tblLayout w:type="fixed"/>
        <w:tblLook w:val="04A0" w:firstRow="1" w:lastRow="0" w:firstColumn="1" w:lastColumn="0" w:noHBand="0" w:noVBand="1"/>
      </w:tblPr>
      <w:tblGrid>
        <w:gridCol w:w="1886"/>
        <w:gridCol w:w="632"/>
        <w:gridCol w:w="1134"/>
        <w:gridCol w:w="1134"/>
        <w:gridCol w:w="1134"/>
        <w:gridCol w:w="1134"/>
        <w:gridCol w:w="1134"/>
        <w:gridCol w:w="702"/>
        <w:gridCol w:w="372"/>
      </w:tblGrid>
      <w:tr w:rsidR="005C2E27" w:rsidRPr="00383792" w:rsidTr="00EF667D">
        <w:trPr>
          <w:cantSplit/>
          <w:trHeight w:hRule="exact" w:val="454"/>
        </w:trPr>
        <w:tc>
          <w:tcPr>
            <w:tcW w:w="1886" w:type="dxa"/>
          </w:tcPr>
          <w:p w:rsidR="005C2E27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Anemometer Model</w:t>
            </w:r>
          </w:p>
          <w:p w:rsidR="005C2E27" w:rsidRPr="00383792" w:rsidRDefault="005C2E27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5C2E27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702" w:type="dxa"/>
            <w:tcBorders>
              <w:right w:val="nil"/>
            </w:tcBorders>
            <w:vAlign w:val="center"/>
          </w:tcPr>
          <w:p w:rsidR="005C2E27" w:rsidRDefault="00C73359" w:rsidP="005C2E27">
            <w:pPr>
              <w:ind w:left="-505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≤</w:t>
            </w:r>
            <w:r w:rsidR="005C2E27">
              <w:rPr>
                <w:rFonts w:ascii="Verdana" w:hAnsi="Verdana"/>
                <w:sz w:val="12"/>
                <w:szCs w:val="12"/>
              </w:rPr>
              <w:t xml:space="preserve"> 1000</w:t>
            </w:r>
          </w:p>
        </w:tc>
        <w:tc>
          <w:tcPr>
            <w:tcW w:w="372" w:type="dxa"/>
            <w:vMerge w:val="restart"/>
            <w:tcBorders>
              <w:left w:val="nil"/>
            </w:tcBorders>
            <w:textDirection w:val="btLr"/>
          </w:tcPr>
          <w:p w:rsidR="005C2E27" w:rsidRDefault="005C2E27" w:rsidP="005C2E27">
            <w:pPr>
              <w:ind w:left="113" w:right="113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Aperture Height (mm.)</w:t>
            </w:r>
          </w:p>
        </w:tc>
      </w:tr>
      <w:tr w:rsidR="005C2E27" w:rsidRPr="00383792" w:rsidTr="00EF667D">
        <w:trPr>
          <w:cantSplit/>
          <w:trHeight w:hRule="exact" w:val="454"/>
        </w:trPr>
        <w:tc>
          <w:tcPr>
            <w:tcW w:w="1886" w:type="dxa"/>
          </w:tcPr>
          <w:p w:rsidR="005C2E27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Serial Number</w:t>
            </w:r>
          </w:p>
          <w:p w:rsidR="005C2E27" w:rsidRPr="00383792" w:rsidRDefault="005C2E27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5C2E27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702" w:type="dxa"/>
            <w:tcBorders>
              <w:right w:val="nil"/>
            </w:tcBorders>
            <w:vAlign w:val="center"/>
          </w:tcPr>
          <w:p w:rsidR="005C2E27" w:rsidRDefault="00C73359" w:rsidP="005C2E27">
            <w:pPr>
              <w:ind w:left="-505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≤</w:t>
            </w:r>
            <w:r w:rsidR="005C2E27">
              <w:rPr>
                <w:rFonts w:ascii="Verdana" w:hAnsi="Verdana"/>
                <w:sz w:val="12"/>
                <w:szCs w:val="12"/>
              </w:rPr>
              <w:t xml:space="preserve"> 600</w:t>
            </w:r>
          </w:p>
        </w:tc>
        <w:tc>
          <w:tcPr>
            <w:tcW w:w="372" w:type="dxa"/>
            <w:vMerge/>
            <w:tcBorders>
              <w:left w:val="nil"/>
            </w:tcBorders>
          </w:tcPr>
          <w:p w:rsidR="005C2E27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5C2E27" w:rsidRPr="00383792" w:rsidTr="00EF667D">
        <w:trPr>
          <w:cantSplit/>
          <w:trHeight w:hRule="exact" w:val="454"/>
        </w:trPr>
        <w:tc>
          <w:tcPr>
            <w:tcW w:w="1886" w:type="dxa"/>
            <w:tcBorders>
              <w:bottom w:val="single" w:sz="4" w:space="0" w:color="auto"/>
            </w:tcBorders>
          </w:tcPr>
          <w:p w:rsidR="005C2E27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Calibration Date</w:t>
            </w:r>
          </w:p>
          <w:p w:rsidR="00EF667D" w:rsidRPr="00EF667D" w:rsidRDefault="00EF667D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bottom w:val="nil"/>
            </w:tcBorders>
          </w:tcPr>
          <w:p w:rsidR="005C2E27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5C2E27" w:rsidRDefault="005C2E27" w:rsidP="00EF667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5C2E27" w:rsidRDefault="00C73359" w:rsidP="005C2E27">
            <w:pPr>
              <w:ind w:left="-505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≤</w:t>
            </w:r>
            <w:r w:rsidR="005C2E27">
              <w:rPr>
                <w:rFonts w:ascii="Verdana" w:hAnsi="Verdana"/>
                <w:sz w:val="12"/>
                <w:szCs w:val="12"/>
              </w:rPr>
              <w:t xml:space="preserve"> 200</w:t>
            </w:r>
          </w:p>
        </w:tc>
        <w:tc>
          <w:tcPr>
            <w:tcW w:w="372" w:type="dxa"/>
            <w:vMerge/>
            <w:tcBorders>
              <w:left w:val="nil"/>
              <w:bottom w:val="single" w:sz="4" w:space="0" w:color="auto"/>
            </w:tcBorders>
          </w:tcPr>
          <w:p w:rsidR="005C2E27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5C2E27" w:rsidRPr="001B19DE" w:rsidTr="005C2E27">
        <w:trPr>
          <w:cantSplit/>
        </w:trPr>
        <w:tc>
          <w:tcPr>
            <w:tcW w:w="1886" w:type="dxa"/>
            <w:tcBorders>
              <w:left w:val="nil"/>
              <w:bottom w:val="nil"/>
              <w:right w:val="nil"/>
            </w:tcBorders>
          </w:tcPr>
          <w:p w:rsidR="005C2E27" w:rsidRPr="001B19DE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5C2E27" w:rsidRPr="001B19DE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C2E27" w:rsidRPr="001B19DE" w:rsidRDefault="00C73359" w:rsidP="005C2E2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≤</w:t>
            </w:r>
            <w:r w:rsidR="005C2E27" w:rsidRPr="001B19DE">
              <w:rPr>
                <w:rFonts w:ascii="Verdana" w:hAnsi="Verdana"/>
                <w:sz w:val="12"/>
                <w:szCs w:val="12"/>
              </w:rPr>
              <w:t xml:space="preserve"> 200</w:t>
            </w:r>
          </w:p>
        </w:tc>
        <w:tc>
          <w:tcPr>
            <w:tcW w:w="1134" w:type="dxa"/>
            <w:tcBorders>
              <w:bottom w:val="nil"/>
            </w:tcBorders>
          </w:tcPr>
          <w:p w:rsidR="005C2E27" w:rsidRPr="001B19DE" w:rsidRDefault="00C73359" w:rsidP="005C2E2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≤</w:t>
            </w:r>
            <w:r w:rsidR="005C2E27" w:rsidRPr="001B19DE">
              <w:rPr>
                <w:rFonts w:ascii="Verdana" w:hAnsi="Verdana"/>
                <w:sz w:val="12"/>
                <w:szCs w:val="12"/>
              </w:rPr>
              <w:t xml:space="preserve"> 600</w:t>
            </w:r>
          </w:p>
        </w:tc>
        <w:tc>
          <w:tcPr>
            <w:tcW w:w="1134" w:type="dxa"/>
            <w:tcBorders>
              <w:bottom w:val="nil"/>
            </w:tcBorders>
          </w:tcPr>
          <w:p w:rsidR="005C2E27" w:rsidRPr="001B19DE" w:rsidRDefault="00C73359" w:rsidP="005C2E2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≤</w:t>
            </w:r>
            <w:r w:rsidR="005C2E27" w:rsidRPr="001B19DE">
              <w:rPr>
                <w:rFonts w:ascii="Verdana" w:hAnsi="Verdana"/>
                <w:sz w:val="12"/>
                <w:szCs w:val="12"/>
              </w:rPr>
              <w:t xml:space="preserve"> 1000</w:t>
            </w:r>
          </w:p>
        </w:tc>
        <w:tc>
          <w:tcPr>
            <w:tcW w:w="1134" w:type="dxa"/>
            <w:tcBorders>
              <w:bottom w:val="nil"/>
            </w:tcBorders>
          </w:tcPr>
          <w:p w:rsidR="005C2E27" w:rsidRPr="001B19DE" w:rsidRDefault="00C73359" w:rsidP="005C2E2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≤</w:t>
            </w:r>
            <w:r w:rsidR="005C2E27" w:rsidRPr="001B19DE">
              <w:rPr>
                <w:rFonts w:ascii="Verdana" w:hAnsi="Verdana"/>
                <w:sz w:val="12"/>
                <w:szCs w:val="12"/>
              </w:rPr>
              <w:t xml:space="preserve"> 1400</w:t>
            </w:r>
          </w:p>
        </w:tc>
        <w:tc>
          <w:tcPr>
            <w:tcW w:w="1134" w:type="dxa"/>
            <w:tcBorders>
              <w:bottom w:val="nil"/>
            </w:tcBorders>
          </w:tcPr>
          <w:p w:rsidR="005C2E27" w:rsidRPr="001B19DE" w:rsidRDefault="00C73359" w:rsidP="005C2E2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≤</w:t>
            </w:r>
            <w:r w:rsidR="005C2E27" w:rsidRPr="001B19DE">
              <w:rPr>
                <w:rFonts w:ascii="Verdana" w:hAnsi="Verdana"/>
                <w:sz w:val="12"/>
                <w:szCs w:val="12"/>
              </w:rPr>
              <w:t xml:space="preserve"> 1800</w:t>
            </w:r>
          </w:p>
        </w:tc>
        <w:tc>
          <w:tcPr>
            <w:tcW w:w="702" w:type="dxa"/>
            <w:tcBorders>
              <w:bottom w:val="nil"/>
              <w:right w:val="nil"/>
            </w:tcBorders>
          </w:tcPr>
          <w:p w:rsidR="005C2E27" w:rsidRPr="001B19DE" w:rsidRDefault="005C2E27" w:rsidP="005C2E27">
            <w:pPr>
              <w:ind w:left="-505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:rsidR="005C2E27" w:rsidRPr="001B19DE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5C2E27" w:rsidRPr="001B19DE" w:rsidTr="005C2E27">
        <w:trPr>
          <w:cantSplit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5C2E27" w:rsidRPr="001B19DE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</w:tcBorders>
          </w:tcPr>
          <w:p w:rsidR="005C2E27" w:rsidRPr="001B19DE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</w:tcPr>
          <w:p w:rsidR="005C2E27" w:rsidRPr="001B19DE" w:rsidRDefault="005C2E27" w:rsidP="005C2E2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1B19DE">
              <w:rPr>
                <w:rFonts w:ascii="Verdana" w:hAnsi="Verdana"/>
                <w:sz w:val="12"/>
                <w:szCs w:val="12"/>
              </w:rPr>
              <w:t>Aperture Width (mm.)</w:t>
            </w:r>
          </w:p>
        </w:tc>
        <w:tc>
          <w:tcPr>
            <w:tcW w:w="702" w:type="dxa"/>
            <w:tcBorders>
              <w:top w:val="nil"/>
              <w:bottom w:val="nil"/>
              <w:right w:val="nil"/>
            </w:tcBorders>
          </w:tcPr>
          <w:p w:rsidR="005C2E27" w:rsidRPr="001B19DE" w:rsidRDefault="005C2E27" w:rsidP="005C2E27">
            <w:pPr>
              <w:ind w:left="-505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5C2E27" w:rsidRPr="001B19DE" w:rsidRDefault="005C2E27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</w:tr>
    </w:tbl>
    <w:p w:rsidR="00383792" w:rsidRDefault="00383792" w:rsidP="00BD15F6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417"/>
        <w:gridCol w:w="1417"/>
        <w:gridCol w:w="1417"/>
        <w:gridCol w:w="1417"/>
      </w:tblGrid>
      <w:tr w:rsidR="00283FBB" w:rsidRPr="00375D58" w:rsidTr="00283FBB">
        <w:trPr>
          <w:cantSplit/>
          <w:trHeight w:val="170"/>
        </w:trPr>
        <w:tc>
          <w:tcPr>
            <w:tcW w:w="3510" w:type="dxa"/>
          </w:tcPr>
          <w:p w:rsidR="00283FBB" w:rsidRPr="00375D58" w:rsidRDefault="00375D58" w:rsidP="00BD15F6">
            <w:pPr>
              <w:rPr>
                <w:rFonts w:ascii="Verdana" w:hAnsi="Verdana"/>
                <w:sz w:val="12"/>
                <w:szCs w:val="12"/>
              </w:rPr>
            </w:pPr>
            <w:r w:rsidRPr="00375D58">
              <w:rPr>
                <w:rFonts w:ascii="Verdana" w:hAnsi="Verdana"/>
                <w:sz w:val="12"/>
                <w:szCs w:val="12"/>
              </w:rPr>
              <w:t>Face Velocity Measurements (m/s)</w:t>
            </w:r>
          </w:p>
        </w:tc>
        <w:tc>
          <w:tcPr>
            <w:tcW w:w="1417" w:type="dxa"/>
            <w:vAlign w:val="center"/>
          </w:tcPr>
          <w:p w:rsidR="00283FBB" w:rsidRPr="00375D58" w:rsidRDefault="00283FBB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375D58">
              <w:rPr>
                <w:rFonts w:ascii="Verdana" w:hAnsi="Verdana"/>
                <w:sz w:val="12"/>
                <w:szCs w:val="12"/>
              </w:rPr>
              <w:t>Design</w:t>
            </w:r>
          </w:p>
        </w:tc>
        <w:tc>
          <w:tcPr>
            <w:tcW w:w="1417" w:type="dxa"/>
            <w:vAlign w:val="center"/>
          </w:tcPr>
          <w:p w:rsidR="00283FBB" w:rsidRPr="00375D58" w:rsidRDefault="00283FBB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375D58">
              <w:rPr>
                <w:rFonts w:ascii="Verdana" w:hAnsi="Verdana"/>
                <w:sz w:val="12"/>
                <w:szCs w:val="12"/>
              </w:rPr>
              <w:t>Commission</w:t>
            </w:r>
          </w:p>
        </w:tc>
        <w:tc>
          <w:tcPr>
            <w:tcW w:w="1417" w:type="dxa"/>
            <w:vAlign w:val="center"/>
          </w:tcPr>
          <w:p w:rsidR="00283FBB" w:rsidRPr="00375D58" w:rsidRDefault="00283FBB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375D58">
              <w:rPr>
                <w:rFonts w:ascii="Verdana" w:hAnsi="Verdana"/>
                <w:sz w:val="12"/>
                <w:szCs w:val="12"/>
              </w:rPr>
              <w:t>Test</w:t>
            </w:r>
          </w:p>
        </w:tc>
        <w:tc>
          <w:tcPr>
            <w:tcW w:w="1417" w:type="dxa"/>
            <w:vAlign w:val="center"/>
          </w:tcPr>
          <w:p w:rsidR="00283FBB" w:rsidRPr="00375D58" w:rsidRDefault="00283FBB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BB68E8" w:rsidRPr="00283FBB" w:rsidTr="00C73359">
        <w:trPr>
          <w:cantSplit/>
          <w:trHeight w:val="454"/>
        </w:trPr>
        <w:tc>
          <w:tcPr>
            <w:tcW w:w="3510" w:type="dxa"/>
            <w:vAlign w:val="center"/>
          </w:tcPr>
          <w:p w:rsidR="00BB68E8" w:rsidRPr="00283FBB" w:rsidRDefault="00BB68E8" w:rsidP="00283FBB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Average</w:t>
            </w:r>
          </w:p>
        </w:tc>
        <w:tc>
          <w:tcPr>
            <w:tcW w:w="1417" w:type="dxa"/>
            <w:vAlign w:val="center"/>
          </w:tcPr>
          <w:p w:rsidR="00BB68E8" w:rsidRPr="00283FBB" w:rsidRDefault="00BB68E8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B68E8" w:rsidRPr="00283FBB" w:rsidRDefault="00BB68E8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B68E8" w:rsidRPr="00283FBB" w:rsidRDefault="00BB68E8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B68E8" w:rsidRPr="00BB68E8" w:rsidRDefault="00BB68E8" w:rsidP="00C7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68E8">
              <w:rPr>
                <w:rFonts w:ascii="Verdana" w:hAnsi="Verdana"/>
                <w:color w:val="00B050"/>
                <w:sz w:val="16"/>
                <w:szCs w:val="16"/>
              </w:rPr>
              <w:t>Pass</w:t>
            </w:r>
            <w:r w:rsidRPr="00BB68E8">
              <w:rPr>
                <w:rFonts w:ascii="Verdana" w:hAnsi="Verdana"/>
                <w:sz w:val="16"/>
                <w:szCs w:val="16"/>
              </w:rPr>
              <w:t xml:space="preserve"> / </w:t>
            </w:r>
            <w:r w:rsidRPr="00BB68E8">
              <w:rPr>
                <w:rFonts w:ascii="Verdana" w:hAnsi="Verdana"/>
                <w:color w:val="FF0000"/>
                <w:sz w:val="16"/>
                <w:szCs w:val="16"/>
              </w:rPr>
              <w:t>Fail</w:t>
            </w:r>
          </w:p>
        </w:tc>
      </w:tr>
      <w:tr w:rsidR="00BB68E8" w:rsidRPr="00283FBB" w:rsidTr="00C73359">
        <w:trPr>
          <w:cantSplit/>
          <w:trHeight w:val="454"/>
        </w:trPr>
        <w:tc>
          <w:tcPr>
            <w:tcW w:w="3510" w:type="dxa"/>
            <w:vAlign w:val="center"/>
          </w:tcPr>
          <w:p w:rsidR="00BB68E8" w:rsidRPr="00283FBB" w:rsidRDefault="00BB68E8" w:rsidP="00283FBB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Standard Deviation</w:t>
            </w:r>
          </w:p>
        </w:tc>
        <w:tc>
          <w:tcPr>
            <w:tcW w:w="1417" w:type="dxa"/>
            <w:vAlign w:val="center"/>
          </w:tcPr>
          <w:p w:rsidR="00BB68E8" w:rsidRPr="00283FBB" w:rsidRDefault="00BB68E8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B68E8" w:rsidRPr="00283FBB" w:rsidRDefault="00BB68E8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B68E8" w:rsidRPr="00283FBB" w:rsidRDefault="00BB68E8" w:rsidP="00283FBB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B68E8" w:rsidRPr="00BB68E8" w:rsidRDefault="00BB68E8" w:rsidP="00C733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68E8">
              <w:rPr>
                <w:rFonts w:ascii="Verdana" w:hAnsi="Verdana"/>
                <w:color w:val="00B050"/>
                <w:sz w:val="16"/>
                <w:szCs w:val="16"/>
              </w:rPr>
              <w:t>Pass</w:t>
            </w:r>
            <w:r w:rsidRPr="00BB68E8">
              <w:rPr>
                <w:rFonts w:ascii="Verdana" w:hAnsi="Verdana"/>
                <w:sz w:val="16"/>
                <w:szCs w:val="16"/>
              </w:rPr>
              <w:t xml:space="preserve"> / </w:t>
            </w:r>
            <w:r w:rsidRPr="00BB68E8">
              <w:rPr>
                <w:rFonts w:ascii="Verdana" w:hAnsi="Verdana"/>
                <w:color w:val="FF0000"/>
                <w:sz w:val="16"/>
                <w:szCs w:val="16"/>
              </w:rPr>
              <w:t>Fail</w:t>
            </w:r>
          </w:p>
        </w:tc>
      </w:tr>
    </w:tbl>
    <w:p w:rsidR="00253813" w:rsidRDefault="00253813" w:rsidP="00BD15F6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E6FD5" w:rsidRPr="006E6FD5" w:rsidTr="006E6FD5">
        <w:trPr>
          <w:cantSplit/>
          <w:trHeight w:hRule="exact" w:val="454"/>
        </w:trPr>
        <w:tc>
          <w:tcPr>
            <w:tcW w:w="4621" w:type="dxa"/>
          </w:tcPr>
          <w:p w:rsidR="006E6FD5" w:rsidRDefault="006E6FD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Date Tested</w:t>
            </w:r>
          </w:p>
          <w:p w:rsidR="006E6FD5" w:rsidRPr="006E6FD5" w:rsidRDefault="006E6FD5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21" w:type="dxa"/>
          </w:tcPr>
          <w:p w:rsidR="006E6FD5" w:rsidRDefault="006E6FD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Inspected By:</w:t>
            </w:r>
          </w:p>
          <w:p w:rsidR="006E6FD5" w:rsidRPr="006E6FD5" w:rsidRDefault="006E6FD5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E6FD5" w:rsidRPr="006E6FD5" w:rsidTr="006E6FD5">
        <w:trPr>
          <w:cantSplit/>
          <w:trHeight w:hRule="exact" w:val="454"/>
        </w:trPr>
        <w:tc>
          <w:tcPr>
            <w:tcW w:w="4621" w:type="dxa"/>
          </w:tcPr>
          <w:p w:rsidR="006E6FD5" w:rsidRDefault="006E6FD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Re-test Before:</w:t>
            </w:r>
          </w:p>
          <w:p w:rsidR="006E6FD5" w:rsidRPr="006E6FD5" w:rsidRDefault="006E6FD5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621" w:type="dxa"/>
          </w:tcPr>
          <w:p w:rsidR="006E6FD5" w:rsidRDefault="006E6FD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Signature:</w:t>
            </w:r>
          </w:p>
          <w:p w:rsidR="006E6FD5" w:rsidRPr="006E6FD5" w:rsidRDefault="006E6FD5" w:rsidP="00BD15F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6E6FD5" w:rsidRPr="006E6FD5" w:rsidTr="00762E7C">
        <w:trPr>
          <w:cantSplit/>
          <w:trHeight w:val="305"/>
        </w:trPr>
        <w:tc>
          <w:tcPr>
            <w:tcW w:w="9242" w:type="dxa"/>
            <w:gridSpan w:val="2"/>
          </w:tcPr>
          <w:p w:rsidR="006E6FD5" w:rsidRDefault="006E6FD5" w:rsidP="00BD15F6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Further Actions</w:t>
            </w:r>
            <w:r w:rsidR="004F6F49">
              <w:rPr>
                <w:rFonts w:ascii="Verdana" w:hAnsi="Verdana"/>
                <w:sz w:val="12"/>
                <w:szCs w:val="12"/>
              </w:rPr>
              <w:t xml:space="preserve"> (including helpdesk reference numbers where appropriate)</w:t>
            </w:r>
          </w:p>
          <w:p w:rsid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</w:p>
          <w:p w:rsid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</w:p>
          <w:p w:rsidR="004F6F49" w:rsidRPr="004F6F49" w:rsidRDefault="004F6F49" w:rsidP="00BD15F6">
            <w:pPr>
              <w:rPr>
                <w:rFonts w:ascii="Verdana" w:hAnsi="Verdana"/>
                <w:sz w:val="12"/>
                <w:szCs w:val="12"/>
              </w:rPr>
            </w:pPr>
          </w:p>
        </w:tc>
      </w:tr>
    </w:tbl>
    <w:p w:rsidR="001B19DE" w:rsidRDefault="001B19DE" w:rsidP="00762E7C">
      <w:pPr>
        <w:spacing w:after="0"/>
        <w:rPr>
          <w:rFonts w:ascii="Verdana" w:hAnsi="Verdana"/>
          <w:sz w:val="16"/>
          <w:szCs w:val="16"/>
        </w:rPr>
      </w:pPr>
    </w:p>
    <w:sectPr w:rsidR="001B19DE" w:rsidSect="00951E4E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5FD" w:rsidRDefault="007505FD" w:rsidP="0069484A">
      <w:pPr>
        <w:spacing w:after="0" w:line="240" w:lineRule="auto"/>
      </w:pPr>
      <w:r>
        <w:separator/>
      </w:r>
    </w:p>
  </w:endnote>
  <w:endnote w:type="continuationSeparator" w:id="0">
    <w:p w:rsidR="007505FD" w:rsidRDefault="007505FD" w:rsidP="0069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4A" w:rsidRPr="00C474C3" w:rsidRDefault="00C474C3" w:rsidP="00C474C3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69484A" w:rsidRPr="00C474C3">
      <w:rPr>
        <w:sz w:val="20"/>
        <w:szCs w:val="20"/>
      </w:rPr>
      <w:t xml:space="preserve">Produced by Brent Collins, </w:t>
    </w:r>
    <w:r w:rsidR="00223F56">
      <w:rPr>
        <w:sz w:val="20"/>
        <w:szCs w:val="20"/>
      </w:rPr>
      <w:t>FB</w:t>
    </w:r>
    <w:r w:rsidR="0069484A" w:rsidRPr="00C474C3">
      <w:rPr>
        <w:sz w:val="20"/>
        <w:szCs w:val="20"/>
      </w:rPr>
      <w:t>MH</w:t>
    </w:r>
  </w:p>
  <w:p w:rsidR="0069484A" w:rsidRDefault="00E91F7A" w:rsidP="0069484A">
    <w:pPr>
      <w:pStyle w:val="Footer"/>
      <w:jc w:val="right"/>
    </w:pPr>
    <w:r>
      <w:rPr>
        <w:sz w:val="20"/>
        <w:szCs w:val="20"/>
      </w:rPr>
      <w:t>V1.1 Feb 2017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69484A" w:rsidRPr="00C474C3">
      <w:rPr>
        <w:sz w:val="20"/>
        <w:szCs w:val="20"/>
      </w:rPr>
      <w:t>Checked by Safety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5FD" w:rsidRDefault="007505FD" w:rsidP="0069484A">
      <w:pPr>
        <w:spacing w:after="0" w:line="240" w:lineRule="auto"/>
      </w:pPr>
      <w:r>
        <w:separator/>
      </w:r>
    </w:p>
  </w:footnote>
  <w:footnote w:type="continuationSeparator" w:id="0">
    <w:p w:rsidR="007505FD" w:rsidRDefault="007505FD" w:rsidP="00694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F6"/>
    <w:rsid w:val="000213AE"/>
    <w:rsid w:val="000741B4"/>
    <w:rsid w:val="00094AE3"/>
    <w:rsid w:val="000E1AA7"/>
    <w:rsid w:val="001B19DE"/>
    <w:rsid w:val="00223F56"/>
    <w:rsid w:val="00253813"/>
    <w:rsid w:val="00283FBB"/>
    <w:rsid w:val="00375D58"/>
    <w:rsid w:val="00383792"/>
    <w:rsid w:val="00394ADD"/>
    <w:rsid w:val="004E5D7A"/>
    <w:rsid w:val="004F6F49"/>
    <w:rsid w:val="00573ED9"/>
    <w:rsid w:val="005C2E27"/>
    <w:rsid w:val="00657411"/>
    <w:rsid w:val="00682706"/>
    <w:rsid w:val="00684E21"/>
    <w:rsid w:val="0069484A"/>
    <w:rsid w:val="00697ED5"/>
    <w:rsid w:val="006C547B"/>
    <w:rsid w:val="006E6FD5"/>
    <w:rsid w:val="007505FD"/>
    <w:rsid w:val="00761383"/>
    <w:rsid w:val="00762E7C"/>
    <w:rsid w:val="007B1911"/>
    <w:rsid w:val="007B226F"/>
    <w:rsid w:val="00806A25"/>
    <w:rsid w:val="008B5AC8"/>
    <w:rsid w:val="00951E4E"/>
    <w:rsid w:val="009A06BA"/>
    <w:rsid w:val="00B27FB1"/>
    <w:rsid w:val="00B405BC"/>
    <w:rsid w:val="00B77123"/>
    <w:rsid w:val="00BB68E8"/>
    <w:rsid w:val="00BD15F6"/>
    <w:rsid w:val="00C45838"/>
    <w:rsid w:val="00C474C3"/>
    <w:rsid w:val="00C73359"/>
    <w:rsid w:val="00D55DCE"/>
    <w:rsid w:val="00E24F83"/>
    <w:rsid w:val="00E86A57"/>
    <w:rsid w:val="00E91F7A"/>
    <w:rsid w:val="00EF667D"/>
    <w:rsid w:val="00F71FE9"/>
    <w:rsid w:val="00F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84A"/>
  </w:style>
  <w:style w:type="paragraph" w:styleId="Footer">
    <w:name w:val="footer"/>
    <w:basedOn w:val="Normal"/>
    <w:link w:val="FooterChar"/>
    <w:uiPriority w:val="99"/>
    <w:unhideWhenUsed/>
    <w:rsid w:val="00694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84A"/>
  </w:style>
  <w:style w:type="paragraph" w:styleId="Footer">
    <w:name w:val="footer"/>
    <w:basedOn w:val="Normal"/>
    <w:link w:val="FooterChar"/>
    <w:uiPriority w:val="99"/>
    <w:unhideWhenUsed/>
    <w:rsid w:val="00694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Collins</dc:creator>
  <cp:lastModifiedBy>Irene Barinaga-Rementeria Ramirez</cp:lastModifiedBy>
  <cp:revision>3</cp:revision>
  <cp:lastPrinted>2013-10-10T12:36:00Z</cp:lastPrinted>
  <dcterms:created xsi:type="dcterms:W3CDTF">2017-02-09T13:28:00Z</dcterms:created>
  <dcterms:modified xsi:type="dcterms:W3CDTF">2017-02-09T13:29:00Z</dcterms:modified>
</cp:coreProperties>
</file>