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20" w:rsidRDefault="004F7B83" w:rsidP="004F7B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ENGL20372 Shakespeare: Genre, Text and Performance</w:t>
      </w:r>
      <w:r w:rsidR="006425E1">
        <w:rPr>
          <w:rFonts w:ascii="Times New Roman" w:hAnsi="Times New Roman" w:cs="Times New Roman"/>
          <w:b/>
          <w:sz w:val="32"/>
        </w:rPr>
        <w:t xml:space="preserve"> (2013-14</w:t>
      </w:r>
      <w:r w:rsidR="00D05245">
        <w:rPr>
          <w:rFonts w:ascii="Times New Roman" w:hAnsi="Times New Roman" w:cs="Times New Roman"/>
          <w:b/>
          <w:sz w:val="32"/>
        </w:rPr>
        <w:t>)</w:t>
      </w:r>
    </w:p>
    <w:p w:rsidR="004F7B83" w:rsidRDefault="006425E1" w:rsidP="004F7B8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Preliminary </w:t>
      </w:r>
      <w:r w:rsidR="004F7B83">
        <w:rPr>
          <w:rFonts w:ascii="Times New Roman" w:hAnsi="Times New Roman" w:cs="Times New Roman"/>
          <w:b/>
          <w:sz w:val="32"/>
        </w:rPr>
        <w:t>Bibliography</w:t>
      </w:r>
    </w:p>
    <w:p w:rsidR="004F7B83" w:rsidRDefault="004F7B83" w:rsidP="00D05245">
      <w:pPr>
        <w:rPr>
          <w:rFonts w:ascii="Times New Roman" w:hAnsi="Times New Roman" w:cs="Times New Roman"/>
          <w:b/>
          <w:sz w:val="32"/>
        </w:rPr>
      </w:pPr>
    </w:p>
    <w:p w:rsidR="004F7B83" w:rsidRDefault="004F7B83" w:rsidP="008F7949">
      <w:pPr>
        <w:ind w:right="-330"/>
        <w:jc w:val="center"/>
        <w:rPr>
          <w:rFonts w:ascii="Times New Roman" w:hAnsi="Times New Roman" w:cs="Times New Roman"/>
          <w:b/>
          <w:sz w:val="32"/>
        </w:rPr>
      </w:pPr>
    </w:p>
    <w:p w:rsidR="009D7878" w:rsidRPr="00C464C4" w:rsidRDefault="006425E1" w:rsidP="006425E1">
      <w:pPr>
        <w:jc w:val="center"/>
        <w:rPr>
          <w:rFonts w:ascii="Times New Roman" w:hAnsi="Times New Roman"/>
          <w:b/>
          <w:u w:val="single"/>
        </w:rPr>
      </w:pPr>
      <w:r w:rsidRPr="006425E1">
        <w:rPr>
          <w:rFonts w:ascii="Times New Roman" w:hAnsi="Times New Roman"/>
          <w:b/>
          <w:u w:val="single"/>
        </w:rPr>
        <w:drawing>
          <wp:inline distT="0" distB="0" distL="0" distR="0">
            <wp:extent cx="2066925" cy="309562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80" cy="31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878" w:rsidRPr="00C464C4" w:rsidRDefault="0020098B" w:rsidP="0020098B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S</w:t>
      </w:r>
      <w:r w:rsidR="009D7878" w:rsidRPr="009D7878">
        <w:rPr>
          <w:rFonts w:ascii="Times New Roman" w:hAnsi="Times New Roman"/>
          <w:b/>
          <w:sz w:val="28"/>
        </w:rPr>
        <w:t>et plays</w:t>
      </w:r>
    </w:p>
    <w:p w:rsidR="0020098B" w:rsidRPr="0020098B" w:rsidRDefault="0020098B" w:rsidP="002009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The set plays are: </w:t>
      </w:r>
      <w:r>
        <w:rPr>
          <w:rFonts w:ascii="Times New Roman" w:hAnsi="Times New Roman" w:cs="Times New Roman"/>
          <w:i/>
          <w:sz w:val="24"/>
        </w:rPr>
        <w:t>Titus Andronicus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Hamlet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Richard II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Henry IV Part I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Midsummer Night’s Dream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Merchant of Venice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Twelfth Night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Antony and Cleopatra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Measure for Measure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i/>
          <w:sz w:val="24"/>
        </w:rPr>
        <w:t>The Winter’s Tale</w:t>
      </w:r>
      <w:r>
        <w:rPr>
          <w:rFonts w:ascii="Times New Roman" w:hAnsi="Times New Roman" w:cs="Times New Roman"/>
          <w:sz w:val="24"/>
        </w:rPr>
        <w:t>.</w:t>
      </w:r>
    </w:p>
    <w:p w:rsidR="009D7878" w:rsidRPr="009D7878" w:rsidRDefault="009D7878" w:rsidP="009D7878">
      <w:pPr>
        <w:rPr>
          <w:rFonts w:ascii="Times New Roman" w:hAnsi="Times New Roman"/>
          <w:sz w:val="24"/>
        </w:rPr>
      </w:pPr>
      <w:r w:rsidRPr="009D7878">
        <w:rPr>
          <w:rFonts w:ascii="Times New Roman" w:hAnsi="Times New Roman"/>
          <w:sz w:val="24"/>
        </w:rPr>
        <w:t xml:space="preserve">Please also ensure that you </w:t>
      </w:r>
      <w:r w:rsidR="006425E1">
        <w:rPr>
          <w:rFonts w:ascii="Times New Roman" w:hAnsi="Times New Roman"/>
          <w:sz w:val="24"/>
        </w:rPr>
        <w:t xml:space="preserve">also </w:t>
      </w:r>
      <w:r w:rsidRPr="009D7878">
        <w:rPr>
          <w:rFonts w:ascii="Times New Roman" w:hAnsi="Times New Roman"/>
          <w:sz w:val="24"/>
        </w:rPr>
        <w:t xml:space="preserve">read a few other </w:t>
      </w:r>
      <w:r w:rsidR="006425E1">
        <w:rPr>
          <w:rFonts w:ascii="Times New Roman" w:hAnsi="Times New Roman"/>
          <w:sz w:val="24"/>
        </w:rPr>
        <w:t xml:space="preserve">plays by </w:t>
      </w:r>
      <w:r w:rsidRPr="009D7878">
        <w:rPr>
          <w:rFonts w:ascii="Times New Roman" w:hAnsi="Times New Roman"/>
          <w:sz w:val="24"/>
        </w:rPr>
        <w:t xml:space="preserve">Shakespeare </w:t>
      </w:r>
      <w:r w:rsidR="006425E1">
        <w:rPr>
          <w:rFonts w:ascii="Times New Roman" w:hAnsi="Times New Roman"/>
          <w:sz w:val="24"/>
        </w:rPr>
        <w:t xml:space="preserve">(and / or his contemporaries) </w:t>
      </w:r>
      <w:r w:rsidRPr="009D7878">
        <w:rPr>
          <w:rFonts w:ascii="Times New Roman" w:hAnsi="Times New Roman"/>
          <w:sz w:val="24"/>
        </w:rPr>
        <w:t>in adva</w:t>
      </w:r>
      <w:r w:rsidR="006425E1">
        <w:rPr>
          <w:rFonts w:ascii="Times New Roman" w:hAnsi="Times New Roman"/>
          <w:sz w:val="24"/>
        </w:rPr>
        <w:t xml:space="preserve">nce of the course. You will find some context useful, and should look </w:t>
      </w:r>
      <w:proofErr w:type="gramStart"/>
      <w:r w:rsidR="006425E1">
        <w:rPr>
          <w:rFonts w:ascii="Times New Roman" w:hAnsi="Times New Roman"/>
          <w:sz w:val="24"/>
        </w:rPr>
        <w:t>to</w:t>
      </w:r>
      <w:proofErr w:type="gramEnd"/>
      <w:r w:rsidR="006425E1">
        <w:rPr>
          <w:rFonts w:ascii="Times New Roman" w:hAnsi="Times New Roman"/>
          <w:sz w:val="24"/>
        </w:rPr>
        <w:t xml:space="preserve"> develop </w:t>
      </w:r>
      <w:r w:rsidRPr="009D7878">
        <w:rPr>
          <w:rFonts w:ascii="Times New Roman" w:hAnsi="Times New Roman"/>
          <w:sz w:val="24"/>
        </w:rPr>
        <w:t>an in-depth und</w:t>
      </w:r>
      <w:r w:rsidR="006425E1">
        <w:rPr>
          <w:rFonts w:ascii="Times New Roman" w:hAnsi="Times New Roman"/>
          <w:sz w:val="24"/>
        </w:rPr>
        <w:t xml:space="preserve">erstanding and knowledge of Shakespeare’s </w:t>
      </w:r>
      <w:r w:rsidRPr="009D7878">
        <w:rPr>
          <w:rFonts w:ascii="Times New Roman" w:hAnsi="Times New Roman"/>
          <w:sz w:val="24"/>
        </w:rPr>
        <w:t xml:space="preserve">entire canon. </w:t>
      </w:r>
    </w:p>
    <w:p w:rsidR="0020098B" w:rsidRDefault="009D7878" w:rsidP="009D7878">
      <w:pPr>
        <w:rPr>
          <w:rFonts w:ascii="Times New Roman" w:hAnsi="Times New Roman"/>
          <w:sz w:val="24"/>
        </w:rPr>
      </w:pPr>
      <w:r w:rsidRPr="009D7878">
        <w:rPr>
          <w:rFonts w:ascii="Times New Roman" w:hAnsi="Times New Roman"/>
          <w:sz w:val="24"/>
        </w:rPr>
        <w:t>Read the texts in a good edition with line numbers, textual apparatus and an introduction</w:t>
      </w:r>
      <w:r w:rsidR="0020098B">
        <w:rPr>
          <w:rFonts w:ascii="Times New Roman" w:hAnsi="Times New Roman"/>
          <w:sz w:val="24"/>
        </w:rPr>
        <w:t>, and bring your copy to classes</w:t>
      </w:r>
      <w:r w:rsidRPr="009D7878">
        <w:rPr>
          <w:rFonts w:ascii="Times New Roman" w:hAnsi="Times New Roman"/>
          <w:sz w:val="24"/>
        </w:rPr>
        <w:t xml:space="preserve">. </w:t>
      </w:r>
    </w:p>
    <w:p w:rsidR="009D7878" w:rsidRPr="0020098B" w:rsidRDefault="009D7878" w:rsidP="009D7878">
      <w:pPr>
        <w:rPr>
          <w:rFonts w:ascii="Times New Roman" w:hAnsi="Times New Roman"/>
          <w:sz w:val="24"/>
        </w:rPr>
      </w:pPr>
      <w:r w:rsidRPr="009D7878">
        <w:rPr>
          <w:rFonts w:ascii="Times New Roman" w:hAnsi="Times New Roman"/>
          <w:sz w:val="24"/>
        </w:rPr>
        <w:t xml:space="preserve">The new Macmillan RSC texts have good material on performance as well as critical approaches. The </w:t>
      </w:r>
      <w:r w:rsidR="006425E1">
        <w:rPr>
          <w:rFonts w:ascii="Times New Roman" w:hAnsi="Times New Roman"/>
          <w:sz w:val="24"/>
        </w:rPr>
        <w:t xml:space="preserve">New </w:t>
      </w:r>
      <w:r w:rsidRPr="009D7878">
        <w:rPr>
          <w:rFonts w:ascii="Times New Roman" w:hAnsi="Times New Roman"/>
          <w:sz w:val="24"/>
        </w:rPr>
        <w:t>Arden, Cambridge or Oxford editions of single texts are otherwise the best. A good complete works</w:t>
      </w:r>
      <w:r>
        <w:rPr>
          <w:rFonts w:ascii="Times New Roman" w:hAnsi="Times New Roman"/>
          <w:sz w:val="24"/>
        </w:rPr>
        <w:t>,</w:t>
      </w:r>
      <w:r w:rsidRPr="009D7878">
        <w:rPr>
          <w:rFonts w:ascii="Times New Roman" w:hAnsi="Times New Roman"/>
          <w:sz w:val="24"/>
        </w:rPr>
        <w:t xml:space="preserve"> if you wish to buy one of these</w:t>
      </w:r>
      <w:r>
        <w:rPr>
          <w:rFonts w:ascii="Times New Roman" w:hAnsi="Times New Roman"/>
          <w:sz w:val="24"/>
        </w:rPr>
        <w:t>,</w:t>
      </w:r>
      <w:r w:rsidR="0020098B">
        <w:rPr>
          <w:rFonts w:ascii="Times New Roman" w:hAnsi="Times New Roman"/>
          <w:sz w:val="24"/>
        </w:rPr>
        <w:t xml:space="preserve"> is the Oxford version edited by Stanley</w:t>
      </w:r>
      <w:r w:rsidRPr="009D7878">
        <w:rPr>
          <w:rFonts w:ascii="Times New Roman" w:hAnsi="Times New Roman"/>
          <w:sz w:val="24"/>
        </w:rPr>
        <w:t xml:space="preserve"> Wells and </w:t>
      </w:r>
      <w:r w:rsidR="0020098B">
        <w:rPr>
          <w:rFonts w:ascii="Times New Roman" w:hAnsi="Times New Roman"/>
          <w:sz w:val="24"/>
        </w:rPr>
        <w:t xml:space="preserve">Gary Taylor; the Norton edition, </w:t>
      </w:r>
      <w:proofErr w:type="gramStart"/>
      <w:r w:rsidR="0020098B">
        <w:rPr>
          <w:rFonts w:ascii="Times New Roman" w:hAnsi="Times New Roman"/>
          <w:sz w:val="24"/>
        </w:rPr>
        <w:t>editor</w:t>
      </w:r>
      <w:proofErr w:type="gramEnd"/>
      <w:r w:rsidR="0020098B">
        <w:rPr>
          <w:rFonts w:ascii="Times New Roman" w:hAnsi="Times New Roman"/>
          <w:sz w:val="24"/>
        </w:rPr>
        <w:t xml:space="preserve"> Stephen</w:t>
      </w:r>
      <w:r w:rsidRPr="009D7878">
        <w:rPr>
          <w:rFonts w:ascii="Times New Roman" w:hAnsi="Times New Roman"/>
          <w:sz w:val="24"/>
        </w:rPr>
        <w:t xml:space="preserve"> </w:t>
      </w:r>
      <w:proofErr w:type="spellStart"/>
      <w:r w:rsidRPr="009D7878">
        <w:rPr>
          <w:rFonts w:ascii="Times New Roman" w:hAnsi="Times New Roman"/>
          <w:sz w:val="24"/>
        </w:rPr>
        <w:t>Greenblatt</w:t>
      </w:r>
      <w:proofErr w:type="spellEnd"/>
      <w:r w:rsidR="0020098B">
        <w:rPr>
          <w:rFonts w:ascii="Times New Roman" w:hAnsi="Times New Roman"/>
          <w:sz w:val="24"/>
        </w:rPr>
        <w:t>,</w:t>
      </w:r>
      <w:r w:rsidRPr="009D7878">
        <w:rPr>
          <w:rFonts w:ascii="Times New Roman" w:hAnsi="Times New Roman"/>
          <w:sz w:val="24"/>
        </w:rPr>
        <w:t xml:space="preserve"> is also useful. </w:t>
      </w:r>
      <w:r w:rsidR="0020098B">
        <w:rPr>
          <w:rFonts w:ascii="Times New Roman" w:hAnsi="Times New Roman"/>
          <w:sz w:val="24"/>
        </w:rPr>
        <w:t>But you will get more detailed context, footnotes and the like from individual editions.</w:t>
      </w:r>
      <w:r w:rsidRPr="009D7878">
        <w:rPr>
          <w:rFonts w:ascii="Times New Roman" w:hAnsi="Times New Roman"/>
          <w:sz w:val="24"/>
        </w:rPr>
        <w:t xml:space="preserve"> </w:t>
      </w:r>
    </w:p>
    <w:p w:rsidR="006425E1" w:rsidRDefault="006425E1" w:rsidP="009D7878">
      <w:pPr>
        <w:rPr>
          <w:rFonts w:ascii="Times New Roman" w:hAnsi="Times New Roman"/>
          <w:b/>
          <w:sz w:val="28"/>
        </w:rPr>
      </w:pPr>
    </w:p>
    <w:p w:rsidR="009D7878" w:rsidRPr="009D7878" w:rsidRDefault="009D7878" w:rsidP="009D787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Secondary reading</w:t>
      </w:r>
    </w:p>
    <w:p w:rsidR="00955D34" w:rsidRDefault="00955D34" w:rsidP="004F7B83">
      <w:pPr>
        <w:pStyle w:val="PlainText"/>
        <w:rPr>
          <w:rFonts w:ascii="Times New Roman" w:eastAsia="MS Mincho" w:hAnsi="Times New Roman"/>
          <w:b/>
          <w:sz w:val="28"/>
        </w:rPr>
      </w:pPr>
      <w:r>
        <w:rPr>
          <w:rFonts w:ascii="Times New Roman" w:eastAsia="MS Mincho" w:hAnsi="Times New Roman"/>
          <w:b/>
          <w:sz w:val="28"/>
        </w:rPr>
        <w:t>General</w:t>
      </w:r>
    </w:p>
    <w:p w:rsidR="00D05245" w:rsidRDefault="00D05245" w:rsidP="004F7B83">
      <w:pPr>
        <w:pStyle w:val="PlainText"/>
        <w:rPr>
          <w:rFonts w:ascii="Times New Roman" w:eastAsia="MS Mincho" w:hAnsi="Times New Roman"/>
          <w:b/>
          <w:sz w:val="28"/>
        </w:rPr>
      </w:pPr>
    </w:p>
    <w:p w:rsidR="008F7949" w:rsidRDefault="00FA7820" w:rsidP="008F7949">
      <w:pPr>
        <w:spacing w:after="0"/>
        <w:ind w:right="-330"/>
        <w:rPr>
          <w:rFonts w:ascii="Times New Roman" w:hAnsi="Times New Roman" w:cs="Times New Roman"/>
          <w:i/>
          <w:iCs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A.R.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Braunmuller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and Michael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Hattaway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t xml:space="preserve">. </w:t>
      </w:r>
      <w:r w:rsidR="008F7949">
        <w:rPr>
          <w:rFonts w:ascii="Times New Roman" w:hAnsi="Times New Roman" w:cs="Times New Roman"/>
          <w:i/>
          <w:iCs/>
          <w:sz w:val="24"/>
          <w:szCs w:val="24"/>
        </w:rPr>
        <w:t xml:space="preserve">The Cambridge Companion to English </w:t>
      </w:r>
    </w:p>
    <w:p w:rsidR="00672DD9" w:rsidRDefault="008F7949" w:rsidP="008F7949">
      <w:pPr>
        <w:spacing w:after="0"/>
        <w:ind w:right="-3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7820"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Renaissance Drama </w:t>
      </w:r>
      <w:r w:rsidR="00FA7820" w:rsidRPr="00FA7820">
        <w:rPr>
          <w:rFonts w:ascii="Times New Roman" w:hAnsi="Times New Roman" w:cs="Times New Roman"/>
          <w:sz w:val="24"/>
          <w:szCs w:val="24"/>
        </w:rPr>
        <w:t xml:space="preserve">(1990) </w:t>
      </w:r>
      <w:r w:rsidR="00FA7820" w:rsidRPr="00FA78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2E3E">
        <w:rPr>
          <w:rFonts w:ascii="Times New Roman" w:hAnsi="Times New Roman" w:cs="Times New Roman"/>
          <w:sz w:val="24"/>
          <w:szCs w:val="24"/>
        </w:rPr>
        <w:t>Conal</w:t>
      </w:r>
      <w:proofErr w:type="spellEnd"/>
      <w:r w:rsidR="0095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E3E">
        <w:rPr>
          <w:rFonts w:ascii="Times New Roman" w:hAnsi="Times New Roman" w:cs="Times New Roman"/>
          <w:sz w:val="24"/>
          <w:szCs w:val="24"/>
        </w:rPr>
        <w:t>Condren</w:t>
      </w:r>
      <w:proofErr w:type="spellEnd"/>
      <w:r w:rsidR="00952E3E">
        <w:rPr>
          <w:rFonts w:ascii="Times New Roman" w:hAnsi="Times New Roman" w:cs="Times New Roman"/>
          <w:sz w:val="24"/>
          <w:szCs w:val="24"/>
        </w:rPr>
        <w:t xml:space="preserve">, David Armitage and Andrew Fitzmaurice, </w:t>
      </w:r>
      <w:r w:rsidR="00952E3E">
        <w:rPr>
          <w:rFonts w:ascii="Times New Roman" w:hAnsi="Times New Roman" w:cs="Times New Roman"/>
          <w:i/>
          <w:sz w:val="24"/>
          <w:szCs w:val="24"/>
        </w:rPr>
        <w:t xml:space="preserve">Shakespeare and Early Modern </w:t>
      </w:r>
    </w:p>
    <w:p w:rsidR="00952E3E" w:rsidRDefault="00672DD9" w:rsidP="008F7949">
      <w:pPr>
        <w:spacing w:after="0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952E3E">
        <w:rPr>
          <w:rFonts w:ascii="Times New Roman" w:hAnsi="Times New Roman" w:cs="Times New Roman"/>
          <w:i/>
          <w:sz w:val="24"/>
          <w:szCs w:val="24"/>
        </w:rPr>
        <w:t xml:space="preserve">Political Thought </w:t>
      </w:r>
      <w:r w:rsidR="00952E3E">
        <w:rPr>
          <w:rFonts w:ascii="Times New Roman" w:hAnsi="Times New Roman" w:cs="Times New Roman"/>
          <w:sz w:val="24"/>
          <w:szCs w:val="24"/>
        </w:rPr>
        <w:t>(2009)</w:t>
      </w:r>
    </w:p>
    <w:p w:rsidR="00FA7820" w:rsidRPr="00FA7820" w:rsidRDefault="00FA7820" w:rsidP="008F7949">
      <w:pPr>
        <w:spacing w:after="0"/>
        <w:ind w:right="-330"/>
        <w:rPr>
          <w:rFonts w:ascii="Times New Roman" w:hAnsi="Times New Roman" w:cs="Times New Roman"/>
          <w:i/>
          <w:iCs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John D. Cox and David Scott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Kastan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eds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t xml:space="preserve">.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A New History of Early English Drama </w:t>
      </w:r>
      <w:r w:rsidR="00BE4083">
        <w:rPr>
          <w:rFonts w:ascii="Times New Roman" w:hAnsi="Times New Roman" w:cs="Times New Roman"/>
          <w:sz w:val="24"/>
          <w:szCs w:val="24"/>
        </w:rPr>
        <w:t xml:space="preserve">(1997) </w:t>
      </w:r>
      <w:r w:rsidR="00BE408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E4083">
        <w:rPr>
          <w:rFonts w:ascii="Times New Roman" w:hAnsi="Times New Roman" w:cs="Times New Roman"/>
          <w:sz w:val="24"/>
          <w:szCs w:val="24"/>
        </w:rPr>
        <w:t>Margreta</w:t>
      </w:r>
      <w:proofErr w:type="spellEnd"/>
      <w:r w:rsidR="00BE40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4083">
        <w:rPr>
          <w:rFonts w:ascii="Times New Roman" w:hAnsi="Times New Roman" w:cs="Times New Roman"/>
          <w:sz w:val="24"/>
          <w:szCs w:val="24"/>
        </w:rPr>
        <w:t>Grazia</w:t>
      </w:r>
      <w:proofErr w:type="spellEnd"/>
      <w:r w:rsidR="00BE4083">
        <w:rPr>
          <w:rFonts w:ascii="Times New Roman" w:hAnsi="Times New Roman" w:cs="Times New Roman"/>
          <w:sz w:val="24"/>
          <w:szCs w:val="24"/>
        </w:rPr>
        <w:t xml:space="preserve"> and</w:t>
      </w:r>
      <w:r w:rsidRPr="00FA7820">
        <w:rPr>
          <w:rFonts w:ascii="Times New Roman" w:hAnsi="Times New Roman" w:cs="Times New Roman"/>
          <w:sz w:val="24"/>
          <w:szCs w:val="24"/>
        </w:rPr>
        <w:t xml:space="preserve"> Stanley Wells (eds.), </w:t>
      </w:r>
      <w:r w:rsidRPr="00FA7820">
        <w:rPr>
          <w:rFonts w:ascii="Times New Roman" w:hAnsi="Times New Roman" w:cs="Times New Roman"/>
          <w:i/>
          <w:sz w:val="24"/>
          <w:szCs w:val="24"/>
        </w:rPr>
        <w:t xml:space="preserve">The Cambridge Companion to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sz w:val="24"/>
          <w:szCs w:val="24"/>
        </w:rPr>
        <w:t xml:space="preserve"> (2001) </w:t>
      </w:r>
    </w:p>
    <w:p w:rsidR="00FA7820" w:rsidRPr="00FA7820" w:rsidRDefault="00FA7820" w:rsidP="00FA7820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FA7820">
        <w:rPr>
          <w:rFonts w:ascii="Times New Roman" w:hAnsi="Times New Roman"/>
          <w:sz w:val="24"/>
          <w:szCs w:val="24"/>
        </w:rPr>
        <w:t xml:space="preserve">Ewan </w:t>
      </w:r>
      <w:proofErr w:type="spellStart"/>
      <w:r w:rsidRPr="00FA7820">
        <w:rPr>
          <w:rFonts w:ascii="Times New Roman" w:hAnsi="Times New Roman"/>
          <w:sz w:val="24"/>
          <w:szCs w:val="24"/>
        </w:rPr>
        <w:t>Fernie</w:t>
      </w:r>
      <w:proofErr w:type="spellEnd"/>
      <w:r w:rsidRPr="00FA78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7820">
        <w:rPr>
          <w:rFonts w:ascii="Times New Roman" w:hAnsi="Times New Roman"/>
          <w:i/>
          <w:sz w:val="24"/>
          <w:szCs w:val="24"/>
        </w:rPr>
        <w:t>Reconceiving</w:t>
      </w:r>
      <w:proofErr w:type="spellEnd"/>
      <w:r w:rsidRPr="00FA7820">
        <w:rPr>
          <w:rFonts w:ascii="Times New Roman" w:hAnsi="Times New Roman"/>
          <w:i/>
          <w:sz w:val="24"/>
          <w:szCs w:val="24"/>
        </w:rPr>
        <w:t xml:space="preserve"> the Renaissance</w:t>
      </w:r>
      <w:r w:rsidRPr="00FA7820">
        <w:rPr>
          <w:rFonts w:ascii="Times New Roman" w:hAnsi="Times New Roman"/>
          <w:sz w:val="24"/>
          <w:szCs w:val="24"/>
        </w:rPr>
        <w:t xml:space="preserve"> (2005)</w:t>
      </w:r>
    </w:p>
    <w:p w:rsidR="00FA7820" w:rsidRPr="00FA7820" w:rsidRDefault="00FA7820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Greenblatt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sz w:val="24"/>
          <w:szCs w:val="24"/>
        </w:rPr>
        <w:t>an Negotiations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(1990) </w:t>
      </w:r>
    </w:p>
    <w:p w:rsidR="00C47324" w:rsidRDefault="00C47324" w:rsidP="00FA782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Hadfield,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Renaissance Politics </w:t>
      </w:r>
      <w:r>
        <w:rPr>
          <w:rFonts w:ascii="Times New Roman" w:hAnsi="Times New Roman" w:cs="Times New Roman"/>
          <w:sz w:val="24"/>
          <w:szCs w:val="24"/>
        </w:rPr>
        <w:t>(2004)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7324" w:rsidRDefault="00C47324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Foakes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Violence </w:t>
      </w:r>
      <w:r>
        <w:rPr>
          <w:rFonts w:ascii="Times New Roman" w:hAnsi="Times New Roman" w:cs="Times New Roman"/>
          <w:sz w:val="24"/>
          <w:szCs w:val="24"/>
        </w:rPr>
        <w:t>(2003)</w:t>
      </w:r>
    </w:p>
    <w:p w:rsidR="00FA7820" w:rsidRDefault="00FA7820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Lisa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Jardine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>Reading Shakespeare Historically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(1996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br/>
        <w:t xml:space="preserve">David Scott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Kastan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(ed.), </w:t>
      </w:r>
      <w:r w:rsidRPr="00FA7820">
        <w:rPr>
          <w:rFonts w:ascii="Times New Roman" w:hAnsi="Times New Roman" w:cs="Times New Roman"/>
          <w:i/>
          <w:sz w:val="24"/>
          <w:szCs w:val="24"/>
        </w:rPr>
        <w:t xml:space="preserve">A Companion to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sz w:val="24"/>
          <w:szCs w:val="24"/>
        </w:rPr>
        <w:t xml:space="preserve"> (1999) </w:t>
      </w:r>
    </w:p>
    <w:p w:rsidR="00D849B3" w:rsidRDefault="00D849B3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Kermode,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Shakespeare’s Language </w:t>
      </w:r>
      <w:r>
        <w:rPr>
          <w:rFonts w:ascii="Times New Roman" w:hAnsi="Times New Roman" w:cs="Times New Roman"/>
          <w:sz w:val="24"/>
          <w:szCs w:val="24"/>
        </w:rPr>
        <w:t>(2001)</w:t>
      </w:r>
    </w:p>
    <w:p w:rsidR="00D849B3" w:rsidRDefault="00D849B3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 McDonald,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the Arts of Language </w:t>
      </w:r>
      <w:r>
        <w:rPr>
          <w:rFonts w:ascii="Times New Roman" w:hAnsi="Times New Roman" w:cs="Times New Roman"/>
          <w:sz w:val="24"/>
          <w:szCs w:val="24"/>
        </w:rPr>
        <w:t>(2001)</w:t>
      </w:r>
    </w:p>
    <w:p w:rsidR="00890138" w:rsidRDefault="00890138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Sean </w:t>
      </w:r>
      <w:proofErr w:type="spellStart"/>
      <w:r>
        <w:rPr>
          <w:rFonts w:ascii="Times New Roman" w:hAnsi="Times New Roman" w:cs="Times New Roman"/>
          <w:sz w:val="24"/>
          <w:szCs w:val="24"/>
        </w:rPr>
        <w:t>McEvoy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Shakespeare: the Basics </w:t>
      </w:r>
      <w:r>
        <w:rPr>
          <w:rFonts w:ascii="Times New Roman" w:hAnsi="Times New Roman" w:cs="Times New Roman"/>
          <w:sz w:val="24"/>
          <w:szCs w:val="24"/>
        </w:rPr>
        <w:t>(2000)</w:t>
      </w:r>
    </w:p>
    <w:p w:rsidR="00D849B3" w:rsidRDefault="00D849B3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Miola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Shakespeare’s Reading </w:t>
      </w:r>
      <w:r>
        <w:rPr>
          <w:rFonts w:ascii="Times New Roman" w:hAnsi="Times New Roman" w:cs="Times New Roman"/>
          <w:sz w:val="24"/>
          <w:szCs w:val="24"/>
        </w:rPr>
        <w:t>(2000)</w:t>
      </w:r>
    </w:p>
    <w:p w:rsidR="00C10C7C" w:rsidRDefault="00C10C7C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Catherine Richardson,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Material Culture </w:t>
      </w:r>
      <w:r>
        <w:rPr>
          <w:rFonts w:ascii="Times New Roman" w:hAnsi="Times New Roman" w:cs="Times New Roman"/>
          <w:sz w:val="24"/>
          <w:szCs w:val="24"/>
        </w:rPr>
        <w:t>(2011)</w:t>
      </w:r>
    </w:p>
    <w:p w:rsidR="00212038" w:rsidRDefault="00212038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 Righter,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the Idea of the Play </w:t>
      </w:r>
      <w:r>
        <w:rPr>
          <w:rFonts w:ascii="Times New Roman" w:hAnsi="Times New Roman" w:cs="Times New Roman"/>
          <w:sz w:val="24"/>
          <w:szCs w:val="24"/>
        </w:rPr>
        <w:t>(19</w:t>
      </w:r>
      <w:r w:rsidR="00890138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0138" w:rsidRPr="00890138" w:rsidRDefault="00890138" w:rsidP="00FA7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Wiggins,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the Drama of his Time </w:t>
      </w:r>
      <w:r>
        <w:rPr>
          <w:rFonts w:ascii="Times New Roman" w:hAnsi="Times New Roman" w:cs="Times New Roman"/>
          <w:sz w:val="24"/>
          <w:szCs w:val="24"/>
        </w:rPr>
        <w:t>(2000)</w:t>
      </w:r>
    </w:p>
    <w:p w:rsidR="00955D34" w:rsidRDefault="00955D34" w:rsidP="00FA7820">
      <w:pPr>
        <w:pStyle w:val="PlainText"/>
        <w:rPr>
          <w:rFonts w:ascii="Times New Roman" w:eastAsia="MS Mincho" w:hAnsi="Times New Roman"/>
          <w:sz w:val="24"/>
        </w:rPr>
      </w:pPr>
    </w:p>
    <w:p w:rsidR="008D04B4" w:rsidRDefault="008D04B4" w:rsidP="004F7B83">
      <w:pPr>
        <w:pStyle w:val="PlainText"/>
        <w:rPr>
          <w:rFonts w:ascii="Times New Roman" w:eastAsia="MS Mincho" w:hAnsi="Times New Roman"/>
          <w:b/>
          <w:sz w:val="28"/>
        </w:rPr>
      </w:pPr>
      <w:r>
        <w:rPr>
          <w:rFonts w:ascii="Times New Roman" w:eastAsia="MS Mincho" w:hAnsi="Times New Roman"/>
          <w:b/>
          <w:sz w:val="28"/>
        </w:rPr>
        <w:t>Shakespeare’s Lives (and afterlives)</w:t>
      </w:r>
    </w:p>
    <w:p w:rsidR="00D05245" w:rsidRDefault="00D05245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Jonathan Bate, </w:t>
      </w:r>
      <w:proofErr w:type="gramStart"/>
      <w:r w:rsidRPr="00FA7820">
        <w:rPr>
          <w:rFonts w:ascii="Times New Roman" w:eastAsia="MS Mincho" w:hAnsi="Times New Roman"/>
          <w:i/>
          <w:sz w:val="24"/>
          <w:szCs w:val="24"/>
        </w:rPr>
        <w:t>The</w:t>
      </w:r>
      <w:proofErr w:type="gramEnd"/>
      <w:r w:rsidRPr="00FA7820">
        <w:rPr>
          <w:rFonts w:ascii="Times New Roman" w:eastAsia="MS Mincho" w:hAnsi="Times New Roman"/>
          <w:i/>
          <w:sz w:val="24"/>
          <w:szCs w:val="24"/>
        </w:rPr>
        <w:t xml:space="preserve"> Soul of the Age: the Life, Mind and World of William Shakespeare </w:t>
      </w:r>
      <w:r w:rsidRPr="00FA7820">
        <w:rPr>
          <w:rFonts w:ascii="Times New Roman" w:eastAsia="MS Mincho" w:hAnsi="Times New Roman"/>
          <w:sz w:val="24"/>
          <w:szCs w:val="24"/>
        </w:rPr>
        <w:t>(2009)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Stephen 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Greenblatt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Will in the World: How Shakespeare became Shakespeare </w:t>
      </w:r>
      <w:r w:rsidRPr="00FA7820">
        <w:rPr>
          <w:rFonts w:ascii="Times New Roman" w:eastAsia="MS Mincho" w:hAnsi="Times New Roman"/>
          <w:sz w:val="24"/>
          <w:szCs w:val="24"/>
        </w:rPr>
        <w:t>(2005)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Germaine Greer,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Shakespeare’s Wife </w:t>
      </w:r>
      <w:r w:rsidRPr="00FA7820">
        <w:rPr>
          <w:rFonts w:ascii="Times New Roman" w:eastAsia="MS Mincho" w:hAnsi="Times New Roman"/>
          <w:sz w:val="24"/>
          <w:szCs w:val="24"/>
        </w:rPr>
        <w:t>(2008)</w:t>
      </w:r>
    </w:p>
    <w:p w:rsidR="00955D34" w:rsidRPr="00FA7820" w:rsidRDefault="00955D3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E. A. J. 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Honigmann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Shakespeare: the Lost Years </w:t>
      </w:r>
      <w:r w:rsidRPr="00FA7820">
        <w:rPr>
          <w:rFonts w:ascii="Times New Roman" w:eastAsia="MS Mincho" w:hAnsi="Times New Roman"/>
          <w:sz w:val="24"/>
          <w:szCs w:val="24"/>
        </w:rPr>
        <w:t>(1985)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Charles 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Nicoll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, </w:t>
      </w:r>
      <w:proofErr w:type="gramStart"/>
      <w:r w:rsidRPr="00FA7820">
        <w:rPr>
          <w:rFonts w:ascii="Times New Roman" w:eastAsia="MS Mincho" w:hAnsi="Times New Roman"/>
          <w:i/>
          <w:sz w:val="24"/>
          <w:szCs w:val="24"/>
        </w:rPr>
        <w:t>The</w:t>
      </w:r>
      <w:proofErr w:type="gramEnd"/>
      <w:r w:rsidRPr="00FA7820">
        <w:rPr>
          <w:rFonts w:ascii="Times New Roman" w:eastAsia="MS Mincho" w:hAnsi="Times New Roman"/>
          <w:i/>
          <w:sz w:val="24"/>
          <w:szCs w:val="24"/>
        </w:rPr>
        <w:t xml:space="preserve"> Lodger: Shakespeare on Silver Street </w:t>
      </w:r>
      <w:r w:rsidRPr="00FA7820">
        <w:rPr>
          <w:rFonts w:ascii="Times New Roman" w:eastAsia="MS Mincho" w:hAnsi="Times New Roman"/>
          <w:sz w:val="24"/>
          <w:szCs w:val="24"/>
        </w:rPr>
        <w:t>(2008)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Lois Potter, </w:t>
      </w:r>
      <w:proofErr w:type="gramStart"/>
      <w:r w:rsidRPr="00FA7820">
        <w:rPr>
          <w:rFonts w:ascii="Times New Roman" w:eastAsia="MS Mincho" w:hAnsi="Times New Roman"/>
          <w:i/>
          <w:sz w:val="24"/>
          <w:szCs w:val="24"/>
        </w:rPr>
        <w:t>The</w:t>
      </w:r>
      <w:proofErr w:type="gramEnd"/>
      <w:r w:rsidRPr="00FA7820">
        <w:rPr>
          <w:rFonts w:ascii="Times New Roman" w:eastAsia="MS Mincho" w:hAnsi="Times New Roman"/>
          <w:i/>
          <w:sz w:val="24"/>
          <w:szCs w:val="24"/>
        </w:rPr>
        <w:t xml:space="preserve"> Life of William Shakespeare: a Critical Biography </w:t>
      </w:r>
      <w:r w:rsidRPr="00FA7820">
        <w:rPr>
          <w:rFonts w:ascii="Times New Roman" w:eastAsia="MS Mincho" w:hAnsi="Times New Roman"/>
          <w:sz w:val="24"/>
          <w:szCs w:val="24"/>
        </w:rPr>
        <w:t>(2012)</w:t>
      </w:r>
    </w:p>
    <w:p w:rsidR="00955D34" w:rsidRPr="00FA7820" w:rsidRDefault="00955D3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Samuel 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Schoenbaum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Shakespeare’s Lives </w:t>
      </w:r>
      <w:r w:rsidRPr="00FA7820">
        <w:rPr>
          <w:rFonts w:ascii="Times New Roman" w:eastAsia="MS Mincho" w:hAnsi="Times New Roman"/>
          <w:sz w:val="24"/>
          <w:szCs w:val="24"/>
        </w:rPr>
        <w:t>(1991)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Samuel 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Schoenbaum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, </w:t>
      </w:r>
      <w:r w:rsidRPr="00FA7820">
        <w:rPr>
          <w:rFonts w:ascii="Times New Roman" w:eastAsia="MS Mincho" w:hAnsi="Times New Roman"/>
          <w:i/>
          <w:sz w:val="24"/>
          <w:szCs w:val="24"/>
        </w:rPr>
        <w:t>William Shakespeare: a Compact Documentary Life</w:t>
      </w:r>
      <w:r w:rsidRPr="00FA7820">
        <w:rPr>
          <w:rFonts w:ascii="Times New Roman" w:eastAsia="MS Mincho" w:hAnsi="Times New Roman"/>
          <w:sz w:val="24"/>
          <w:szCs w:val="24"/>
        </w:rPr>
        <w:t xml:space="preserve"> (1992)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James Shapiro,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1599: A Year in the Life of William Shakespeare </w:t>
      </w:r>
      <w:r w:rsidRPr="00FA7820">
        <w:rPr>
          <w:rFonts w:ascii="Times New Roman" w:eastAsia="MS Mincho" w:hAnsi="Times New Roman"/>
          <w:sz w:val="24"/>
          <w:szCs w:val="24"/>
        </w:rPr>
        <w:t>(2006)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James Shapiro,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Contested Will: Who Wrote Shakespeare? </w:t>
      </w:r>
      <w:r w:rsidRPr="00FA7820">
        <w:rPr>
          <w:rFonts w:ascii="Times New Roman" w:eastAsia="MS Mincho" w:hAnsi="Times New Roman"/>
          <w:sz w:val="24"/>
          <w:szCs w:val="24"/>
        </w:rPr>
        <w:t>(2010)</w:t>
      </w:r>
    </w:p>
    <w:p w:rsidR="00212038" w:rsidRDefault="00212038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Stanley Wells, </w:t>
      </w:r>
      <w:r>
        <w:rPr>
          <w:rFonts w:ascii="Times New Roman" w:eastAsia="MS Mincho" w:hAnsi="Times New Roman"/>
          <w:i/>
          <w:sz w:val="24"/>
          <w:szCs w:val="24"/>
        </w:rPr>
        <w:t xml:space="preserve">Shakespeare: a Life in Drama </w:t>
      </w:r>
      <w:r>
        <w:rPr>
          <w:rFonts w:ascii="Times New Roman" w:eastAsia="MS Mincho" w:hAnsi="Times New Roman"/>
          <w:sz w:val="24"/>
          <w:szCs w:val="24"/>
        </w:rPr>
        <w:t>(1995)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Michael Wood, </w:t>
      </w:r>
      <w:r w:rsidRPr="00FA7820">
        <w:rPr>
          <w:rFonts w:ascii="Times New Roman" w:eastAsia="MS Mincho" w:hAnsi="Times New Roman"/>
          <w:i/>
          <w:sz w:val="24"/>
          <w:szCs w:val="24"/>
        </w:rPr>
        <w:t xml:space="preserve">In Search of Shakespeare </w:t>
      </w:r>
      <w:r w:rsidRPr="00FA7820">
        <w:rPr>
          <w:rFonts w:ascii="Times New Roman" w:eastAsia="MS Mincho" w:hAnsi="Times New Roman"/>
          <w:sz w:val="24"/>
          <w:szCs w:val="24"/>
        </w:rPr>
        <w:t>(2005)</w:t>
      </w:r>
    </w:p>
    <w:p w:rsidR="008D04B4" w:rsidRPr="00FA7820" w:rsidRDefault="008D04B4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8F7949" w:rsidRDefault="008F7949" w:rsidP="00FA7820">
      <w:pPr>
        <w:pStyle w:val="PlainText"/>
        <w:spacing w:line="276" w:lineRule="auto"/>
        <w:rPr>
          <w:rFonts w:ascii="Times New Roman" w:eastAsia="MS Mincho" w:hAnsi="Times New Roman"/>
          <w:b/>
          <w:sz w:val="28"/>
          <w:szCs w:val="24"/>
        </w:rPr>
      </w:pPr>
      <w:r>
        <w:rPr>
          <w:rFonts w:ascii="Times New Roman" w:eastAsia="MS Mincho" w:hAnsi="Times New Roman"/>
          <w:b/>
          <w:sz w:val="28"/>
          <w:szCs w:val="24"/>
        </w:rPr>
        <w:t>Shakespeare’s England</w:t>
      </w:r>
    </w:p>
    <w:p w:rsidR="00D05245" w:rsidRDefault="00D05245" w:rsidP="008F7949">
      <w:pPr>
        <w:pStyle w:val="FootnoteText"/>
        <w:spacing w:line="276" w:lineRule="auto"/>
        <w:rPr>
          <w:sz w:val="24"/>
        </w:rPr>
      </w:pPr>
    </w:p>
    <w:p w:rsidR="008F7949" w:rsidRDefault="008F7949" w:rsidP="008F7949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Susan </w:t>
      </w:r>
      <w:proofErr w:type="spellStart"/>
      <w:r>
        <w:rPr>
          <w:sz w:val="24"/>
        </w:rPr>
        <w:t>Brigden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>New Worlds, Lost Worlds: the Rule of the Tudors, 1485-1603</w:t>
      </w:r>
      <w:r>
        <w:rPr>
          <w:sz w:val="24"/>
        </w:rPr>
        <w:t xml:space="preserve"> (2000)</w:t>
      </w:r>
    </w:p>
    <w:p w:rsidR="008F7949" w:rsidRDefault="008F7949" w:rsidP="008F7949">
      <w:pPr>
        <w:pStyle w:val="FootnoteText"/>
        <w:spacing w:line="276" w:lineRule="auto"/>
        <w:rPr>
          <w:i/>
          <w:sz w:val="24"/>
          <w:szCs w:val="24"/>
        </w:rPr>
      </w:pPr>
      <w:r w:rsidRPr="003C3EAA">
        <w:rPr>
          <w:sz w:val="24"/>
          <w:szCs w:val="24"/>
        </w:rPr>
        <w:t xml:space="preserve">David </w:t>
      </w:r>
      <w:proofErr w:type="spellStart"/>
      <w:r w:rsidRPr="003C3EAA">
        <w:rPr>
          <w:sz w:val="24"/>
          <w:szCs w:val="24"/>
        </w:rPr>
        <w:t>Cressy</w:t>
      </w:r>
      <w:proofErr w:type="spellEnd"/>
      <w:r w:rsidRPr="003C3EAA">
        <w:rPr>
          <w:sz w:val="24"/>
          <w:szCs w:val="24"/>
        </w:rPr>
        <w:t xml:space="preserve">, </w:t>
      </w:r>
      <w:r w:rsidRPr="003C3EAA">
        <w:rPr>
          <w:i/>
          <w:sz w:val="24"/>
          <w:szCs w:val="24"/>
        </w:rPr>
        <w:t>Literacy and the Social Order: Reading and Writing in Tudor and Stuart</w:t>
      </w:r>
    </w:p>
    <w:p w:rsidR="008F7949" w:rsidRDefault="008F7949" w:rsidP="008F7949">
      <w:pPr>
        <w:pStyle w:val="FootnoteText"/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3C3EAA">
        <w:rPr>
          <w:i/>
          <w:sz w:val="24"/>
          <w:szCs w:val="24"/>
        </w:rPr>
        <w:t xml:space="preserve"> England</w:t>
      </w:r>
      <w:r>
        <w:rPr>
          <w:sz w:val="24"/>
          <w:szCs w:val="24"/>
        </w:rPr>
        <w:t xml:space="preserve"> (1980)</w:t>
      </w:r>
    </w:p>
    <w:p w:rsidR="008F7949" w:rsidRDefault="008F7949" w:rsidP="008F7949">
      <w:pPr>
        <w:pStyle w:val="FootnoteText"/>
        <w:spacing w:line="276" w:lineRule="auto"/>
        <w:rPr>
          <w:sz w:val="24"/>
          <w:szCs w:val="24"/>
        </w:rPr>
      </w:pPr>
      <w:r w:rsidRPr="003C3EAA">
        <w:rPr>
          <w:sz w:val="24"/>
          <w:szCs w:val="24"/>
        </w:rPr>
        <w:lastRenderedPageBreak/>
        <w:t xml:space="preserve">Adam Fox, </w:t>
      </w:r>
      <w:r w:rsidRPr="003C3EAA">
        <w:rPr>
          <w:i/>
          <w:sz w:val="24"/>
          <w:szCs w:val="24"/>
        </w:rPr>
        <w:t>Oral and Literate Culture in England, 1500-1700</w:t>
      </w:r>
      <w:r>
        <w:rPr>
          <w:sz w:val="24"/>
          <w:szCs w:val="24"/>
        </w:rPr>
        <w:t xml:space="preserve"> (2000)</w:t>
      </w:r>
      <w:r w:rsidRPr="003C3EAA">
        <w:rPr>
          <w:sz w:val="24"/>
          <w:szCs w:val="24"/>
        </w:rPr>
        <w:t xml:space="preserve"> </w:t>
      </w:r>
    </w:p>
    <w:p w:rsidR="00B84FEE" w:rsidRPr="00B84FEE" w:rsidRDefault="00B84FEE" w:rsidP="00B84FEE">
      <w:pPr>
        <w:spacing w:after="0"/>
        <w:ind w:right="-330"/>
        <w:rPr>
          <w:rFonts w:ascii="Times New Roman" w:hAnsi="Times New Roman" w:cs="Times New Roman"/>
          <w:i/>
          <w:iCs/>
          <w:sz w:val="24"/>
          <w:szCs w:val="24"/>
        </w:rPr>
      </w:pPr>
      <w:r w:rsidRPr="00B84FEE">
        <w:rPr>
          <w:rFonts w:ascii="Times New Roman" w:hAnsi="Times New Roman" w:cs="Times New Roman"/>
          <w:sz w:val="24"/>
        </w:rPr>
        <w:t xml:space="preserve">Michael </w:t>
      </w:r>
      <w:proofErr w:type="spellStart"/>
      <w:r w:rsidRPr="00B84FEE">
        <w:rPr>
          <w:rFonts w:ascii="Times New Roman" w:hAnsi="Times New Roman" w:cs="Times New Roman"/>
          <w:sz w:val="24"/>
        </w:rPr>
        <w:t>Hattaway</w:t>
      </w:r>
      <w:proofErr w:type="spellEnd"/>
      <w:r w:rsidRPr="00B84FEE">
        <w:rPr>
          <w:rFonts w:ascii="Times New Roman" w:hAnsi="Times New Roman" w:cs="Times New Roman"/>
          <w:sz w:val="24"/>
        </w:rPr>
        <w:t xml:space="preserve">, ‘Drama and Society’ </w:t>
      </w:r>
      <w:r w:rsidRPr="00B84FEE">
        <w:rPr>
          <w:rFonts w:ascii="Times New Roman" w:hAnsi="Times New Roman" w:cs="Times New Roman"/>
          <w:bCs/>
          <w:sz w:val="24"/>
          <w:szCs w:val="24"/>
        </w:rPr>
        <w:t>(</w:t>
      </w:r>
      <w:r w:rsidRPr="00B84FEE">
        <w:rPr>
          <w:rFonts w:ascii="Times New Roman" w:hAnsi="Times New Roman" w:cs="Times New Roman"/>
          <w:sz w:val="24"/>
          <w:szCs w:val="24"/>
        </w:rPr>
        <w:t xml:space="preserve">A.R. </w:t>
      </w:r>
      <w:proofErr w:type="spellStart"/>
      <w:r w:rsidRPr="00B84FEE">
        <w:rPr>
          <w:rFonts w:ascii="Times New Roman" w:hAnsi="Times New Roman" w:cs="Times New Roman"/>
          <w:sz w:val="24"/>
          <w:szCs w:val="24"/>
        </w:rPr>
        <w:t>Braunmuller</w:t>
      </w:r>
      <w:proofErr w:type="spellEnd"/>
      <w:r w:rsidRPr="00B84FEE">
        <w:rPr>
          <w:rFonts w:ascii="Times New Roman" w:hAnsi="Times New Roman" w:cs="Times New Roman"/>
          <w:sz w:val="24"/>
          <w:szCs w:val="24"/>
        </w:rPr>
        <w:t xml:space="preserve"> and Michael </w:t>
      </w:r>
      <w:proofErr w:type="spellStart"/>
      <w:r w:rsidRPr="00B84FEE">
        <w:rPr>
          <w:rFonts w:ascii="Times New Roman" w:hAnsi="Times New Roman" w:cs="Times New Roman"/>
          <w:sz w:val="24"/>
          <w:szCs w:val="24"/>
        </w:rPr>
        <w:t>Hattaway</w:t>
      </w:r>
      <w:proofErr w:type="spellEnd"/>
      <w:r w:rsidRPr="00B84FEE">
        <w:rPr>
          <w:rFonts w:ascii="Times New Roman" w:hAnsi="Times New Roman" w:cs="Times New Roman"/>
          <w:sz w:val="24"/>
          <w:szCs w:val="24"/>
        </w:rPr>
        <w:t xml:space="preserve">, eds., </w:t>
      </w:r>
      <w:r w:rsidRPr="00B84FEE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</w:p>
    <w:p w:rsidR="00B84FEE" w:rsidRDefault="00B84FEE" w:rsidP="00B84FEE">
      <w:pPr>
        <w:pStyle w:val="FootnoteText"/>
        <w:spacing w:line="276" w:lineRule="auto"/>
        <w:rPr>
          <w:sz w:val="24"/>
        </w:rPr>
      </w:pPr>
      <w:r w:rsidRPr="00B84FEE">
        <w:rPr>
          <w:i/>
          <w:iCs/>
          <w:sz w:val="24"/>
          <w:szCs w:val="24"/>
        </w:rPr>
        <w:tab/>
        <w:t>Cambridge Companion to English Renaissance Drama</w:t>
      </w:r>
      <w:r w:rsidRPr="00B84FEE">
        <w:rPr>
          <w:iCs/>
          <w:sz w:val="24"/>
          <w:szCs w:val="24"/>
        </w:rPr>
        <w:t>,</w:t>
      </w:r>
      <w:r w:rsidRPr="00B84FEE">
        <w:rPr>
          <w:i/>
          <w:iCs/>
          <w:sz w:val="24"/>
          <w:szCs w:val="24"/>
        </w:rPr>
        <w:t xml:space="preserve"> </w:t>
      </w:r>
      <w:r w:rsidRPr="00B84FEE">
        <w:rPr>
          <w:sz w:val="24"/>
          <w:szCs w:val="24"/>
        </w:rPr>
        <w:t xml:space="preserve">1990), pp. </w:t>
      </w:r>
      <w:r>
        <w:rPr>
          <w:sz w:val="24"/>
          <w:szCs w:val="24"/>
        </w:rPr>
        <w:t>91-126.</w:t>
      </w:r>
      <w:r w:rsidRPr="00B84FEE">
        <w:rPr>
          <w:sz w:val="24"/>
        </w:rPr>
        <w:t xml:space="preserve"> </w:t>
      </w:r>
    </w:p>
    <w:p w:rsidR="00FF2F11" w:rsidRDefault="00FF2F11" w:rsidP="00B84FEE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Jean E. Howard,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z w:val="24"/>
        </w:rPr>
        <w:t xml:space="preserve"> Stage and Social Struggle in Early Modern England </w:t>
      </w:r>
      <w:r>
        <w:rPr>
          <w:sz w:val="24"/>
        </w:rPr>
        <w:t>(1994)</w:t>
      </w:r>
    </w:p>
    <w:p w:rsidR="008F7949" w:rsidRDefault="008F7949" w:rsidP="00B84FEE">
      <w:pPr>
        <w:pStyle w:val="FootnoteText"/>
        <w:spacing w:line="276" w:lineRule="auto"/>
        <w:rPr>
          <w:sz w:val="24"/>
        </w:rPr>
      </w:pPr>
      <w:r w:rsidRPr="00B84FEE">
        <w:rPr>
          <w:sz w:val="24"/>
        </w:rPr>
        <w:t xml:space="preserve">Mark </w:t>
      </w:r>
      <w:proofErr w:type="spellStart"/>
      <w:r w:rsidRPr="00B84FEE">
        <w:rPr>
          <w:sz w:val="24"/>
        </w:rPr>
        <w:t>Kishlansky</w:t>
      </w:r>
      <w:proofErr w:type="spellEnd"/>
      <w:r w:rsidRPr="00B84FEE">
        <w:rPr>
          <w:sz w:val="24"/>
        </w:rPr>
        <w:t xml:space="preserve">, </w:t>
      </w:r>
      <w:proofErr w:type="gramStart"/>
      <w:r w:rsidRPr="00B84FEE">
        <w:rPr>
          <w:i/>
          <w:sz w:val="24"/>
        </w:rPr>
        <w:t>A</w:t>
      </w:r>
      <w:proofErr w:type="gramEnd"/>
      <w:r w:rsidRPr="00B84FEE">
        <w:rPr>
          <w:i/>
          <w:sz w:val="24"/>
        </w:rPr>
        <w:t xml:space="preserve"> Monarchy Transformed</w:t>
      </w:r>
      <w:r>
        <w:rPr>
          <w:i/>
          <w:sz w:val="24"/>
        </w:rPr>
        <w:t xml:space="preserve">: Britain 1603-1714 </w:t>
      </w:r>
      <w:r>
        <w:rPr>
          <w:sz w:val="24"/>
        </w:rPr>
        <w:t>(1996)</w:t>
      </w:r>
    </w:p>
    <w:p w:rsidR="008F7949" w:rsidRDefault="008F7949" w:rsidP="008F7949">
      <w:pPr>
        <w:pStyle w:val="FootnoteText"/>
        <w:spacing w:line="276" w:lineRule="auto"/>
        <w:rPr>
          <w:i/>
          <w:sz w:val="24"/>
        </w:rPr>
      </w:pPr>
      <w:r>
        <w:rPr>
          <w:sz w:val="24"/>
        </w:rPr>
        <w:t xml:space="preserve">James A. Sharpe, </w:t>
      </w:r>
      <w:r>
        <w:rPr>
          <w:i/>
          <w:sz w:val="24"/>
        </w:rPr>
        <w:t xml:space="preserve">Early Modern England: a Social History, 1550-1760 </w:t>
      </w:r>
      <w:r>
        <w:rPr>
          <w:sz w:val="24"/>
        </w:rPr>
        <w:t>(1987)</w:t>
      </w:r>
      <w:r>
        <w:rPr>
          <w:i/>
          <w:sz w:val="24"/>
        </w:rPr>
        <w:t xml:space="preserve"> </w:t>
      </w:r>
    </w:p>
    <w:p w:rsidR="008F7949" w:rsidRPr="00C05645" w:rsidRDefault="008F7949" w:rsidP="008F7949">
      <w:pPr>
        <w:pStyle w:val="FootnoteText"/>
        <w:spacing w:line="276" w:lineRule="auto"/>
        <w:rPr>
          <w:sz w:val="24"/>
        </w:rPr>
      </w:pPr>
      <w:r>
        <w:rPr>
          <w:sz w:val="24"/>
        </w:rPr>
        <w:t xml:space="preserve">Keith </w:t>
      </w:r>
      <w:proofErr w:type="spellStart"/>
      <w:r>
        <w:rPr>
          <w:sz w:val="24"/>
        </w:rPr>
        <w:t>Wrightson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English Society, 1580-1680 </w:t>
      </w:r>
      <w:r>
        <w:rPr>
          <w:sz w:val="24"/>
        </w:rPr>
        <w:t>(1982)</w:t>
      </w:r>
    </w:p>
    <w:p w:rsidR="008F7949" w:rsidRDefault="008F7949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9F3632" w:rsidRDefault="009F3632" w:rsidP="00FA7820">
      <w:pPr>
        <w:pStyle w:val="PlainText"/>
        <w:spacing w:line="276" w:lineRule="auto"/>
        <w:rPr>
          <w:rFonts w:ascii="Times New Roman" w:eastAsia="MS Mincho" w:hAnsi="Times New Roman"/>
          <w:b/>
          <w:sz w:val="28"/>
          <w:szCs w:val="24"/>
        </w:rPr>
      </w:pPr>
    </w:p>
    <w:p w:rsidR="00FA7820" w:rsidRPr="00FA7820" w:rsidRDefault="00FA7820" w:rsidP="00FA7820">
      <w:pPr>
        <w:pStyle w:val="PlainText"/>
        <w:spacing w:line="276" w:lineRule="auto"/>
        <w:rPr>
          <w:rFonts w:ascii="Times New Roman" w:eastAsia="MS Mincho" w:hAnsi="Times New Roman"/>
          <w:b/>
          <w:sz w:val="28"/>
          <w:szCs w:val="24"/>
        </w:rPr>
      </w:pPr>
      <w:r w:rsidRPr="00FA7820">
        <w:rPr>
          <w:rFonts w:ascii="Times New Roman" w:eastAsia="MS Mincho" w:hAnsi="Times New Roman"/>
          <w:b/>
          <w:sz w:val="28"/>
          <w:szCs w:val="24"/>
        </w:rPr>
        <w:t xml:space="preserve">The Shakespeare myth </w:t>
      </w:r>
    </w:p>
    <w:p w:rsidR="00D05245" w:rsidRDefault="00D05245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</w:p>
    <w:p w:rsidR="00EC0F20" w:rsidRDefault="00770F37" w:rsidP="00FA7820">
      <w:pPr>
        <w:pStyle w:val="PlainText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Michael D. Bristol, ‘Shakespeare: the Myth’ (</w:t>
      </w:r>
      <w:r w:rsidR="00EC0F20">
        <w:rPr>
          <w:rFonts w:ascii="Times New Roman" w:hAnsi="Times New Roman"/>
          <w:sz w:val="24"/>
          <w:szCs w:val="24"/>
        </w:rPr>
        <w:t xml:space="preserve">David Scott </w:t>
      </w:r>
      <w:proofErr w:type="spellStart"/>
      <w:r w:rsidR="00EC0F20">
        <w:rPr>
          <w:rFonts w:ascii="Times New Roman" w:hAnsi="Times New Roman"/>
          <w:sz w:val="24"/>
          <w:szCs w:val="24"/>
        </w:rPr>
        <w:t>Kastan</w:t>
      </w:r>
      <w:proofErr w:type="spellEnd"/>
      <w:r w:rsidR="00EC0F20">
        <w:rPr>
          <w:rFonts w:ascii="Times New Roman" w:hAnsi="Times New Roman"/>
          <w:sz w:val="24"/>
          <w:szCs w:val="24"/>
        </w:rPr>
        <w:t xml:space="preserve"> ed.</w:t>
      </w:r>
      <w:r w:rsidR="00EC0F20" w:rsidRPr="00FA7820">
        <w:rPr>
          <w:rFonts w:ascii="Times New Roman" w:hAnsi="Times New Roman"/>
          <w:sz w:val="24"/>
          <w:szCs w:val="24"/>
        </w:rPr>
        <w:t xml:space="preserve">, </w:t>
      </w:r>
      <w:r w:rsidR="00EC0F20" w:rsidRPr="00FA7820">
        <w:rPr>
          <w:rFonts w:ascii="Times New Roman" w:hAnsi="Times New Roman"/>
          <w:i/>
          <w:sz w:val="24"/>
          <w:szCs w:val="24"/>
        </w:rPr>
        <w:t xml:space="preserve">A Companion to </w:t>
      </w:r>
    </w:p>
    <w:p w:rsidR="00EC0F20" w:rsidRDefault="00EC0F20" w:rsidP="00FA7820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FA7820">
        <w:rPr>
          <w:rFonts w:ascii="Times New Roman" w:hAnsi="Times New Roman"/>
          <w:i/>
          <w:sz w:val="24"/>
          <w:szCs w:val="24"/>
        </w:rPr>
        <w:t>Shakespeare</w:t>
      </w:r>
      <w:r>
        <w:rPr>
          <w:rFonts w:ascii="Times New Roman" w:hAnsi="Times New Roman"/>
          <w:sz w:val="24"/>
          <w:szCs w:val="24"/>
        </w:rPr>
        <w:t>,</w:t>
      </w:r>
      <w:r w:rsidR="00672DD9">
        <w:rPr>
          <w:rFonts w:ascii="Times New Roman" w:hAnsi="Times New Roman"/>
          <w:sz w:val="24"/>
          <w:szCs w:val="24"/>
        </w:rPr>
        <w:t xml:space="preserve"> </w:t>
      </w:r>
      <w:r w:rsidRPr="00FA7820">
        <w:rPr>
          <w:rFonts w:ascii="Times New Roman" w:hAnsi="Times New Roman"/>
          <w:sz w:val="24"/>
          <w:szCs w:val="24"/>
        </w:rPr>
        <w:t>1999)</w:t>
      </w:r>
      <w:r>
        <w:rPr>
          <w:rFonts w:ascii="Times New Roman" w:hAnsi="Times New Roman"/>
          <w:sz w:val="24"/>
          <w:szCs w:val="24"/>
        </w:rPr>
        <w:t>, pp. 489-502.</w:t>
      </w:r>
      <w:r w:rsidRPr="00FA7820">
        <w:rPr>
          <w:rFonts w:ascii="Times New Roman" w:hAnsi="Times New Roman"/>
          <w:sz w:val="24"/>
          <w:szCs w:val="24"/>
        </w:rPr>
        <w:t xml:space="preserve"> </w:t>
      </w:r>
    </w:p>
    <w:p w:rsidR="00FA7820" w:rsidRPr="00FA7820" w:rsidRDefault="00FA7820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>Graham Holderness, ‘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Bardolatry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; or, </w:t>
      </w:r>
      <w:proofErr w:type="gramStart"/>
      <w:r w:rsidRPr="00FA7820">
        <w:rPr>
          <w:rFonts w:ascii="Times New Roman" w:eastAsia="MS Mincho" w:hAnsi="Times New Roman"/>
          <w:sz w:val="24"/>
          <w:szCs w:val="24"/>
        </w:rPr>
        <w:t>The</w:t>
      </w:r>
      <w:proofErr w:type="gramEnd"/>
      <w:r w:rsidRPr="00FA7820">
        <w:rPr>
          <w:rFonts w:ascii="Times New Roman" w:eastAsia="MS Mincho" w:hAnsi="Times New Roman"/>
          <w:sz w:val="24"/>
          <w:szCs w:val="24"/>
        </w:rPr>
        <w:t xml:space="preserve"> cultural materialist’s guide to Stratford-upon-</w:t>
      </w:r>
    </w:p>
    <w:p w:rsidR="00FA7820" w:rsidRPr="00FA7820" w:rsidRDefault="00FA7820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ab/>
        <w:t>Avon’</w:t>
      </w:r>
      <w:r w:rsidR="00672DD9">
        <w:rPr>
          <w:rFonts w:ascii="Times New Roman" w:eastAsia="MS Mincho" w:hAnsi="Times New Roman"/>
          <w:sz w:val="24"/>
          <w:szCs w:val="24"/>
        </w:rPr>
        <w:t xml:space="preserve"> (Graham Holderness ed., </w:t>
      </w:r>
      <w:r w:rsidRPr="00FA7820">
        <w:rPr>
          <w:rFonts w:ascii="Times New Roman" w:eastAsia="MS Mincho" w:hAnsi="Times New Roman"/>
          <w:i/>
          <w:iCs/>
          <w:sz w:val="24"/>
          <w:szCs w:val="24"/>
        </w:rPr>
        <w:t>The Shakespeare Myth</w:t>
      </w:r>
      <w:r w:rsidRPr="00FA7820">
        <w:rPr>
          <w:rFonts w:ascii="Times New Roman" w:eastAsia="MS Mincho" w:hAnsi="Times New Roman"/>
          <w:sz w:val="24"/>
          <w:szCs w:val="24"/>
        </w:rPr>
        <w:t>, 1988)</w:t>
      </w:r>
    </w:p>
    <w:p w:rsidR="00FA7820" w:rsidRPr="00FA7820" w:rsidRDefault="00FA7820" w:rsidP="00FA7820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Terence </w:t>
      </w:r>
      <w:proofErr w:type="spellStart"/>
      <w:r w:rsidRPr="00FA7820">
        <w:rPr>
          <w:rFonts w:ascii="Times New Roman" w:eastAsia="MS Mincho" w:hAnsi="Times New Roman"/>
          <w:sz w:val="24"/>
          <w:szCs w:val="24"/>
        </w:rPr>
        <w:t>Hawkes</w:t>
      </w:r>
      <w:proofErr w:type="spellEnd"/>
      <w:r w:rsidRPr="00FA7820">
        <w:rPr>
          <w:rFonts w:ascii="Times New Roman" w:eastAsia="MS Mincho" w:hAnsi="Times New Roman"/>
          <w:sz w:val="24"/>
          <w:szCs w:val="24"/>
        </w:rPr>
        <w:t xml:space="preserve">, </w:t>
      </w:r>
      <w:r w:rsidRPr="00FA7820">
        <w:rPr>
          <w:rFonts w:ascii="Times New Roman" w:eastAsia="MS Mincho" w:hAnsi="Times New Roman"/>
          <w:i/>
          <w:iCs/>
          <w:sz w:val="24"/>
          <w:szCs w:val="24"/>
        </w:rPr>
        <w:t xml:space="preserve">That </w:t>
      </w:r>
      <w:proofErr w:type="spellStart"/>
      <w:r w:rsidRPr="00FA7820">
        <w:rPr>
          <w:rFonts w:ascii="Times New Roman" w:eastAsia="MS Mincho" w:hAnsi="Times New Roman"/>
          <w:i/>
          <w:iCs/>
          <w:sz w:val="24"/>
          <w:szCs w:val="24"/>
        </w:rPr>
        <w:t>Shakesspeherian</w:t>
      </w:r>
      <w:proofErr w:type="spellEnd"/>
      <w:r w:rsidRPr="00FA7820">
        <w:rPr>
          <w:rFonts w:ascii="Times New Roman" w:eastAsia="MS Mincho" w:hAnsi="Times New Roman"/>
          <w:i/>
          <w:iCs/>
          <w:sz w:val="24"/>
          <w:szCs w:val="24"/>
        </w:rPr>
        <w:t xml:space="preserve"> Rag</w:t>
      </w:r>
      <w:r w:rsidRPr="00FA7820">
        <w:rPr>
          <w:rFonts w:ascii="Times New Roman" w:eastAsia="MS Mincho" w:hAnsi="Times New Roman"/>
          <w:sz w:val="24"/>
          <w:szCs w:val="24"/>
        </w:rPr>
        <w:t xml:space="preserve"> (London: Methuen, 1986)</w:t>
      </w:r>
    </w:p>
    <w:p w:rsidR="00FA7820" w:rsidRPr="00FA7820" w:rsidRDefault="00FA7820" w:rsidP="00FA7820">
      <w:pPr>
        <w:rPr>
          <w:rFonts w:ascii="Times New Roman" w:hAnsi="Times New Roman" w:cs="Times New Roman"/>
          <w:sz w:val="24"/>
          <w:szCs w:val="24"/>
        </w:rPr>
      </w:pPr>
    </w:p>
    <w:p w:rsidR="009F3632" w:rsidRDefault="00FA7820" w:rsidP="009F3632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The early modern theatre</w:t>
      </w:r>
    </w:p>
    <w:p w:rsidR="0020098B" w:rsidRDefault="0020098B" w:rsidP="009F36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0C7C" w:rsidRPr="009F3632" w:rsidRDefault="00C10C7C" w:rsidP="009F3632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Astington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Actors and Acting in Shakespeare’s Time: the Art of Stage Playing </w:t>
      </w:r>
      <w:r>
        <w:rPr>
          <w:rFonts w:ascii="Times New Roman" w:hAnsi="Times New Roman" w:cs="Times New Roman"/>
          <w:bCs/>
          <w:sz w:val="24"/>
          <w:szCs w:val="24"/>
        </w:rPr>
        <w:t>(2010)</w:t>
      </w:r>
    </w:p>
    <w:p w:rsidR="000D4E63" w:rsidRDefault="000D4E63" w:rsidP="00476700">
      <w:pPr>
        <w:spacing w:after="0"/>
        <w:ind w:right="-3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Pamela Allen Brown and 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Parolin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eds.,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Women Players in England, 1500-1660 </w:t>
      </w:r>
      <w:r>
        <w:rPr>
          <w:rFonts w:ascii="Times New Roman" w:hAnsi="Times New Roman" w:cs="Times New Roman"/>
          <w:bCs/>
          <w:sz w:val="24"/>
          <w:szCs w:val="24"/>
        </w:rPr>
        <w:t>(2005)</w:t>
      </w:r>
    </w:p>
    <w:p w:rsidR="00890138" w:rsidRDefault="00890138" w:rsidP="00476700">
      <w:pPr>
        <w:spacing w:after="0"/>
        <w:ind w:right="-3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Janette Dillon,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Theatre, Court and City, 1595-1610: Drama and Social Space in London </w:t>
      </w:r>
      <w:r>
        <w:rPr>
          <w:rFonts w:ascii="Times New Roman" w:hAnsi="Times New Roman" w:cs="Times New Roman"/>
          <w:bCs/>
          <w:sz w:val="24"/>
          <w:szCs w:val="24"/>
        </w:rPr>
        <w:t>(2000)</w:t>
      </w:r>
    </w:p>
    <w:p w:rsidR="00476700" w:rsidRDefault="00476700" w:rsidP="00476700">
      <w:pPr>
        <w:spacing w:after="0"/>
        <w:ind w:right="-33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R. A.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Foakes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‘Playhouses and Players’ (</w:t>
      </w:r>
      <w:r w:rsidRPr="00FA7820">
        <w:rPr>
          <w:rFonts w:ascii="Times New Roman" w:hAnsi="Times New Roman" w:cs="Times New Roman"/>
          <w:sz w:val="24"/>
          <w:szCs w:val="24"/>
        </w:rPr>
        <w:t xml:space="preserve">A.R.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Braunmuller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and Michael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Hattaway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>, eds.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7820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76700" w:rsidRDefault="00476700" w:rsidP="00476700">
      <w:pPr>
        <w:spacing w:after="0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>Cambridge Companion to English Renaissance Drama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7820">
        <w:rPr>
          <w:rFonts w:ascii="Times New Roman" w:hAnsi="Times New Roman" w:cs="Times New Roman"/>
          <w:sz w:val="24"/>
          <w:szCs w:val="24"/>
        </w:rPr>
        <w:t>1990)</w:t>
      </w:r>
      <w:r>
        <w:rPr>
          <w:rFonts w:ascii="Times New Roman" w:hAnsi="Times New Roman" w:cs="Times New Roman"/>
          <w:sz w:val="24"/>
          <w:szCs w:val="24"/>
        </w:rPr>
        <w:t>, pp. 1-52.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700" w:rsidRPr="00476700" w:rsidRDefault="00476700" w:rsidP="00476700">
      <w:pPr>
        <w:spacing w:after="0"/>
        <w:ind w:right="-33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Gurr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Shakespearean Stage, 1574-1642 </w:t>
      </w:r>
      <w:r>
        <w:rPr>
          <w:rFonts w:ascii="Times New Roman" w:hAnsi="Times New Roman" w:cs="Times New Roman"/>
          <w:bCs/>
          <w:sz w:val="24"/>
          <w:szCs w:val="24"/>
        </w:rPr>
        <w:t>(2</w:t>
      </w:r>
      <w:r w:rsidRPr="00476700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Cs/>
          <w:sz w:val="24"/>
          <w:szCs w:val="24"/>
        </w:rPr>
        <w:t xml:space="preserve"> ed., 1980)</w:t>
      </w:r>
    </w:p>
    <w:p w:rsidR="00476700" w:rsidRPr="00476700" w:rsidRDefault="00476700" w:rsidP="004767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Gurr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Playgoing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in Shakespeare’s London </w:t>
      </w:r>
      <w:r>
        <w:rPr>
          <w:rFonts w:ascii="Times New Roman" w:hAnsi="Times New Roman" w:cs="Times New Roman"/>
          <w:bCs/>
          <w:sz w:val="24"/>
          <w:szCs w:val="24"/>
        </w:rPr>
        <w:t>(1987)</w:t>
      </w:r>
    </w:p>
    <w:p w:rsidR="00D849B3" w:rsidRDefault="00D849B3" w:rsidP="00672D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Gurr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Staging in Shakespeare’s Theatre </w:t>
      </w:r>
      <w:r>
        <w:rPr>
          <w:rFonts w:ascii="Times New Roman" w:hAnsi="Times New Roman" w:cs="Times New Roman"/>
          <w:bCs/>
          <w:sz w:val="24"/>
          <w:szCs w:val="24"/>
        </w:rPr>
        <w:t>(2000)</w:t>
      </w:r>
    </w:p>
    <w:p w:rsidR="00C47324" w:rsidRDefault="00C47324" w:rsidP="00672D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Andrew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Gurr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Shakespeare Company, 1594-1642 </w:t>
      </w:r>
      <w:r>
        <w:rPr>
          <w:rFonts w:ascii="Times New Roman" w:hAnsi="Times New Roman" w:cs="Times New Roman"/>
          <w:bCs/>
          <w:sz w:val="24"/>
          <w:szCs w:val="24"/>
        </w:rPr>
        <w:t>(2004)</w:t>
      </w:r>
    </w:p>
    <w:p w:rsidR="00672DD9" w:rsidRDefault="00C10C7C" w:rsidP="00672DD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Robert I. Lublin,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Costuming the Shakespearean Stage: Visual Codes of Representation in </w:t>
      </w:r>
    </w:p>
    <w:p w:rsidR="00C10C7C" w:rsidRDefault="00672DD9" w:rsidP="00672D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C10C7C">
        <w:rPr>
          <w:rFonts w:ascii="Times New Roman" w:hAnsi="Times New Roman" w:cs="Times New Roman"/>
          <w:bCs/>
          <w:i/>
          <w:sz w:val="24"/>
          <w:szCs w:val="24"/>
        </w:rPr>
        <w:t xml:space="preserve">Early Modern Theatre and Culture </w:t>
      </w:r>
      <w:r w:rsidR="00C10C7C">
        <w:rPr>
          <w:rFonts w:ascii="Times New Roman" w:hAnsi="Times New Roman" w:cs="Times New Roman"/>
          <w:bCs/>
          <w:sz w:val="24"/>
          <w:szCs w:val="24"/>
        </w:rPr>
        <w:t>(2011)</w:t>
      </w:r>
    </w:p>
    <w:p w:rsidR="008F7949" w:rsidRDefault="00C10C7C" w:rsidP="00FA78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8F7949">
        <w:rPr>
          <w:rFonts w:ascii="Times New Roman" w:hAnsi="Times New Roman" w:cs="Times New Roman"/>
          <w:bCs/>
          <w:sz w:val="24"/>
          <w:szCs w:val="24"/>
        </w:rPr>
        <w:t xml:space="preserve">ean Wilson, </w:t>
      </w:r>
      <w:proofErr w:type="gramStart"/>
      <w:r w:rsidR="008F7949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gramEnd"/>
      <w:r w:rsidR="008F7949">
        <w:rPr>
          <w:rFonts w:ascii="Times New Roman" w:hAnsi="Times New Roman" w:cs="Times New Roman"/>
          <w:bCs/>
          <w:i/>
          <w:sz w:val="24"/>
          <w:szCs w:val="24"/>
        </w:rPr>
        <w:t xml:space="preserve"> Archaeology of Shakespeare </w:t>
      </w:r>
      <w:r w:rsidR="008F7949">
        <w:rPr>
          <w:rFonts w:ascii="Times New Roman" w:hAnsi="Times New Roman" w:cs="Times New Roman"/>
          <w:bCs/>
          <w:sz w:val="24"/>
          <w:szCs w:val="24"/>
        </w:rPr>
        <w:t>(1995)</w:t>
      </w:r>
    </w:p>
    <w:p w:rsidR="00FF2F11" w:rsidRDefault="00FF2F11" w:rsidP="00476700">
      <w:pPr>
        <w:pStyle w:val="PlainText"/>
        <w:spacing w:line="276" w:lineRule="auto"/>
        <w:rPr>
          <w:rFonts w:ascii="Times New Roman" w:eastAsiaTheme="minorHAnsi" w:hAnsi="Times New Roman"/>
          <w:bCs/>
          <w:sz w:val="24"/>
          <w:szCs w:val="24"/>
        </w:rPr>
      </w:pPr>
    </w:p>
    <w:p w:rsidR="00476700" w:rsidRDefault="00476700" w:rsidP="00476700">
      <w:pPr>
        <w:pStyle w:val="PlainText"/>
        <w:spacing w:line="276" w:lineRule="auto"/>
        <w:rPr>
          <w:rFonts w:ascii="Times New Roman" w:eastAsia="MS Mincho" w:hAnsi="Times New Roman"/>
          <w:b/>
          <w:sz w:val="28"/>
          <w:szCs w:val="24"/>
        </w:rPr>
      </w:pPr>
      <w:r w:rsidRPr="00476700">
        <w:rPr>
          <w:rFonts w:ascii="Times New Roman" w:eastAsia="MS Mincho" w:hAnsi="Times New Roman"/>
          <w:b/>
          <w:sz w:val="28"/>
          <w:szCs w:val="24"/>
        </w:rPr>
        <w:t>Shakespeare</w:t>
      </w:r>
      <w:r w:rsidR="00770F37">
        <w:rPr>
          <w:rFonts w:ascii="Times New Roman" w:eastAsia="MS Mincho" w:hAnsi="Times New Roman"/>
          <w:b/>
          <w:sz w:val="28"/>
          <w:szCs w:val="24"/>
        </w:rPr>
        <w:t xml:space="preserve">: </w:t>
      </w:r>
      <w:r w:rsidR="00EC0F20">
        <w:rPr>
          <w:rFonts w:ascii="Times New Roman" w:eastAsia="MS Mincho" w:hAnsi="Times New Roman"/>
          <w:b/>
          <w:sz w:val="28"/>
          <w:szCs w:val="24"/>
        </w:rPr>
        <w:t>text.  P</w:t>
      </w:r>
      <w:r w:rsidRPr="00476700">
        <w:rPr>
          <w:rFonts w:ascii="Times New Roman" w:eastAsia="MS Mincho" w:hAnsi="Times New Roman"/>
          <w:b/>
          <w:sz w:val="28"/>
          <w:szCs w:val="24"/>
        </w:rPr>
        <w:t>lays from stage to page</w:t>
      </w:r>
    </w:p>
    <w:p w:rsidR="00D05245" w:rsidRDefault="00D05245" w:rsidP="008F79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F37" w:rsidRDefault="00770F37" w:rsidP="008F79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 A. Brooks, </w:t>
      </w:r>
      <w:r>
        <w:rPr>
          <w:rFonts w:ascii="Times New Roman" w:hAnsi="Times New Roman" w:cs="Times New Roman"/>
          <w:i/>
          <w:sz w:val="24"/>
          <w:szCs w:val="24"/>
        </w:rPr>
        <w:t xml:space="preserve">From Playhouse to Printing House: Drama and Authorship in Early </w:t>
      </w:r>
    </w:p>
    <w:p w:rsidR="00770F37" w:rsidRDefault="00770F37" w:rsidP="008F79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Modern England </w:t>
      </w:r>
      <w:r>
        <w:rPr>
          <w:rFonts w:ascii="Times New Roman" w:hAnsi="Times New Roman" w:cs="Times New Roman"/>
          <w:sz w:val="24"/>
          <w:szCs w:val="24"/>
        </w:rPr>
        <w:t>(2000)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7949" w:rsidRPr="00FA7820" w:rsidRDefault="008F7949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Douglas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Bruster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>Drama and the Market in the Age of Shakespeare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(1992)</w:t>
      </w:r>
    </w:p>
    <w:p w:rsidR="00EC0F20" w:rsidRDefault="00EC0F20" w:rsidP="008F79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Janet Clare, </w:t>
      </w:r>
      <w:r>
        <w:rPr>
          <w:rFonts w:ascii="Times New Roman" w:hAnsi="Times New Roman" w:cs="Times New Roman"/>
          <w:i/>
          <w:sz w:val="24"/>
          <w:szCs w:val="24"/>
        </w:rPr>
        <w:t xml:space="preserve">‘Art made tongue-tied by Authority’: Elizabethan and Jacobean Dramatic </w:t>
      </w:r>
    </w:p>
    <w:p w:rsidR="00EC0F20" w:rsidRDefault="00EC0F20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Censorship </w:t>
      </w:r>
      <w:r>
        <w:rPr>
          <w:rFonts w:ascii="Times New Roman" w:hAnsi="Times New Roman" w:cs="Times New Roman"/>
          <w:sz w:val="24"/>
          <w:szCs w:val="24"/>
        </w:rPr>
        <w:t>(1990)</w:t>
      </w:r>
    </w:p>
    <w:p w:rsidR="008F7949" w:rsidRPr="00FA7820" w:rsidRDefault="008F7949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7820">
        <w:rPr>
          <w:rFonts w:ascii="Times New Roman" w:hAnsi="Times New Roman" w:cs="Times New Roman"/>
          <w:sz w:val="24"/>
          <w:szCs w:val="24"/>
        </w:rPr>
        <w:t>Margreta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Grazia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and Peter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Stallybrass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‘The Materiality of the Shakespearean Text’ </w:t>
      </w:r>
    </w:p>
    <w:p w:rsidR="008F7949" w:rsidRPr="00FA7820" w:rsidRDefault="008F7949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(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Quarterly</w:t>
      </w:r>
      <w:r w:rsidRPr="00FA7820">
        <w:rPr>
          <w:rFonts w:ascii="Times New Roman" w:hAnsi="Times New Roman" w:cs="Times New Roman"/>
          <w:sz w:val="24"/>
          <w:szCs w:val="24"/>
        </w:rPr>
        <w:t xml:space="preserve"> 44:3, 1993)</w:t>
      </w:r>
      <w:r w:rsidR="00EC0F20">
        <w:rPr>
          <w:rFonts w:ascii="Times New Roman" w:hAnsi="Times New Roman" w:cs="Times New Roman"/>
          <w:sz w:val="24"/>
          <w:szCs w:val="24"/>
        </w:rPr>
        <w:t>, pp.255-84.</w:t>
      </w:r>
      <w:proofErr w:type="gramEnd"/>
    </w:p>
    <w:p w:rsidR="008C63DA" w:rsidRDefault="008C63DA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Jowett,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Text </w:t>
      </w:r>
      <w:r>
        <w:rPr>
          <w:rFonts w:ascii="Times New Roman" w:hAnsi="Times New Roman" w:cs="Times New Roman"/>
          <w:sz w:val="24"/>
          <w:szCs w:val="24"/>
        </w:rPr>
        <w:t>(2007)</w:t>
      </w:r>
    </w:p>
    <w:p w:rsidR="008F7949" w:rsidRPr="00FA7820" w:rsidRDefault="008F7949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lastRenderedPageBreak/>
        <w:t xml:space="preserve">Zachary Lesser,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>Renaissance Drama and the Politics of Publication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(2004)</w:t>
      </w:r>
      <w:r w:rsidRPr="00FA7820">
        <w:rPr>
          <w:rFonts w:ascii="Times New Roman" w:hAnsi="Times New Roman" w:cs="Times New Roman"/>
          <w:sz w:val="24"/>
          <w:szCs w:val="24"/>
        </w:rPr>
        <w:br/>
        <w:t xml:space="preserve"> Andrew Murphy, 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in Print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(2003)</w:t>
      </w:r>
    </w:p>
    <w:p w:rsidR="008F7949" w:rsidRPr="00FA7820" w:rsidRDefault="008F7949" w:rsidP="008F7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Andrew Murphy, </w:t>
      </w:r>
      <w:proofErr w:type="gramStart"/>
      <w:r w:rsidRPr="00FA782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FA7820">
        <w:rPr>
          <w:rFonts w:ascii="Times New Roman" w:hAnsi="Times New Roman" w:cs="Times New Roman"/>
          <w:i/>
          <w:sz w:val="24"/>
          <w:szCs w:val="24"/>
        </w:rPr>
        <w:t xml:space="preserve"> Concise Companion to Shakespeare</w:t>
      </w:r>
      <w:r>
        <w:rPr>
          <w:rFonts w:ascii="Times New Roman" w:hAnsi="Times New Roman" w:cs="Times New Roman"/>
          <w:i/>
          <w:sz w:val="24"/>
          <w:szCs w:val="24"/>
        </w:rPr>
        <w:t xml:space="preserve"> and the T</w:t>
      </w:r>
      <w:r w:rsidRPr="00FA7820">
        <w:rPr>
          <w:rFonts w:ascii="Times New Roman" w:hAnsi="Times New Roman" w:cs="Times New Roman"/>
          <w:i/>
          <w:sz w:val="24"/>
          <w:szCs w:val="24"/>
        </w:rPr>
        <w:t>ext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(2007)</w:t>
      </w:r>
    </w:p>
    <w:p w:rsidR="00212038" w:rsidRDefault="00212038" w:rsidP="00212038">
      <w:pPr>
        <w:pStyle w:val="PlainText"/>
        <w:numPr>
          <w:ilvl w:val="0"/>
          <w:numId w:val="3"/>
        </w:numPr>
        <w:spacing w:line="276" w:lineRule="auto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W. Pollard, </w:t>
      </w:r>
      <w:r>
        <w:rPr>
          <w:rFonts w:ascii="Times New Roman" w:eastAsia="MS Mincho" w:hAnsi="Times New Roman"/>
          <w:i/>
          <w:sz w:val="24"/>
          <w:szCs w:val="24"/>
        </w:rPr>
        <w:t xml:space="preserve">Shakespeare’s Fight with the Pirates and the Problems of the Transmission of his Texts </w:t>
      </w:r>
      <w:r>
        <w:rPr>
          <w:rFonts w:ascii="Times New Roman" w:eastAsia="MS Mincho" w:hAnsi="Times New Roman"/>
          <w:sz w:val="24"/>
          <w:szCs w:val="24"/>
        </w:rPr>
        <w:t>(2</w:t>
      </w:r>
      <w:r w:rsidRPr="00212038">
        <w:rPr>
          <w:rFonts w:ascii="Times New Roman" w:eastAsia="MS Mincho" w:hAnsi="Times New Roman"/>
          <w:sz w:val="24"/>
          <w:szCs w:val="24"/>
          <w:vertAlign w:val="superscript"/>
        </w:rPr>
        <w:t>nd</w:t>
      </w:r>
      <w:r>
        <w:rPr>
          <w:rFonts w:ascii="Times New Roman" w:eastAsia="MS Mincho" w:hAnsi="Times New Roman"/>
          <w:sz w:val="24"/>
          <w:szCs w:val="24"/>
        </w:rPr>
        <w:t xml:space="preserve"> edition, 1920)</w:t>
      </w:r>
    </w:p>
    <w:p w:rsidR="00476700" w:rsidRDefault="00476700" w:rsidP="00212038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FA7820">
        <w:rPr>
          <w:rFonts w:ascii="Times New Roman" w:eastAsia="MS Mincho" w:hAnsi="Times New Roman"/>
          <w:sz w:val="24"/>
          <w:szCs w:val="24"/>
        </w:rPr>
        <w:t xml:space="preserve">Tiffany Stern, </w:t>
      </w:r>
      <w:r w:rsidR="00770F37">
        <w:rPr>
          <w:rFonts w:ascii="Times New Roman" w:eastAsia="MS Mincho" w:hAnsi="Times New Roman"/>
          <w:i/>
          <w:iCs/>
          <w:sz w:val="24"/>
          <w:szCs w:val="24"/>
        </w:rPr>
        <w:t>Making Shakespeare: From Stage to P</w:t>
      </w:r>
      <w:r w:rsidRPr="00FA7820">
        <w:rPr>
          <w:rFonts w:ascii="Times New Roman" w:eastAsia="MS Mincho" w:hAnsi="Times New Roman"/>
          <w:i/>
          <w:iCs/>
          <w:sz w:val="24"/>
          <w:szCs w:val="24"/>
        </w:rPr>
        <w:t>a</w:t>
      </w:r>
      <w:r w:rsidR="00212038">
        <w:rPr>
          <w:rFonts w:ascii="Times New Roman" w:eastAsia="MS Mincho" w:hAnsi="Times New Roman"/>
          <w:i/>
          <w:iCs/>
          <w:sz w:val="24"/>
          <w:szCs w:val="24"/>
        </w:rPr>
        <w:t>g</w:t>
      </w:r>
      <w:r w:rsidRPr="00FA7820">
        <w:rPr>
          <w:rFonts w:ascii="Times New Roman" w:eastAsia="MS Mincho" w:hAnsi="Times New Roman"/>
          <w:i/>
          <w:iCs/>
          <w:sz w:val="24"/>
          <w:szCs w:val="24"/>
        </w:rPr>
        <w:t>e</w:t>
      </w:r>
      <w:r w:rsidRPr="00FA7820">
        <w:rPr>
          <w:rFonts w:ascii="Times New Roman" w:eastAsia="MS Mincho" w:hAnsi="Times New Roman"/>
          <w:sz w:val="24"/>
          <w:szCs w:val="24"/>
        </w:rPr>
        <w:t xml:space="preserve"> (2004)</w:t>
      </w:r>
    </w:p>
    <w:p w:rsidR="00672DD9" w:rsidRDefault="000A3D69" w:rsidP="00212038">
      <w:pPr>
        <w:pStyle w:val="PlainText"/>
        <w:spacing w:line="276" w:lineRule="auto"/>
        <w:rPr>
          <w:rFonts w:ascii="Times New Roman" w:eastAsia="MS Mincho" w:hAnsi="Times New Roman"/>
          <w:i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Robert </w:t>
      </w:r>
      <w:proofErr w:type="spellStart"/>
      <w:r>
        <w:rPr>
          <w:rFonts w:ascii="Times New Roman" w:eastAsia="MS Mincho" w:hAnsi="Times New Roman"/>
          <w:sz w:val="24"/>
          <w:szCs w:val="24"/>
        </w:rPr>
        <w:t>Weimann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i/>
          <w:sz w:val="24"/>
          <w:szCs w:val="24"/>
        </w:rPr>
        <w:t>Shakespeare and the Power of Performance: Stage and Page in the</w:t>
      </w:r>
    </w:p>
    <w:p w:rsidR="000A3D69" w:rsidRPr="000A3D69" w:rsidRDefault="000A3D69" w:rsidP="00672DD9">
      <w:pPr>
        <w:pStyle w:val="PlainText"/>
        <w:spacing w:line="276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i/>
          <w:sz w:val="24"/>
          <w:szCs w:val="24"/>
        </w:rPr>
        <w:t xml:space="preserve"> Elizabethan Theatre </w:t>
      </w:r>
      <w:r>
        <w:rPr>
          <w:rFonts w:ascii="Times New Roman" w:eastAsia="MS Mincho" w:hAnsi="Times New Roman"/>
          <w:sz w:val="24"/>
          <w:szCs w:val="24"/>
        </w:rPr>
        <w:t>(2008)</w:t>
      </w:r>
    </w:p>
    <w:p w:rsidR="008F7949" w:rsidRDefault="00476700" w:rsidP="008F7949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FA7820" w:rsidRPr="00010CC0" w:rsidRDefault="00FA7820" w:rsidP="008F794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010CC0">
        <w:rPr>
          <w:rFonts w:ascii="Times New Roman" w:hAnsi="Times New Roman" w:cs="Times New Roman"/>
          <w:b/>
          <w:bCs/>
          <w:sz w:val="28"/>
          <w:szCs w:val="24"/>
        </w:rPr>
        <w:t>Adaptation</w:t>
      </w:r>
      <w:r w:rsidR="00F03183">
        <w:rPr>
          <w:rFonts w:ascii="Times New Roman" w:hAnsi="Times New Roman" w:cs="Times New Roman"/>
          <w:b/>
          <w:bCs/>
          <w:sz w:val="28"/>
          <w:szCs w:val="24"/>
        </w:rPr>
        <w:t xml:space="preserve"> and appropriation</w:t>
      </w:r>
    </w:p>
    <w:p w:rsidR="00D05245" w:rsidRDefault="00D05245" w:rsidP="00010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038" w:rsidRDefault="00212038" w:rsidP="00010C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Chedgzoy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Shakespeare’s Queer Children: Sexual Politics and Contemporary Culture </w:t>
      </w:r>
    </w:p>
    <w:p w:rsidR="00212038" w:rsidRDefault="00212038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(1995)</w:t>
      </w:r>
    </w:p>
    <w:p w:rsidR="00FA7820" w:rsidRPr="00FA7820" w:rsidRDefault="00FA7820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Sarah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Hatchuel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sz w:val="24"/>
          <w:szCs w:val="24"/>
        </w:rPr>
        <w:t xml:space="preserve">Shakespeare, </w:t>
      </w:r>
      <w:r w:rsidR="00B84FEE">
        <w:rPr>
          <w:rFonts w:ascii="Times New Roman" w:hAnsi="Times New Roman" w:cs="Times New Roman"/>
          <w:i/>
          <w:sz w:val="24"/>
          <w:szCs w:val="24"/>
        </w:rPr>
        <w:t>from Stage to S</w:t>
      </w:r>
      <w:r w:rsidRPr="00FA7820">
        <w:rPr>
          <w:rFonts w:ascii="Times New Roman" w:hAnsi="Times New Roman" w:cs="Times New Roman"/>
          <w:i/>
          <w:sz w:val="24"/>
          <w:szCs w:val="24"/>
        </w:rPr>
        <w:t>creen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(2004)</w:t>
      </w:r>
    </w:p>
    <w:p w:rsidR="00FA7820" w:rsidRPr="00FA7820" w:rsidRDefault="00FA7820" w:rsidP="00FA7820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FA7820">
        <w:rPr>
          <w:rFonts w:ascii="Times New Roman" w:hAnsi="Times New Roman"/>
          <w:sz w:val="24"/>
          <w:szCs w:val="24"/>
        </w:rPr>
        <w:t xml:space="preserve">Linda </w:t>
      </w:r>
      <w:proofErr w:type="spellStart"/>
      <w:r w:rsidRPr="00FA7820">
        <w:rPr>
          <w:rFonts w:ascii="Times New Roman" w:hAnsi="Times New Roman"/>
          <w:sz w:val="24"/>
          <w:szCs w:val="24"/>
        </w:rPr>
        <w:t>Hutcheon</w:t>
      </w:r>
      <w:proofErr w:type="spellEnd"/>
      <w:r w:rsidRPr="00FA782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A7820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FA7820">
        <w:rPr>
          <w:rFonts w:ascii="Times New Roman" w:hAnsi="Times New Roman"/>
          <w:i/>
          <w:sz w:val="24"/>
          <w:szCs w:val="24"/>
        </w:rPr>
        <w:t xml:space="preserve"> Theory of Adaptation</w:t>
      </w:r>
      <w:r w:rsidRPr="00FA7820">
        <w:rPr>
          <w:rFonts w:ascii="Times New Roman" w:hAnsi="Times New Roman"/>
          <w:sz w:val="24"/>
          <w:szCs w:val="24"/>
        </w:rPr>
        <w:t xml:space="preserve"> (2006)</w:t>
      </w:r>
    </w:p>
    <w:p w:rsidR="00F03183" w:rsidRDefault="00F85F05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Jane </w:t>
      </w:r>
      <w:proofErr w:type="spellStart"/>
      <w:r>
        <w:rPr>
          <w:rFonts w:ascii="Times New Roman" w:hAnsi="Times New Roman" w:cs="Times New Roman"/>
          <w:sz w:val="24"/>
          <w:szCs w:val="24"/>
        </w:rPr>
        <w:t>Kidnie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the Problem of Adaptation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03183">
        <w:rPr>
          <w:rFonts w:ascii="Times New Roman" w:hAnsi="Times New Roman" w:cs="Times New Roman"/>
          <w:sz w:val="24"/>
          <w:szCs w:val="24"/>
        </w:rPr>
        <w:t>2008)</w:t>
      </w:r>
    </w:p>
    <w:p w:rsidR="00672DD9" w:rsidRDefault="00F03183" w:rsidP="00010C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Monique Pittman, </w:t>
      </w:r>
      <w:r>
        <w:rPr>
          <w:rFonts w:ascii="Times New Roman" w:hAnsi="Times New Roman" w:cs="Times New Roman"/>
          <w:i/>
          <w:sz w:val="24"/>
          <w:szCs w:val="24"/>
        </w:rPr>
        <w:t>Authorizing Shakespeare on Film and Television: Gender, Class and</w:t>
      </w:r>
    </w:p>
    <w:p w:rsidR="00F03183" w:rsidRDefault="00F03183" w:rsidP="00672DD9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Ethnicity in Adaptation </w:t>
      </w:r>
      <w:r>
        <w:rPr>
          <w:rFonts w:ascii="Times New Roman" w:hAnsi="Times New Roman" w:cs="Times New Roman"/>
          <w:sz w:val="24"/>
          <w:szCs w:val="24"/>
        </w:rPr>
        <w:t>(2011)</w:t>
      </w:r>
    </w:p>
    <w:p w:rsidR="00FA7820" w:rsidRDefault="00FA7820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Julie Sanders, </w:t>
      </w:r>
      <w:r w:rsidRPr="00FA7820">
        <w:rPr>
          <w:rFonts w:ascii="Times New Roman" w:hAnsi="Times New Roman" w:cs="Times New Roman"/>
          <w:i/>
          <w:sz w:val="24"/>
          <w:szCs w:val="24"/>
        </w:rPr>
        <w:t>Adaptation and Appropriation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(2005) </w:t>
      </w:r>
    </w:p>
    <w:p w:rsidR="00B84FEE" w:rsidRDefault="00B84FEE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Sanders, </w:t>
      </w:r>
      <w:r>
        <w:rPr>
          <w:rFonts w:ascii="Times New Roman" w:hAnsi="Times New Roman" w:cs="Times New Roman"/>
          <w:i/>
          <w:sz w:val="24"/>
          <w:szCs w:val="24"/>
        </w:rPr>
        <w:t xml:space="preserve">Novel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Shakespeares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F11">
        <w:rPr>
          <w:rFonts w:ascii="Times New Roman" w:hAnsi="Times New Roman" w:cs="Times New Roman"/>
          <w:sz w:val="24"/>
          <w:szCs w:val="24"/>
        </w:rPr>
        <w:t>(2001)</w:t>
      </w:r>
    </w:p>
    <w:p w:rsidR="00F03183" w:rsidRDefault="00F03183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Sawyer and Christy </w:t>
      </w:r>
      <w:proofErr w:type="spellStart"/>
      <w:r>
        <w:rPr>
          <w:rFonts w:ascii="Times New Roman" w:hAnsi="Times New Roman" w:cs="Times New Roman"/>
          <w:sz w:val="24"/>
          <w:szCs w:val="24"/>
        </w:rPr>
        <w:t>Desmet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Appropriation </w:t>
      </w:r>
      <w:r>
        <w:rPr>
          <w:rFonts w:ascii="Times New Roman" w:hAnsi="Times New Roman" w:cs="Times New Roman"/>
          <w:sz w:val="24"/>
          <w:szCs w:val="24"/>
        </w:rPr>
        <w:t>(1999)</w:t>
      </w:r>
    </w:p>
    <w:p w:rsidR="00E545E0" w:rsidRDefault="00E545E0" w:rsidP="00010C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Shaughnessy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Cambridge Companion to Shakespeare and Popular Culture </w:t>
      </w:r>
    </w:p>
    <w:p w:rsidR="00E545E0" w:rsidRPr="00E545E0" w:rsidRDefault="00E545E0" w:rsidP="00010C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(2007)</w:t>
      </w:r>
    </w:p>
    <w:p w:rsidR="00FA7820" w:rsidRPr="00FA7820" w:rsidRDefault="00FA7820" w:rsidP="00010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245" w:rsidRDefault="00010CC0" w:rsidP="00D0524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10CC0">
        <w:rPr>
          <w:rFonts w:ascii="Times New Roman" w:hAnsi="Times New Roman" w:cs="Times New Roman"/>
          <w:b/>
          <w:sz w:val="28"/>
          <w:szCs w:val="24"/>
        </w:rPr>
        <w:t xml:space="preserve">Performance </w:t>
      </w:r>
      <w:r w:rsidR="00D0524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05245" w:rsidRDefault="00D05245" w:rsidP="00D05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C0" w:rsidRPr="009F3632" w:rsidRDefault="00010CC0" w:rsidP="00D0524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Manchester University Press’s 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in Performance</w:t>
      </w:r>
      <w:r w:rsidRPr="00FA7820">
        <w:rPr>
          <w:rFonts w:ascii="Times New Roman" w:hAnsi="Times New Roman" w:cs="Times New Roman"/>
          <w:sz w:val="24"/>
          <w:szCs w:val="24"/>
        </w:rPr>
        <w:t xml:space="preserve"> series or Cambridge University Press’s 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in Production</w:t>
      </w:r>
      <w:r w:rsidRPr="00FA7820">
        <w:rPr>
          <w:rFonts w:ascii="Times New Roman" w:hAnsi="Times New Roman" w:cs="Times New Roman"/>
          <w:sz w:val="24"/>
          <w:szCs w:val="24"/>
        </w:rPr>
        <w:t xml:space="preserve"> series</w:t>
      </w:r>
      <w:r>
        <w:rPr>
          <w:rFonts w:ascii="Times New Roman" w:hAnsi="Times New Roman" w:cs="Times New Roman"/>
          <w:sz w:val="24"/>
          <w:szCs w:val="24"/>
        </w:rPr>
        <w:t xml:space="preserve"> are useful; the Macmillan RSC editions include useful brief performance histories and discussions of performance issues.</w:t>
      </w:r>
    </w:p>
    <w:p w:rsidR="00D05245" w:rsidRDefault="00D05245" w:rsidP="00010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C0" w:rsidRPr="00FA7820" w:rsidRDefault="00010CC0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Roberta Barker, </w:t>
      </w:r>
      <w:r w:rsidRPr="00FA7820">
        <w:rPr>
          <w:rFonts w:ascii="Times New Roman" w:hAnsi="Times New Roman" w:cs="Times New Roman"/>
          <w:i/>
          <w:sz w:val="24"/>
          <w:szCs w:val="24"/>
        </w:rPr>
        <w:t>Early Modern Tragedy, Gender and Performance, 1980-2000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(2007)</w:t>
      </w:r>
    </w:p>
    <w:p w:rsidR="00672DD9" w:rsidRDefault="00F03183" w:rsidP="00010C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Brode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in the Movies: From the Silent Era to Shakespeare in Love </w:t>
      </w:r>
    </w:p>
    <w:p w:rsidR="00F03183" w:rsidRDefault="00672DD9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03183">
        <w:rPr>
          <w:rFonts w:ascii="Times New Roman" w:hAnsi="Times New Roman" w:cs="Times New Roman"/>
          <w:sz w:val="24"/>
          <w:szCs w:val="24"/>
        </w:rPr>
        <w:t>(2000)</w:t>
      </w:r>
    </w:p>
    <w:p w:rsidR="00A23133" w:rsidRDefault="00A23133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Russell Brown,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William Shakespeare: Writing for Performance </w:t>
      </w:r>
      <w:r>
        <w:rPr>
          <w:rFonts w:ascii="Times New Roman" w:hAnsi="Times New Roman" w:cs="Times New Roman"/>
          <w:sz w:val="24"/>
          <w:szCs w:val="24"/>
        </w:rPr>
        <w:t>(1996)</w:t>
      </w:r>
    </w:p>
    <w:p w:rsidR="00A23133" w:rsidRDefault="00A23133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Russell Brown,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Studying Shakespeare in Performance </w:t>
      </w:r>
      <w:r>
        <w:rPr>
          <w:rFonts w:ascii="Times New Roman" w:hAnsi="Times New Roman" w:cs="Times New Roman"/>
          <w:sz w:val="24"/>
          <w:szCs w:val="24"/>
        </w:rPr>
        <w:t>(2011)</w:t>
      </w:r>
    </w:p>
    <w:p w:rsidR="00F03183" w:rsidRDefault="00F03183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Samuel </w:t>
      </w:r>
      <w:proofErr w:type="spellStart"/>
      <w:r>
        <w:rPr>
          <w:rFonts w:ascii="Times New Roman" w:hAnsi="Times New Roman" w:cs="Times New Roman"/>
          <w:sz w:val="24"/>
          <w:szCs w:val="24"/>
        </w:rPr>
        <w:t>Crowl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5D4D">
        <w:rPr>
          <w:rFonts w:ascii="Times New Roman" w:hAnsi="Times New Roman" w:cs="Times New Roman"/>
          <w:i/>
          <w:sz w:val="24"/>
          <w:szCs w:val="24"/>
        </w:rPr>
        <w:t>Shakespeare at the Cineple</w:t>
      </w:r>
      <w:r>
        <w:rPr>
          <w:rFonts w:ascii="Times New Roman" w:hAnsi="Times New Roman" w:cs="Times New Roman"/>
          <w:i/>
          <w:sz w:val="24"/>
          <w:szCs w:val="24"/>
        </w:rPr>
        <w:t xml:space="preserve">x: the Kenneth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Branagh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Era </w:t>
      </w:r>
      <w:r>
        <w:rPr>
          <w:rFonts w:ascii="Times New Roman" w:hAnsi="Times New Roman" w:cs="Times New Roman"/>
          <w:sz w:val="24"/>
          <w:szCs w:val="24"/>
        </w:rPr>
        <w:t>(2003)</w:t>
      </w:r>
    </w:p>
    <w:p w:rsidR="00010CC0" w:rsidRPr="00FA7820" w:rsidRDefault="00010CC0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Alan C.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Dessen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sz w:val="24"/>
          <w:szCs w:val="24"/>
        </w:rPr>
        <w:t>Elizabethan Stage Directions and Modern Interpreters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(1984)</w:t>
      </w:r>
    </w:p>
    <w:p w:rsidR="000A3D69" w:rsidRDefault="000A3D69" w:rsidP="00010C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Dobson ed., </w:t>
      </w:r>
      <w:r>
        <w:rPr>
          <w:rFonts w:ascii="Times New Roman" w:hAnsi="Times New Roman" w:cs="Times New Roman"/>
          <w:i/>
          <w:sz w:val="24"/>
          <w:szCs w:val="24"/>
        </w:rPr>
        <w:t xml:space="preserve">Performing Shakespeare’s Tragedies Today: the Actor’s Perspective </w:t>
      </w:r>
    </w:p>
    <w:p w:rsidR="000A3D69" w:rsidRDefault="000A3D69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(2006)</w:t>
      </w:r>
    </w:p>
    <w:p w:rsidR="00F85F05" w:rsidRDefault="00F85F05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E. Henderson,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Concise Companion to Shakespeare on Screen </w:t>
      </w:r>
      <w:r>
        <w:rPr>
          <w:rFonts w:ascii="Times New Roman" w:hAnsi="Times New Roman" w:cs="Times New Roman"/>
          <w:sz w:val="24"/>
          <w:szCs w:val="24"/>
        </w:rPr>
        <w:t>(2006)</w:t>
      </w:r>
    </w:p>
    <w:p w:rsidR="00010CC0" w:rsidRPr="00FA7820" w:rsidRDefault="00010CC0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Peter Holland (ed.),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sz w:val="24"/>
          <w:szCs w:val="24"/>
        </w:rPr>
        <w:t>, Memory and Performance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(2006)</w:t>
      </w:r>
    </w:p>
    <w:p w:rsidR="00010CC0" w:rsidRPr="00FA7820" w:rsidRDefault="00010CC0" w:rsidP="00010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Russell Jackson (ed.), </w:t>
      </w:r>
      <w:proofErr w:type="gramStart"/>
      <w:r w:rsidRPr="00FA782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FA7820">
        <w:rPr>
          <w:rFonts w:ascii="Times New Roman" w:hAnsi="Times New Roman" w:cs="Times New Roman"/>
          <w:i/>
          <w:sz w:val="24"/>
          <w:szCs w:val="24"/>
        </w:rPr>
        <w:t xml:space="preserve"> Cambridge Companion to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sz w:val="24"/>
          <w:szCs w:val="24"/>
        </w:rPr>
        <w:t xml:space="preserve"> on Film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(2000)</w:t>
      </w:r>
    </w:p>
    <w:p w:rsidR="00010CC0" w:rsidRDefault="00010CC0" w:rsidP="00010CC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David Scott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Kastan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and Peter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Stallybrass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eds.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Staging the Renaissance: Reinterpretations </w:t>
      </w:r>
    </w:p>
    <w:p w:rsidR="00010CC0" w:rsidRPr="00010CC0" w:rsidRDefault="00010CC0" w:rsidP="00010CC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proofErr w:type="gramStart"/>
      <w:r w:rsidRPr="00FA7820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gramEnd"/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 Elizabethan and Jacobean Drama </w:t>
      </w:r>
      <w:r w:rsidRPr="00FA7820">
        <w:rPr>
          <w:rFonts w:ascii="Times New Roman" w:hAnsi="Times New Roman" w:cs="Times New Roman"/>
          <w:sz w:val="24"/>
          <w:szCs w:val="24"/>
        </w:rPr>
        <w:t xml:space="preserve">(1992) </w:t>
      </w:r>
    </w:p>
    <w:p w:rsidR="00B84FEE" w:rsidRDefault="00010CC0" w:rsidP="00B84FEE">
      <w:pPr>
        <w:spacing w:after="0"/>
        <w:rPr>
          <w:rFonts w:ascii="Times New Roman" w:hAnsi="Times New Roman"/>
          <w:b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K.S.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Rothwell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7820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History of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iCs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on Screen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(1999) </w:t>
      </w:r>
      <w:r w:rsidRPr="00FA7820">
        <w:rPr>
          <w:rFonts w:ascii="Times New Roman" w:hAnsi="Times New Roman" w:cs="Times New Roman"/>
          <w:sz w:val="24"/>
          <w:szCs w:val="24"/>
        </w:rPr>
        <w:br/>
      </w:r>
      <w:r w:rsidR="00B84FEE" w:rsidRPr="00D637B0">
        <w:rPr>
          <w:rFonts w:ascii="Times New Roman" w:hAnsi="Times New Roman"/>
        </w:rPr>
        <w:t xml:space="preserve">Robert </w:t>
      </w:r>
      <w:proofErr w:type="spellStart"/>
      <w:r w:rsidR="00B84FEE" w:rsidRPr="00D637B0">
        <w:rPr>
          <w:rFonts w:ascii="Times New Roman" w:hAnsi="Times New Roman"/>
        </w:rPr>
        <w:t>Shaughnessy</w:t>
      </w:r>
      <w:proofErr w:type="spellEnd"/>
      <w:r w:rsidR="00B84FEE" w:rsidRPr="00D637B0">
        <w:rPr>
          <w:rFonts w:ascii="Times New Roman" w:hAnsi="Times New Roman"/>
        </w:rPr>
        <w:t xml:space="preserve"> ed., </w:t>
      </w:r>
      <w:r w:rsidR="00B84FEE" w:rsidRPr="00D637B0">
        <w:rPr>
          <w:rFonts w:ascii="Times New Roman" w:hAnsi="Times New Roman"/>
          <w:i/>
          <w:iCs/>
        </w:rPr>
        <w:t>New Casebooks</w:t>
      </w:r>
      <w:r w:rsidR="000A3D69">
        <w:rPr>
          <w:rFonts w:ascii="Times New Roman" w:hAnsi="Times New Roman"/>
          <w:i/>
          <w:iCs/>
        </w:rPr>
        <w:t>:</w:t>
      </w:r>
      <w:r w:rsidR="00B84FEE" w:rsidRPr="00D637B0">
        <w:rPr>
          <w:rFonts w:ascii="Times New Roman" w:hAnsi="Times New Roman"/>
          <w:i/>
          <w:iCs/>
        </w:rPr>
        <w:t xml:space="preserve"> </w:t>
      </w:r>
      <w:smartTag w:uri="urn:schemas-microsoft-com:office:smarttags" w:element="PersonName">
        <w:r w:rsidR="00B84FEE" w:rsidRPr="00D637B0">
          <w:rPr>
            <w:rFonts w:ascii="Times New Roman" w:hAnsi="Times New Roman"/>
            <w:i/>
            <w:iCs/>
          </w:rPr>
          <w:t>Shakespeare</w:t>
        </w:r>
      </w:smartTag>
      <w:r w:rsidR="00B84FEE" w:rsidRPr="00D637B0">
        <w:rPr>
          <w:rFonts w:ascii="Times New Roman" w:hAnsi="Times New Roman"/>
          <w:i/>
          <w:iCs/>
        </w:rPr>
        <w:t xml:space="preserve"> on Film </w:t>
      </w:r>
      <w:r w:rsidR="00B84FEE" w:rsidRPr="00D637B0">
        <w:rPr>
          <w:rFonts w:ascii="Times New Roman" w:hAnsi="Times New Roman"/>
        </w:rPr>
        <w:t>(1998)</w:t>
      </w:r>
      <w:r w:rsidR="00B84FEE" w:rsidRPr="00D637B0">
        <w:rPr>
          <w:rFonts w:ascii="Times New Roman" w:hAnsi="Times New Roman"/>
          <w:b/>
        </w:rPr>
        <w:t xml:space="preserve"> </w:t>
      </w:r>
    </w:p>
    <w:p w:rsidR="00672DD9" w:rsidRDefault="000A3D69" w:rsidP="00E545E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Shaughnessy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Michael Bristol eds., </w:t>
      </w:r>
      <w:r>
        <w:rPr>
          <w:rFonts w:ascii="Times New Roman" w:hAnsi="Times New Roman" w:cs="Times New Roman"/>
          <w:i/>
          <w:sz w:val="24"/>
          <w:szCs w:val="24"/>
        </w:rPr>
        <w:t xml:space="preserve">New Casebooks: Shakespeare in Performance </w:t>
      </w:r>
    </w:p>
    <w:p w:rsidR="000A3D69" w:rsidRDefault="00672DD9" w:rsidP="00E545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A3D69">
        <w:rPr>
          <w:rFonts w:ascii="Times New Roman" w:hAnsi="Times New Roman" w:cs="Times New Roman"/>
          <w:sz w:val="24"/>
          <w:szCs w:val="24"/>
        </w:rPr>
        <w:t>(2000)</w:t>
      </w:r>
    </w:p>
    <w:p w:rsidR="00E545E0" w:rsidRDefault="00010CC0" w:rsidP="00E54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Weimann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Author's Pen </w:t>
      </w:r>
      <w:proofErr w:type="gramStart"/>
      <w:r w:rsidRPr="00FA7820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Actor's Voice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(2000)</w:t>
      </w:r>
    </w:p>
    <w:p w:rsidR="00E545E0" w:rsidRDefault="00E545E0" w:rsidP="00E545E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</w:t>
      </w:r>
      <w:r w:rsidR="00010CC0" w:rsidRPr="00FA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Wells and Sarah Stanton eds.,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Cambridge Companion to Shakespeare on Stage </w:t>
      </w:r>
    </w:p>
    <w:p w:rsidR="000A3D69" w:rsidRDefault="00E545E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(2002)</w:t>
      </w:r>
    </w:p>
    <w:p w:rsidR="00D849B3" w:rsidRPr="00D849B3" w:rsidRDefault="00D849B3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Michael Welsh,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into Film </w:t>
      </w:r>
      <w:r>
        <w:rPr>
          <w:rFonts w:ascii="Times New Roman" w:hAnsi="Times New Roman" w:cs="Times New Roman"/>
          <w:sz w:val="24"/>
          <w:szCs w:val="24"/>
        </w:rPr>
        <w:t>(2002)</w:t>
      </w:r>
    </w:p>
    <w:p w:rsidR="00672DD9" w:rsidRDefault="000A3D69" w:rsidP="00672D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B. </w:t>
      </w:r>
      <w:proofErr w:type="spellStart"/>
      <w:r>
        <w:rPr>
          <w:rFonts w:ascii="Times New Roman" w:hAnsi="Times New Roman" w:cs="Times New Roman"/>
          <w:sz w:val="24"/>
          <w:szCs w:val="24"/>
        </w:rPr>
        <w:t>Worthen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Hodgdon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eds., </w:t>
      </w:r>
      <w:r>
        <w:rPr>
          <w:rFonts w:ascii="Times New Roman" w:hAnsi="Times New Roman" w:cs="Times New Roman"/>
          <w:i/>
          <w:sz w:val="24"/>
          <w:szCs w:val="24"/>
        </w:rPr>
        <w:t>A Companion to Shakespeare and</w:t>
      </w:r>
    </w:p>
    <w:p w:rsidR="000A3D69" w:rsidRDefault="000A3D69" w:rsidP="00672DD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Performance </w:t>
      </w:r>
      <w:r>
        <w:rPr>
          <w:rFonts w:ascii="Times New Roman" w:hAnsi="Times New Roman" w:cs="Times New Roman"/>
          <w:sz w:val="24"/>
          <w:szCs w:val="24"/>
        </w:rPr>
        <w:t>(2005)</w:t>
      </w:r>
    </w:p>
    <w:p w:rsidR="00672DD9" w:rsidRDefault="00F85F05" w:rsidP="00672D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Ramona Wray and Mark Thornton Burnett, </w:t>
      </w:r>
      <w:r>
        <w:rPr>
          <w:rFonts w:ascii="Times New Roman" w:hAnsi="Times New Roman" w:cs="Times New Roman"/>
          <w:i/>
          <w:sz w:val="24"/>
          <w:szCs w:val="24"/>
        </w:rPr>
        <w:t>Scre</w:t>
      </w:r>
      <w:r w:rsidR="00672DD9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ning Shakespeare in the Twenty-first</w:t>
      </w:r>
    </w:p>
    <w:p w:rsidR="00F85F05" w:rsidRPr="00F85F05" w:rsidRDefault="00F85F05" w:rsidP="00672DD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Century </w:t>
      </w:r>
      <w:r>
        <w:rPr>
          <w:rFonts w:ascii="Times New Roman" w:hAnsi="Times New Roman" w:cs="Times New Roman"/>
          <w:sz w:val="24"/>
          <w:szCs w:val="24"/>
        </w:rPr>
        <w:t>(2006)</w:t>
      </w:r>
    </w:p>
    <w:p w:rsidR="00010CC0" w:rsidRPr="00672DD9" w:rsidRDefault="00010CC0" w:rsidP="00672DD9">
      <w:pPr>
        <w:rPr>
          <w:rFonts w:ascii="Times New Roman" w:hAnsi="Times New Roman"/>
          <w:b/>
        </w:rPr>
      </w:pPr>
    </w:p>
    <w:p w:rsidR="00FA7820" w:rsidRDefault="00FA7820" w:rsidP="009F363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10CC0">
        <w:rPr>
          <w:rFonts w:ascii="Times New Roman" w:hAnsi="Times New Roman" w:cs="Times New Roman"/>
          <w:b/>
          <w:sz w:val="28"/>
          <w:szCs w:val="24"/>
        </w:rPr>
        <w:t>Genre</w:t>
      </w:r>
      <w:r w:rsidR="00672DD9">
        <w:rPr>
          <w:rFonts w:ascii="Times New Roman" w:hAnsi="Times New Roman" w:cs="Times New Roman"/>
          <w:b/>
          <w:sz w:val="28"/>
          <w:szCs w:val="24"/>
        </w:rPr>
        <w:t xml:space="preserve"> and Genres</w:t>
      </w:r>
    </w:p>
    <w:p w:rsidR="00D05245" w:rsidRDefault="00D05245" w:rsidP="00672D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DD9" w:rsidRDefault="00672DD9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Catherine M. S. Alexander, </w:t>
      </w:r>
      <w:r>
        <w:rPr>
          <w:rFonts w:ascii="Times New Roman" w:hAnsi="Times New Roman" w:cs="Times New Roman"/>
          <w:i/>
          <w:sz w:val="24"/>
          <w:szCs w:val="24"/>
        </w:rPr>
        <w:t xml:space="preserve">The Cambridge Companion to Shakespeare’s Last Plays </w:t>
      </w:r>
      <w:r>
        <w:rPr>
          <w:rFonts w:ascii="Times New Roman" w:hAnsi="Times New Roman" w:cs="Times New Roman"/>
          <w:sz w:val="24"/>
          <w:szCs w:val="24"/>
        </w:rPr>
        <w:t>(2009)</w:t>
      </w:r>
    </w:p>
    <w:p w:rsidR="00672DD9" w:rsidRPr="008C63DA" w:rsidRDefault="00672DD9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8C63DA">
        <w:rPr>
          <w:rFonts w:ascii="Times New Roman" w:hAnsi="Times New Roman" w:cs="Times New Roman"/>
          <w:sz w:val="24"/>
          <w:szCs w:val="24"/>
        </w:rPr>
        <w:t xml:space="preserve">L. Barber, </w:t>
      </w:r>
      <w:r w:rsidRPr="008C63DA">
        <w:rPr>
          <w:rFonts w:ascii="Times New Roman" w:hAnsi="Times New Roman" w:cs="Times New Roman"/>
          <w:i/>
          <w:iCs/>
          <w:sz w:val="24"/>
          <w:szCs w:val="24"/>
        </w:rPr>
        <w:t>Shakespeare's Festive Comedy</w:t>
      </w:r>
      <w:r w:rsidRPr="008C63DA">
        <w:rPr>
          <w:rFonts w:ascii="Times New Roman" w:hAnsi="Times New Roman" w:cs="Times New Roman"/>
          <w:sz w:val="24"/>
          <w:szCs w:val="24"/>
        </w:rPr>
        <w:t xml:space="preserve"> (1959) </w:t>
      </w:r>
      <w:r w:rsidRPr="008C63DA">
        <w:rPr>
          <w:rFonts w:ascii="Times New Roman" w:hAnsi="Times New Roman" w:cs="Times New Roman"/>
          <w:sz w:val="24"/>
          <w:szCs w:val="24"/>
        </w:rPr>
        <w:br/>
        <w:t xml:space="preserve">Simon Barker ed., </w:t>
      </w:r>
      <w:r w:rsidRPr="008C63DA">
        <w:rPr>
          <w:rFonts w:ascii="Times New Roman" w:hAnsi="Times New Roman" w:cs="Times New Roman"/>
          <w:i/>
          <w:sz w:val="24"/>
          <w:szCs w:val="24"/>
        </w:rPr>
        <w:t xml:space="preserve">New Casebooks: Shakespeare’s Problem Plays </w:t>
      </w:r>
      <w:r w:rsidRPr="008C63DA">
        <w:rPr>
          <w:rFonts w:ascii="Times New Roman" w:hAnsi="Times New Roman" w:cs="Times New Roman"/>
          <w:sz w:val="24"/>
          <w:szCs w:val="24"/>
        </w:rPr>
        <w:t>(2005)</w:t>
      </w:r>
    </w:p>
    <w:p w:rsidR="00672DD9" w:rsidRDefault="00672DD9" w:rsidP="00672D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Dermot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Cavanagh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Stephen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Longstaffe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Stuart Hampton-Reeves, </w:t>
      </w:r>
      <w:r>
        <w:rPr>
          <w:rFonts w:ascii="Times New Roman" w:hAnsi="Times New Roman" w:cs="Times New Roman"/>
          <w:i/>
          <w:sz w:val="24"/>
          <w:szCs w:val="24"/>
        </w:rPr>
        <w:t>Shakespeare’s Histories</w:t>
      </w:r>
    </w:p>
    <w:p w:rsidR="00672DD9" w:rsidRDefault="00672DD9" w:rsidP="00672DD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Counter-histories </w:t>
      </w:r>
      <w:r>
        <w:rPr>
          <w:rFonts w:ascii="Times New Roman" w:hAnsi="Times New Roman" w:cs="Times New Roman"/>
          <w:sz w:val="24"/>
          <w:szCs w:val="24"/>
        </w:rPr>
        <w:t>(2006)</w:t>
      </w:r>
    </w:p>
    <w:p w:rsidR="00672DD9" w:rsidRDefault="00672DD9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Warren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Chernaik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The Cambridge Introduction to Shakespeare’s History Plays </w:t>
      </w:r>
      <w:r>
        <w:rPr>
          <w:rFonts w:ascii="Times New Roman" w:hAnsi="Times New Roman" w:cs="Times New Roman"/>
          <w:sz w:val="24"/>
          <w:szCs w:val="24"/>
        </w:rPr>
        <w:t>(2007)</w:t>
      </w:r>
    </w:p>
    <w:p w:rsidR="00625979" w:rsidRDefault="00625979" w:rsidP="00672DD9">
      <w:pPr>
        <w:spacing w:after="0"/>
        <w:rPr>
          <w:rFonts w:ascii="Times New Roman" w:hAnsi="Times New Roman"/>
        </w:rPr>
      </w:pPr>
      <w:r w:rsidRPr="00D637B0">
        <w:rPr>
          <w:rFonts w:ascii="Times New Roman" w:hAnsi="Times New Roman"/>
        </w:rPr>
        <w:t xml:space="preserve">Laurence </w:t>
      </w:r>
      <w:proofErr w:type="spellStart"/>
      <w:r w:rsidRPr="00D637B0">
        <w:rPr>
          <w:rFonts w:ascii="Times New Roman" w:hAnsi="Times New Roman"/>
        </w:rPr>
        <w:t>Danson</w:t>
      </w:r>
      <w:proofErr w:type="spellEnd"/>
      <w:r w:rsidRPr="00D637B0">
        <w:rPr>
          <w:rFonts w:ascii="Times New Roman" w:hAnsi="Times New Roman"/>
        </w:rPr>
        <w:t xml:space="preserve">, </w:t>
      </w:r>
      <w:smartTag w:uri="urn:schemas-microsoft-com:office:smarttags" w:element="PersonName">
        <w:r w:rsidRPr="00D637B0">
          <w:rPr>
            <w:rFonts w:ascii="Times New Roman" w:hAnsi="Times New Roman"/>
            <w:i/>
          </w:rPr>
          <w:t>Shakespeare</w:t>
        </w:r>
      </w:smartTag>
      <w:r w:rsidRPr="00D637B0">
        <w:rPr>
          <w:rFonts w:ascii="Times New Roman" w:hAnsi="Times New Roman"/>
          <w:i/>
        </w:rPr>
        <w:t>'s Dramatic Genres</w:t>
      </w:r>
      <w:r w:rsidRPr="00D637B0">
        <w:rPr>
          <w:rFonts w:ascii="Times New Roman" w:hAnsi="Times New Roman"/>
        </w:rPr>
        <w:t xml:space="preserve"> (2000)</w:t>
      </w:r>
    </w:p>
    <w:p w:rsidR="00672DD9" w:rsidRDefault="00672DD9" w:rsidP="00672D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Dutton and Jean E. Howard eds., </w:t>
      </w:r>
      <w:r>
        <w:rPr>
          <w:rFonts w:ascii="Times New Roman" w:hAnsi="Times New Roman" w:cs="Times New Roman"/>
          <w:i/>
          <w:sz w:val="24"/>
          <w:szCs w:val="24"/>
        </w:rPr>
        <w:t xml:space="preserve">A Companion to Shakespeare’s Works Vol. 1: The </w:t>
      </w:r>
    </w:p>
    <w:p w:rsidR="00672DD9" w:rsidRDefault="00672DD9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Tragedies </w:t>
      </w:r>
      <w:r>
        <w:rPr>
          <w:rFonts w:ascii="Times New Roman" w:hAnsi="Times New Roman" w:cs="Times New Roman"/>
          <w:sz w:val="24"/>
          <w:szCs w:val="24"/>
        </w:rPr>
        <w:t>(2005)</w:t>
      </w:r>
    </w:p>
    <w:p w:rsidR="00672DD9" w:rsidRDefault="00672DD9" w:rsidP="00672D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Dutton and Jean E. Howard eds., </w:t>
      </w:r>
      <w:r>
        <w:rPr>
          <w:rFonts w:ascii="Times New Roman" w:hAnsi="Times New Roman" w:cs="Times New Roman"/>
          <w:i/>
          <w:sz w:val="24"/>
          <w:szCs w:val="24"/>
        </w:rPr>
        <w:t xml:space="preserve">A Companion to Shakespeare’s Works Vol. 2: The </w:t>
      </w:r>
    </w:p>
    <w:p w:rsidR="00672DD9" w:rsidRDefault="00672DD9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Histories </w:t>
      </w:r>
      <w:r>
        <w:rPr>
          <w:rFonts w:ascii="Times New Roman" w:hAnsi="Times New Roman" w:cs="Times New Roman"/>
          <w:sz w:val="24"/>
          <w:szCs w:val="24"/>
        </w:rPr>
        <w:t>(2005)</w:t>
      </w:r>
    </w:p>
    <w:p w:rsidR="009F3632" w:rsidRDefault="009F3632" w:rsidP="009F36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63DA">
        <w:rPr>
          <w:rFonts w:ascii="Times New Roman" w:hAnsi="Times New Roman" w:cs="Times New Roman"/>
          <w:sz w:val="24"/>
          <w:szCs w:val="24"/>
        </w:rPr>
        <w:t xml:space="preserve">Richard Dutton and Jean E. Howard eds., </w:t>
      </w:r>
      <w:r w:rsidRPr="008C63DA">
        <w:rPr>
          <w:rFonts w:ascii="Times New Roman" w:hAnsi="Times New Roman" w:cs="Times New Roman"/>
          <w:i/>
          <w:sz w:val="24"/>
          <w:szCs w:val="24"/>
        </w:rPr>
        <w:t>A Compani</w:t>
      </w:r>
      <w:r>
        <w:rPr>
          <w:rFonts w:ascii="Times New Roman" w:hAnsi="Times New Roman" w:cs="Times New Roman"/>
          <w:i/>
          <w:sz w:val="24"/>
          <w:szCs w:val="24"/>
        </w:rPr>
        <w:t>on to Shakespeare’s Works Vol.3</w:t>
      </w:r>
      <w:r w:rsidRPr="008C63DA">
        <w:rPr>
          <w:rFonts w:ascii="Times New Roman" w:hAnsi="Times New Roman" w:cs="Times New Roman"/>
          <w:i/>
          <w:sz w:val="24"/>
          <w:szCs w:val="24"/>
        </w:rPr>
        <w:t>: The</w:t>
      </w:r>
    </w:p>
    <w:p w:rsidR="009F3632" w:rsidRPr="008C63DA" w:rsidRDefault="009F3632" w:rsidP="009F363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C63DA">
        <w:rPr>
          <w:rFonts w:ascii="Times New Roman" w:hAnsi="Times New Roman" w:cs="Times New Roman"/>
          <w:i/>
          <w:sz w:val="24"/>
          <w:szCs w:val="24"/>
        </w:rPr>
        <w:t xml:space="preserve"> Comedies </w:t>
      </w:r>
      <w:r w:rsidRPr="008C63DA">
        <w:rPr>
          <w:rFonts w:ascii="Times New Roman" w:hAnsi="Times New Roman" w:cs="Times New Roman"/>
          <w:sz w:val="24"/>
          <w:szCs w:val="24"/>
        </w:rPr>
        <w:t>(2005)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Northrop Frye, </w:t>
      </w:r>
      <w:r>
        <w:rPr>
          <w:rFonts w:ascii="Times New Roman" w:hAnsi="Times New Roman" w:cs="Times New Roman"/>
          <w:i/>
          <w:iCs/>
          <w:sz w:val="24"/>
          <w:szCs w:val="24"/>
        </w:rPr>
        <w:t>A Natural Perspective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: the Development of Shakespearean Comedy and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i/>
          <w:iCs/>
          <w:sz w:val="24"/>
          <w:szCs w:val="24"/>
        </w:rPr>
        <w:tab/>
        <w:t>Romance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(1965)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Penny Gay, </w:t>
      </w:r>
      <w:r>
        <w:rPr>
          <w:rFonts w:ascii="Times New Roman" w:hAnsi="Times New Roman" w:cs="Times New Roman"/>
          <w:i/>
          <w:sz w:val="24"/>
          <w:szCs w:val="24"/>
        </w:rPr>
        <w:t xml:space="preserve">The Cambridge Introduction to Shakespeare’s Comedies </w:t>
      </w:r>
      <w:r>
        <w:rPr>
          <w:rFonts w:ascii="Times New Roman" w:hAnsi="Times New Roman" w:cs="Times New Roman"/>
          <w:sz w:val="24"/>
          <w:szCs w:val="24"/>
        </w:rPr>
        <w:t>(2008)</w:t>
      </w:r>
    </w:p>
    <w:p w:rsidR="009F3632" w:rsidRPr="00FA7820" w:rsidRDefault="00672DD9" w:rsidP="009F36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</w:t>
      </w:r>
      <w:r>
        <w:rPr>
          <w:rFonts w:ascii="Times New Roman" w:hAnsi="Times New Roman" w:cs="Times New Roman"/>
          <w:i/>
          <w:sz w:val="24"/>
          <w:szCs w:val="24"/>
        </w:rPr>
        <w:t xml:space="preserve">The Cambridge Companion to Shakespeare’s History Plays </w:t>
      </w:r>
      <w:r>
        <w:rPr>
          <w:rFonts w:ascii="Times New Roman" w:hAnsi="Times New Roman" w:cs="Times New Roman"/>
          <w:sz w:val="24"/>
          <w:szCs w:val="24"/>
        </w:rPr>
        <w:t>(2002)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3632" w:rsidRPr="00FA7820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="009F3632" w:rsidRPr="00FA7820">
        <w:rPr>
          <w:rFonts w:ascii="Times New Roman" w:hAnsi="Times New Roman" w:cs="Times New Roman"/>
          <w:sz w:val="24"/>
          <w:szCs w:val="24"/>
        </w:rPr>
        <w:t>Hodgdon</w:t>
      </w:r>
      <w:proofErr w:type="spellEnd"/>
      <w:r w:rsidR="009F3632" w:rsidRPr="00FA78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3632" w:rsidRPr="00FA7820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="009F3632"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End Crowns All: Closure and Contradiction in Shakespeare's </w:t>
      </w:r>
    </w:p>
    <w:p w:rsidR="00672DD9" w:rsidRPr="00FA7820" w:rsidRDefault="009F3632" w:rsidP="009F36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A7820">
        <w:rPr>
          <w:rFonts w:ascii="Times New Roman" w:hAnsi="Times New Roman" w:cs="Times New Roman"/>
          <w:i/>
          <w:iCs/>
          <w:sz w:val="24"/>
          <w:szCs w:val="24"/>
        </w:rPr>
        <w:tab/>
        <w:t>History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(1991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br/>
      </w:r>
      <w:r w:rsidR="00672DD9" w:rsidRPr="00FA7820">
        <w:rPr>
          <w:rFonts w:ascii="Times New Roman" w:hAnsi="Times New Roman" w:cs="Times New Roman"/>
          <w:sz w:val="24"/>
          <w:szCs w:val="24"/>
        </w:rPr>
        <w:t xml:space="preserve">Jean E. Howard and Phyllis </w:t>
      </w:r>
      <w:proofErr w:type="spellStart"/>
      <w:r w:rsidR="00672DD9" w:rsidRPr="00FA7820">
        <w:rPr>
          <w:rFonts w:ascii="Times New Roman" w:hAnsi="Times New Roman" w:cs="Times New Roman"/>
          <w:sz w:val="24"/>
          <w:szCs w:val="24"/>
        </w:rPr>
        <w:t>Rackin</w:t>
      </w:r>
      <w:proofErr w:type="spellEnd"/>
      <w:r w:rsidR="00672DD9"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="00672DD9"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Engendering a Nation: a Feminist Account of </w:t>
      </w:r>
    </w:p>
    <w:p w:rsidR="009F3632" w:rsidRPr="00FA7820" w:rsidRDefault="00672DD9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Shakespeare's 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English Histories </w:t>
      </w:r>
      <w:r w:rsidRPr="00FA7820">
        <w:rPr>
          <w:rFonts w:ascii="Times New Roman" w:hAnsi="Times New Roman" w:cs="Times New Roman"/>
          <w:sz w:val="24"/>
          <w:szCs w:val="24"/>
        </w:rPr>
        <w:t xml:space="preserve">(1997) </w:t>
      </w:r>
      <w:r w:rsidRPr="00FA78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F3632" w:rsidRPr="00FA7820">
        <w:rPr>
          <w:rFonts w:ascii="Times New Roman" w:hAnsi="Times New Roman" w:cs="Times New Roman"/>
          <w:sz w:val="24"/>
          <w:szCs w:val="24"/>
        </w:rPr>
        <w:t>Coppélia</w:t>
      </w:r>
      <w:proofErr w:type="spellEnd"/>
      <w:r w:rsidR="009F3632" w:rsidRPr="00FA7820">
        <w:rPr>
          <w:rFonts w:ascii="Times New Roman" w:hAnsi="Times New Roman" w:cs="Times New Roman"/>
          <w:sz w:val="24"/>
          <w:szCs w:val="24"/>
        </w:rPr>
        <w:t xml:space="preserve"> Kahn, </w:t>
      </w:r>
      <w:r w:rsidR="009F3632" w:rsidRPr="00FA7820">
        <w:rPr>
          <w:rFonts w:ascii="Times New Roman" w:hAnsi="Times New Roman" w:cs="Times New Roman"/>
          <w:i/>
          <w:iCs/>
          <w:sz w:val="24"/>
          <w:szCs w:val="24"/>
        </w:rPr>
        <w:t>Roman Shakespeare</w:t>
      </w:r>
      <w:r w:rsidR="009F3632" w:rsidRPr="00FA7820">
        <w:rPr>
          <w:rFonts w:ascii="Times New Roman" w:hAnsi="Times New Roman" w:cs="Times New Roman"/>
          <w:sz w:val="24"/>
          <w:szCs w:val="24"/>
        </w:rPr>
        <w:t xml:space="preserve"> (1997)</w:t>
      </w:r>
      <w:r w:rsidR="009F3632" w:rsidRPr="00FA7820">
        <w:rPr>
          <w:rFonts w:ascii="Times New Roman" w:hAnsi="Times New Roman" w:cs="Times New Roman"/>
          <w:sz w:val="24"/>
          <w:szCs w:val="24"/>
        </w:rPr>
        <w:br/>
        <w:t xml:space="preserve">Alexander </w:t>
      </w:r>
      <w:proofErr w:type="spellStart"/>
      <w:r w:rsidR="009F3632" w:rsidRPr="00FA7820">
        <w:rPr>
          <w:rFonts w:ascii="Times New Roman" w:hAnsi="Times New Roman" w:cs="Times New Roman"/>
          <w:sz w:val="24"/>
          <w:szCs w:val="24"/>
        </w:rPr>
        <w:t>Leggatt</w:t>
      </w:r>
      <w:proofErr w:type="spellEnd"/>
      <w:r w:rsidR="009F3632"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="009F3632"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Shakespeare's Comedy of Love </w:t>
      </w:r>
      <w:r w:rsidR="009F3632" w:rsidRPr="00FA7820">
        <w:rPr>
          <w:rFonts w:ascii="Times New Roman" w:hAnsi="Times New Roman" w:cs="Times New Roman"/>
          <w:sz w:val="24"/>
          <w:szCs w:val="24"/>
        </w:rPr>
        <w:t xml:space="preserve">(1974) </w:t>
      </w:r>
      <w:r w:rsidR="009F3632" w:rsidRPr="00FA7820">
        <w:rPr>
          <w:rFonts w:ascii="Times New Roman" w:hAnsi="Times New Roman" w:cs="Times New Roman"/>
          <w:sz w:val="24"/>
          <w:szCs w:val="24"/>
        </w:rPr>
        <w:br/>
        <w:t xml:space="preserve">Alexander </w:t>
      </w:r>
      <w:proofErr w:type="spellStart"/>
      <w:r w:rsidR="009F3632" w:rsidRPr="00FA7820">
        <w:rPr>
          <w:rFonts w:ascii="Times New Roman" w:hAnsi="Times New Roman" w:cs="Times New Roman"/>
          <w:sz w:val="24"/>
          <w:szCs w:val="24"/>
        </w:rPr>
        <w:t>Leggatt</w:t>
      </w:r>
      <w:proofErr w:type="spellEnd"/>
      <w:r w:rsidR="009F3632"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="009F3632"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Introduction to English Renaissance Comedy </w:t>
      </w:r>
      <w:r w:rsidR="009F3632" w:rsidRPr="00FA7820">
        <w:rPr>
          <w:rFonts w:ascii="Times New Roman" w:hAnsi="Times New Roman" w:cs="Times New Roman"/>
          <w:sz w:val="24"/>
          <w:szCs w:val="24"/>
        </w:rPr>
        <w:t>(1999)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Leggatt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Cambridge Companion to Shakespearian Comedy </w:t>
      </w:r>
      <w:r>
        <w:rPr>
          <w:rFonts w:ascii="Times New Roman" w:hAnsi="Times New Roman" w:cs="Times New Roman"/>
          <w:sz w:val="24"/>
          <w:szCs w:val="24"/>
        </w:rPr>
        <w:t>(2002)</w:t>
      </w:r>
    </w:p>
    <w:p w:rsidR="00770F37" w:rsidRPr="009F3632" w:rsidRDefault="00E545E0" w:rsidP="00672DD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McEachern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Cambridge Companion to Shakespearean Tragedy </w:t>
      </w:r>
      <w:r>
        <w:rPr>
          <w:rFonts w:ascii="Times New Roman" w:hAnsi="Times New Roman" w:cs="Times New Roman"/>
          <w:sz w:val="24"/>
          <w:szCs w:val="24"/>
        </w:rPr>
        <w:t>(2002)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lastRenderedPageBreak/>
        <w:t xml:space="preserve">Gordon McMullan, </w:t>
      </w:r>
      <w:proofErr w:type="gramStart"/>
      <w:r w:rsidRPr="00FA782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FA7820">
        <w:rPr>
          <w:rFonts w:ascii="Times New Roman" w:hAnsi="Times New Roman" w:cs="Times New Roman"/>
          <w:i/>
          <w:sz w:val="24"/>
          <w:szCs w:val="24"/>
        </w:rPr>
        <w:t xml:space="preserve"> Politics of Tragicomedy: Shakespeare and After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(1991)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R. W.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Maslen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iCs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and Comedy </w:t>
      </w:r>
      <w:r w:rsidRPr="00FA7820">
        <w:rPr>
          <w:rFonts w:ascii="Times New Roman" w:hAnsi="Times New Roman" w:cs="Times New Roman"/>
          <w:sz w:val="24"/>
          <w:szCs w:val="24"/>
        </w:rPr>
        <w:t>(2005)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Robert S.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Miola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iCs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and Classical Tragedy: The Influence of Seneca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ab/>
        <w:t>(1992)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Simon Palfrey, </w:t>
      </w:r>
      <w:r w:rsidRPr="00FA7820">
        <w:rPr>
          <w:rFonts w:ascii="Times New Roman" w:hAnsi="Times New Roman" w:cs="Times New Roman"/>
          <w:i/>
          <w:sz w:val="24"/>
          <w:szCs w:val="24"/>
        </w:rPr>
        <w:t xml:space="preserve">Late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sz w:val="24"/>
          <w:szCs w:val="24"/>
        </w:rPr>
        <w:t>: A New World of Words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(1997)</w:t>
      </w:r>
    </w:p>
    <w:p w:rsidR="00FA7820" w:rsidRPr="009F3632" w:rsidRDefault="00FA7820" w:rsidP="00672D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Leonard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Tennenhouse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>Power on Display: the Politics of Shakespeare's Genres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(1986)</w:t>
      </w:r>
      <w:r w:rsidRPr="00FA7820">
        <w:rPr>
          <w:rFonts w:ascii="Times New Roman" w:hAnsi="Times New Roman" w:cs="Times New Roman"/>
          <w:sz w:val="24"/>
          <w:szCs w:val="24"/>
        </w:rPr>
        <w:br/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3632" w:rsidRPr="009F3632" w:rsidRDefault="009F3632" w:rsidP="009F3632">
      <w:pPr>
        <w:pStyle w:val="PlainText"/>
        <w:rPr>
          <w:rFonts w:ascii="Times New Roman" w:eastAsia="MS Mincho" w:hAnsi="Times New Roman"/>
          <w:b/>
          <w:sz w:val="28"/>
        </w:rPr>
      </w:pPr>
      <w:r w:rsidRPr="00F14D22">
        <w:rPr>
          <w:rFonts w:ascii="Times New Roman" w:eastAsia="MS Mincho" w:hAnsi="Times New Roman"/>
          <w:b/>
          <w:sz w:val="28"/>
        </w:rPr>
        <w:t>Gender</w:t>
      </w:r>
      <w:r>
        <w:rPr>
          <w:rFonts w:ascii="Times New Roman" w:eastAsia="MS Mincho" w:hAnsi="Times New Roman"/>
          <w:b/>
          <w:sz w:val="28"/>
        </w:rPr>
        <w:t xml:space="preserve"> in Shakespeare’s England and on Shakespeare’s Stage</w:t>
      </w:r>
    </w:p>
    <w:p w:rsidR="00D05245" w:rsidRDefault="00D05245" w:rsidP="009F3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7949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Pr="008F7949">
        <w:rPr>
          <w:rFonts w:ascii="Times New Roman" w:hAnsi="Times New Roman" w:cs="Times New Roman"/>
          <w:sz w:val="24"/>
          <w:szCs w:val="24"/>
        </w:rPr>
        <w:t>Breitenberg</w:t>
      </w:r>
      <w:proofErr w:type="spellEnd"/>
      <w:r w:rsidRPr="008F7949">
        <w:rPr>
          <w:rFonts w:ascii="Times New Roman" w:hAnsi="Times New Roman" w:cs="Times New Roman"/>
          <w:sz w:val="24"/>
          <w:szCs w:val="24"/>
        </w:rPr>
        <w:t xml:space="preserve">, </w:t>
      </w:r>
      <w:r w:rsidRPr="008F7949">
        <w:rPr>
          <w:rFonts w:ascii="Times New Roman" w:hAnsi="Times New Roman" w:cs="Times New Roman"/>
          <w:i/>
          <w:iCs/>
          <w:sz w:val="24"/>
          <w:szCs w:val="24"/>
        </w:rPr>
        <w:t>Anxious Masculinity in Early Modern England</w:t>
      </w:r>
      <w:r w:rsidRPr="008F7949">
        <w:rPr>
          <w:rFonts w:ascii="Times New Roman" w:hAnsi="Times New Roman" w:cs="Times New Roman"/>
          <w:sz w:val="24"/>
          <w:szCs w:val="24"/>
        </w:rPr>
        <w:t xml:space="preserve"> (1996</w:t>
      </w:r>
      <w:proofErr w:type="gramStart"/>
      <w:r w:rsidRPr="008F794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F794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Dympna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Callaghan,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Shakespeare without Women: Representing Gender and Race on the 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i/>
          <w:iCs/>
          <w:sz w:val="24"/>
          <w:szCs w:val="24"/>
        </w:rPr>
        <w:tab/>
        <w:t>Renaissance Stage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(2000)</w:t>
      </w:r>
    </w:p>
    <w:p w:rsidR="009F3632" w:rsidRPr="008F7949" w:rsidRDefault="009F3632" w:rsidP="009F36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Dympna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Callaghan ed., </w:t>
      </w:r>
      <w:r>
        <w:rPr>
          <w:rFonts w:ascii="Times New Roman" w:hAnsi="Times New Roman" w:cs="Times New Roman"/>
          <w:i/>
          <w:sz w:val="24"/>
          <w:szCs w:val="24"/>
        </w:rPr>
        <w:t xml:space="preserve">A Feminist Companion to Shakespeare </w:t>
      </w:r>
      <w:r>
        <w:rPr>
          <w:rFonts w:ascii="Times New Roman" w:hAnsi="Times New Roman" w:cs="Times New Roman"/>
          <w:sz w:val="24"/>
          <w:szCs w:val="24"/>
        </w:rPr>
        <w:t>(2000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br/>
      </w:r>
      <w:r w:rsidRPr="008F7949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Pr="008F7949">
        <w:rPr>
          <w:rFonts w:ascii="Times New Roman" w:hAnsi="Times New Roman" w:cs="Times New Roman"/>
          <w:sz w:val="24"/>
          <w:szCs w:val="24"/>
        </w:rPr>
        <w:t>Capern</w:t>
      </w:r>
      <w:proofErr w:type="spellEnd"/>
      <w:r w:rsidRPr="008F7949">
        <w:rPr>
          <w:rFonts w:ascii="Times New Roman" w:hAnsi="Times New Roman" w:cs="Times New Roman"/>
          <w:sz w:val="24"/>
          <w:szCs w:val="24"/>
        </w:rPr>
        <w:t xml:space="preserve">, </w:t>
      </w:r>
      <w:r w:rsidRPr="008F7949">
        <w:rPr>
          <w:rFonts w:ascii="Times New Roman" w:hAnsi="Times New Roman" w:cs="Times New Roman"/>
          <w:i/>
          <w:sz w:val="24"/>
          <w:szCs w:val="24"/>
        </w:rPr>
        <w:t xml:space="preserve">The Historical Study of Women: England, 1500-1700 </w:t>
      </w:r>
      <w:r w:rsidRPr="008F7949">
        <w:rPr>
          <w:rFonts w:ascii="Times New Roman" w:hAnsi="Times New Roman" w:cs="Times New Roman"/>
          <w:sz w:val="24"/>
          <w:szCs w:val="24"/>
        </w:rPr>
        <w:t>(2008)</w:t>
      </w:r>
      <w:r w:rsidRPr="008F79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Chegdzoy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</w:t>
      </w:r>
      <w:r>
        <w:rPr>
          <w:rFonts w:ascii="Times New Roman" w:hAnsi="Times New Roman" w:cs="Times New Roman"/>
          <w:i/>
          <w:sz w:val="24"/>
          <w:szCs w:val="24"/>
        </w:rPr>
        <w:t xml:space="preserve">New Casebooks: Shakespeare, Feminism and Gender </w:t>
      </w:r>
      <w:r>
        <w:rPr>
          <w:rFonts w:ascii="Times New Roman" w:hAnsi="Times New Roman" w:cs="Times New Roman"/>
          <w:sz w:val="24"/>
          <w:szCs w:val="24"/>
        </w:rPr>
        <w:t>(2001)</w:t>
      </w:r>
    </w:p>
    <w:p w:rsidR="009F3632" w:rsidRDefault="009F3632" w:rsidP="009F36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>Will Fisher, ‘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t xml:space="preserve"> Renaissance Beard: Masculinity in Early Modern England’ (</w:t>
      </w:r>
      <w:r w:rsidRPr="00FA7820">
        <w:rPr>
          <w:rFonts w:ascii="Times New Roman" w:hAnsi="Times New Roman" w:cs="Times New Roman"/>
          <w:i/>
          <w:sz w:val="24"/>
          <w:szCs w:val="24"/>
        </w:rPr>
        <w:t xml:space="preserve">Renaissance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FA7820">
        <w:rPr>
          <w:rFonts w:ascii="Times New Roman" w:hAnsi="Times New Roman" w:cs="Times New Roman"/>
          <w:i/>
          <w:sz w:val="24"/>
          <w:szCs w:val="24"/>
        </w:rPr>
        <w:t>Quarterly</w:t>
      </w:r>
      <w:r w:rsidRPr="00FA7820">
        <w:rPr>
          <w:rFonts w:ascii="Times New Roman" w:hAnsi="Times New Roman" w:cs="Times New Roman"/>
          <w:sz w:val="24"/>
          <w:szCs w:val="24"/>
        </w:rPr>
        <w:t>, March 2001)</w:t>
      </w:r>
    </w:p>
    <w:p w:rsidR="009F3632" w:rsidRPr="008F7949" w:rsidRDefault="009F3632" w:rsidP="009F3632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8F7949">
        <w:rPr>
          <w:rFonts w:ascii="Times New Roman" w:eastAsia="MS Mincho" w:hAnsi="Times New Roman"/>
          <w:sz w:val="24"/>
          <w:szCs w:val="24"/>
        </w:rPr>
        <w:t xml:space="preserve">Anthony Fletcher, </w:t>
      </w:r>
      <w:r w:rsidRPr="008F7949">
        <w:rPr>
          <w:rFonts w:ascii="Times New Roman" w:eastAsia="MS Mincho" w:hAnsi="Times New Roman"/>
          <w:i/>
          <w:iCs/>
          <w:sz w:val="24"/>
          <w:szCs w:val="24"/>
        </w:rPr>
        <w:t>Gender,</w:t>
      </w:r>
      <w:r w:rsidRPr="008F7949">
        <w:rPr>
          <w:rFonts w:ascii="Times New Roman" w:eastAsia="MS Mincho" w:hAnsi="Times New Roman"/>
          <w:sz w:val="24"/>
          <w:szCs w:val="24"/>
        </w:rPr>
        <w:t xml:space="preserve"> </w:t>
      </w:r>
      <w:r w:rsidRPr="008F7949">
        <w:rPr>
          <w:rFonts w:ascii="Times New Roman" w:eastAsia="MS Mincho" w:hAnsi="Times New Roman"/>
          <w:i/>
          <w:iCs/>
          <w:sz w:val="24"/>
          <w:szCs w:val="24"/>
        </w:rPr>
        <w:t>Sex and Subordination in England 1500 -1800</w:t>
      </w:r>
      <w:r w:rsidRPr="008F7949">
        <w:rPr>
          <w:rFonts w:ascii="Times New Roman" w:eastAsia="MS Mincho" w:hAnsi="Times New Roman"/>
          <w:sz w:val="24"/>
          <w:szCs w:val="24"/>
        </w:rPr>
        <w:t xml:space="preserve"> (1995)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Lisa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Jardine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sz w:val="24"/>
          <w:szCs w:val="24"/>
        </w:rPr>
        <w:t>Still harping on daughters: Women and Drama in the Age of Shakespeare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ab/>
        <w:t>(1983)</w:t>
      </w:r>
    </w:p>
    <w:p w:rsidR="009F3632" w:rsidRDefault="009F3632" w:rsidP="009F3632">
      <w:pPr>
        <w:pStyle w:val="PlainText"/>
        <w:spacing w:line="276" w:lineRule="auto"/>
        <w:rPr>
          <w:rFonts w:ascii="Times New Roman" w:eastAsia="MS Mincho" w:hAnsi="Times New Roman"/>
          <w:i/>
          <w:sz w:val="24"/>
          <w:szCs w:val="24"/>
        </w:rPr>
      </w:pPr>
      <w:proofErr w:type="spellStart"/>
      <w:r w:rsidRPr="00FA7820">
        <w:rPr>
          <w:rFonts w:ascii="Times New Roman" w:hAnsi="Times New Roman"/>
          <w:sz w:val="24"/>
          <w:szCs w:val="24"/>
        </w:rPr>
        <w:t>Coppélia</w:t>
      </w:r>
      <w:proofErr w:type="spellEnd"/>
      <w:r w:rsidRPr="00FA7820">
        <w:rPr>
          <w:rFonts w:ascii="Times New Roman" w:hAnsi="Times New Roman"/>
          <w:sz w:val="24"/>
          <w:szCs w:val="24"/>
        </w:rPr>
        <w:t xml:space="preserve"> Kahn, </w:t>
      </w:r>
      <w:r w:rsidRPr="00FA7820">
        <w:rPr>
          <w:rFonts w:ascii="Times New Roman" w:hAnsi="Times New Roman"/>
          <w:i/>
          <w:iCs/>
          <w:sz w:val="24"/>
          <w:szCs w:val="24"/>
        </w:rPr>
        <w:t>Man's Estate: Masculinity Identity in Shakespeare</w:t>
      </w:r>
      <w:r w:rsidRPr="00FA7820">
        <w:rPr>
          <w:rFonts w:ascii="Times New Roman" w:hAnsi="Times New Roman"/>
          <w:sz w:val="24"/>
          <w:szCs w:val="24"/>
        </w:rPr>
        <w:t xml:space="preserve"> (1981</w:t>
      </w:r>
      <w:proofErr w:type="gramStart"/>
      <w:r w:rsidRPr="00FA7820">
        <w:rPr>
          <w:rFonts w:ascii="Times New Roman" w:hAnsi="Times New Roman"/>
          <w:sz w:val="24"/>
          <w:szCs w:val="24"/>
        </w:rPr>
        <w:t>)</w:t>
      </w:r>
      <w:proofErr w:type="gramEnd"/>
      <w:r w:rsidRPr="00FA7820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MS Mincho" w:hAnsi="Times New Roman"/>
          <w:sz w:val="24"/>
          <w:szCs w:val="24"/>
        </w:rPr>
        <w:t xml:space="preserve">Laura Levine, </w:t>
      </w:r>
      <w:r>
        <w:rPr>
          <w:rFonts w:ascii="Times New Roman" w:eastAsia="MS Mincho" w:hAnsi="Times New Roman"/>
          <w:i/>
          <w:sz w:val="24"/>
          <w:szCs w:val="24"/>
        </w:rPr>
        <w:t xml:space="preserve">Men in Women’s Clothing: </w:t>
      </w:r>
      <w:proofErr w:type="spellStart"/>
      <w:r>
        <w:rPr>
          <w:rFonts w:ascii="Times New Roman" w:eastAsia="MS Mincho" w:hAnsi="Times New Roman"/>
          <w:i/>
          <w:sz w:val="24"/>
          <w:szCs w:val="24"/>
        </w:rPr>
        <w:t>Antitheatricality</w:t>
      </w:r>
      <w:proofErr w:type="spellEnd"/>
      <w:r>
        <w:rPr>
          <w:rFonts w:ascii="Times New Roman" w:eastAsia="MS Mincho" w:hAnsi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MS Mincho" w:hAnsi="Times New Roman"/>
          <w:i/>
          <w:sz w:val="24"/>
          <w:szCs w:val="24"/>
        </w:rPr>
        <w:t>Effeminization</w:t>
      </w:r>
      <w:proofErr w:type="spellEnd"/>
      <w:r>
        <w:rPr>
          <w:rFonts w:ascii="Times New Roman" w:eastAsia="MS Mincho" w:hAnsi="Times New Roman"/>
          <w:i/>
          <w:sz w:val="24"/>
          <w:szCs w:val="24"/>
        </w:rPr>
        <w:t>, 1579-1642</w:t>
      </w:r>
    </w:p>
    <w:p w:rsidR="009F3632" w:rsidRDefault="009F3632" w:rsidP="009F3632">
      <w:pPr>
        <w:pStyle w:val="PlainText"/>
        <w:spacing w:line="276" w:lineRule="auto"/>
        <w:ind w:firstLine="720"/>
        <w:rPr>
          <w:rFonts w:ascii="Times New Roman" w:eastAsia="MS Mincho" w:hAnsi="Times New Roman"/>
          <w:i/>
          <w:sz w:val="24"/>
          <w:szCs w:val="24"/>
        </w:rPr>
      </w:pPr>
      <w:r>
        <w:rPr>
          <w:rFonts w:ascii="Times New Roman" w:eastAsia="MS Mincho" w:hAnsi="Times New Roman"/>
          <w:i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(1994)</w:t>
      </w:r>
      <w:r>
        <w:rPr>
          <w:rFonts w:ascii="Times New Roman" w:eastAsia="MS Mincho" w:hAnsi="Times New Roman"/>
          <w:i/>
          <w:sz w:val="24"/>
          <w:szCs w:val="24"/>
        </w:rPr>
        <w:t xml:space="preserve"> </w:t>
      </w:r>
    </w:p>
    <w:p w:rsidR="009F3632" w:rsidRPr="008F7949" w:rsidRDefault="009F3632" w:rsidP="009F3632">
      <w:pPr>
        <w:pStyle w:val="PlainText"/>
        <w:spacing w:line="276" w:lineRule="auto"/>
        <w:rPr>
          <w:rFonts w:ascii="Times New Roman" w:eastAsia="MS Mincho" w:hAnsi="Times New Roman"/>
          <w:sz w:val="24"/>
          <w:szCs w:val="24"/>
        </w:rPr>
      </w:pPr>
      <w:r w:rsidRPr="008F7949">
        <w:rPr>
          <w:rFonts w:ascii="Times New Roman" w:eastAsia="MS Mincho" w:hAnsi="Times New Roman"/>
          <w:sz w:val="24"/>
          <w:szCs w:val="24"/>
        </w:rPr>
        <w:t xml:space="preserve">Sara </w:t>
      </w:r>
      <w:proofErr w:type="spellStart"/>
      <w:r w:rsidRPr="008F7949">
        <w:rPr>
          <w:rFonts w:ascii="Times New Roman" w:eastAsia="MS Mincho" w:hAnsi="Times New Roman"/>
          <w:sz w:val="24"/>
          <w:szCs w:val="24"/>
        </w:rPr>
        <w:t>Mendelson</w:t>
      </w:r>
      <w:proofErr w:type="spellEnd"/>
      <w:r w:rsidRPr="008F7949">
        <w:rPr>
          <w:rFonts w:ascii="Times New Roman" w:eastAsia="MS Mincho" w:hAnsi="Times New Roman"/>
          <w:sz w:val="24"/>
          <w:szCs w:val="24"/>
        </w:rPr>
        <w:t xml:space="preserve"> and Patricia Crawford, </w:t>
      </w:r>
      <w:r w:rsidRPr="008F7949">
        <w:rPr>
          <w:rFonts w:ascii="Times New Roman" w:eastAsia="MS Mincho" w:hAnsi="Times New Roman"/>
          <w:i/>
          <w:iCs/>
          <w:sz w:val="24"/>
          <w:szCs w:val="24"/>
        </w:rPr>
        <w:t>Women in Early Modern England</w:t>
      </w:r>
      <w:r w:rsidRPr="008F7949">
        <w:rPr>
          <w:rFonts w:ascii="Times New Roman" w:eastAsia="MS Mincho" w:hAnsi="Times New Roman"/>
          <w:sz w:val="24"/>
          <w:szCs w:val="24"/>
        </w:rPr>
        <w:t xml:space="preserve"> (1998) </w:t>
      </w:r>
    </w:p>
    <w:p w:rsidR="009F3632" w:rsidRPr="00672DD9" w:rsidRDefault="009F3632" w:rsidP="009F36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F7949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Pr="008F7949">
        <w:rPr>
          <w:rFonts w:ascii="Times New Roman" w:hAnsi="Times New Roman" w:cs="Times New Roman"/>
          <w:sz w:val="24"/>
          <w:szCs w:val="24"/>
        </w:rPr>
        <w:t>Orgel</w:t>
      </w:r>
      <w:proofErr w:type="spellEnd"/>
      <w:r w:rsidRPr="008F7949">
        <w:rPr>
          <w:rFonts w:ascii="Times New Roman" w:hAnsi="Times New Roman" w:cs="Times New Roman"/>
          <w:sz w:val="24"/>
          <w:szCs w:val="24"/>
        </w:rPr>
        <w:t xml:space="preserve">, </w:t>
      </w:r>
      <w:r w:rsidRPr="008F7949">
        <w:rPr>
          <w:rFonts w:ascii="Times New Roman" w:hAnsi="Times New Roman" w:cs="Times New Roman"/>
          <w:i/>
          <w:iCs/>
          <w:sz w:val="24"/>
          <w:szCs w:val="24"/>
        </w:rPr>
        <w:t xml:space="preserve">Impersonations: the Performance of Gender in Shakespeare's England </w:t>
      </w:r>
      <w:r w:rsidRPr="008F7949">
        <w:rPr>
          <w:rFonts w:ascii="Times New Roman" w:hAnsi="Times New Roman" w:cs="Times New Roman"/>
          <w:sz w:val="24"/>
          <w:szCs w:val="24"/>
        </w:rPr>
        <w:t xml:space="preserve">(1996) 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Phyllis </w:t>
      </w:r>
      <w:proofErr w:type="spellStart"/>
      <w:r>
        <w:rPr>
          <w:rFonts w:ascii="Times New Roman" w:hAnsi="Times New Roman" w:cs="Times New Roman"/>
          <w:sz w:val="24"/>
          <w:szCs w:val="24"/>
        </w:rPr>
        <w:t>Rackin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Women </w:t>
      </w:r>
      <w:r>
        <w:rPr>
          <w:rFonts w:ascii="Times New Roman" w:hAnsi="Times New Roman" w:cs="Times New Roman"/>
          <w:sz w:val="24"/>
          <w:szCs w:val="24"/>
        </w:rPr>
        <w:t>(2005)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Michael Shapiro,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Gender in Play on the Shakespearean Stage: Boy Heroines and Female </w:t>
      </w:r>
    </w:p>
    <w:p w:rsidR="009F3632" w:rsidRPr="00010CC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Pages </w:t>
      </w:r>
      <w:r w:rsidRPr="00FA7820">
        <w:rPr>
          <w:rFonts w:ascii="Times New Roman" w:hAnsi="Times New Roman" w:cs="Times New Roman"/>
          <w:sz w:val="24"/>
          <w:szCs w:val="24"/>
        </w:rPr>
        <w:t>(1994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br/>
      </w:r>
      <w:r w:rsidRPr="008F7949"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 w:rsidRPr="008F7949">
        <w:rPr>
          <w:rFonts w:ascii="Times New Roman" w:hAnsi="Times New Roman" w:cs="Times New Roman"/>
          <w:sz w:val="24"/>
          <w:szCs w:val="24"/>
        </w:rPr>
        <w:t>Shepard</w:t>
      </w:r>
      <w:proofErr w:type="spellEnd"/>
      <w:r w:rsidRPr="008F7949">
        <w:rPr>
          <w:rFonts w:ascii="Times New Roman" w:hAnsi="Times New Roman" w:cs="Times New Roman"/>
          <w:sz w:val="24"/>
          <w:szCs w:val="24"/>
        </w:rPr>
        <w:t xml:space="preserve">, </w:t>
      </w:r>
      <w:r w:rsidRPr="008F7949">
        <w:rPr>
          <w:rFonts w:ascii="Times New Roman" w:hAnsi="Times New Roman" w:cs="Times New Roman"/>
          <w:i/>
          <w:iCs/>
          <w:sz w:val="24"/>
          <w:szCs w:val="24"/>
        </w:rPr>
        <w:t xml:space="preserve">Meanings of Manhood in Early Modern England </w:t>
      </w:r>
      <w:r w:rsidRPr="008F7949">
        <w:rPr>
          <w:rFonts w:ascii="Times New Roman" w:hAnsi="Times New Roman" w:cs="Times New Roman"/>
          <w:sz w:val="24"/>
          <w:szCs w:val="24"/>
        </w:rPr>
        <w:t>(2003)</w:t>
      </w:r>
      <w:r w:rsidRPr="008F794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9F3632" w:rsidRDefault="009F3632" w:rsidP="009F36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Bruce R. Smith,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Shakespeare and Masculinity </w:t>
      </w:r>
      <w:r>
        <w:rPr>
          <w:rFonts w:ascii="Times New Roman" w:eastAsia="Calibri" w:hAnsi="Times New Roman" w:cs="Times New Roman"/>
          <w:sz w:val="24"/>
          <w:szCs w:val="24"/>
        </w:rPr>
        <w:t>(2000)</w:t>
      </w:r>
    </w:p>
    <w:p w:rsidR="009F3632" w:rsidRPr="008F7949" w:rsidRDefault="009F3632" w:rsidP="009F36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7949">
        <w:rPr>
          <w:rFonts w:ascii="Times New Roman" w:eastAsia="Calibri" w:hAnsi="Times New Roman" w:cs="Times New Roman"/>
          <w:sz w:val="24"/>
          <w:szCs w:val="24"/>
        </w:rPr>
        <w:t xml:space="preserve">Lawrence Stone, </w:t>
      </w:r>
      <w:proofErr w:type="gramStart"/>
      <w:r w:rsidRPr="008F7949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gramEnd"/>
      <w:r w:rsidRPr="008F79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Family, Sex and Marriage in England 1500-1800 </w:t>
      </w:r>
      <w:r w:rsidRPr="008F7949">
        <w:rPr>
          <w:rFonts w:ascii="Times New Roman" w:eastAsia="Calibri" w:hAnsi="Times New Roman" w:cs="Times New Roman"/>
          <w:sz w:val="24"/>
          <w:szCs w:val="24"/>
        </w:rPr>
        <w:t>(1977)</w:t>
      </w:r>
    </w:p>
    <w:p w:rsidR="009F3632" w:rsidRDefault="009F3632" w:rsidP="009F3632">
      <w:pPr>
        <w:pStyle w:val="PlainText"/>
        <w:spacing w:line="276" w:lineRule="auto"/>
        <w:rPr>
          <w:rFonts w:ascii="Times New Roman" w:eastAsia="MS Mincho" w:hAnsi="Times New Roman"/>
          <w:b/>
          <w:sz w:val="28"/>
          <w:szCs w:val="24"/>
        </w:rPr>
      </w:pPr>
    </w:p>
    <w:p w:rsidR="009F3632" w:rsidRPr="009F3632" w:rsidRDefault="009F3632" w:rsidP="009F363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Early modern sexualities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Catherine M. A. Alexander and Stanley Wells,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Sexuality </w:t>
      </w:r>
      <w:r>
        <w:rPr>
          <w:rFonts w:ascii="Times New Roman" w:hAnsi="Times New Roman" w:cs="Times New Roman"/>
          <w:sz w:val="24"/>
          <w:szCs w:val="24"/>
        </w:rPr>
        <w:t>(2001)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Rebecca Ann Bach, 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and Renaissance Literature before Heterosexuality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ab/>
        <w:t>(2007)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Alan Bray, </w:t>
      </w:r>
      <w:r w:rsidRPr="00FA7820">
        <w:rPr>
          <w:rFonts w:ascii="Times New Roman" w:hAnsi="Times New Roman" w:cs="Times New Roman"/>
          <w:i/>
          <w:sz w:val="24"/>
          <w:szCs w:val="24"/>
        </w:rPr>
        <w:t>Homosexuality in Renaissance England</w:t>
      </w:r>
      <w:r w:rsidRPr="00FA7820">
        <w:rPr>
          <w:rFonts w:ascii="Times New Roman" w:hAnsi="Times New Roman" w:cs="Times New Roman"/>
          <w:iCs/>
          <w:sz w:val="24"/>
          <w:szCs w:val="24"/>
        </w:rPr>
        <w:t xml:space="preserve"> (1995)</w:t>
      </w:r>
    </w:p>
    <w:p w:rsidR="009F3632" w:rsidRPr="006425E1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5E1">
        <w:rPr>
          <w:rFonts w:ascii="Times New Roman" w:hAnsi="Times New Roman" w:cs="Times New Roman"/>
          <w:sz w:val="24"/>
          <w:szCs w:val="24"/>
        </w:rPr>
        <w:t xml:space="preserve">Jonathan Goldberg, </w:t>
      </w:r>
      <w:proofErr w:type="spellStart"/>
      <w:r w:rsidRPr="006425E1">
        <w:rPr>
          <w:rFonts w:ascii="Times New Roman" w:hAnsi="Times New Roman" w:cs="Times New Roman"/>
          <w:i/>
          <w:sz w:val="24"/>
          <w:szCs w:val="24"/>
        </w:rPr>
        <w:t>Sodometries</w:t>
      </w:r>
      <w:proofErr w:type="spellEnd"/>
      <w:r w:rsidRPr="006425E1">
        <w:rPr>
          <w:rFonts w:ascii="Times New Roman" w:hAnsi="Times New Roman" w:cs="Times New Roman"/>
          <w:i/>
          <w:sz w:val="24"/>
          <w:szCs w:val="24"/>
        </w:rPr>
        <w:t>: Renaissance Texts, Modern Sexualities</w:t>
      </w:r>
      <w:r w:rsidRPr="006425E1">
        <w:rPr>
          <w:rFonts w:ascii="Times New Roman" w:hAnsi="Times New Roman" w:cs="Times New Roman"/>
          <w:sz w:val="24"/>
          <w:szCs w:val="24"/>
        </w:rPr>
        <w:t xml:space="preserve"> (1992)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>Jean E. Howard, ‘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Crossdressing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the theatre and gender struggle in early modern England’ </w:t>
      </w:r>
    </w:p>
    <w:p w:rsidR="009F3632" w:rsidRPr="009F3632" w:rsidRDefault="009F3632" w:rsidP="009F3632">
      <w:pPr>
        <w:spacing w:after="0"/>
        <w:rPr>
          <w:rStyle w:val="author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7820">
        <w:rPr>
          <w:rFonts w:ascii="Times New Roman" w:hAnsi="Times New Roman" w:cs="Times New Roman"/>
          <w:sz w:val="24"/>
          <w:szCs w:val="24"/>
        </w:rPr>
        <w:t>(</w:t>
      </w:r>
      <w:r w:rsidRPr="00FA7820">
        <w:rPr>
          <w:rStyle w:val="Emphasis"/>
          <w:rFonts w:ascii="Times New Roman" w:hAnsi="Times New Roman" w:cs="Times New Roman"/>
          <w:sz w:val="24"/>
          <w:szCs w:val="24"/>
        </w:rPr>
        <w:t>Shakespeare Quarterly</w:t>
      </w:r>
      <w:r w:rsidRPr="00FA7820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FA7820">
        <w:rPr>
          <w:rFonts w:ascii="Times New Roman" w:hAnsi="Times New Roman" w:cs="Times New Roman"/>
          <w:sz w:val="24"/>
          <w:szCs w:val="24"/>
        </w:rPr>
        <w:t xml:space="preserve"> Winter 1988)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Bruce Smith, </w:t>
      </w:r>
      <w:r w:rsidRPr="00FA7820">
        <w:rPr>
          <w:rFonts w:ascii="Times New Roman" w:hAnsi="Times New Roman" w:cs="Times New Roman"/>
          <w:i/>
          <w:sz w:val="24"/>
          <w:szCs w:val="24"/>
        </w:rPr>
        <w:t>Homosexual Desire in Shakespeare's England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(1991) 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Valerie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Traub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A7820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Renaissance of Lesbianism in Early Modern England </w:t>
      </w:r>
      <w:r w:rsidRPr="00FA7820">
        <w:rPr>
          <w:rFonts w:ascii="Times New Roman" w:hAnsi="Times New Roman" w:cs="Times New Roman"/>
          <w:sz w:val="24"/>
          <w:szCs w:val="24"/>
        </w:rPr>
        <w:t>(2002)</w:t>
      </w:r>
    </w:p>
    <w:p w:rsidR="009F3632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Stanley Wells,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Shakespeare, Sex and Love </w:t>
      </w:r>
      <w:r>
        <w:rPr>
          <w:rFonts w:ascii="Times New Roman" w:hAnsi="Times New Roman" w:cs="Times New Roman"/>
          <w:sz w:val="24"/>
          <w:szCs w:val="24"/>
        </w:rPr>
        <w:t>(2010)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632" w:rsidRDefault="009F3632" w:rsidP="009F363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F3632">
        <w:rPr>
          <w:rFonts w:ascii="Times New Roman" w:hAnsi="Times New Roman" w:cs="Times New Roman"/>
          <w:b/>
          <w:sz w:val="28"/>
          <w:szCs w:val="24"/>
        </w:rPr>
        <w:t xml:space="preserve">Race and </w:t>
      </w:r>
      <w:proofErr w:type="spellStart"/>
      <w:r w:rsidRPr="009F3632">
        <w:rPr>
          <w:rFonts w:ascii="Times New Roman" w:hAnsi="Times New Roman" w:cs="Times New Roman"/>
          <w:b/>
          <w:sz w:val="28"/>
          <w:szCs w:val="24"/>
        </w:rPr>
        <w:t>postcolonialism</w:t>
      </w:r>
      <w:proofErr w:type="spellEnd"/>
    </w:p>
    <w:p w:rsidR="00D05245" w:rsidRDefault="00D05245" w:rsidP="009F3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Catherine M.S. Alexander and Stanley Wells, eds.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iCs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and Race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(2000)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7820">
        <w:rPr>
          <w:rFonts w:ascii="Times New Roman" w:hAnsi="Times New Roman" w:cs="Times New Roman"/>
          <w:sz w:val="24"/>
          <w:szCs w:val="24"/>
        </w:rPr>
        <w:br/>
        <w:t xml:space="preserve">Geraldo U. de Sousa,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iCs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iCs/>
          <w:sz w:val="24"/>
          <w:szCs w:val="24"/>
        </w:rPr>
        <w:t>'s Cross-Cultural Encounters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(2nd ed., 2002</w:t>
      </w:r>
      <w:proofErr w:type="gramStart"/>
      <w:r w:rsidRPr="00FA782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A7820">
        <w:rPr>
          <w:rFonts w:ascii="Times New Roman" w:hAnsi="Times New Roman" w:cs="Times New Roman"/>
          <w:sz w:val="24"/>
          <w:szCs w:val="24"/>
        </w:rPr>
        <w:br/>
        <w:t xml:space="preserve">Stephen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Greenblatt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sz w:val="24"/>
          <w:szCs w:val="24"/>
        </w:rPr>
        <w:t>Learning to Curse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(1992)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7820">
        <w:rPr>
          <w:rFonts w:ascii="Times New Roman" w:hAnsi="Times New Roman" w:cs="Times New Roman"/>
          <w:sz w:val="24"/>
          <w:szCs w:val="24"/>
        </w:rPr>
        <w:t>Ania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Loomba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and Martin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Orkin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FA7820">
        <w:rPr>
          <w:rFonts w:ascii="Times New Roman" w:hAnsi="Times New Roman" w:cs="Times New Roman"/>
          <w:i/>
          <w:sz w:val="24"/>
          <w:szCs w:val="24"/>
        </w:rPr>
        <w:t xml:space="preserve">Postcolonial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sz w:val="24"/>
          <w:szCs w:val="24"/>
        </w:rPr>
        <w:t xml:space="preserve"> (1998)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7820">
        <w:rPr>
          <w:rFonts w:ascii="Times New Roman" w:hAnsi="Times New Roman" w:cs="Times New Roman"/>
          <w:sz w:val="24"/>
          <w:szCs w:val="24"/>
        </w:rPr>
        <w:t>Ania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Loomba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Gender, Race, Renaissance Drama </w:t>
      </w:r>
      <w:r w:rsidRPr="00FA7820">
        <w:rPr>
          <w:rFonts w:ascii="Times New Roman" w:hAnsi="Times New Roman" w:cs="Times New Roman"/>
          <w:sz w:val="24"/>
          <w:szCs w:val="24"/>
        </w:rPr>
        <w:t xml:space="preserve">(1992) </w:t>
      </w:r>
      <w:r w:rsidRPr="00FA78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Ania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Loomba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sz w:val="24"/>
          <w:szCs w:val="24"/>
        </w:rPr>
        <w:t>,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  <w:r w:rsidRPr="00FA7820">
        <w:rPr>
          <w:rFonts w:ascii="Times New Roman" w:hAnsi="Times New Roman" w:cs="Times New Roman"/>
          <w:i/>
          <w:sz w:val="24"/>
          <w:szCs w:val="24"/>
        </w:rPr>
        <w:t>Race and Colonialism</w:t>
      </w:r>
      <w:r w:rsidRPr="00FA7820">
        <w:rPr>
          <w:rFonts w:ascii="Times New Roman" w:hAnsi="Times New Roman" w:cs="Times New Roman"/>
          <w:sz w:val="24"/>
          <w:szCs w:val="24"/>
        </w:rPr>
        <w:t xml:space="preserve"> (2002)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James Shapiro, 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and the Jews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(1997) </w:t>
      </w:r>
    </w:p>
    <w:p w:rsidR="009F3632" w:rsidRPr="00FA7820" w:rsidRDefault="009F3632" w:rsidP="009F3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Martin D.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Yaffe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iCs/>
          <w:sz w:val="24"/>
          <w:szCs w:val="24"/>
        </w:rPr>
        <w:t xml:space="preserve">Shylock and the Jewish Question </w:t>
      </w:r>
      <w:r w:rsidRPr="00FA7820">
        <w:rPr>
          <w:rFonts w:ascii="Times New Roman" w:hAnsi="Times New Roman" w:cs="Times New Roman"/>
          <w:sz w:val="24"/>
          <w:szCs w:val="24"/>
        </w:rPr>
        <w:t>(1997)</w:t>
      </w:r>
    </w:p>
    <w:p w:rsidR="009F3632" w:rsidRDefault="009F3632" w:rsidP="00672DD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F3632" w:rsidRPr="009F3632" w:rsidRDefault="00FA7820" w:rsidP="00672DD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F3632">
        <w:rPr>
          <w:rFonts w:ascii="Times New Roman" w:hAnsi="Times New Roman" w:cs="Times New Roman"/>
          <w:b/>
          <w:sz w:val="28"/>
          <w:szCs w:val="24"/>
        </w:rPr>
        <w:t xml:space="preserve">Theory </w:t>
      </w:r>
    </w:p>
    <w:p w:rsidR="00D05245" w:rsidRDefault="00D05245" w:rsidP="00672D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Jonathan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Dollimore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 and Alan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Sinfield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sz w:val="24"/>
          <w:szCs w:val="24"/>
        </w:rPr>
        <w:t>Political Shakespeare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(1985)</w:t>
      </w:r>
    </w:p>
    <w:p w:rsidR="00952E3E" w:rsidRDefault="00952E3E" w:rsidP="00672DD9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Jonathan Gil Harris, </w:t>
      </w:r>
      <w:r>
        <w:rPr>
          <w:rFonts w:ascii="Times New Roman" w:hAnsi="Times New Roman" w:cs="Times New Roman"/>
          <w:i/>
          <w:sz w:val="24"/>
          <w:szCs w:val="24"/>
        </w:rPr>
        <w:t xml:space="preserve">Shakespeare and Literary Theory </w:t>
      </w:r>
      <w:r>
        <w:rPr>
          <w:rFonts w:ascii="Times New Roman" w:hAnsi="Times New Roman" w:cs="Times New Roman"/>
          <w:sz w:val="24"/>
          <w:szCs w:val="24"/>
        </w:rPr>
        <w:t>(2010)</w:t>
      </w:r>
    </w:p>
    <w:p w:rsidR="00FA7820" w:rsidRPr="00FA7820" w:rsidRDefault="00FA7820" w:rsidP="00672DD9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David Scott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Kastan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r w:rsidRPr="00FA7820">
        <w:rPr>
          <w:rFonts w:ascii="Times New Roman" w:hAnsi="Times New Roman" w:cs="Times New Roman"/>
          <w:i/>
          <w:sz w:val="24"/>
          <w:szCs w:val="24"/>
        </w:rPr>
        <w:t>Shakespeare after Theory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(1999) </w:t>
      </w:r>
      <w:r w:rsidRPr="00FA7820">
        <w:rPr>
          <w:rFonts w:ascii="Times New Roman" w:hAnsi="Times New Roman" w:cs="Times New Roman"/>
          <w:sz w:val="24"/>
          <w:szCs w:val="24"/>
        </w:rPr>
        <w:tab/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Patricia Parker and Geoffrey Hartman (eds.), </w:t>
      </w:r>
      <w:smartTag w:uri="urn:schemas-microsoft-com:office:smarttags" w:element="PersonName">
        <w:r w:rsidRPr="00FA7820">
          <w:rPr>
            <w:rFonts w:ascii="Times New Roman" w:hAnsi="Times New Roman" w:cs="Times New Roman"/>
            <w:i/>
            <w:sz w:val="24"/>
            <w:szCs w:val="24"/>
          </w:rPr>
          <w:t>Shakespeare</w:t>
        </w:r>
      </w:smartTag>
      <w:r w:rsidRPr="00FA7820">
        <w:rPr>
          <w:rFonts w:ascii="Times New Roman" w:hAnsi="Times New Roman" w:cs="Times New Roman"/>
          <w:i/>
          <w:sz w:val="24"/>
          <w:szCs w:val="24"/>
        </w:rPr>
        <w:t xml:space="preserve"> and the Question of Theory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ab/>
        <w:t xml:space="preserve">(1985) 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Alan </w:t>
      </w:r>
      <w:proofErr w:type="spellStart"/>
      <w:r w:rsidRPr="00FA7820">
        <w:rPr>
          <w:rFonts w:ascii="Times New Roman" w:hAnsi="Times New Roman" w:cs="Times New Roman"/>
          <w:sz w:val="24"/>
          <w:szCs w:val="24"/>
        </w:rPr>
        <w:t>Sinfield</w:t>
      </w:r>
      <w:proofErr w:type="spellEnd"/>
      <w:r w:rsidRPr="00FA7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7820">
        <w:rPr>
          <w:rFonts w:ascii="Times New Roman" w:hAnsi="Times New Roman" w:cs="Times New Roman"/>
          <w:i/>
          <w:sz w:val="24"/>
          <w:szCs w:val="24"/>
        </w:rPr>
        <w:t>Faultlines</w:t>
      </w:r>
      <w:proofErr w:type="spellEnd"/>
      <w:r w:rsidRPr="00FA7820">
        <w:rPr>
          <w:rFonts w:ascii="Times New Roman" w:hAnsi="Times New Roman" w:cs="Times New Roman"/>
          <w:i/>
          <w:sz w:val="24"/>
          <w:szCs w:val="24"/>
        </w:rPr>
        <w:t>: Cultural Materialism and the Politics of Dissident Reading</w:t>
      </w:r>
      <w:r w:rsidRPr="00FA7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820" w:rsidRPr="00FA7820" w:rsidRDefault="00FA7820" w:rsidP="00672D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ab/>
        <w:t xml:space="preserve">(1992) </w:t>
      </w:r>
    </w:p>
    <w:p w:rsidR="004F7B83" w:rsidRPr="00FA7820" w:rsidRDefault="00FA7820" w:rsidP="00D05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820">
        <w:rPr>
          <w:rFonts w:ascii="Times New Roman" w:hAnsi="Times New Roman" w:cs="Times New Roman"/>
          <w:sz w:val="24"/>
          <w:szCs w:val="24"/>
        </w:rPr>
        <w:t xml:space="preserve">Brian Vickers, </w:t>
      </w:r>
      <w:r w:rsidRPr="00FA7820">
        <w:rPr>
          <w:rFonts w:ascii="Times New Roman" w:hAnsi="Times New Roman" w:cs="Times New Roman"/>
          <w:i/>
          <w:sz w:val="24"/>
          <w:szCs w:val="24"/>
        </w:rPr>
        <w:t>Appropriating Shakespeare: Contemporary Critical Quarrels</w:t>
      </w:r>
      <w:r w:rsidRPr="00FA7820">
        <w:rPr>
          <w:rFonts w:ascii="Times New Roman" w:hAnsi="Times New Roman" w:cs="Times New Roman"/>
          <w:sz w:val="24"/>
          <w:szCs w:val="24"/>
        </w:rPr>
        <w:t xml:space="preserve"> (1993)</w:t>
      </w:r>
    </w:p>
    <w:sectPr w:rsidR="004F7B83" w:rsidRPr="00FA7820" w:rsidSect="0090371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E9" w:rsidRDefault="00ED4CE9" w:rsidP="00010CC0">
      <w:pPr>
        <w:spacing w:after="0" w:line="240" w:lineRule="auto"/>
      </w:pPr>
      <w:r>
        <w:separator/>
      </w:r>
    </w:p>
  </w:endnote>
  <w:endnote w:type="continuationSeparator" w:id="0">
    <w:p w:rsidR="00ED4CE9" w:rsidRDefault="00ED4CE9" w:rsidP="0001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roman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6750"/>
      <w:docPartObj>
        <w:docPartGallery w:val="Page Numbers (Bottom of Page)"/>
        <w:docPartUnique/>
      </w:docPartObj>
    </w:sdtPr>
    <w:sdtContent>
      <w:p w:rsidR="00D849B3" w:rsidRDefault="008A6A99">
        <w:pPr>
          <w:pStyle w:val="Footer"/>
          <w:jc w:val="right"/>
        </w:pPr>
        <w:fldSimple w:instr=" PAGE   \* MERGEFORMAT ">
          <w:r w:rsidR="00A23133">
            <w:rPr>
              <w:noProof/>
            </w:rPr>
            <w:t>4</w:t>
          </w:r>
        </w:fldSimple>
      </w:p>
    </w:sdtContent>
  </w:sdt>
  <w:p w:rsidR="00D849B3" w:rsidRDefault="00D84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E9" w:rsidRDefault="00ED4CE9" w:rsidP="00010CC0">
      <w:pPr>
        <w:spacing w:after="0" w:line="240" w:lineRule="auto"/>
      </w:pPr>
      <w:r>
        <w:separator/>
      </w:r>
    </w:p>
  </w:footnote>
  <w:footnote w:type="continuationSeparator" w:id="0">
    <w:p w:rsidR="00ED4CE9" w:rsidRDefault="00ED4CE9" w:rsidP="0001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6D15"/>
    <w:multiLevelType w:val="hybridMultilevel"/>
    <w:tmpl w:val="06FEB20E"/>
    <w:lvl w:ilvl="0" w:tplc="4B5A1A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A215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B89F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9CA9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4646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D862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B412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546E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B805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57B4BF7"/>
    <w:multiLevelType w:val="hybridMultilevel"/>
    <w:tmpl w:val="E5104D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D269F"/>
    <w:multiLevelType w:val="hybridMultilevel"/>
    <w:tmpl w:val="FFEE16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64AD5"/>
    <w:multiLevelType w:val="hybridMultilevel"/>
    <w:tmpl w:val="6916EC7A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B83"/>
    <w:rsid w:val="00010CC0"/>
    <w:rsid w:val="000A3D69"/>
    <w:rsid w:val="000D31D1"/>
    <w:rsid w:val="000D4E63"/>
    <w:rsid w:val="00107EF7"/>
    <w:rsid w:val="00134BE2"/>
    <w:rsid w:val="001B5799"/>
    <w:rsid w:val="0020098B"/>
    <w:rsid w:val="00212038"/>
    <w:rsid w:val="00295DDB"/>
    <w:rsid w:val="00343426"/>
    <w:rsid w:val="003E4BAC"/>
    <w:rsid w:val="00454E87"/>
    <w:rsid w:val="00476700"/>
    <w:rsid w:val="004F7B83"/>
    <w:rsid w:val="00625979"/>
    <w:rsid w:val="006425E1"/>
    <w:rsid w:val="00672DD9"/>
    <w:rsid w:val="006E3CEA"/>
    <w:rsid w:val="00770F37"/>
    <w:rsid w:val="007B37FB"/>
    <w:rsid w:val="00890138"/>
    <w:rsid w:val="008A6A99"/>
    <w:rsid w:val="008C63DA"/>
    <w:rsid w:val="008D04B4"/>
    <w:rsid w:val="008F77EE"/>
    <w:rsid w:val="008F7949"/>
    <w:rsid w:val="00903715"/>
    <w:rsid w:val="00952E3E"/>
    <w:rsid w:val="00955D34"/>
    <w:rsid w:val="009D7878"/>
    <w:rsid w:val="009F3632"/>
    <w:rsid w:val="00A23133"/>
    <w:rsid w:val="00B84FEE"/>
    <w:rsid w:val="00BE4083"/>
    <w:rsid w:val="00C10C7C"/>
    <w:rsid w:val="00C35D4D"/>
    <w:rsid w:val="00C47324"/>
    <w:rsid w:val="00C47976"/>
    <w:rsid w:val="00D05245"/>
    <w:rsid w:val="00D849B3"/>
    <w:rsid w:val="00E545E0"/>
    <w:rsid w:val="00EC0F20"/>
    <w:rsid w:val="00ED4CE9"/>
    <w:rsid w:val="00F03183"/>
    <w:rsid w:val="00F30BB7"/>
    <w:rsid w:val="00F85F05"/>
    <w:rsid w:val="00FA7820"/>
    <w:rsid w:val="00FD016E"/>
    <w:rsid w:val="00F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F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B8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4F7B8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F7B83"/>
    <w:rPr>
      <w:rFonts w:ascii="Courier New" w:eastAsia="Times New Roman" w:hAnsi="Courier New" w:cs="Times New Roman"/>
      <w:sz w:val="20"/>
      <w:szCs w:val="20"/>
    </w:rPr>
  </w:style>
  <w:style w:type="character" w:customStyle="1" w:styleId="author1">
    <w:name w:val="author1"/>
    <w:basedOn w:val="DefaultParagraphFont"/>
    <w:rsid w:val="00FA7820"/>
    <w:rPr>
      <w:b/>
      <w:bCs/>
      <w:sz w:val="26"/>
      <w:szCs w:val="26"/>
    </w:rPr>
  </w:style>
  <w:style w:type="character" w:styleId="Emphasis">
    <w:name w:val="Emphasis"/>
    <w:basedOn w:val="DefaultParagraphFont"/>
    <w:qFormat/>
    <w:rsid w:val="00FA782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01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CC0"/>
  </w:style>
  <w:style w:type="paragraph" w:styleId="Footer">
    <w:name w:val="footer"/>
    <w:basedOn w:val="Normal"/>
    <w:link w:val="FooterChar"/>
    <w:uiPriority w:val="99"/>
    <w:unhideWhenUsed/>
    <w:rsid w:val="00010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C0"/>
  </w:style>
  <w:style w:type="paragraph" w:styleId="ListParagraph">
    <w:name w:val="List Paragraph"/>
    <w:basedOn w:val="Normal"/>
    <w:uiPriority w:val="34"/>
    <w:qFormat/>
    <w:rsid w:val="008C6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8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Pearson</dc:creator>
  <cp:lastModifiedBy>Mfcstjp</cp:lastModifiedBy>
  <cp:revision>3</cp:revision>
  <dcterms:created xsi:type="dcterms:W3CDTF">2013-05-15T13:35:00Z</dcterms:created>
  <dcterms:modified xsi:type="dcterms:W3CDTF">2013-05-15T14:03:00Z</dcterms:modified>
</cp:coreProperties>
</file>