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90" w:rsidRPr="007D5490" w:rsidRDefault="007D5490" w:rsidP="006A4849">
      <w:pPr>
        <w:rPr>
          <w:rFonts w:ascii="Arial" w:hAnsi="Arial"/>
        </w:rPr>
      </w:pPr>
    </w:p>
    <w:p w:rsidR="006A4849" w:rsidRDefault="0001123C" w:rsidP="00217B8F">
      <w:pPr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Feedback Sheet for Composition in the Target Language</w:t>
      </w:r>
    </w:p>
    <w:p w:rsidR="007D5490" w:rsidRPr="00E42C7B" w:rsidRDefault="007D5490" w:rsidP="006A48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1559"/>
        <w:gridCol w:w="1843"/>
        <w:gridCol w:w="1559"/>
        <w:gridCol w:w="1705"/>
        <w:gridCol w:w="1710"/>
      </w:tblGrid>
      <w:tr w:rsidR="006A4849" w:rsidTr="006E1DFE">
        <w:trPr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A4849" w:rsidRPr="00CF5180" w:rsidRDefault="007D5490" w:rsidP="007D5490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R</w:t>
            </w:r>
            <w:r w:rsidR="006A4849" w:rsidRPr="00CF5180">
              <w:rPr>
                <w:rFonts w:ascii="Helvetica" w:hAnsi="Helvetica"/>
                <w:sz w:val="22"/>
                <w:szCs w:val="22"/>
              </w:rPr>
              <w:t>eg</w:t>
            </w:r>
            <w:proofErr w:type="spellEnd"/>
            <w:r w:rsidR="006A4849"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vAlign w:val="center"/>
          </w:tcPr>
          <w:p w:rsidR="006A4849" w:rsidRDefault="006A4849" w:rsidP="004A2A7A">
            <w:pPr>
              <w:jc w:val="center"/>
              <w:rPr>
                <w:rFonts w:ascii="Helvetica" w:hAnsi="Helvetica"/>
              </w:rPr>
            </w:pPr>
          </w:p>
        </w:tc>
      </w:tr>
      <w:tr w:rsidR="006E1DFE" w:rsidTr="006E1DFE">
        <w:trPr>
          <w:gridAfter w:val="2"/>
          <w:wAfter w:w="3415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E1DFE" w:rsidRPr="00CF5180" w:rsidRDefault="006E1DFE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First Marker </w:t>
            </w:r>
          </w:p>
        </w:tc>
        <w:tc>
          <w:tcPr>
            <w:tcW w:w="1559" w:type="dxa"/>
            <w:vAlign w:val="center"/>
          </w:tcPr>
          <w:p w:rsidR="006E1DFE" w:rsidRPr="00CF5180" w:rsidRDefault="006E1DFE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6E1DFE" w:rsidRPr="00CF5180" w:rsidRDefault="006E1DFE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Mark</w:t>
            </w:r>
            <w:r w:rsidRPr="00CF5180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E1DFE" w:rsidRPr="00CF5180" w:rsidRDefault="006E1DFE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                %</w:t>
            </w:r>
          </w:p>
        </w:tc>
      </w:tr>
    </w:tbl>
    <w:p w:rsidR="00204E2F" w:rsidRDefault="00204E2F" w:rsidP="0001123C">
      <w:pPr>
        <w:jc w:val="both"/>
        <w:rPr>
          <w:rFonts w:ascii="Helvetica" w:hAnsi="Helvetica"/>
          <w:sz w:val="22"/>
        </w:rPr>
      </w:pPr>
    </w:p>
    <w:p w:rsidR="0054178D" w:rsidRPr="007D5490" w:rsidRDefault="006A4849" w:rsidP="0001123C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Remember that the </w:t>
      </w:r>
      <w:r w:rsidR="0001123C">
        <w:rPr>
          <w:rFonts w:ascii="Helvetica" w:hAnsi="Helvetica"/>
          <w:sz w:val="22"/>
        </w:rPr>
        <w:t>first</w:t>
      </w:r>
      <w:r w:rsidR="00F5544B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mark is provisional and subject to moderation.</w:t>
      </w:r>
    </w:p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9"/>
        <w:gridCol w:w="555"/>
        <w:gridCol w:w="556"/>
        <w:gridCol w:w="556"/>
        <w:gridCol w:w="556"/>
        <w:gridCol w:w="555"/>
        <w:gridCol w:w="556"/>
        <w:gridCol w:w="556"/>
        <w:gridCol w:w="555"/>
        <w:gridCol w:w="556"/>
        <w:gridCol w:w="556"/>
        <w:gridCol w:w="2948"/>
      </w:tblGrid>
      <w:tr w:rsidR="0045758F" w:rsidTr="000209CC">
        <w:trPr>
          <w:cantSplit/>
          <w:trHeight w:val="360"/>
        </w:trPr>
        <w:tc>
          <w:tcPr>
            <w:tcW w:w="260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CE1276" w:rsidRDefault="0045758F" w:rsidP="005C1C9A">
            <w:pPr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ind w:right="-199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0-</w:t>
            </w:r>
          </w:p>
          <w:p w:rsidR="0045758F" w:rsidRPr="0076098D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center"/>
          </w:tcPr>
          <w:p w:rsidR="0045758F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30-</w:t>
            </w:r>
          </w:p>
          <w:p w:rsidR="0045758F" w:rsidRPr="0076098D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center"/>
          </w:tcPr>
          <w:p w:rsidR="0045758F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</w:t>
            </w:r>
          </w:p>
          <w:p w:rsidR="0045758F" w:rsidRPr="0076098D" w:rsidRDefault="0045758F" w:rsidP="0045758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54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55-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64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65-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69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80-</w:t>
            </w:r>
          </w:p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89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90-100</w:t>
            </w:r>
          </w:p>
        </w:tc>
        <w:tc>
          <w:tcPr>
            <w:tcW w:w="294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CE1276" w:rsidRDefault="0045758F" w:rsidP="005C1C9A">
            <w:pPr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igh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</w:tr>
      <w:tr w:rsidR="0045758F" w:rsidTr="000209CC">
        <w:trPr>
          <w:cantSplit/>
          <w:trHeight w:val="511"/>
        </w:trPr>
        <w:tc>
          <w:tcPr>
            <w:tcW w:w="260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204E2F" w:rsidP="005C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 command of morphology or syntax</w:t>
            </w: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45758F" w:rsidP="00457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758F" w:rsidRPr="0076098D" w:rsidRDefault="00204E2F" w:rsidP="005C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command of morphology and syntax</w:t>
            </w:r>
          </w:p>
        </w:tc>
      </w:tr>
      <w:tr w:rsidR="000209CC" w:rsidTr="000209CC">
        <w:trPr>
          <w:cantSplit/>
          <w:trHeight w:val="548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548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use of appropriate lexis, register or idiom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use of appropriate lexis, register and idiom</w:t>
            </w:r>
          </w:p>
        </w:tc>
      </w:tr>
      <w:tr w:rsidR="000209CC" w:rsidTr="000209CC">
        <w:trPr>
          <w:cantSplit/>
          <w:trHeight w:val="612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612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limited or no range of linguistic structures used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Diverse range of structures used</w:t>
            </w:r>
          </w:p>
        </w:tc>
      </w:tr>
      <w:tr w:rsidR="000209CC" w:rsidTr="000209CC">
        <w:trPr>
          <w:cantSplit/>
          <w:trHeight w:val="529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529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Fails to address the set question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Addresses the question set explicitly and directly</w:t>
            </w:r>
          </w:p>
        </w:tc>
      </w:tr>
      <w:tr w:rsidR="000209CC" w:rsidTr="000209CC">
        <w:trPr>
          <w:cantSplit/>
          <w:trHeight w:val="584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584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awareness of key concepts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  grasp of key concepts</w:t>
            </w:r>
          </w:p>
        </w:tc>
      </w:tr>
      <w:tr w:rsidR="000209CC" w:rsidTr="000209CC">
        <w:trPr>
          <w:cantSplit/>
          <w:trHeight w:val="469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469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 w:rsidP="00595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evidence of critical reasoning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 critical reasoning</w:t>
            </w:r>
          </w:p>
        </w:tc>
      </w:tr>
      <w:tr w:rsidR="000209CC" w:rsidTr="000209CC">
        <w:trPr>
          <w:cantSplit/>
          <w:trHeight w:val="416"/>
        </w:trPr>
        <w:tc>
          <w:tcPr>
            <w:tcW w:w="11114" w:type="dxa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5C1C9A" w:rsidTr="000209CC">
        <w:trPr>
          <w:cantSplit/>
          <w:trHeight w:val="416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examples given or nor deployed effectively</w:t>
            </w: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5C1C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C9A" w:rsidRPr="0076098D" w:rsidRDefault="00204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Supports argument effectively with examples</w:t>
            </w:r>
          </w:p>
        </w:tc>
      </w:tr>
      <w:tr w:rsidR="000209CC" w:rsidTr="000209CC">
        <w:trPr>
          <w:cantSplit/>
          <w:trHeight w:val="475"/>
        </w:trPr>
        <w:tc>
          <w:tcPr>
            <w:tcW w:w="11114" w:type="dxa"/>
            <w:gridSpan w:val="1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Default="000209CC">
            <w:pPr>
              <w:rPr>
                <w:rFonts w:ascii="Arial" w:hAnsi="Arial" w:cs="Arial"/>
                <w:sz w:val="20"/>
              </w:rPr>
            </w:pPr>
          </w:p>
          <w:p w:rsidR="000209CC" w:rsidRPr="0076098D" w:rsidRDefault="000209CC">
            <w:pPr>
              <w:rPr>
                <w:rFonts w:ascii="Arial" w:hAnsi="Arial" w:cs="Arial"/>
                <w:sz w:val="20"/>
              </w:rPr>
            </w:pPr>
          </w:p>
        </w:tc>
      </w:tr>
      <w:tr w:rsidR="000209CC" w:rsidTr="00E42C7B">
        <w:trPr>
          <w:cantSplit/>
          <w:trHeight w:val="829"/>
        </w:trPr>
        <w:tc>
          <w:tcPr>
            <w:tcW w:w="11114" w:type="dxa"/>
            <w:gridSpan w:val="12"/>
            <w:tcMar>
              <w:left w:w="57" w:type="dxa"/>
              <w:right w:w="57" w:type="dxa"/>
            </w:tcMar>
          </w:tcPr>
          <w:p w:rsidR="000209CC" w:rsidRDefault="000209CC" w:rsidP="00E42C7B">
            <w:pPr>
              <w:rPr>
                <w:rFonts w:ascii="Arial" w:hAnsi="Arial" w:cs="Arial"/>
                <w:b/>
                <w:bCs/>
                <w:sz w:val="20"/>
              </w:rPr>
            </w:pPr>
            <w:r w:rsidRPr="009B36C1">
              <w:rPr>
                <w:rFonts w:ascii="Arial" w:hAnsi="Arial" w:cs="Arial"/>
                <w:b/>
                <w:bCs/>
                <w:sz w:val="20"/>
              </w:rPr>
              <w:t>Other comments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E42C7B" w:rsidRDefault="00E42C7B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E42C7B" w:rsidRDefault="00E42C7B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204E2F" w:rsidRDefault="00204E2F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204E2F" w:rsidRDefault="00204E2F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204E2F" w:rsidRDefault="00204E2F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204E2F" w:rsidRDefault="00204E2F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E42C7B" w:rsidRPr="009B36C1" w:rsidRDefault="00E42C7B" w:rsidP="00E42C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4178D" w:rsidRDefault="0054178D" w:rsidP="00E42C7B"/>
    <w:sectPr w:rsidR="0054178D" w:rsidSect="005C1C9A">
      <w:headerReference w:type="default" r:id="rId6"/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26" w:rsidRDefault="00807326" w:rsidP="007D5490">
      <w:r>
        <w:separator/>
      </w:r>
    </w:p>
  </w:endnote>
  <w:endnote w:type="continuationSeparator" w:id="0">
    <w:p w:rsidR="00807326" w:rsidRDefault="00807326" w:rsidP="007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26" w:rsidRDefault="00807326" w:rsidP="007D5490">
      <w:r>
        <w:separator/>
      </w:r>
    </w:p>
  </w:footnote>
  <w:footnote w:type="continuationSeparator" w:id="0">
    <w:p w:rsidR="00807326" w:rsidRDefault="00807326" w:rsidP="007D5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90" w:rsidRPr="007D5490" w:rsidRDefault="007D5490" w:rsidP="007D5490">
    <w:pPr>
      <w:pStyle w:val="Header"/>
      <w:jc w:val="center"/>
      <w:rPr>
        <w:rFonts w:ascii="Arial" w:hAnsi="Arial" w:cs="Arial"/>
        <w:b/>
      </w:rPr>
    </w:pPr>
    <w:r w:rsidRPr="007D5490">
      <w:rPr>
        <w:rFonts w:ascii="Arial" w:hAnsi="Arial" w:cs="Arial"/>
        <w:b/>
      </w:rPr>
      <w:t>SCHOOL OF ARTS, LANGUAGES AND CULTURES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CBA"/>
    <w:rsid w:val="0001123C"/>
    <w:rsid w:val="000209CC"/>
    <w:rsid w:val="00055F07"/>
    <w:rsid w:val="00081F15"/>
    <w:rsid w:val="00086E68"/>
    <w:rsid w:val="00127791"/>
    <w:rsid w:val="00187532"/>
    <w:rsid w:val="00204E2F"/>
    <w:rsid w:val="00217B8F"/>
    <w:rsid w:val="00344189"/>
    <w:rsid w:val="00374297"/>
    <w:rsid w:val="003A7C55"/>
    <w:rsid w:val="0045758F"/>
    <w:rsid w:val="00477184"/>
    <w:rsid w:val="004778F2"/>
    <w:rsid w:val="004A2A7A"/>
    <w:rsid w:val="004B51CA"/>
    <w:rsid w:val="004C3973"/>
    <w:rsid w:val="0054178D"/>
    <w:rsid w:val="00562794"/>
    <w:rsid w:val="005956AB"/>
    <w:rsid w:val="005C1C9A"/>
    <w:rsid w:val="00630DC2"/>
    <w:rsid w:val="006A4849"/>
    <w:rsid w:val="006C5B7C"/>
    <w:rsid w:val="006D38D8"/>
    <w:rsid w:val="006E1DFE"/>
    <w:rsid w:val="006F2E8A"/>
    <w:rsid w:val="007104D1"/>
    <w:rsid w:val="00722373"/>
    <w:rsid w:val="00727159"/>
    <w:rsid w:val="0076098D"/>
    <w:rsid w:val="007D5490"/>
    <w:rsid w:val="00807326"/>
    <w:rsid w:val="008128A1"/>
    <w:rsid w:val="00854626"/>
    <w:rsid w:val="008D622B"/>
    <w:rsid w:val="00900719"/>
    <w:rsid w:val="009B36C1"/>
    <w:rsid w:val="00A44B9A"/>
    <w:rsid w:val="00A46C1B"/>
    <w:rsid w:val="00AA2BB3"/>
    <w:rsid w:val="00AB496E"/>
    <w:rsid w:val="00B14CBA"/>
    <w:rsid w:val="00B43CE6"/>
    <w:rsid w:val="00B65894"/>
    <w:rsid w:val="00C73743"/>
    <w:rsid w:val="00C870AB"/>
    <w:rsid w:val="00CD4E8C"/>
    <w:rsid w:val="00CE1276"/>
    <w:rsid w:val="00CF5180"/>
    <w:rsid w:val="00D14A20"/>
    <w:rsid w:val="00D5468B"/>
    <w:rsid w:val="00D87997"/>
    <w:rsid w:val="00D91C20"/>
    <w:rsid w:val="00DA1CBA"/>
    <w:rsid w:val="00DE1FB2"/>
    <w:rsid w:val="00E30EFB"/>
    <w:rsid w:val="00E42C7B"/>
    <w:rsid w:val="00E852B7"/>
    <w:rsid w:val="00EA0F3C"/>
    <w:rsid w:val="00EC2F23"/>
    <w:rsid w:val="00ED23CE"/>
    <w:rsid w:val="00F34E25"/>
    <w:rsid w:val="00F5544B"/>
    <w:rsid w:val="00F56CE4"/>
    <w:rsid w:val="00F61ED8"/>
    <w:rsid w:val="00FC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20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14A20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14A20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14A20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5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7D5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549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2</cp:revision>
  <cp:lastPrinted>2007-10-24T11:38:00Z</cp:lastPrinted>
  <dcterms:created xsi:type="dcterms:W3CDTF">2012-10-08T13:42:00Z</dcterms:created>
  <dcterms:modified xsi:type="dcterms:W3CDTF">2012-10-08T13:42:00Z</dcterms:modified>
</cp:coreProperties>
</file>