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A131" w14:textId="77777777" w:rsidR="0089444C" w:rsidRDefault="0089444C" w:rsidP="0089444C">
      <w:pPr>
        <w:pStyle w:val="HSSHeading2"/>
        <w:rPr>
          <w:bCs/>
        </w:rPr>
      </w:pPr>
      <w:r w:rsidRPr="0089444C">
        <w:rPr>
          <w:bCs/>
        </w:rPr>
        <w:t>On campus lone worker checklist</w:t>
      </w:r>
    </w:p>
    <w:p w14:paraId="37C4A132" w14:textId="5979F7AF" w:rsidR="00991566" w:rsidRDefault="00991566" w:rsidP="00991566">
      <w:pPr>
        <w:pStyle w:val="HSSHeading2"/>
        <w:rPr>
          <w:b w:val="0"/>
        </w:rPr>
      </w:pPr>
      <w:r w:rsidRPr="0089444C">
        <w:rPr>
          <w:b w:val="0"/>
        </w:rPr>
        <w:t>Th</w:t>
      </w:r>
      <w:r>
        <w:rPr>
          <w:b w:val="0"/>
        </w:rPr>
        <w:t>is</w:t>
      </w:r>
      <w:r w:rsidRPr="0089444C">
        <w:rPr>
          <w:b w:val="0"/>
        </w:rPr>
        <w:t xml:space="preserve"> checklist </w:t>
      </w:r>
      <w:r>
        <w:rPr>
          <w:b w:val="0"/>
        </w:rPr>
        <w:t>is</w:t>
      </w:r>
      <w:r w:rsidR="006A62FC">
        <w:rPr>
          <w:b w:val="0"/>
        </w:rPr>
        <w:t xml:space="preserve"> an aide-memoir to </w:t>
      </w:r>
      <w:r w:rsidRPr="0089444C">
        <w:rPr>
          <w:b w:val="0"/>
        </w:rPr>
        <w:t xml:space="preserve">assist </w:t>
      </w:r>
      <w:r w:rsidR="006A62FC">
        <w:rPr>
          <w:b w:val="0"/>
        </w:rPr>
        <w:t>with ensuring that there are suitable procedures and systems in place to help ensure that anyone who is lone working on Campus is not exposed to more risk of harm than when there are two or more people in the work space.</w:t>
      </w:r>
      <w:r w:rsidR="008443F3">
        <w:rPr>
          <w:b w:val="0"/>
        </w:rPr>
        <w:t xml:space="preserve"> The checklist is</w:t>
      </w:r>
      <w:r w:rsidRPr="0089444C">
        <w:rPr>
          <w:b w:val="0"/>
        </w:rPr>
        <w:t xml:space="preserve"> not exhaustive and should be developed and refined further for specific circumstances.</w:t>
      </w:r>
    </w:p>
    <w:p w14:paraId="371FDAED" w14:textId="501ACFCF" w:rsidR="001B0D2B" w:rsidRPr="0089444C" w:rsidRDefault="001B0D2B" w:rsidP="00991566">
      <w:pPr>
        <w:pStyle w:val="HSSHeading2"/>
        <w:rPr>
          <w:b w:val="0"/>
        </w:rPr>
      </w:pPr>
      <w:r>
        <w:t>If the answer to any question is NO please review the existing risk assessment(s) and consider what additional controls would be appropriate to ensure the risk is reduced to an acceptable level, record them on the risk assessment and ensure they are implemented.</w:t>
      </w:r>
    </w:p>
    <w:p w14:paraId="44BAB7CB" w14:textId="3826509D" w:rsidR="001B0D2B" w:rsidRDefault="001B0D2B"/>
    <w:p w14:paraId="71CE8F8C" w14:textId="77777777" w:rsidR="001B0D2B" w:rsidRDefault="001B0D2B"/>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40"/>
        <w:gridCol w:w="540"/>
        <w:gridCol w:w="734"/>
        <w:gridCol w:w="3615"/>
      </w:tblGrid>
      <w:tr w:rsidR="00F2448F" w:rsidRPr="00991566" w14:paraId="37C4A18F" w14:textId="77777777" w:rsidTr="001B0D2B">
        <w:trPr>
          <w:trHeight w:val="635"/>
          <w:jc w:val="center"/>
        </w:trPr>
        <w:tc>
          <w:tcPr>
            <w:tcW w:w="9677" w:type="dxa"/>
            <w:gridSpan w:val="5"/>
            <w:shd w:val="clear" w:color="auto" w:fill="auto"/>
            <w:vAlign w:val="center"/>
          </w:tcPr>
          <w:p w14:paraId="37C4A18E" w14:textId="77777777" w:rsidR="00F2448F" w:rsidRPr="00991566" w:rsidRDefault="00F2448F" w:rsidP="004414D6">
            <w:pPr>
              <w:rPr>
                <w:rFonts w:ascii="Verdana" w:hAnsi="Verdana"/>
                <w:b/>
                <w:sz w:val="20"/>
                <w:szCs w:val="20"/>
              </w:rPr>
            </w:pPr>
            <w:r w:rsidRPr="00A011FF">
              <w:rPr>
                <w:rFonts w:ascii="Verdana" w:hAnsi="Verdana"/>
                <w:b/>
                <w:bCs/>
                <w:sz w:val="20"/>
                <w:szCs w:val="20"/>
              </w:rPr>
              <w:t>Communication and Supervision</w:t>
            </w:r>
          </w:p>
        </w:tc>
      </w:tr>
      <w:tr w:rsidR="00F2448F" w:rsidRPr="00991566" w14:paraId="37C4A195" w14:textId="77777777" w:rsidTr="001B0D2B">
        <w:trPr>
          <w:trHeight w:val="519"/>
          <w:jc w:val="center"/>
        </w:trPr>
        <w:tc>
          <w:tcPr>
            <w:tcW w:w="4248" w:type="dxa"/>
            <w:shd w:val="clear" w:color="auto" w:fill="auto"/>
            <w:vAlign w:val="center"/>
          </w:tcPr>
          <w:p w14:paraId="37C4A190" w14:textId="77777777" w:rsidR="00F2448F" w:rsidRPr="00991566" w:rsidRDefault="00F2448F" w:rsidP="00991566">
            <w:pPr>
              <w:rPr>
                <w:rFonts w:ascii="Verdana" w:hAnsi="Verdana"/>
                <w:b/>
                <w:sz w:val="20"/>
                <w:szCs w:val="20"/>
              </w:rPr>
            </w:pPr>
            <w:r w:rsidRPr="00991566">
              <w:rPr>
                <w:rFonts w:ascii="Verdana" w:hAnsi="Verdana"/>
                <w:b/>
                <w:sz w:val="20"/>
                <w:szCs w:val="20"/>
              </w:rPr>
              <w:t>Question</w:t>
            </w:r>
          </w:p>
        </w:tc>
        <w:tc>
          <w:tcPr>
            <w:tcW w:w="540" w:type="dxa"/>
            <w:shd w:val="clear" w:color="auto" w:fill="auto"/>
            <w:tcMar>
              <w:left w:w="51" w:type="dxa"/>
              <w:right w:w="51" w:type="dxa"/>
            </w:tcMar>
            <w:vAlign w:val="center"/>
          </w:tcPr>
          <w:p w14:paraId="37C4A191" w14:textId="77777777" w:rsidR="00F2448F" w:rsidRPr="00991566" w:rsidRDefault="00F2448F" w:rsidP="00991566">
            <w:pPr>
              <w:rPr>
                <w:rFonts w:ascii="Verdana" w:hAnsi="Verdana"/>
                <w:b/>
                <w:sz w:val="20"/>
                <w:szCs w:val="20"/>
              </w:rPr>
            </w:pPr>
            <w:r w:rsidRPr="00991566">
              <w:rPr>
                <w:rFonts w:ascii="Verdana" w:hAnsi="Verdana"/>
                <w:b/>
                <w:sz w:val="20"/>
                <w:szCs w:val="20"/>
              </w:rPr>
              <w:t>Yes</w:t>
            </w:r>
          </w:p>
        </w:tc>
        <w:tc>
          <w:tcPr>
            <w:tcW w:w="540" w:type="dxa"/>
            <w:shd w:val="clear" w:color="auto" w:fill="auto"/>
            <w:tcMar>
              <w:left w:w="51" w:type="dxa"/>
              <w:right w:w="51" w:type="dxa"/>
            </w:tcMar>
            <w:vAlign w:val="center"/>
          </w:tcPr>
          <w:p w14:paraId="37C4A192" w14:textId="77777777" w:rsidR="00F2448F" w:rsidRPr="00991566" w:rsidRDefault="00F2448F" w:rsidP="00991566">
            <w:pPr>
              <w:rPr>
                <w:rFonts w:ascii="Verdana" w:hAnsi="Verdana"/>
                <w:b/>
                <w:sz w:val="20"/>
                <w:szCs w:val="20"/>
              </w:rPr>
            </w:pPr>
            <w:r w:rsidRPr="00991566">
              <w:rPr>
                <w:rFonts w:ascii="Verdana" w:hAnsi="Verdana"/>
                <w:b/>
                <w:sz w:val="20"/>
                <w:szCs w:val="20"/>
              </w:rPr>
              <w:t>No</w:t>
            </w:r>
          </w:p>
        </w:tc>
        <w:tc>
          <w:tcPr>
            <w:tcW w:w="734" w:type="dxa"/>
            <w:shd w:val="clear" w:color="auto" w:fill="auto"/>
            <w:vAlign w:val="center"/>
          </w:tcPr>
          <w:p w14:paraId="37C4A193" w14:textId="77777777" w:rsidR="00F2448F" w:rsidRPr="00991566" w:rsidRDefault="00F2448F" w:rsidP="00991566">
            <w:pPr>
              <w:rPr>
                <w:rFonts w:ascii="Verdana" w:hAnsi="Verdana"/>
                <w:b/>
                <w:sz w:val="20"/>
                <w:szCs w:val="20"/>
              </w:rPr>
            </w:pPr>
            <w:r w:rsidRPr="00991566">
              <w:rPr>
                <w:rFonts w:ascii="Verdana" w:hAnsi="Verdana"/>
                <w:b/>
                <w:sz w:val="20"/>
                <w:szCs w:val="20"/>
              </w:rPr>
              <w:t>N/A</w:t>
            </w:r>
          </w:p>
        </w:tc>
        <w:tc>
          <w:tcPr>
            <w:tcW w:w="3615" w:type="dxa"/>
            <w:shd w:val="clear" w:color="auto" w:fill="auto"/>
            <w:vAlign w:val="center"/>
          </w:tcPr>
          <w:p w14:paraId="37C4A194" w14:textId="77777777" w:rsidR="00F2448F" w:rsidRPr="00991566" w:rsidRDefault="00F2448F" w:rsidP="00991566">
            <w:pPr>
              <w:rPr>
                <w:rFonts w:ascii="Verdana" w:hAnsi="Verdana"/>
                <w:b/>
                <w:sz w:val="20"/>
                <w:szCs w:val="20"/>
              </w:rPr>
            </w:pPr>
            <w:r w:rsidRPr="00991566">
              <w:rPr>
                <w:rFonts w:ascii="Verdana" w:hAnsi="Verdana"/>
                <w:b/>
                <w:sz w:val="20"/>
                <w:szCs w:val="20"/>
              </w:rPr>
              <w:t>Comments</w:t>
            </w:r>
          </w:p>
        </w:tc>
      </w:tr>
      <w:tr w:rsidR="00F2448F" w:rsidRPr="0015074D" w14:paraId="37C4A19B" w14:textId="77777777" w:rsidTr="001B0D2B">
        <w:trPr>
          <w:trHeight w:val="1115"/>
          <w:jc w:val="center"/>
        </w:trPr>
        <w:tc>
          <w:tcPr>
            <w:tcW w:w="4248" w:type="dxa"/>
            <w:shd w:val="clear" w:color="auto" w:fill="auto"/>
          </w:tcPr>
          <w:p w14:paraId="37C4A196" w14:textId="77777777" w:rsidR="00F2448F" w:rsidRPr="00A011FF" w:rsidRDefault="00F2448F" w:rsidP="00991566">
            <w:pPr>
              <w:spacing w:before="120" w:after="240"/>
              <w:rPr>
                <w:rFonts w:ascii="Verdana" w:hAnsi="Verdana"/>
                <w:sz w:val="20"/>
                <w:szCs w:val="20"/>
              </w:rPr>
            </w:pPr>
            <w:r w:rsidRPr="00A011FF">
              <w:rPr>
                <w:rFonts w:ascii="Verdana" w:hAnsi="Verdana"/>
                <w:sz w:val="20"/>
                <w:szCs w:val="20"/>
              </w:rPr>
              <w:t>Are there arrangements for regular contact between the lone worker and the supervisor?</w:t>
            </w:r>
            <w:r w:rsidR="00A45B9B">
              <w:rPr>
                <w:rFonts w:ascii="Verdana" w:hAnsi="Verdana"/>
                <w:sz w:val="20"/>
                <w:szCs w:val="20"/>
              </w:rPr>
              <w:t xml:space="preserve"> Eg Buddy System</w:t>
            </w:r>
          </w:p>
        </w:tc>
        <w:tc>
          <w:tcPr>
            <w:tcW w:w="540" w:type="dxa"/>
            <w:shd w:val="clear" w:color="auto" w:fill="auto"/>
            <w:tcMar>
              <w:left w:w="51" w:type="dxa"/>
              <w:right w:w="51" w:type="dxa"/>
            </w:tcMar>
          </w:tcPr>
          <w:p w14:paraId="37C4A197" w14:textId="77777777" w:rsidR="00F2448F" w:rsidRPr="00A011FF" w:rsidRDefault="00F2448F" w:rsidP="00991566">
            <w:pPr>
              <w:spacing w:before="120" w:after="240"/>
              <w:rPr>
                <w:rFonts w:ascii="Verdana" w:hAnsi="Verdana"/>
                <w:sz w:val="20"/>
                <w:szCs w:val="20"/>
              </w:rPr>
            </w:pPr>
          </w:p>
        </w:tc>
        <w:tc>
          <w:tcPr>
            <w:tcW w:w="540" w:type="dxa"/>
            <w:shd w:val="clear" w:color="auto" w:fill="auto"/>
            <w:tcMar>
              <w:left w:w="51" w:type="dxa"/>
              <w:right w:w="51" w:type="dxa"/>
            </w:tcMar>
          </w:tcPr>
          <w:p w14:paraId="37C4A198" w14:textId="77777777" w:rsidR="00F2448F" w:rsidRPr="00A011FF" w:rsidRDefault="00F2448F" w:rsidP="00991566">
            <w:pPr>
              <w:spacing w:before="120" w:after="240"/>
              <w:rPr>
                <w:rFonts w:ascii="Verdana" w:hAnsi="Verdana"/>
                <w:sz w:val="20"/>
                <w:szCs w:val="20"/>
              </w:rPr>
            </w:pPr>
          </w:p>
        </w:tc>
        <w:tc>
          <w:tcPr>
            <w:tcW w:w="734" w:type="dxa"/>
            <w:shd w:val="clear" w:color="auto" w:fill="auto"/>
          </w:tcPr>
          <w:p w14:paraId="37C4A199" w14:textId="77777777" w:rsidR="00F2448F" w:rsidRPr="00A011FF" w:rsidRDefault="00F2448F" w:rsidP="00991566">
            <w:pPr>
              <w:spacing w:before="120" w:after="240"/>
              <w:rPr>
                <w:rFonts w:ascii="Verdana" w:hAnsi="Verdana"/>
                <w:sz w:val="20"/>
                <w:szCs w:val="20"/>
              </w:rPr>
            </w:pPr>
          </w:p>
        </w:tc>
        <w:tc>
          <w:tcPr>
            <w:tcW w:w="3615" w:type="dxa"/>
            <w:shd w:val="clear" w:color="auto" w:fill="auto"/>
          </w:tcPr>
          <w:p w14:paraId="37C4A19A" w14:textId="77777777" w:rsidR="00F2448F" w:rsidRPr="00A011FF" w:rsidRDefault="00F2448F" w:rsidP="00991566">
            <w:pPr>
              <w:spacing w:before="120" w:after="240"/>
              <w:rPr>
                <w:rFonts w:ascii="Verdana" w:hAnsi="Verdana"/>
                <w:sz w:val="20"/>
                <w:szCs w:val="20"/>
              </w:rPr>
            </w:pPr>
          </w:p>
        </w:tc>
      </w:tr>
      <w:tr w:rsidR="00F2448F" w:rsidRPr="0015074D" w14:paraId="37C4A1A1" w14:textId="77777777" w:rsidTr="001B0D2B">
        <w:trPr>
          <w:trHeight w:val="855"/>
          <w:jc w:val="center"/>
        </w:trPr>
        <w:tc>
          <w:tcPr>
            <w:tcW w:w="4248" w:type="dxa"/>
            <w:shd w:val="clear" w:color="auto" w:fill="auto"/>
          </w:tcPr>
          <w:p w14:paraId="37C4A19C" w14:textId="77777777" w:rsidR="00F2448F" w:rsidRPr="00A011FF" w:rsidRDefault="00F2448F" w:rsidP="00991566">
            <w:pPr>
              <w:spacing w:before="120" w:after="240"/>
              <w:rPr>
                <w:rFonts w:ascii="Verdana" w:hAnsi="Verdana"/>
                <w:sz w:val="20"/>
                <w:szCs w:val="20"/>
              </w:rPr>
            </w:pPr>
            <w:r w:rsidRPr="00A011FF">
              <w:rPr>
                <w:rFonts w:ascii="Verdana" w:hAnsi="Verdana"/>
                <w:sz w:val="20"/>
                <w:szCs w:val="20"/>
              </w:rPr>
              <w:t>Will supervisors periodically visit the lone worker?</w:t>
            </w:r>
          </w:p>
        </w:tc>
        <w:tc>
          <w:tcPr>
            <w:tcW w:w="540" w:type="dxa"/>
            <w:shd w:val="clear" w:color="auto" w:fill="auto"/>
            <w:tcMar>
              <w:left w:w="51" w:type="dxa"/>
              <w:right w:w="51" w:type="dxa"/>
            </w:tcMar>
          </w:tcPr>
          <w:p w14:paraId="37C4A19D" w14:textId="77777777" w:rsidR="00F2448F" w:rsidRPr="00A011FF" w:rsidRDefault="00F2448F" w:rsidP="00991566">
            <w:pPr>
              <w:spacing w:before="120" w:after="240"/>
              <w:rPr>
                <w:rFonts w:ascii="Verdana" w:hAnsi="Verdana"/>
                <w:sz w:val="20"/>
                <w:szCs w:val="20"/>
              </w:rPr>
            </w:pPr>
          </w:p>
        </w:tc>
        <w:tc>
          <w:tcPr>
            <w:tcW w:w="540" w:type="dxa"/>
            <w:shd w:val="clear" w:color="auto" w:fill="auto"/>
            <w:tcMar>
              <w:left w:w="51" w:type="dxa"/>
              <w:right w:w="51" w:type="dxa"/>
            </w:tcMar>
          </w:tcPr>
          <w:p w14:paraId="37C4A19E" w14:textId="77777777" w:rsidR="00F2448F" w:rsidRPr="00A011FF" w:rsidRDefault="00F2448F" w:rsidP="00991566">
            <w:pPr>
              <w:spacing w:before="120" w:after="240"/>
              <w:rPr>
                <w:rFonts w:ascii="Verdana" w:hAnsi="Verdana"/>
                <w:sz w:val="20"/>
                <w:szCs w:val="20"/>
              </w:rPr>
            </w:pPr>
          </w:p>
        </w:tc>
        <w:tc>
          <w:tcPr>
            <w:tcW w:w="734" w:type="dxa"/>
            <w:shd w:val="clear" w:color="auto" w:fill="auto"/>
          </w:tcPr>
          <w:p w14:paraId="37C4A19F" w14:textId="77777777" w:rsidR="00F2448F" w:rsidRPr="00A011FF" w:rsidRDefault="00F2448F" w:rsidP="00991566">
            <w:pPr>
              <w:spacing w:before="120" w:after="240"/>
              <w:rPr>
                <w:rFonts w:ascii="Verdana" w:hAnsi="Verdana"/>
                <w:sz w:val="20"/>
                <w:szCs w:val="20"/>
              </w:rPr>
            </w:pPr>
          </w:p>
        </w:tc>
        <w:tc>
          <w:tcPr>
            <w:tcW w:w="3615" w:type="dxa"/>
            <w:shd w:val="clear" w:color="auto" w:fill="auto"/>
          </w:tcPr>
          <w:p w14:paraId="37C4A1A0" w14:textId="77777777" w:rsidR="00F2448F" w:rsidRPr="00A011FF" w:rsidRDefault="00F2448F" w:rsidP="00991566">
            <w:pPr>
              <w:spacing w:before="120" w:after="240"/>
              <w:rPr>
                <w:rFonts w:ascii="Verdana" w:hAnsi="Verdana"/>
                <w:sz w:val="20"/>
                <w:szCs w:val="20"/>
              </w:rPr>
            </w:pPr>
          </w:p>
        </w:tc>
      </w:tr>
      <w:tr w:rsidR="00F2448F" w:rsidRPr="0015074D" w14:paraId="37C4A1A7" w14:textId="77777777" w:rsidTr="001B0D2B">
        <w:trPr>
          <w:trHeight w:val="1115"/>
          <w:jc w:val="center"/>
        </w:trPr>
        <w:tc>
          <w:tcPr>
            <w:tcW w:w="4248" w:type="dxa"/>
            <w:shd w:val="clear" w:color="auto" w:fill="auto"/>
          </w:tcPr>
          <w:p w14:paraId="37C4A1A2" w14:textId="77777777" w:rsidR="00F2448F" w:rsidRPr="00A011FF" w:rsidRDefault="00F2448F" w:rsidP="00991566">
            <w:pPr>
              <w:spacing w:before="120" w:after="240"/>
              <w:rPr>
                <w:rFonts w:ascii="Verdana" w:hAnsi="Verdana"/>
                <w:sz w:val="20"/>
                <w:szCs w:val="20"/>
              </w:rPr>
            </w:pPr>
            <w:r w:rsidRPr="00A011FF">
              <w:rPr>
                <w:rFonts w:ascii="Verdana" w:hAnsi="Verdana"/>
                <w:sz w:val="20"/>
                <w:szCs w:val="20"/>
              </w:rPr>
              <w:t>Is there easy access at all times to communication with the "outside world" and emergency services?</w:t>
            </w:r>
          </w:p>
        </w:tc>
        <w:tc>
          <w:tcPr>
            <w:tcW w:w="540" w:type="dxa"/>
            <w:shd w:val="clear" w:color="auto" w:fill="auto"/>
            <w:tcMar>
              <w:left w:w="51" w:type="dxa"/>
              <w:right w:w="51" w:type="dxa"/>
            </w:tcMar>
          </w:tcPr>
          <w:p w14:paraId="37C4A1A3" w14:textId="77777777" w:rsidR="00F2448F" w:rsidRPr="00A011FF" w:rsidRDefault="00F2448F" w:rsidP="00991566">
            <w:pPr>
              <w:spacing w:before="120" w:after="240"/>
              <w:rPr>
                <w:rFonts w:ascii="Verdana" w:hAnsi="Verdana"/>
                <w:sz w:val="20"/>
                <w:szCs w:val="20"/>
              </w:rPr>
            </w:pPr>
          </w:p>
        </w:tc>
        <w:tc>
          <w:tcPr>
            <w:tcW w:w="540" w:type="dxa"/>
            <w:shd w:val="clear" w:color="auto" w:fill="auto"/>
            <w:tcMar>
              <w:left w:w="51" w:type="dxa"/>
              <w:right w:w="51" w:type="dxa"/>
            </w:tcMar>
          </w:tcPr>
          <w:p w14:paraId="37C4A1A4" w14:textId="77777777" w:rsidR="00F2448F" w:rsidRPr="00A011FF" w:rsidRDefault="00F2448F" w:rsidP="00991566">
            <w:pPr>
              <w:spacing w:before="120" w:after="240"/>
              <w:rPr>
                <w:rFonts w:ascii="Verdana" w:hAnsi="Verdana"/>
                <w:sz w:val="20"/>
                <w:szCs w:val="20"/>
              </w:rPr>
            </w:pPr>
          </w:p>
        </w:tc>
        <w:tc>
          <w:tcPr>
            <w:tcW w:w="734" w:type="dxa"/>
            <w:shd w:val="clear" w:color="auto" w:fill="auto"/>
          </w:tcPr>
          <w:p w14:paraId="37C4A1A5" w14:textId="77777777" w:rsidR="00F2448F" w:rsidRPr="00A011FF" w:rsidRDefault="00F2448F" w:rsidP="00991566">
            <w:pPr>
              <w:spacing w:before="120" w:after="240"/>
              <w:rPr>
                <w:rFonts w:ascii="Verdana" w:hAnsi="Verdana"/>
                <w:sz w:val="20"/>
                <w:szCs w:val="20"/>
              </w:rPr>
            </w:pPr>
          </w:p>
        </w:tc>
        <w:tc>
          <w:tcPr>
            <w:tcW w:w="3615" w:type="dxa"/>
            <w:shd w:val="clear" w:color="auto" w:fill="auto"/>
          </w:tcPr>
          <w:p w14:paraId="37C4A1A6" w14:textId="77777777" w:rsidR="00F2448F" w:rsidRPr="00A011FF" w:rsidRDefault="00F2448F" w:rsidP="00991566">
            <w:pPr>
              <w:spacing w:before="120" w:after="240"/>
              <w:rPr>
                <w:rFonts w:ascii="Verdana" w:hAnsi="Verdana"/>
                <w:sz w:val="20"/>
                <w:szCs w:val="20"/>
              </w:rPr>
            </w:pPr>
          </w:p>
        </w:tc>
      </w:tr>
      <w:tr w:rsidR="00E65378" w:rsidRPr="0015074D" w14:paraId="37C4A1AD" w14:textId="77777777" w:rsidTr="001B0D2B">
        <w:trPr>
          <w:trHeight w:val="1115"/>
          <w:jc w:val="center"/>
        </w:trPr>
        <w:tc>
          <w:tcPr>
            <w:tcW w:w="4248" w:type="dxa"/>
            <w:shd w:val="clear" w:color="auto" w:fill="auto"/>
          </w:tcPr>
          <w:p w14:paraId="37C4A1A8" w14:textId="77777777" w:rsidR="00E65378" w:rsidRPr="00A011FF" w:rsidRDefault="00E65378" w:rsidP="00991566">
            <w:pPr>
              <w:spacing w:before="120" w:after="240"/>
              <w:rPr>
                <w:rFonts w:ascii="Verdana" w:hAnsi="Verdana"/>
                <w:sz w:val="20"/>
                <w:szCs w:val="20"/>
              </w:rPr>
            </w:pPr>
            <w:r>
              <w:rPr>
                <w:rFonts w:ascii="Verdana" w:hAnsi="Verdana"/>
                <w:sz w:val="20"/>
                <w:szCs w:val="20"/>
              </w:rPr>
              <w:t>Do relatives/friend/people at home have contact details for Security and line manager</w:t>
            </w:r>
          </w:p>
        </w:tc>
        <w:tc>
          <w:tcPr>
            <w:tcW w:w="540" w:type="dxa"/>
            <w:shd w:val="clear" w:color="auto" w:fill="auto"/>
            <w:tcMar>
              <w:left w:w="51" w:type="dxa"/>
              <w:right w:w="51" w:type="dxa"/>
            </w:tcMar>
          </w:tcPr>
          <w:p w14:paraId="37C4A1A9" w14:textId="77777777" w:rsidR="00E65378" w:rsidRPr="00A011FF" w:rsidRDefault="00E65378" w:rsidP="00991566">
            <w:pPr>
              <w:spacing w:before="120" w:after="240"/>
              <w:rPr>
                <w:rFonts w:ascii="Verdana" w:hAnsi="Verdana"/>
                <w:sz w:val="20"/>
                <w:szCs w:val="20"/>
              </w:rPr>
            </w:pPr>
          </w:p>
        </w:tc>
        <w:tc>
          <w:tcPr>
            <w:tcW w:w="540" w:type="dxa"/>
            <w:shd w:val="clear" w:color="auto" w:fill="auto"/>
            <w:tcMar>
              <w:left w:w="51" w:type="dxa"/>
              <w:right w:w="51" w:type="dxa"/>
            </w:tcMar>
          </w:tcPr>
          <w:p w14:paraId="37C4A1AA" w14:textId="77777777" w:rsidR="00E65378" w:rsidRPr="00A011FF" w:rsidRDefault="00E65378" w:rsidP="00991566">
            <w:pPr>
              <w:spacing w:before="120" w:after="240"/>
              <w:rPr>
                <w:rFonts w:ascii="Verdana" w:hAnsi="Verdana"/>
                <w:sz w:val="20"/>
                <w:szCs w:val="20"/>
              </w:rPr>
            </w:pPr>
          </w:p>
        </w:tc>
        <w:tc>
          <w:tcPr>
            <w:tcW w:w="734" w:type="dxa"/>
            <w:shd w:val="clear" w:color="auto" w:fill="auto"/>
          </w:tcPr>
          <w:p w14:paraId="37C4A1AB" w14:textId="77777777" w:rsidR="00E65378" w:rsidRPr="00A011FF" w:rsidRDefault="00E65378" w:rsidP="00991566">
            <w:pPr>
              <w:spacing w:before="120" w:after="240"/>
              <w:rPr>
                <w:rFonts w:ascii="Verdana" w:hAnsi="Verdana"/>
                <w:sz w:val="20"/>
                <w:szCs w:val="20"/>
              </w:rPr>
            </w:pPr>
          </w:p>
        </w:tc>
        <w:tc>
          <w:tcPr>
            <w:tcW w:w="3615" w:type="dxa"/>
            <w:shd w:val="clear" w:color="auto" w:fill="auto"/>
          </w:tcPr>
          <w:p w14:paraId="37C4A1AC" w14:textId="77777777" w:rsidR="00E65378" w:rsidRPr="00A011FF" w:rsidRDefault="00E65378" w:rsidP="00991566">
            <w:pPr>
              <w:spacing w:before="120" w:after="240"/>
              <w:rPr>
                <w:rFonts w:ascii="Verdana" w:hAnsi="Verdana"/>
                <w:sz w:val="20"/>
                <w:szCs w:val="20"/>
              </w:rPr>
            </w:pPr>
          </w:p>
        </w:tc>
      </w:tr>
      <w:tr w:rsidR="00E65378" w:rsidRPr="0015074D" w14:paraId="37C4A1B3" w14:textId="77777777" w:rsidTr="001B0D2B">
        <w:trPr>
          <w:trHeight w:val="662"/>
          <w:jc w:val="center"/>
        </w:trPr>
        <w:tc>
          <w:tcPr>
            <w:tcW w:w="4248" w:type="dxa"/>
            <w:shd w:val="clear" w:color="auto" w:fill="auto"/>
          </w:tcPr>
          <w:p w14:paraId="37C4A1AE" w14:textId="77777777" w:rsidR="00E65378" w:rsidRPr="00A011FF" w:rsidRDefault="00E65378" w:rsidP="00991566">
            <w:pPr>
              <w:spacing w:before="120" w:after="240"/>
              <w:rPr>
                <w:rFonts w:ascii="Verdana" w:hAnsi="Verdana"/>
                <w:sz w:val="20"/>
                <w:szCs w:val="20"/>
              </w:rPr>
            </w:pPr>
            <w:r>
              <w:rPr>
                <w:rFonts w:ascii="Verdana" w:hAnsi="Verdana"/>
                <w:sz w:val="20"/>
                <w:szCs w:val="20"/>
              </w:rPr>
              <w:t>Are emergency contact details up to date on my view</w:t>
            </w:r>
          </w:p>
        </w:tc>
        <w:tc>
          <w:tcPr>
            <w:tcW w:w="540" w:type="dxa"/>
            <w:shd w:val="clear" w:color="auto" w:fill="auto"/>
            <w:tcMar>
              <w:left w:w="51" w:type="dxa"/>
              <w:right w:w="51" w:type="dxa"/>
            </w:tcMar>
          </w:tcPr>
          <w:p w14:paraId="37C4A1AF" w14:textId="77777777" w:rsidR="00E65378" w:rsidRPr="00A011FF" w:rsidRDefault="00E65378" w:rsidP="00991566">
            <w:pPr>
              <w:spacing w:before="120" w:after="240"/>
              <w:rPr>
                <w:rFonts w:ascii="Verdana" w:hAnsi="Verdana"/>
                <w:sz w:val="20"/>
                <w:szCs w:val="20"/>
              </w:rPr>
            </w:pPr>
          </w:p>
        </w:tc>
        <w:tc>
          <w:tcPr>
            <w:tcW w:w="540" w:type="dxa"/>
            <w:shd w:val="clear" w:color="auto" w:fill="auto"/>
            <w:tcMar>
              <w:left w:w="51" w:type="dxa"/>
              <w:right w:w="51" w:type="dxa"/>
            </w:tcMar>
          </w:tcPr>
          <w:p w14:paraId="37C4A1B0" w14:textId="77777777" w:rsidR="00E65378" w:rsidRPr="00A011FF" w:rsidRDefault="00E65378" w:rsidP="00991566">
            <w:pPr>
              <w:spacing w:before="120" w:after="240"/>
              <w:rPr>
                <w:rFonts w:ascii="Verdana" w:hAnsi="Verdana"/>
                <w:sz w:val="20"/>
                <w:szCs w:val="20"/>
              </w:rPr>
            </w:pPr>
          </w:p>
        </w:tc>
        <w:tc>
          <w:tcPr>
            <w:tcW w:w="734" w:type="dxa"/>
            <w:shd w:val="clear" w:color="auto" w:fill="auto"/>
          </w:tcPr>
          <w:p w14:paraId="37C4A1B1" w14:textId="77777777" w:rsidR="00E65378" w:rsidRPr="00A011FF" w:rsidRDefault="00E65378" w:rsidP="00991566">
            <w:pPr>
              <w:spacing w:before="120" w:after="240"/>
              <w:rPr>
                <w:rFonts w:ascii="Verdana" w:hAnsi="Verdana"/>
                <w:sz w:val="20"/>
                <w:szCs w:val="20"/>
              </w:rPr>
            </w:pPr>
          </w:p>
        </w:tc>
        <w:tc>
          <w:tcPr>
            <w:tcW w:w="3615" w:type="dxa"/>
            <w:shd w:val="clear" w:color="auto" w:fill="auto"/>
          </w:tcPr>
          <w:p w14:paraId="37C4A1B2" w14:textId="77777777" w:rsidR="00E65378" w:rsidRPr="00A011FF" w:rsidRDefault="00E65378" w:rsidP="00991566">
            <w:pPr>
              <w:spacing w:before="120" w:after="240"/>
              <w:rPr>
                <w:rFonts w:ascii="Verdana" w:hAnsi="Verdana"/>
                <w:sz w:val="20"/>
                <w:szCs w:val="20"/>
              </w:rPr>
            </w:pPr>
          </w:p>
        </w:tc>
      </w:tr>
    </w:tbl>
    <w:p w14:paraId="0EFC9698" w14:textId="717F3092" w:rsidR="001B0D2B" w:rsidRDefault="001B0D2B">
      <w:r>
        <w:br w:type="page"/>
      </w:r>
    </w:p>
    <w:p w14:paraId="37773226" w14:textId="2468C2A1" w:rsidR="001B0D2B" w:rsidRDefault="001B0D2B"/>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40"/>
        <w:gridCol w:w="540"/>
        <w:gridCol w:w="734"/>
        <w:gridCol w:w="3615"/>
      </w:tblGrid>
      <w:tr w:rsidR="001B0D2B" w:rsidRPr="00991566" w14:paraId="675B2662" w14:textId="77777777" w:rsidTr="00417E9D">
        <w:trPr>
          <w:trHeight w:val="577"/>
          <w:jc w:val="center"/>
        </w:trPr>
        <w:tc>
          <w:tcPr>
            <w:tcW w:w="9677" w:type="dxa"/>
            <w:gridSpan w:val="5"/>
            <w:shd w:val="clear" w:color="auto" w:fill="FFFFFF"/>
            <w:vAlign w:val="center"/>
          </w:tcPr>
          <w:p w14:paraId="60924B2F" w14:textId="77777777" w:rsidR="001B0D2B" w:rsidRPr="00991566" w:rsidRDefault="001B0D2B" w:rsidP="00417E9D">
            <w:pPr>
              <w:pStyle w:val="HSSHeading2"/>
              <w:spacing w:before="0" w:after="0"/>
            </w:pPr>
            <w:r w:rsidRPr="00A011FF">
              <w:rPr>
                <w:bCs/>
              </w:rPr>
              <w:t>The Workplace and Work Risks</w:t>
            </w:r>
          </w:p>
        </w:tc>
      </w:tr>
      <w:tr w:rsidR="001B0D2B" w:rsidRPr="00991566" w14:paraId="4F266F32" w14:textId="77777777" w:rsidTr="00417E9D">
        <w:trPr>
          <w:trHeight w:hRule="exact" w:val="510"/>
          <w:jc w:val="center"/>
        </w:trPr>
        <w:tc>
          <w:tcPr>
            <w:tcW w:w="4248" w:type="dxa"/>
            <w:shd w:val="clear" w:color="auto" w:fill="FFFFFF"/>
            <w:vAlign w:val="center"/>
          </w:tcPr>
          <w:p w14:paraId="2EDC756A" w14:textId="77777777" w:rsidR="001B0D2B" w:rsidRPr="00991566" w:rsidRDefault="001B0D2B" w:rsidP="00417E9D">
            <w:pPr>
              <w:pStyle w:val="HSSHeading2"/>
              <w:spacing w:before="0" w:after="0"/>
            </w:pPr>
            <w:r w:rsidRPr="00991566">
              <w:t>Question</w:t>
            </w:r>
          </w:p>
        </w:tc>
        <w:tc>
          <w:tcPr>
            <w:tcW w:w="540" w:type="dxa"/>
            <w:shd w:val="clear" w:color="auto" w:fill="FFFFFF"/>
            <w:tcMar>
              <w:left w:w="51" w:type="dxa"/>
              <w:right w:w="51" w:type="dxa"/>
            </w:tcMar>
            <w:vAlign w:val="center"/>
          </w:tcPr>
          <w:p w14:paraId="5A9127FE" w14:textId="77777777" w:rsidR="001B0D2B" w:rsidRPr="00991566" w:rsidRDefault="001B0D2B" w:rsidP="00417E9D">
            <w:pPr>
              <w:pStyle w:val="HSSHeading2"/>
              <w:spacing w:before="0" w:after="0"/>
              <w:jc w:val="center"/>
            </w:pPr>
            <w:r w:rsidRPr="00991566">
              <w:t>Yes</w:t>
            </w:r>
          </w:p>
        </w:tc>
        <w:tc>
          <w:tcPr>
            <w:tcW w:w="540" w:type="dxa"/>
            <w:shd w:val="clear" w:color="auto" w:fill="FFFFFF"/>
            <w:tcMar>
              <w:left w:w="51" w:type="dxa"/>
              <w:right w:w="51" w:type="dxa"/>
            </w:tcMar>
            <w:vAlign w:val="center"/>
          </w:tcPr>
          <w:p w14:paraId="0DB815DD" w14:textId="77777777" w:rsidR="001B0D2B" w:rsidRPr="00991566" w:rsidRDefault="001B0D2B" w:rsidP="00417E9D">
            <w:pPr>
              <w:pStyle w:val="HSSHeading2"/>
              <w:spacing w:before="0" w:after="0"/>
              <w:jc w:val="center"/>
            </w:pPr>
            <w:r w:rsidRPr="00991566">
              <w:t>No</w:t>
            </w:r>
          </w:p>
        </w:tc>
        <w:tc>
          <w:tcPr>
            <w:tcW w:w="734" w:type="dxa"/>
            <w:shd w:val="clear" w:color="auto" w:fill="FFFFFF"/>
            <w:vAlign w:val="center"/>
          </w:tcPr>
          <w:p w14:paraId="6A2B89E9" w14:textId="77777777" w:rsidR="001B0D2B" w:rsidRPr="00991566" w:rsidRDefault="001B0D2B" w:rsidP="00417E9D">
            <w:pPr>
              <w:pStyle w:val="HSSHeading2"/>
              <w:spacing w:before="0" w:after="0"/>
              <w:jc w:val="center"/>
            </w:pPr>
            <w:r w:rsidRPr="00991566">
              <w:t>N/A</w:t>
            </w:r>
          </w:p>
        </w:tc>
        <w:tc>
          <w:tcPr>
            <w:tcW w:w="3615" w:type="dxa"/>
            <w:shd w:val="clear" w:color="auto" w:fill="FFFFFF"/>
            <w:vAlign w:val="center"/>
          </w:tcPr>
          <w:p w14:paraId="2356AC8D" w14:textId="77777777" w:rsidR="001B0D2B" w:rsidRPr="00991566" w:rsidRDefault="001B0D2B" w:rsidP="00417E9D">
            <w:pPr>
              <w:pStyle w:val="HSSHeading2"/>
              <w:spacing w:before="0" w:after="0"/>
            </w:pPr>
            <w:r w:rsidRPr="00991566">
              <w:t>Comments</w:t>
            </w:r>
          </w:p>
        </w:tc>
      </w:tr>
      <w:tr w:rsidR="001B0D2B" w:rsidRPr="0015074D" w14:paraId="47249855" w14:textId="77777777" w:rsidTr="00417E9D">
        <w:trPr>
          <w:jc w:val="center"/>
        </w:trPr>
        <w:tc>
          <w:tcPr>
            <w:tcW w:w="4248" w:type="dxa"/>
            <w:shd w:val="clear" w:color="auto" w:fill="auto"/>
          </w:tcPr>
          <w:p w14:paraId="1084A011" w14:textId="77777777" w:rsidR="001B0D2B" w:rsidRPr="00A011FF" w:rsidRDefault="001B0D2B" w:rsidP="00417E9D">
            <w:pPr>
              <w:spacing w:before="120" w:after="240"/>
              <w:rPr>
                <w:rFonts w:ascii="Verdana" w:hAnsi="Verdana"/>
                <w:sz w:val="20"/>
                <w:szCs w:val="20"/>
              </w:rPr>
            </w:pPr>
            <w:r>
              <w:rPr>
                <w:rFonts w:ascii="Verdana" w:hAnsi="Verdana"/>
                <w:sz w:val="20"/>
                <w:szCs w:val="20"/>
              </w:rPr>
              <w:t xml:space="preserve">Is the </w:t>
            </w:r>
            <w:r w:rsidRPr="00A011FF">
              <w:rPr>
                <w:rFonts w:ascii="Verdana" w:hAnsi="Verdana"/>
                <w:sz w:val="20"/>
                <w:szCs w:val="20"/>
              </w:rPr>
              <w:t>workplace</w:t>
            </w:r>
            <w:r>
              <w:rPr>
                <w:rFonts w:ascii="Verdana" w:hAnsi="Verdana"/>
                <w:sz w:val="20"/>
                <w:szCs w:val="20"/>
              </w:rPr>
              <w:t xml:space="preserve"> safe from any special risks to a person working alone? </w:t>
            </w:r>
          </w:p>
        </w:tc>
        <w:tc>
          <w:tcPr>
            <w:tcW w:w="540" w:type="dxa"/>
            <w:shd w:val="clear" w:color="auto" w:fill="auto"/>
            <w:tcMar>
              <w:left w:w="51" w:type="dxa"/>
              <w:right w:w="51" w:type="dxa"/>
            </w:tcMar>
          </w:tcPr>
          <w:p w14:paraId="4AFD69EB" w14:textId="77777777" w:rsidR="001B0D2B" w:rsidRPr="0015074D" w:rsidRDefault="001B0D2B" w:rsidP="00417E9D">
            <w:pPr>
              <w:pStyle w:val="HSSHeading2"/>
              <w:spacing w:before="120"/>
              <w:rPr>
                <w:b w:val="0"/>
                <w:shd w:val="pct15" w:color="auto" w:fill="FFFFFF"/>
              </w:rPr>
            </w:pPr>
          </w:p>
        </w:tc>
        <w:tc>
          <w:tcPr>
            <w:tcW w:w="540" w:type="dxa"/>
            <w:shd w:val="clear" w:color="auto" w:fill="auto"/>
            <w:tcMar>
              <w:left w:w="51" w:type="dxa"/>
              <w:right w:w="51" w:type="dxa"/>
            </w:tcMar>
          </w:tcPr>
          <w:p w14:paraId="76D5299F" w14:textId="77777777" w:rsidR="001B0D2B" w:rsidRPr="0015074D" w:rsidRDefault="001B0D2B" w:rsidP="00417E9D">
            <w:pPr>
              <w:pStyle w:val="HSSHeading2"/>
              <w:spacing w:before="120"/>
              <w:rPr>
                <w:b w:val="0"/>
                <w:shd w:val="pct15" w:color="auto" w:fill="FFFFFF"/>
              </w:rPr>
            </w:pPr>
          </w:p>
        </w:tc>
        <w:tc>
          <w:tcPr>
            <w:tcW w:w="734" w:type="dxa"/>
            <w:shd w:val="clear" w:color="auto" w:fill="auto"/>
          </w:tcPr>
          <w:p w14:paraId="6AAA9D03" w14:textId="77777777" w:rsidR="001B0D2B" w:rsidRPr="0015074D" w:rsidRDefault="001B0D2B" w:rsidP="00417E9D">
            <w:pPr>
              <w:pStyle w:val="HSSHeading2"/>
              <w:spacing w:before="120"/>
              <w:rPr>
                <w:b w:val="0"/>
                <w:shd w:val="pct15" w:color="auto" w:fill="FFFFFF"/>
              </w:rPr>
            </w:pPr>
          </w:p>
        </w:tc>
        <w:tc>
          <w:tcPr>
            <w:tcW w:w="3615" w:type="dxa"/>
            <w:shd w:val="clear" w:color="auto" w:fill="FFFFFF"/>
          </w:tcPr>
          <w:p w14:paraId="2E567DCB" w14:textId="77777777" w:rsidR="001B0D2B" w:rsidRPr="0015074D" w:rsidRDefault="001B0D2B" w:rsidP="00417E9D">
            <w:pPr>
              <w:pStyle w:val="HSSHeading2"/>
              <w:spacing w:before="120"/>
              <w:rPr>
                <w:b w:val="0"/>
              </w:rPr>
            </w:pPr>
          </w:p>
        </w:tc>
      </w:tr>
      <w:tr w:rsidR="001B0D2B" w:rsidRPr="0015074D" w14:paraId="5D22C6D6" w14:textId="77777777" w:rsidTr="00417E9D">
        <w:trPr>
          <w:jc w:val="center"/>
        </w:trPr>
        <w:tc>
          <w:tcPr>
            <w:tcW w:w="4248" w:type="dxa"/>
            <w:shd w:val="clear" w:color="auto" w:fill="auto"/>
          </w:tcPr>
          <w:p w14:paraId="61F4C892" w14:textId="77777777" w:rsidR="001B0D2B" w:rsidRPr="00A011FF" w:rsidRDefault="001B0D2B" w:rsidP="00417E9D">
            <w:pPr>
              <w:spacing w:before="120" w:after="240"/>
              <w:rPr>
                <w:rFonts w:ascii="Verdana" w:hAnsi="Verdana"/>
                <w:sz w:val="20"/>
                <w:szCs w:val="20"/>
              </w:rPr>
            </w:pPr>
            <w:r>
              <w:rPr>
                <w:rFonts w:ascii="Verdana" w:hAnsi="Verdana"/>
                <w:sz w:val="20"/>
                <w:szCs w:val="20"/>
              </w:rPr>
              <w:t>Can you enter and leave the work space safely?</w:t>
            </w:r>
          </w:p>
        </w:tc>
        <w:tc>
          <w:tcPr>
            <w:tcW w:w="540" w:type="dxa"/>
            <w:shd w:val="clear" w:color="auto" w:fill="auto"/>
            <w:tcMar>
              <w:left w:w="51" w:type="dxa"/>
              <w:right w:w="51" w:type="dxa"/>
            </w:tcMar>
          </w:tcPr>
          <w:p w14:paraId="06BF8520" w14:textId="77777777" w:rsidR="001B0D2B" w:rsidRPr="00A011FF" w:rsidRDefault="001B0D2B" w:rsidP="00417E9D">
            <w:pPr>
              <w:spacing w:before="120" w:after="240"/>
              <w:rPr>
                <w:rFonts w:ascii="Verdana" w:hAnsi="Verdana"/>
                <w:sz w:val="20"/>
                <w:szCs w:val="20"/>
              </w:rPr>
            </w:pPr>
          </w:p>
        </w:tc>
        <w:tc>
          <w:tcPr>
            <w:tcW w:w="540" w:type="dxa"/>
            <w:shd w:val="clear" w:color="auto" w:fill="auto"/>
            <w:tcMar>
              <w:left w:w="51" w:type="dxa"/>
              <w:right w:w="51" w:type="dxa"/>
            </w:tcMar>
          </w:tcPr>
          <w:p w14:paraId="7C62C84E" w14:textId="77777777" w:rsidR="001B0D2B" w:rsidRPr="00A011FF" w:rsidRDefault="001B0D2B" w:rsidP="00417E9D">
            <w:pPr>
              <w:spacing w:before="120" w:after="240"/>
              <w:rPr>
                <w:rFonts w:ascii="Verdana" w:hAnsi="Verdana"/>
                <w:sz w:val="20"/>
                <w:szCs w:val="20"/>
              </w:rPr>
            </w:pPr>
          </w:p>
        </w:tc>
        <w:tc>
          <w:tcPr>
            <w:tcW w:w="734" w:type="dxa"/>
            <w:shd w:val="clear" w:color="auto" w:fill="auto"/>
          </w:tcPr>
          <w:p w14:paraId="74AB5490" w14:textId="77777777" w:rsidR="001B0D2B" w:rsidRPr="00A011FF" w:rsidRDefault="001B0D2B" w:rsidP="00417E9D">
            <w:pPr>
              <w:spacing w:before="120" w:after="240"/>
              <w:rPr>
                <w:rFonts w:ascii="Verdana" w:hAnsi="Verdana"/>
                <w:sz w:val="20"/>
                <w:szCs w:val="20"/>
              </w:rPr>
            </w:pPr>
          </w:p>
        </w:tc>
        <w:tc>
          <w:tcPr>
            <w:tcW w:w="3615" w:type="dxa"/>
            <w:shd w:val="clear" w:color="auto" w:fill="auto"/>
          </w:tcPr>
          <w:p w14:paraId="6BD81ECE" w14:textId="77777777" w:rsidR="001B0D2B" w:rsidRPr="00A011FF" w:rsidRDefault="001B0D2B" w:rsidP="00417E9D">
            <w:pPr>
              <w:spacing w:before="120" w:after="240"/>
              <w:rPr>
                <w:rFonts w:ascii="Verdana" w:hAnsi="Verdana"/>
                <w:sz w:val="20"/>
                <w:szCs w:val="20"/>
              </w:rPr>
            </w:pPr>
          </w:p>
        </w:tc>
      </w:tr>
      <w:tr w:rsidR="001B0D2B" w:rsidRPr="0015074D" w14:paraId="2CDAACD6" w14:textId="77777777" w:rsidTr="00417E9D">
        <w:trPr>
          <w:jc w:val="center"/>
        </w:trPr>
        <w:tc>
          <w:tcPr>
            <w:tcW w:w="4248" w:type="dxa"/>
            <w:shd w:val="clear" w:color="auto" w:fill="auto"/>
          </w:tcPr>
          <w:p w14:paraId="1A32DF47" w14:textId="77777777" w:rsidR="001B0D2B" w:rsidRPr="00A011FF" w:rsidRDefault="001B0D2B" w:rsidP="00417E9D">
            <w:pPr>
              <w:spacing w:before="120" w:after="240"/>
              <w:rPr>
                <w:rFonts w:ascii="Verdana" w:hAnsi="Verdana"/>
                <w:sz w:val="20"/>
                <w:szCs w:val="20"/>
              </w:rPr>
            </w:pPr>
            <w:r>
              <w:rPr>
                <w:rFonts w:ascii="Verdana" w:hAnsi="Verdana"/>
                <w:sz w:val="20"/>
                <w:szCs w:val="20"/>
              </w:rPr>
              <w:t xml:space="preserve">Can all tools </w:t>
            </w:r>
            <w:r w:rsidRPr="00A011FF">
              <w:rPr>
                <w:rFonts w:ascii="Verdana" w:hAnsi="Verdana"/>
                <w:sz w:val="20"/>
                <w:szCs w:val="20"/>
              </w:rPr>
              <w:t>and equipment to be used during the lone wo</w:t>
            </w:r>
            <w:r>
              <w:rPr>
                <w:rFonts w:ascii="Verdana" w:hAnsi="Verdana"/>
                <w:sz w:val="20"/>
                <w:szCs w:val="20"/>
              </w:rPr>
              <w:t>rking (be safely handled and operated</w:t>
            </w:r>
            <w:r w:rsidRPr="00A011FF">
              <w:rPr>
                <w:rFonts w:ascii="Verdana" w:hAnsi="Verdana"/>
                <w:sz w:val="20"/>
                <w:szCs w:val="20"/>
              </w:rPr>
              <w:t xml:space="preserve"> by a lone person?</w:t>
            </w:r>
          </w:p>
        </w:tc>
        <w:tc>
          <w:tcPr>
            <w:tcW w:w="540" w:type="dxa"/>
            <w:shd w:val="clear" w:color="auto" w:fill="auto"/>
            <w:tcMar>
              <w:left w:w="51" w:type="dxa"/>
              <w:right w:w="51" w:type="dxa"/>
            </w:tcMar>
          </w:tcPr>
          <w:p w14:paraId="2CAC70F9" w14:textId="77777777" w:rsidR="001B0D2B" w:rsidRPr="00A011FF" w:rsidRDefault="001B0D2B" w:rsidP="00417E9D">
            <w:pPr>
              <w:spacing w:before="120" w:after="240"/>
              <w:rPr>
                <w:rFonts w:ascii="Verdana" w:hAnsi="Verdana"/>
                <w:sz w:val="20"/>
                <w:szCs w:val="20"/>
              </w:rPr>
            </w:pPr>
          </w:p>
        </w:tc>
        <w:tc>
          <w:tcPr>
            <w:tcW w:w="540" w:type="dxa"/>
            <w:shd w:val="clear" w:color="auto" w:fill="auto"/>
            <w:tcMar>
              <w:left w:w="51" w:type="dxa"/>
              <w:right w:w="51" w:type="dxa"/>
            </w:tcMar>
          </w:tcPr>
          <w:p w14:paraId="6E76D38D" w14:textId="77777777" w:rsidR="001B0D2B" w:rsidRPr="00A011FF" w:rsidRDefault="001B0D2B" w:rsidP="00417E9D">
            <w:pPr>
              <w:spacing w:before="120" w:after="240"/>
              <w:rPr>
                <w:rFonts w:ascii="Verdana" w:hAnsi="Verdana"/>
                <w:sz w:val="20"/>
                <w:szCs w:val="20"/>
              </w:rPr>
            </w:pPr>
          </w:p>
        </w:tc>
        <w:tc>
          <w:tcPr>
            <w:tcW w:w="734" w:type="dxa"/>
            <w:shd w:val="clear" w:color="auto" w:fill="auto"/>
          </w:tcPr>
          <w:p w14:paraId="5F9EB2EB" w14:textId="77777777" w:rsidR="001B0D2B" w:rsidRPr="00A011FF" w:rsidRDefault="001B0D2B" w:rsidP="00417E9D">
            <w:pPr>
              <w:spacing w:before="120" w:after="240"/>
              <w:rPr>
                <w:rFonts w:ascii="Verdana" w:hAnsi="Verdana"/>
                <w:sz w:val="20"/>
                <w:szCs w:val="20"/>
              </w:rPr>
            </w:pPr>
          </w:p>
        </w:tc>
        <w:tc>
          <w:tcPr>
            <w:tcW w:w="3615" w:type="dxa"/>
            <w:shd w:val="clear" w:color="auto" w:fill="auto"/>
          </w:tcPr>
          <w:p w14:paraId="6642D462" w14:textId="77777777" w:rsidR="001B0D2B" w:rsidRPr="00A011FF" w:rsidRDefault="001B0D2B" w:rsidP="00417E9D">
            <w:pPr>
              <w:spacing w:before="120" w:after="240"/>
              <w:rPr>
                <w:rFonts w:ascii="Verdana" w:hAnsi="Verdana"/>
                <w:sz w:val="20"/>
                <w:szCs w:val="20"/>
              </w:rPr>
            </w:pPr>
          </w:p>
        </w:tc>
      </w:tr>
      <w:tr w:rsidR="001B0D2B" w:rsidRPr="0015074D" w14:paraId="1AC22900" w14:textId="77777777" w:rsidTr="00417E9D">
        <w:trPr>
          <w:jc w:val="center"/>
        </w:trPr>
        <w:tc>
          <w:tcPr>
            <w:tcW w:w="4248" w:type="dxa"/>
            <w:shd w:val="clear" w:color="auto" w:fill="auto"/>
          </w:tcPr>
          <w:p w14:paraId="5C256389" w14:textId="77777777" w:rsidR="001B0D2B" w:rsidRPr="00A011FF" w:rsidRDefault="001B0D2B" w:rsidP="00417E9D">
            <w:pPr>
              <w:spacing w:before="120" w:after="240"/>
              <w:rPr>
                <w:rFonts w:ascii="Verdana" w:hAnsi="Verdana"/>
                <w:sz w:val="20"/>
                <w:szCs w:val="20"/>
              </w:rPr>
            </w:pPr>
            <w:r w:rsidRPr="00A011FF">
              <w:rPr>
                <w:rFonts w:ascii="Verdana" w:hAnsi="Verdana"/>
                <w:sz w:val="20"/>
                <w:szCs w:val="20"/>
              </w:rPr>
              <w:t>Can all substances (and other hazardous materials such as biological material) be safely handled and used by a lone person?</w:t>
            </w:r>
            <w:r>
              <w:rPr>
                <w:rFonts w:ascii="Verdana" w:hAnsi="Verdana"/>
                <w:sz w:val="20"/>
                <w:szCs w:val="20"/>
              </w:rPr>
              <w:t xml:space="preserve"> (Refer to University or local guidance)</w:t>
            </w:r>
          </w:p>
        </w:tc>
        <w:tc>
          <w:tcPr>
            <w:tcW w:w="540" w:type="dxa"/>
            <w:shd w:val="clear" w:color="auto" w:fill="auto"/>
            <w:tcMar>
              <w:left w:w="51" w:type="dxa"/>
              <w:right w:w="51" w:type="dxa"/>
            </w:tcMar>
          </w:tcPr>
          <w:p w14:paraId="216857C9" w14:textId="77777777" w:rsidR="001B0D2B" w:rsidRPr="00A011FF" w:rsidRDefault="001B0D2B" w:rsidP="00417E9D">
            <w:pPr>
              <w:spacing w:before="120" w:after="240"/>
              <w:rPr>
                <w:rFonts w:ascii="Verdana" w:hAnsi="Verdana"/>
                <w:sz w:val="20"/>
                <w:szCs w:val="20"/>
              </w:rPr>
            </w:pPr>
          </w:p>
        </w:tc>
        <w:tc>
          <w:tcPr>
            <w:tcW w:w="540" w:type="dxa"/>
            <w:shd w:val="clear" w:color="auto" w:fill="auto"/>
            <w:tcMar>
              <w:left w:w="51" w:type="dxa"/>
              <w:right w:w="51" w:type="dxa"/>
            </w:tcMar>
          </w:tcPr>
          <w:p w14:paraId="3AFC8BC4" w14:textId="77777777" w:rsidR="001B0D2B" w:rsidRPr="00A011FF" w:rsidRDefault="001B0D2B" w:rsidP="00417E9D">
            <w:pPr>
              <w:spacing w:before="120" w:after="240"/>
              <w:rPr>
                <w:rFonts w:ascii="Verdana" w:hAnsi="Verdana"/>
                <w:sz w:val="20"/>
                <w:szCs w:val="20"/>
              </w:rPr>
            </w:pPr>
          </w:p>
        </w:tc>
        <w:tc>
          <w:tcPr>
            <w:tcW w:w="734" w:type="dxa"/>
            <w:shd w:val="clear" w:color="auto" w:fill="auto"/>
          </w:tcPr>
          <w:p w14:paraId="058ABE91" w14:textId="77777777" w:rsidR="001B0D2B" w:rsidRPr="00A011FF" w:rsidRDefault="001B0D2B" w:rsidP="00417E9D">
            <w:pPr>
              <w:spacing w:before="120" w:after="240"/>
              <w:rPr>
                <w:rFonts w:ascii="Verdana" w:hAnsi="Verdana"/>
                <w:sz w:val="20"/>
                <w:szCs w:val="20"/>
              </w:rPr>
            </w:pPr>
          </w:p>
        </w:tc>
        <w:tc>
          <w:tcPr>
            <w:tcW w:w="3615" w:type="dxa"/>
            <w:shd w:val="clear" w:color="auto" w:fill="auto"/>
          </w:tcPr>
          <w:p w14:paraId="36BD646B" w14:textId="77777777" w:rsidR="001B0D2B" w:rsidRPr="00A011FF" w:rsidRDefault="001B0D2B" w:rsidP="00417E9D">
            <w:pPr>
              <w:spacing w:before="120" w:after="240"/>
              <w:rPr>
                <w:rFonts w:ascii="Verdana" w:hAnsi="Verdana"/>
                <w:sz w:val="20"/>
                <w:szCs w:val="20"/>
              </w:rPr>
            </w:pPr>
          </w:p>
        </w:tc>
      </w:tr>
      <w:tr w:rsidR="001B0D2B" w:rsidRPr="0015074D" w14:paraId="0DF6E3C2" w14:textId="77777777" w:rsidTr="00417E9D">
        <w:trPr>
          <w:jc w:val="center"/>
        </w:trPr>
        <w:tc>
          <w:tcPr>
            <w:tcW w:w="4248" w:type="dxa"/>
            <w:shd w:val="clear" w:color="auto" w:fill="auto"/>
          </w:tcPr>
          <w:p w14:paraId="25ABAD75" w14:textId="77777777" w:rsidR="001B0D2B" w:rsidRPr="00A011FF" w:rsidRDefault="001B0D2B" w:rsidP="00417E9D">
            <w:pPr>
              <w:spacing w:before="120" w:after="240"/>
              <w:rPr>
                <w:rFonts w:ascii="Verdana" w:hAnsi="Verdana"/>
                <w:sz w:val="20"/>
                <w:szCs w:val="20"/>
              </w:rPr>
            </w:pPr>
            <w:r w:rsidRPr="00A011FF">
              <w:rPr>
                <w:rFonts w:ascii="Verdana" w:hAnsi="Verdana"/>
                <w:sz w:val="20"/>
                <w:szCs w:val="20"/>
              </w:rPr>
              <w:t>Can any manual handling that may be carried out be safely done by a lone person?</w:t>
            </w:r>
          </w:p>
        </w:tc>
        <w:tc>
          <w:tcPr>
            <w:tcW w:w="540" w:type="dxa"/>
            <w:shd w:val="clear" w:color="auto" w:fill="auto"/>
            <w:tcMar>
              <w:left w:w="51" w:type="dxa"/>
              <w:right w:w="51" w:type="dxa"/>
            </w:tcMar>
          </w:tcPr>
          <w:p w14:paraId="462A2DC8" w14:textId="77777777" w:rsidR="001B0D2B" w:rsidRPr="00A011FF" w:rsidRDefault="001B0D2B" w:rsidP="00417E9D">
            <w:pPr>
              <w:spacing w:before="120" w:after="240"/>
              <w:rPr>
                <w:rFonts w:ascii="Verdana" w:hAnsi="Verdana"/>
                <w:sz w:val="20"/>
                <w:szCs w:val="20"/>
              </w:rPr>
            </w:pPr>
          </w:p>
        </w:tc>
        <w:tc>
          <w:tcPr>
            <w:tcW w:w="540" w:type="dxa"/>
            <w:shd w:val="clear" w:color="auto" w:fill="auto"/>
            <w:tcMar>
              <w:left w:w="51" w:type="dxa"/>
              <w:right w:w="51" w:type="dxa"/>
            </w:tcMar>
          </w:tcPr>
          <w:p w14:paraId="5B2B280C" w14:textId="77777777" w:rsidR="001B0D2B" w:rsidRPr="00A011FF" w:rsidRDefault="001B0D2B" w:rsidP="00417E9D">
            <w:pPr>
              <w:spacing w:before="120" w:after="240"/>
              <w:rPr>
                <w:rFonts w:ascii="Verdana" w:hAnsi="Verdana"/>
                <w:sz w:val="20"/>
                <w:szCs w:val="20"/>
              </w:rPr>
            </w:pPr>
          </w:p>
        </w:tc>
        <w:tc>
          <w:tcPr>
            <w:tcW w:w="734" w:type="dxa"/>
            <w:shd w:val="clear" w:color="auto" w:fill="auto"/>
          </w:tcPr>
          <w:p w14:paraId="21AC3EC2" w14:textId="77777777" w:rsidR="001B0D2B" w:rsidRPr="00A011FF" w:rsidRDefault="001B0D2B" w:rsidP="00417E9D">
            <w:pPr>
              <w:spacing w:before="120" w:after="240"/>
              <w:rPr>
                <w:rFonts w:ascii="Verdana" w:hAnsi="Verdana"/>
                <w:sz w:val="20"/>
                <w:szCs w:val="20"/>
              </w:rPr>
            </w:pPr>
          </w:p>
        </w:tc>
        <w:tc>
          <w:tcPr>
            <w:tcW w:w="3615" w:type="dxa"/>
            <w:shd w:val="clear" w:color="auto" w:fill="auto"/>
          </w:tcPr>
          <w:p w14:paraId="67F06F9E" w14:textId="77777777" w:rsidR="001B0D2B" w:rsidRPr="00A011FF" w:rsidRDefault="001B0D2B" w:rsidP="00417E9D">
            <w:pPr>
              <w:spacing w:before="120" w:after="240"/>
              <w:rPr>
                <w:rFonts w:ascii="Verdana" w:hAnsi="Verdana"/>
                <w:sz w:val="20"/>
                <w:szCs w:val="20"/>
              </w:rPr>
            </w:pPr>
          </w:p>
        </w:tc>
      </w:tr>
      <w:tr w:rsidR="001B0D2B" w:rsidRPr="0015074D" w14:paraId="273C3BD2" w14:textId="77777777" w:rsidTr="00417E9D">
        <w:trPr>
          <w:jc w:val="center"/>
        </w:trPr>
        <w:tc>
          <w:tcPr>
            <w:tcW w:w="4248" w:type="dxa"/>
            <w:shd w:val="clear" w:color="auto" w:fill="auto"/>
          </w:tcPr>
          <w:p w14:paraId="538C3768" w14:textId="77777777" w:rsidR="001B0D2B" w:rsidRPr="00A011FF" w:rsidRDefault="001B0D2B" w:rsidP="00417E9D">
            <w:pPr>
              <w:spacing w:before="120" w:after="240"/>
              <w:rPr>
                <w:rFonts w:ascii="Verdana" w:hAnsi="Verdana"/>
                <w:sz w:val="20"/>
                <w:szCs w:val="20"/>
              </w:rPr>
            </w:pPr>
            <w:r>
              <w:rPr>
                <w:rFonts w:ascii="Verdana" w:hAnsi="Verdana"/>
                <w:sz w:val="20"/>
                <w:szCs w:val="20"/>
              </w:rPr>
              <w:t>Is the situation safe from the risk of violence or aggression?</w:t>
            </w:r>
          </w:p>
        </w:tc>
        <w:tc>
          <w:tcPr>
            <w:tcW w:w="540" w:type="dxa"/>
            <w:shd w:val="clear" w:color="auto" w:fill="auto"/>
            <w:tcMar>
              <w:left w:w="51" w:type="dxa"/>
              <w:right w:w="51" w:type="dxa"/>
            </w:tcMar>
          </w:tcPr>
          <w:p w14:paraId="453677E2" w14:textId="77777777" w:rsidR="001B0D2B" w:rsidRPr="00A011FF" w:rsidRDefault="001B0D2B" w:rsidP="00417E9D">
            <w:pPr>
              <w:spacing w:before="120" w:after="240"/>
              <w:rPr>
                <w:rFonts w:ascii="Verdana" w:hAnsi="Verdana"/>
                <w:sz w:val="20"/>
                <w:szCs w:val="20"/>
              </w:rPr>
            </w:pPr>
          </w:p>
        </w:tc>
        <w:tc>
          <w:tcPr>
            <w:tcW w:w="540" w:type="dxa"/>
            <w:shd w:val="clear" w:color="auto" w:fill="auto"/>
            <w:tcMar>
              <w:left w:w="51" w:type="dxa"/>
              <w:right w:w="51" w:type="dxa"/>
            </w:tcMar>
          </w:tcPr>
          <w:p w14:paraId="55A1F08B" w14:textId="77777777" w:rsidR="001B0D2B" w:rsidRPr="00A011FF" w:rsidRDefault="001B0D2B" w:rsidP="00417E9D">
            <w:pPr>
              <w:spacing w:before="120" w:after="240"/>
              <w:rPr>
                <w:rFonts w:ascii="Verdana" w:hAnsi="Verdana"/>
                <w:sz w:val="20"/>
                <w:szCs w:val="20"/>
              </w:rPr>
            </w:pPr>
          </w:p>
        </w:tc>
        <w:tc>
          <w:tcPr>
            <w:tcW w:w="734" w:type="dxa"/>
            <w:shd w:val="clear" w:color="auto" w:fill="auto"/>
          </w:tcPr>
          <w:p w14:paraId="4095DD5D" w14:textId="77777777" w:rsidR="001B0D2B" w:rsidRPr="00A011FF" w:rsidRDefault="001B0D2B" w:rsidP="00417E9D">
            <w:pPr>
              <w:spacing w:before="120" w:after="240"/>
              <w:rPr>
                <w:rFonts w:ascii="Verdana" w:hAnsi="Verdana"/>
                <w:sz w:val="20"/>
                <w:szCs w:val="20"/>
              </w:rPr>
            </w:pPr>
          </w:p>
        </w:tc>
        <w:tc>
          <w:tcPr>
            <w:tcW w:w="3615" w:type="dxa"/>
            <w:shd w:val="clear" w:color="auto" w:fill="auto"/>
          </w:tcPr>
          <w:p w14:paraId="5059FC98" w14:textId="77777777" w:rsidR="001B0D2B" w:rsidRPr="00A011FF" w:rsidRDefault="001B0D2B" w:rsidP="00417E9D">
            <w:pPr>
              <w:spacing w:before="120" w:after="240"/>
              <w:rPr>
                <w:rFonts w:ascii="Verdana" w:hAnsi="Verdana"/>
                <w:sz w:val="20"/>
                <w:szCs w:val="20"/>
              </w:rPr>
            </w:pPr>
          </w:p>
        </w:tc>
      </w:tr>
      <w:tr w:rsidR="001B0D2B" w:rsidRPr="0015074D" w14:paraId="79127D23" w14:textId="77777777" w:rsidTr="00417E9D">
        <w:trPr>
          <w:jc w:val="center"/>
        </w:trPr>
        <w:tc>
          <w:tcPr>
            <w:tcW w:w="4248" w:type="dxa"/>
            <w:shd w:val="clear" w:color="auto" w:fill="auto"/>
          </w:tcPr>
          <w:p w14:paraId="4CCFB0A5" w14:textId="77777777" w:rsidR="001B0D2B" w:rsidRPr="00A011FF" w:rsidRDefault="001B0D2B" w:rsidP="00417E9D">
            <w:pPr>
              <w:spacing w:before="120" w:after="240"/>
              <w:rPr>
                <w:rFonts w:ascii="Verdana" w:hAnsi="Verdana"/>
                <w:sz w:val="20"/>
                <w:szCs w:val="20"/>
              </w:rPr>
            </w:pPr>
            <w:r>
              <w:rPr>
                <w:rFonts w:ascii="Verdana" w:hAnsi="Verdana"/>
                <w:sz w:val="20"/>
                <w:szCs w:val="20"/>
              </w:rPr>
              <w:t>Are the arrangements suitable for young workers? (Consider their relative lack of experience, knowledge, etc?)</w:t>
            </w:r>
          </w:p>
        </w:tc>
        <w:tc>
          <w:tcPr>
            <w:tcW w:w="540" w:type="dxa"/>
            <w:shd w:val="clear" w:color="auto" w:fill="auto"/>
            <w:tcMar>
              <w:left w:w="51" w:type="dxa"/>
              <w:right w:w="51" w:type="dxa"/>
            </w:tcMar>
          </w:tcPr>
          <w:p w14:paraId="56B87D1C" w14:textId="77777777" w:rsidR="001B0D2B" w:rsidRPr="00A011FF" w:rsidRDefault="001B0D2B" w:rsidP="00417E9D">
            <w:pPr>
              <w:spacing w:before="120" w:after="240"/>
              <w:rPr>
                <w:rFonts w:ascii="Verdana" w:hAnsi="Verdana"/>
                <w:sz w:val="20"/>
                <w:szCs w:val="20"/>
              </w:rPr>
            </w:pPr>
          </w:p>
        </w:tc>
        <w:tc>
          <w:tcPr>
            <w:tcW w:w="540" w:type="dxa"/>
            <w:shd w:val="clear" w:color="auto" w:fill="auto"/>
            <w:tcMar>
              <w:left w:w="51" w:type="dxa"/>
              <w:right w:w="51" w:type="dxa"/>
            </w:tcMar>
          </w:tcPr>
          <w:p w14:paraId="7EA48CD6" w14:textId="77777777" w:rsidR="001B0D2B" w:rsidRPr="00A011FF" w:rsidRDefault="001B0D2B" w:rsidP="00417E9D">
            <w:pPr>
              <w:spacing w:before="120" w:after="240"/>
              <w:rPr>
                <w:rFonts w:ascii="Verdana" w:hAnsi="Verdana"/>
                <w:sz w:val="20"/>
                <w:szCs w:val="20"/>
              </w:rPr>
            </w:pPr>
          </w:p>
        </w:tc>
        <w:tc>
          <w:tcPr>
            <w:tcW w:w="734" w:type="dxa"/>
            <w:shd w:val="clear" w:color="auto" w:fill="auto"/>
          </w:tcPr>
          <w:p w14:paraId="09BBDCA4" w14:textId="77777777" w:rsidR="001B0D2B" w:rsidRPr="00A011FF" w:rsidRDefault="001B0D2B" w:rsidP="00417E9D">
            <w:pPr>
              <w:spacing w:before="120" w:after="240"/>
              <w:rPr>
                <w:rFonts w:ascii="Verdana" w:hAnsi="Verdana"/>
                <w:sz w:val="20"/>
                <w:szCs w:val="20"/>
              </w:rPr>
            </w:pPr>
          </w:p>
        </w:tc>
        <w:tc>
          <w:tcPr>
            <w:tcW w:w="3615" w:type="dxa"/>
            <w:shd w:val="clear" w:color="auto" w:fill="auto"/>
          </w:tcPr>
          <w:p w14:paraId="070C2C77" w14:textId="77777777" w:rsidR="001B0D2B" w:rsidRPr="00A011FF" w:rsidRDefault="001B0D2B" w:rsidP="00417E9D">
            <w:pPr>
              <w:spacing w:before="120" w:after="240"/>
              <w:rPr>
                <w:rFonts w:ascii="Verdana" w:hAnsi="Verdana"/>
                <w:sz w:val="20"/>
                <w:szCs w:val="20"/>
              </w:rPr>
            </w:pPr>
          </w:p>
        </w:tc>
      </w:tr>
      <w:tr w:rsidR="001B0D2B" w:rsidRPr="00991566" w14:paraId="2FEF15B1" w14:textId="77777777" w:rsidTr="00417E9D">
        <w:trPr>
          <w:trHeight w:val="519"/>
          <w:jc w:val="center"/>
        </w:trPr>
        <w:tc>
          <w:tcPr>
            <w:tcW w:w="4248" w:type="dxa"/>
            <w:shd w:val="clear" w:color="auto" w:fill="auto"/>
          </w:tcPr>
          <w:p w14:paraId="5557927D" w14:textId="77777777" w:rsidR="001B0D2B" w:rsidRPr="00A011FF" w:rsidRDefault="001B0D2B" w:rsidP="00417E9D">
            <w:pPr>
              <w:spacing w:before="120" w:after="240"/>
              <w:rPr>
                <w:rFonts w:ascii="Verdana" w:hAnsi="Verdana"/>
                <w:sz w:val="20"/>
                <w:szCs w:val="20"/>
              </w:rPr>
            </w:pPr>
            <w:r w:rsidRPr="00A011FF">
              <w:rPr>
                <w:rFonts w:ascii="Verdana" w:hAnsi="Verdana"/>
                <w:sz w:val="20"/>
                <w:szCs w:val="20"/>
              </w:rPr>
              <w:t xml:space="preserve">Are there adequate arrangements for travel </w:t>
            </w:r>
            <w:r>
              <w:rPr>
                <w:rFonts w:ascii="Verdana" w:hAnsi="Verdana"/>
                <w:sz w:val="20"/>
                <w:szCs w:val="20"/>
              </w:rPr>
              <w:t>to and from the work place?</w:t>
            </w:r>
            <w:r w:rsidRPr="00A011FF">
              <w:rPr>
                <w:rFonts w:ascii="Verdana" w:hAnsi="Verdana"/>
                <w:sz w:val="20"/>
                <w:szCs w:val="20"/>
              </w:rPr>
              <w:t xml:space="preserve"> </w:t>
            </w:r>
          </w:p>
        </w:tc>
        <w:tc>
          <w:tcPr>
            <w:tcW w:w="540" w:type="dxa"/>
            <w:shd w:val="clear" w:color="auto" w:fill="auto"/>
            <w:tcMar>
              <w:left w:w="51" w:type="dxa"/>
              <w:right w:w="51" w:type="dxa"/>
            </w:tcMar>
          </w:tcPr>
          <w:p w14:paraId="1B9B991C" w14:textId="77777777" w:rsidR="001B0D2B" w:rsidRPr="00A011FF" w:rsidRDefault="001B0D2B" w:rsidP="00417E9D">
            <w:pPr>
              <w:spacing w:before="120" w:after="240"/>
              <w:rPr>
                <w:rFonts w:ascii="Verdana" w:hAnsi="Verdana"/>
                <w:sz w:val="20"/>
                <w:szCs w:val="20"/>
              </w:rPr>
            </w:pPr>
          </w:p>
        </w:tc>
        <w:tc>
          <w:tcPr>
            <w:tcW w:w="540" w:type="dxa"/>
            <w:shd w:val="clear" w:color="auto" w:fill="auto"/>
            <w:tcMar>
              <w:left w:w="51" w:type="dxa"/>
              <w:right w:w="51" w:type="dxa"/>
            </w:tcMar>
          </w:tcPr>
          <w:p w14:paraId="3B4D7687" w14:textId="77777777" w:rsidR="001B0D2B" w:rsidRPr="00A011FF" w:rsidRDefault="001B0D2B" w:rsidP="00417E9D">
            <w:pPr>
              <w:spacing w:before="120" w:after="240"/>
              <w:rPr>
                <w:rFonts w:ascii="Verdana" w:hAnsi="Verdana"/>
                <w:sz w:val="20"/>
                <w:szCs w:val="20"/>
              </w:rPr>
            </w:pPr>
          </w:p>
        </w:tc>
        <w:tc>
          <w:tcPr>
            <w:tcW w:w="734" w:type="dxa"/>
            <w:shd w:val="clear" w:color="auto" w:fill="auto"/>
          </w:tcPr>
          <w:p w14:paraId="25C8EB17" w14:textId="77777777" w:rsidR="001B0D2B" w:rsidRPr="00A011FF" w:rsidRDefault="001B0D2B" w:rsidP="00417E9D">
            <w:pPr>
              <w:spacing w:before="120" w:after="240"/>
              <w:rPr>
                <w:rFonts w:ascii="Verdana" w:hAnsi="Verdana"/>
                <w:sz w:val="20"/>
                <w:szCs w:val="20"/>
              </w:rPr>
            </w:pPr>
          </w:p>
        </w:tc>
        <w:tc>
          <w:tcPr>
            <w:tcW w:w="3615" w:type="dxa"/>
            <w:shd w:val="clear" w:color="auto" w:fill="auto"/>
          </w:tcPr>
          <w:p w14:paraId="27EFA73A" w14:textId="77777777" w:rsidR="001B0D2B" w:rsidRPr="00A011FF" w:rsidRDefault="001B0D2B" w:rsidP="00417E9D">
            <w:pPr>
              <w:spacing w:before="120" w:after="240"/>
              <w:rPr>
                <w:rFonts w:ascii="Verdana" w:hAnsi="Verdana"/>
                <w:sz w:val="20"/>
                <w:szCs w:val="20"/>
              </w:rPr>
            </w:pPr>
          </w:p>
        </w:tc>
      </w:tr>
      <w:tr w:rsidR="001B0D2B" w:rsidRPr="0015074D" w14:paraId="659FD604" w14:textId="77777777" w:rsidTr="00417E9D">
        <w:trPr>
          <w:trHeight w:val="1100"/>
          <w:jc w:val="center"/>
        </w:trPr>
        <w:tc>
          <w:tcPr>
            <w:tcW w:w="4248" w:type="dxa"/>
            <w:shd w:val="clear" w:color="auto" w:fill="auto"/>
          </w:tcPr>
          <w:p w14:paraId="021FF4EE" w14:textId="77777777" w:rsidR="001B0D2B" w:rsidRPr="00A011FF" w:rsidRDefault="001B0D2B" w:rsidP="00417E9D">
            <w:pPr>
              <w:spacing w:before="120" w:after="240"/>
              <w:rPr>
                <w:rFonts w:ascii="Verdana" w:hAnsi="Verdana"/>
                <w:sz w:val="20"/>
                <w:szCs w:val="20"/>
              </w:rPr>
            </w:pPr>
            <w:r w:rsidRPr="00A011FF">
              <w:rPr>
                <w:rFonts w:ascii="Verdana" w:hAnsi="Verdana"/>
                <w:sz w:val="20"/>
                <w:szCs w:val="20"/>
              </w:rPr>
              <w:t>Are adequate first-aid facilities available?</w:t>
            </w:r>
            <w:r>
              <w:rPr>
                <w:rFonts w:ascii="Verdana" w:hAnsi="Verdana"/>
                <w:sz w:val="20"/>
                <w:szCs w:val="20"/>
              </w:rPr>
              <w:t xml:space="preserve"> Is the lone worker aware of where these are and how to use them</w:t>
            </w:r>
          </w:p>
        </w:tc>
        <w:tc>
          <w:tcPr>
            <w:tcW w:w="540" w:type="dxa"/>
            <w:shd w:val="clear" w:color="auto" w:fill="auto"/>
            <w:tcMar>
              <w:left w:w="51" w:type="dxa"/>
              <w:right w:w="51" w:type="dxa"/>
            </w:tcMar>
          </w:tcPr>
          <w:p w14:paraId="1F0408D5" w14:textId="77777777" w:rsidR="001B0D2B" w:rsidRPr="00A011FF" w:rsidRDefault="001B0D2B" w:rsidP="00417E9D">
            <w:pPr>
              <w:spacing w:before="120" w:after="240"/>
              <w:rPr>
                <w:rFonts w:ascii="Verdana" w:hAnsi="Verdana"/>
                <w:sz w:val="20"/>
                <w:szCs w:val="20"/>
              </w:rPr>
            </w:pPr>
          </w:p>
        </w:tc>
        <w:tc>
          <w:tcPr>
            <w:tcW w:w="540" w:type="dxa"/>
            <w:shd w:val="clear" w:color="auto" w:fill="auto"/>
            <w:tcMar>
              <w:left w:w="51" w:type="dxa"/>
              <w:right w:w="51" w:type="dxa"/>
            </w:tcMar>
          </w:tcPr>
          <w:p w14:paraId="78D399F6" w14:textId="77777777" w:rsidR="001B0D2B" w:rsidRPr="00A011FF" w:rsidRDefault="001B0D2B" w:rsidP="00417E9D">
            <w:pPr>
              <w:spacing w:before="120" w:after="240"/>
              <w:rPr>
                <w:rFonts w:ascii="Verdana" w:hAnsi="Verdana"/>
                <w:sz w:val="20"/>
                <w:szCs w:val="20"/>
              </w:rPr>
            </w:pPr>
          </w:p>
        </w:tc>
        <w:tc>
          <w:tcPr>
            <w:tcW w:w="734" w:type="dxa"/>
            <w:shd w:val="clear" w:color="auto" w:fill="auto"/>
          </w:tcPr>
          <w:p w14:paraId="68C66741" w14:textId="77777777" w:rsidR="001B0D2B" w:rsidRPr="00A011FF" w:rsidRDefault="001B0D2B" w:rsidP="00417E9D">
            <w:pPr>
              <w:spacing w:before="120" w:after="240"/>
              <w:rPr>
                <w:rFonts w:ascii="Verdana" w:hAnsi="Verdana"/>
                <w:sz w:val="20"/>
                <w:szCs w:val="20"/>
              </w:rPr>
            </w:pPr>
          </w:p>
        </w:tc>
        <w:tc>
          <w:tcPr>
            <w:tcW w:w="3615" w:type="dxa"/>
            <w:shd w:val="clear" w:color="auto" w:fill="auto"/>
          </w:tcPr>
          <w:p w14:paraId="1E74103E" w14:textId="77777777" w:rsidR="001B0D2B" w:rsidRPr="00A011FF" w:rsidRDefault="001B0D2B" w:rsidP="00417E9D">
            <w:pPr>
              <w:spacing w:before="120" w:after="240"/>
              <w:rPr>
                <w:rFonts w:ascii="Verdana" w:hAnsi="Verdana"/>
                <w:sz w:val="20"/>
                <w:szCs w:val="20"/>
              </w:rPr>
            </w:pPr>
          </w:p>
        </w:tc>
      </w:tr>
      <w:tr w:rsidR="001B0D2B" w:rsidRPr="0015074D" w14:paraId="677A76C5" w14:textId="77777777" w:rsidTr="00417E9D">
        <w:trPr>
          <w:trHeight w:val="855"/>
          <w:jc w:val="center"/>
        </w:trPr>
        <w:tc>
          <w:tcPr>
            <w:tcW w:w="4248" w:type="dxa"/>
            <w:shd w:val="clear" w:color="auto" w:fill="auto"/>
          </w:tcPr>
          <w:p w14:paraId="3FE239D6" w14:textId="77777777" w:rsidR="001B0D2B" w:rsidRPr="00A011FF" w:rsidRDefault="001B0D2B" w:rsidP="00417E9D">
            <w:pPr>
              <w:spacing w:before="120" w:after="240"/>
              <w:rPr>
                <w:rFonts w:ascii="Verdana" w:hAnsi="Verdana"/>
                <w:sz w:val="20"/>
                <w:szCs w:val="20"/>
              </w:rPr>
            </w:pPr>
            <w:r>
              <w:rPr>
                <w:rFonts w:ascii="Verdana" w:hAnsi="Verdana"/>
                <w:sz w:val="20"/>
                <w:szCs w:val="20"/>
              </w:rPr>
              <w:t>Is the lone worker trained in first-aid if required?</w:t>
            </w:r>
          </w:p>
        </w:tc>
        <w:tc>
          <w:tcPr>
            <w:tcW w:w="540" w:type="dxa"/>
            <w:shd w:val="clear" w:color="auto" w:fill="auto"/>
            <w:tcMar>
              <w:left w:w="51" w:type="dxa"/>
              <w:right w:w="51" w:type="dxa"/>
            </w:tcMar>
          </w:tcPr>
          <w:p w14:paraId="64D18D2C" w14:textId="77777777" w:rsidR="001B0D2B" w:rsidRPr="00A011FF" w:rsidRDefault="001B0D2B" w:rsidP="00417E9D">
            <w:pPr>
              <w:spacing w:before="120" w:after="240"/>
              <w:rPr>
                <w:rFonts w:ascii="Verdana" w:hAnsi="Verdana"/>
                <w:sz w:val="20"/>
                <w:szCs w:val="20"/>
              </w:rPr>
            </w:pPr>
          </w:p>
        </w:tc>
        <w:tc>
          <w:tcPr>
            <w:tcW w:w="540" w:type="dxa"/>
            <w:shd w:val="clear" w:color="auto" w:fill="auto"/>
            <w:tcMar>
              <w:left w:w="51" w:type="dxa"/>
              <w:right w:w="51" w:type="dxa"/>
            </w:tcMar>
          </w:tcPr>
          <w:p w14:paraId="5621C74C" w14:textId="77777777" w:rsidR="001B0D2B" w:rsidRPr="00A011FF" w:rsidRDefault="001B0D2B" w:rsidP="00417E9D">
            <w:pPr>
              <w:spacing w:before="120" w:after="240"/>
              <w:rPr>
                <w:rFonts w:ascii="Verdana" w:hAnsi="Verdana"/>
                <w:sz w:val="20"/>
                <w:szCs w:val="20"/>
              </w:rPr>
            </w:pPr>
          </w:p>
        </w:tc>
        <w:tc>
          <w:tcPr>
            <w:tcW w:w="734" w:type="dxa"/>
            <w:shd w:val="clear" w:color="auto" w:fill="auto"/>
          </w:tcPr>
          <w:p w14:paraId="68E7812E" w14:textId="77777777" w:rsidR="001B0D2B" w:rsidRPr="00A011FF" w:rsidRDefault="001B0D2B" w:rsidP="00417E9D">
            <w:pPr>
              <w:spacing w:before="120" w:after="240"/>
              <w:rPr>
                <w:rFonts w:ascii="Verdana" w:hAnsi="Verdana"/>
                <w:sz w:val="20"/>
                <w:szCs w:val="20"/>
              </w:rPr>
            </w:pPr>
          </w:p>
        </w:tc>
        <w:tc>
          <w:tcPr>
            <w:tcW w:w="3615" w:type="dxa"/>
            <w:shd w:val="clear" w:color="auto" w:fill="auto"/>
          </w:tcPr>
          <w:p w14:paraId="1453A1FF" w14:textId="77777777" w:rsidR="001B0D2B" w:rsidRPr="00A011FF" w:rsidRDefault="001B0D2B" w:rsidP="00417E9D">
            <w:pPr>
              <w:spacing w:before="120" w:after="240"/>
              <w:rPr>
                <w:rFonts w:ascii="Verdana" w:hAnsi="Verdana"/>
                <w:sz w:val="20"/>
                <w:szCs w:val="20"/>
              </w:rPr>
            </w:pPr>
          </w:p>
        </w:tc>
      </w:tr>
      <w:tr w:rsidR="001B0D2B" w:rsidRPr="0015074D" w14:paraId="52D6F440" w14:textId="77777777" w:rsidTr="00417E9D">
        <w:trPr>
          <w:trHeight w:val="1100"/>
          <w:jc w:val="center"/>
        </w:trPr>
        <w:tc>
          <w:tcPr>
            <w:tcW w:w="4248" w:type="dxa"/>
            <w:shd w:val="clear" w:color="auto" w:fill="auto"/>
          </w:tcPr>
          <w:p w14:paraId="602B5A2D" w14:textId="77777777" w:rsidR="001B0D2B" w:rsidRPr="00A011FF" w:rsidRDefault="001B0D2B" w:rsidP="00417E9D">
            <w:pPr>
              <w:spacing w:before="120" w:after="240"/>
              <w:rPr>
                <w:rFonts w:ascii="Verdana" w:hAnsi="Verdana"/>
                <w:sz w:val="20"/>
                <w:szCs w:val="20"/>
              </w:rPr>
            </w:pPr>
            <w:r w:rsidRPr="00A011FF">
              <w:rPr>
                <w:rFonts w:ascii="Verdana" w:hAnsi="Verdana"/>
                <w:sz w:val="20"/>
                <w:szCs w:val="20"/>
              </w:rPr>
              <w:t xml:space="preserve">In an emergency can help </w:t>
            </w:r>
            <w:r>
              <w:rPr>
                <w:rFonts w:ascii="Verdana" w:hAnsi="Verdana"/>
                <w:sz w:val="20"/>
                <w:szCs w:val="20"/>
              </w:rPr>
              <w:t xml:space="preserve">be easily summoned and could responders </w:t>
            </w:r>
            <w:r w:rsidRPr="00A011FF">
              <w:rPr>
                <w:rFonts w:ascii="Verdana" w:hAnsi="Verdana"/>
                <w:sz w:val="20"/>
                <w:szCs w:val="20"/>
              </w:rPr>
              <w:t>easily find and reach the lone worker?</w:t>
            </w:r>
          </w:p>
        </w:tc>
        <w:tc>
          <w:tcPr>
            <w:tcW w:w="540" w:type="dxa"/>
            <w:shd w:val="clear" w:color="auto" w:fill="auto"/>
            <w:tcMar>
              <w:left w:w="51" w:type="dxa"/>
              <w:right w:w="51" w:type="dxa"/>
            </w:tcMar>
          </w:tcPr>
          <w:p w14:paraId="7A2F5ECA" w14:textId="77777777" w:rsidR="001B0D2B" w:rsidRPr="00A011FF" w:rsidRDefault="001B0D2B" w:rsidP="00417E9D">
            <w:pPr>
              <w:spacing w:before="120" w:after="240"/>
              <w:rPr>
                <w:rFonts w:ascii="Verdana" w:hAnsi="Verdana"/>
                <w:sz w:val="20"/>
                <w:szCs w:val="20"/>
              </w:rPr>
            </w:pPr>
          </w:p>
        </w:tc>
        <w:tc>
          <w:tcPr>
            <w:tcW w:w="540" w:type="dxa"/>
            <w:shd w:val="clear" w:color="auto" w:fill="auto"/>
            <w:tcMar>
              <w:left w:w="51" w:type="dxa"/>
              <w:right w:w="51" w:type="dxa"/>
            </w:tcMar>
          </w:tcPr>
          <w:p w14:paraId="0654618C" w14:textId="77777777" w:rsidR="001B0D2B" w:rsidRPr="00A011FF" w:rsidRDefault="001B0D2B" w:rsidP="00417E9D">
            <w:pPr>
              <w:spacing w:before="120" w:after="240"/>
              <w:rPr>
                <w:rFonts w:ascii="Verdana" w:hAnsi="Verdana"/>
                <w:sz w:val="20"/>
                <w:szCs w:val="20"/>
              </w:rPr>
            </w:pPr>
          </w:p>
        </w:tc>
        <w:tc>
          <w:tcPr>
            <w:tcW w:w="734" w:type="dxa"/>
            <w:shd w:val="clear" w:color="auto" w:fill="auto"/>
          </w:tcPr>
          <w:p w14:paraId="6E2EFC91" w14:textId="77777777" w:rsidR="001B0D2B" w:rsidRPr="00A011FF" w:rsidRDefault="001B0D2B" w:rsidP="00417E9D">
            <w:pPr>
              <w:spacing w:before="120" w:after="240"/>
              <w:rPr>
                <w:rFonts w:ascii="Verdana" w:hAnsi="Verdana"/>
                <w:sz w:val="20"/>
                <w:szCs w:val="20"/>
              </w:rPr>
            </w:pPr>
          </w:p>
        </w:tc>
        <w:tc>
          <w:tcPr>
            <w:tcW w:w="3615" w:type="dxa"/>
            <w:shd w:val="clear" w:color="auto" w:fill="auto"/>
          </w:tcPr>
          <w:p w14:paraId="1B9C362C" w14:textId="77777777" w:rsidR="001B0D2B" w:rsidRPr="00A011FF" w:rsidRDefault="001B0D2B" w:rsidP="00417E9D">
            <w:pPr>
              <w:spacing w:before="120" w:after="240"/>
              <w:rPr>
                <w:rFonts w:ascii="Verdana" w:hAnsi="Verdana"/>
                <w:sz w:val="20"/>
                <w:szCs w:val="20"/>
              </w:rPr>
            </w:pPr>
          </w:p>
        </w:tc>
      </w:tr>
      <w:tr w:rsidR="001B0D2B" w:rsidRPr="0015074D" w14:paraId="6E79CB28" w14:textId="77777777" w:rsidTr="00417E9D">
        <w:trPr>
          <w:trHeight w:val="855"/>
          <w:jc w:val="center"/>
        </w:trPr>
        <w:tc>
          <w:tcPr>
            <w:tcW w:w="4248" w:type="dxa"/>
            <w:shd w:val="clear" w:color="auto" w:fill="auto"/>
          </w:tcPr>
          <w:p w14:paraId="1B6512EB" w14:textId="77777777" w:rsidR="001B0D2B" w:rsidRPr="00A011FF" w:rsidRDefault="001B0D2B" w:rsidP="00417E9D">
            <w:pPr>
              <w:spacing w:before="120" w:after="240"/>
              <w:rPr>
                <w:rFonts w:ascii="Verdana" w:hAnsi="Verdana"/>
                <w:sz w:val="20"/>
                <w:szCs w:val="20"/>
              </w:rPr>
            </w:pPr>
            <w:r>
              <w:rPr>
                <w:rFonts w:ascii="Verdana" w:hAnsi="Verdana"/>
                <w:sz w:val="20"/>
                <w:szCs w:val="20"/>
              </w:rPr>
              <w:t xml:space="preserve">Are staff aware of and have downloaded the </w:t>
            </w:r>
            <w:hyperlink r:id="rId9" w:history="1">
              <w:r w:rsidRPr="00BF0C76">
                <w:rPr>
                  <w:rStyle w:val="Hyperlink"/>
                  <w:rFonts w:ascii="Verdana" w:hAnsi="Verdana"/>
                  <w:sz w:val="20"/>
                  <w:szCs w:val="20"/>
                </w:rPr>
                <w:t>Safe Zone App</w:t>
              </w:r>
            </w:hyperlink>
          </w:p>
        </w:tc>
        <w:tc>
          <w:tcPr>
            <w:tcW w:w="540" w:type="dxa"/>
            <w:shd w:val="clear" w:color="auto" w:fill="auto"/>
            <w:tcMar>
              <w:left w:w="51" w:type="dxa"/>
              <w:right w:w="51" w:type="dxa"/>
            </w:tcMar>
          </w:tcPr>
          <w:p w14:paraId="0F9388C8" w14:textId="77777777" w:rsidR="001B0D2B" w:rsidRPr="00A011FF" w:rsidRDefault="001B0D2B" w:rsidP="00417E9D">
            <w:pPr>
              <w:spacing w:before="120" w:after="240"/>
              <w:rPr>
                <w:rFonts w:ascii="Verdana" w:hAnsi="Verdana"/>
                <w:sz w:val="20"/>
                <w:szCs w:val="20"/>
              </w:rPr>
            </w:pPr>
          </w:p>
        </w:tc>
        <w:tc>
          <w:tcPr>
            <w:tcW w:w="540" w:type="dxa"/>
            <w:shd w:val="clear" w:color="auto" w:fill="auto"/>
            <w:tcMar>
              <w:left w:w="51" w:type="dxa"/>
              <w:right w:w="51" w:type="dxa"/>
            </w:tcMar>
          </w:tcPr>
          <w:p w14:paraId="29F3181B" w14:textId="77777777" w:rsidR="001B0D2B" w:rsidRPr="00A011FF" w:rsidRDefault="001B0D2B" w:rsidP="00417E9D">
            <w:pPr>
              <w:spacing w:before="120" w:after="240"/>
              <w:rPr>
                <w:rFonts w:ascii="Verdana" w:hAnsi="Verdana"/>
                <w:sz w:val="20"/>
                <w:szCs w:val="20"/>
              </w:rPr>
            </w:pPr>
          </w:p>
        </w:tc>
        <w:tc>
          <w:tcPr>
            <w:tcW w:w="734" w:type="dxa"/>
            <w:shd w:val="clear" w:color="auto" w:fill="auto"/>
          </w:tcPr>
          <w:p w14:paraId="6DF0872B" w14:textId="77777777" w:rsidR="001B0D2B" w:rsidRPr="00A011FF" w:rsidRDefault="001B0D2B" w:rsidP="00417E9D">
            <w:pPr>
              <w:spacing w:before="120" w:after="240"/>
              <w:rPr>
                <w:rFonts w:ascii="Verdana" w:hAnsi="Verdana"/>
                <w:sz w:val="20"/>
                <w:szCs w:val="20"/>
              </w:rPr>
            </w:pPr>
          </w:p>
        </w:tc>
        <w:tc>
          <w:tcPr>
            <w:tcW w:w="3615" w:type="dxa"/>
            <w:shd w:val="clear" w:color="auto" w:fill="auto"/>
          </w:tcPr>
          <w:p w14:paraId="3F7E61C6" w14:textId="77777777" w:rsidR="001B0D2B" w:rsidRPr="00A011FF" w:rsidRDefault="001B0D2B" w:rsidP="00417E9D">
            <w:pPr>
              <w:spacing w:before="120" w:after="240"/>
              <w:rPr>
                <w:rFonts w:ascii="Verdana" w:hAnsi="Verdana"/>
                <w:sz w:val="20"/>
                <w:szCs w:val="20"/>
              </w:rPr>
            </w:pPr>
          </w:p>
        </w:tc>
      </w:tr>
    </w:tbl>
    <w:p w14:paraId="5173C2C1" w14:textId="77777777" w:rsidR="001B0D2B" w:rsidRDefault="001B0D2B" w:rsidP="001B0D2B"/>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40"/>
        <w:gridCol w:w="540"/>
        <w:gridCol w:w="734"/>
        <w:gridCol w:w="3615"/>
      </w:tblGrid>
      <w:tr w:rsidR="00F2448F" w:rsidRPr="00991566" w14:paraId="37C4A1B7" w14:textId="77777777" w:rsidTr="001B0D2B">
        <w:trPr>
          <w:trHeight w:val="635"/>
          <w:jc w:val="center"/>
        </w:trPr>
        <w:tc>
          <w:tcPr>
            <w:tcW w:w="9677" w:type="dxa"/>
            <w:gridSpan w:val="5"/>
            <w:shd w:val="clear" w:color="auto" w:fill="auto"/>
            <w:vAlign w:val="center"/>
          </w:tcPr>
          <w:p w14:paraId="37C4A1B6" w14:textId="77777777" w:rsidR="00F2448F" w:rsidRPr="00991566" w:rsidRDefault="00F2448F" w:rsidP="004414D6">
            <w:pPr>
              <w:rPr>
                <w:rFonts w:ascii="Verdana" w:hAnsi="Verdana"/>
                <w:b/>
                <w:sz w:val="20"/>
                <w:szCs w:val="20"/>
              </w:rPr>
            </w:pPr>
            <w:r w:rsidRPr="00086A40">
              <w:rPr>
                <w:rFonts w:ascii="Verdana" w:hAnsi="Verdana"/>
                <w:b/>
                <w:bCs/>
                <w:sz w:val="20"/>
                <w:szCs w:val="20"/>
              </w:rPr>
              <w:lastRenderedPageBreak/>
              <w:t xml:space="preserve">The </w:t>
            </w:r>
            <w:r>
              <w:rPr>
                <w:rFonts w:ascii="Verdana" w:hAnsi="Verdana"/>
                <w:b/>
                <w:bCs/>
                <w:sz w:val="20"/>
                <w:szCs w:val="20"/>
              </w:rPr>
              <w:t>L</w:t>
            </w:r>
            <w:r w:rsidRPr="00086A40">
              <w:rPr>
                <w:rFonts w:ascii="Verdana" w:hAnsi="Verdana"/>
                <w:b/>
                <w:bCs/>
                <w:sz w:val="20"/>
                <w:szCs w:val="20"/>
              </w:rPr>
              <w:t>one Worker</w:t>
            </w:r>
          </w:p>
        </w:tc>
      </w:tr>
      <w:tr w:rsidR="00F2448F" w:rsidRPr="00991566" w14:paraId="37C4A1BD" w14:textId="77777777" w:rsidTr="001B0D2B">
        <w:trPr>
          <w:trHeight w:val="519"/>
          <w:jc w:val="center"/>
        </w:trPr>
        <w:tc>
          <w:tcPr>
            <w:tcW w:w="4248" w:type="dxa"/>
            <w:shd w:val="clear" w:color="auto" w:fill="auto"/>
            <w:vAlign w:val="center"/>
          </w:tcPr>
          <w:p w14:paraId="37C4A1B8" w14:textId="77777777" w:rsidR="00F2448F" w:rsidRPr="00991566" w:rsidRDefault="00F2448F" w:rsidP="00032AB9">
            <w:pPr>
              <w:rPr>
                <w:rFonts w:ascii="Verdana" w:hAnsi="Verdana"/>
                <w:b/>
                <w:sz w:val="20"/>
                <w:szCs w:val="20"/>
              </w:rPr>
            </w:pPr>
            <w:r w:rsidRPr="00991566">
              <w:rPr>
                <w:rFonts w:ascii="Verdana" w:hAnsi="Verdana"/>
                <w:b/>
                <w:sz w:val="20"/>
                <w:szCs w:val="20"/>
              </w:rPr>
              <w:t>Question</w:t>
            </w:r>
          </w:p>
        </w:tc>
        <w:tc>
          <w:tcPr>
            <w:tcW w:w="540" w:type="dxa"/>
            <w:shd w:val="clear" w:color="auto" w:fill="auto"/>
            <w:tcMar>
              <w:left w:w="51" w:type="dxa"/>
              <w:right w:w="51" w:type="dxa"/>
            </w:tcMar>
            <w:vAlign w:val="center"/>
          </w:tcPr>
          <w:p w14:paraId="37C4A1B9" w14:textId="77777777" w:rsidR="00F2448F" w:rsidRPr="00991566" w:rsidRDefault="00F2448F" w:rsidP="00032AB9">
            <w:pPr>
              <w:rPr>
                <w:rFonts w:ascii="Verdana" w:hAnsi="Verdana"/>
                <w:b/>
                <w:sz w:val="20"/>
                <w:szCs w:val="20"/>
              </w:rPr>
            </w:pPr>
            <w:r w:rsidRPr="00991566">
              <w:rPr>
                <w:rFonts w:ascii="Verdana" w:hAnsi="Verdana"/>
                <w:b/>
                <w:sz w:val="20"/>
                <w:szCs w:val="20"/>
              </w:rPr>
              <w:t>Yes</w:t>
            </w:r>
          </w:p>
        </w:tc>
        <w:tc>
          <w:tcPr>
            <w:tcW w:w="540" w:type="dxa"/>
            <w:shd w:val="clear" w:color="auto" w:fill="auto"/>
            <w:tcMar>
              <w:left w:w="51" w:type="dxa"/>
              <w:right w:w="51" w:type="dxa"/>
            </w:tcMar>
            <w:vAlign w:val="center"/>
          </w:tcPr>
          <w:p w14:paraId="37C4A1BA" w14:textId="77777777" w:rsidR="00F2448F" w:rsidRPr="00991566" w:rsidRDefault="00F2448F" w:rsidP="00032AB9">
            <w:pPr>
              <w:rPr>
                <w:rFonts w:ascii="Verdana" w:hAnsi="Verdana"/>
                <w:b/>
                <w:sz w:val="20"/>
                <w:szCs w:val="20"/>
              </w:rPr>
            </w:pPr>
            <w:r w:rsidRPr="00991566">
              <w:rPr>
                <w:rFonts w:ascii="Verdana" w:hAnsi="Verdana"/>
                <w:b/>
                <w:sz w:val="20"/>
                <w:szCs w:val="20"/>
              </w:rPr>
              <w:t>No</w:t>
            </w:r>
          </w:p>
        </w:tc>
        <w:tc>
          <w:tcPr>
            <w:tcW w:w="734" w:type="dxa"/>
            <w:shd w:val="clear" w:color="auto" w:fill="auto"/>
            <w:vAlign w:val="center"/>
          </w:tcPr>
          <w:p w14:paraId="37C4A1BB" w14:textId="77777777" w:rsidR="00F2448F" w:rsidRPr="00991566" w:rsidRDefault="00F2448F" w:rsidP="00032AB9">
            <w:pPr>
              <w:rPr>
                <w:rFonts w:ascii="Verdana" w:hAnsi="Verdana"/>
                <w:b/>
                <w:sz w:val="20"/>
                <w:szCs w:val="20"/>
              </w:rPr>
            </w:pPr>
            <w:r w:rsidRPr="00991566">
              <w:rPr>
                <w:rFonts w:ascii="Verdana" w:hAnsi="Verdana"/>
                <w:b/>
                <w:sz w:val="20"/>
                <w:szCs w:val="20"/>
              </w:rPr>
              <w:t>N/A</w:t>
            </w:r>
          </w:p>
        </w:tc>
        <w:tc>
          <w:tcPr>
            <w:tcW w:w="3615" w:type="dxa"/>
            <w:shd w:val="clear" w:color="auto" w:fill="auto"/>
            <w:vAlign w:val="center"/>
          </w:tcPr>
          <w:p w14:paraId="37C4A1BC" w14:textId="77777777" w:rsidR="00F2448F" w:rsidRPr="00991566" w:rsidRDefault="00F2448F" w:rsidP="00032AB9">
            <w:pPr>
              <w:rPr>
                <w:rFonts w:ascii="Verdana" w:hAnsi="Verdana"/>
                <w:b/>
                <w:sz w:val="20"/>
                <w:szCs w:val="20"/>
              </w:rPr>
            </w:pPr>
            <w:r w:rsidRPr="00991566">
              <w:rPr>
                <w:rFonts w:ascii="Verdana" w:hAnsi="Verdana"/>
                <w:b/>
                <w:sz w:val="20"/>
                <w:szCs w:val="20"/>
              </w:rPr>
              <w:t>Comments</w:t>
            </w:r>
          </w:p>
        </w:tc>
      </w:tr>
      <w:tr w:rsidR="00F2448F" w:rsidRPr="0015074D" w14:paraId="37C4A1C3" w14:textId="77777777" w:rsidTr="001B0D2B">
        <w:trPr>
          <w:trHeight w:val="1100"/>
          <w:jc w:val="center"/>
        </w:trPr>
        <w:tc>
          <w:tcPr>
            <w:tcW w:w="4248" w:type="dxa"/>
            <w:shd w:val="clear" w:color="auto" w:fill="auto"/>
          </w:tcPr>
          <w:p w14:paraId="37C4A1BE" w14:textId="77777777" w:rsidR="00F2448F" w:rsidRPr="00A011FF" w:rsidRDefault="00F2448F" w:rsidP="00991566">
            <w:pPr>
              <w:spacing w:before="120" w:after="240"/>
              <w:rPr>
                <w:rFonts w:ascii="Verdana" w:hAnsi="Verdana"/>
                <w:sz w:val="20"/>
                <w:szCs w:val="20"/>
              </w:rPr>
            </w:pPr>
            <w:r>
              <w:rPr>
                <w:rFonts w:ascii="Verdana" w:hAnsi="Verdana"/>
                <w:sz w:val="20"/>
                <w:szCs w:val="20"/>
              </w:rPr>
              <w:t>Is the lone worker medically fit to work alone?</w:t>
            </w:r>
            <w:r w:rsidR="00E65378">
              <w:rPr>
                <w:rFonts w:ascii="Verdana" w:hAnsi="Verdana"/>
                <w:sz w:val="20"/>
                <w:szCs w:val="20"/>
              </w:rPr>
              <w:t xml:space="preserve"> (If unsure refer to Occupational Health)</w:t>
            </w:r>
          </w:p>
        </w:tc>
        <w:tc>
          <w:tcPr>
            <w:tcW w:w="540" w:type="dxa"/>
            <w:shd w:val="clear" w:color="auto" w:fill="auto"/>
            <w:tcMar>
              <w:left w:w="51" w:type="dxa"/>
              <w:right w:w="51" w:type="dxa"/>
            </w:tcMar>
          </w:tcPr>
          <w:p w14:paraId="37C4A1BF" w14:textId="77777777" w:rsidR="00F2448F" w:rsidRPr="00A011FF" w:rsidRDefault="00F2448F" w:rsidP="00991566">
            <w:pPr>
              <w:spacing w:before="120" w:after="240"/>
              <w:rPr>
                <w:rFonts w:ascii="Verdana" w:hAnsi="Verdana"/>
                <w:sz w:val="20"/>
                <w:szCs w:val="20"/>
              </w:rPr>
            </w:pPr>
          </w:p>
        </w:tc>
        <w:tc>
          <w:tcPr>
            <w:tcW w:w="540" w:type="dxa"/>
            <w:shd w:val="clear" w:color="auto" w:fill="auto"/>
            <w:tcMar>
              <w:left w:w="51" w:type="dxa"/>
              <w:right w:w="51" w:type="dxa"/>
            </w:tcMar>
          </w:tcPr>
          <w:p w14:paraId="37C4A1C0" w14:textId="77777777" w:rsidR="00F2448F" w:rsidRPr="00A011FF" w:rsidRDefault="00F2448F" w:rsidP="00991566">
            <w:pPr>
              <w:spacing w:before="120" w:after="240"/>
              <w:rPr>
                <w:rFonts w:ascii="Verdana" w:hAnsi="Verdana"/>
                <w:sz w:val="20"/>
                <w:szCs w:val="20"/>
              </w:rPr>
            </w:pPr>
          </w:p>
        </w:tc>
        <w:tc>
          <w:tcPr>
            <w:tcW w:w="734" w:type="dxa"/>
            <w:shd w:val="clear" w:color="auto" w:fill="auto"/>
          </w:tcPr>
          <w:p w14:paraId="37C4A1C1" w14:textId="77777777" w:rsidR="00F2448F" w:rsidRPr="00A011FF" w:rsidRDefault="00F2448F" w:rsidP="00991566">
            <w:pPr>
              <w:spacing w:before="120" w:after="240"/>
              <w:rPr>
                <w:rFonts w:ascii="Verdana" w:hAnsi="Verdana"/>
                <w:sz w:val="20"/>
                <w:szCs w:val="20"/>
              </w:rPr>
            </w:pPr>
          </w:p>
        </w:tc>
        <w:tc>
          <w:tcPr>
            <w:tcW w:w="3615" w:type="dxa"/>
            <w:shd w:val="clear" w:color="auto" w:fill="auto"/>
          </w:tcPr>
          <w:p w14:paraId="37C4A1C2" w14:textId="77777777" w:rsidR="00F2448F" w:rsidRPr="00A011FF" w:rsidRDefault="00F2448F" w:rsidP="00991566">
            <w:pPr>
              <w:spacing w:before="120" w:after="240"/>
              <w:rPr>
                <w:rFonts w:ascii="Verdana" w:hAnsi="Verdana"/>
                <w:sz w:val="20"/>
                <w:szCs w:val="20"/>
              </w:rPr>
            </w:pPr>
          </w:p>
        </w:tc>
      </w:tr>
      <w:tr w:rsidR="00F2448F" w:rsidRPr="0015074D" w14:paraId="37C4A1D0" w14:textId="77777777" w:rsidTr="001B0D2B">
        <w:trPr>
          <w:jc w:val="center"/>
        </w:trPr>
        <w:tc>
          <w:tcPr>
            <w:tcW w:w="4248" w:type="dxa"/>
            <w:shd w:val="clear" w:color="auto" w:fill="auto"/>
          </w:tcPr>
          <w:p w14:paraId="37C4A1CB" w14:textId="77777777" w:rsidR="00F2448F" w:rsidRPr="0015074D" w:rsidRDefault="00F2448F" w:rsidP="0031529B">
            <w:pPr>
              <w:pStyle w:val="HSSHeading2"/>
              <w:spacing w:before="120"/>
              <w:rPr>
                <w:b w:val="0"/>
              </w:rPr>
            </w:pPr>
            <w:r>
              <w:rPr>
                <w:b w:val="0"/>
              </w:rPr>
              <w:t>Is the lone worker able to cope in</w:t>
            </w:r>
            <w:r w:rsidRPr="0015074D">
              <w:rPr>
                <w:b w:val="0"/>
              </w:rPr>
              <w:t xml:space="preserve"> any foreseeable emerge</w:t>
            </w:r>
            <w:r>
              <w:rPr>
                <w:b w:val="0"/>
              </w:rPr>
              <w:t>ncy that</w:t>
            </w:r>
            <w:r w:rsidRPr="0015074D">
              <w:rPr>
                <w:b w:val="0"/>
              </w:rPr>
              <w:t xml:space="preserve"> may impose additional physical and mental burdens </w:t>
            </w:r>
            <w:r>
              <w:rPr>
                <w:b w:val="0"/>
              </w:rPr>
              <w:t>on them</w:t>
            </w:r>
            <w:r w:rsidRPr="0015074D">
              <w:rPr>
                <w:b w:val="0"/>
              </w:rPr>
              <w:t>?</w:t>
            </w:r>
          </w:p>
        </w:tc>
        <w:tc>
          <w:tcPr>
            <w:tcW w:w="540" w:type="dxa"/>
            <w:shd w:val="clear" w:color="auto" w:fill="auto"/>
            <w:tcMar>
              <w:left w:w="51" w:type="dxa"/>
              <w:right w:w="51" w:type="dxa"/>
            </w:tcMar>
          </w:tcPr>
          <w:p w14:paraId="37C4A1CC" w14:textId="77777777" w:rsidR="00F2448F" w:rsidRPr="0015074D" w:rsidRDefault="00F2448F" w:rsidP="00991566">
            <w:pPr>
              <w:pStyle w:val="HSSHeading2"/>
              <w:spacing w:before="120"/>
              <w:rPr>
                <w:b w:val="0"/>
                <w:shd w:val="pct15" w:color="auto" w:fill="FFFFFF"/>
              </w:rPr>
            </w:pPr>
          </w:p>
        </w:tc>
        <w:tc>
          <w:tcPr>
            <w:tcW w:w="540" w:type="dxa"/>
            <w:shd w:val="clear" w:color="auto" w:fill="auto"/>
            <w:tcMar>
              <w:left w:w="51" w:type="dxa"/>
              <w:right w:w="51" w:type="dxa"/>
            </w:tcMar>
          </w:tcPr>
          <w:p w14:paraId="37C4A1CD" w14:textId="77777777" w:rsidR="00F2448F" w:rsidRPr="0015074D" w:rsidRDefault="00F2448F" w:rsidP="00991566">
            <w:pPr>
              <w:pStyle w:val="HSSHeading2"/>
              <w:spacing w:before="120"/>
              <w:rPr>
                <w:b w:val="0"/>
                <w:shd w:val="pct15" w:color="auto" w:fill="FFFFFF"/>
              </w:rPr>
            </w:pPr>
          </w:p>
        </w:tc>
        <w:tc>
          <w:tcPr>
            <w:tcW w:w="734" w:type="dxa"/>
            <w:shd w:val="clear" w:color="auto" w:fill="auto"/>
          </w:tcPr>
          <w:p w14:paraId="37C4A1CE" w14:textId="77777777" w:rsidR="00F2448F" w:rsidRPr="0015074D" w:rsidRDefault="00F2448F" w:rsidP="00991566">
            <w:pPr>
              <w:pStyle w:val="HSSHeading2"/>
              <w:spacing w:before="120"/>
              <w:rPr>
                <w:b w:val="0"/>
                <w:shd w:val="pct15" w:color="auto" w:fill="FFFFFF"/>
              </w:rPr>
            </w:pPr>
          </w:p>
        </w:tc>
        <w:tc>
          <w:tcPr>
            <w:tcW w:w="3615" w:type="dxa"/>
            <w:shd w:val="clear" w:color="auto" w:fill="auto"/>
          </w:tcPr>
          <w:p w14:paraId="37C4A1CF" w14:textId="77777777" w:rsidR="00F2448F" w:rsidRPr="0015074D" w:rsidRDefault="00F2448F" w:rsidP="00991566">
            <w:pPr>
              <w:pStyle w:val="HSSHeading2"/>
              <w:spacing w:before="120"/>
              <w:rPr>
                <w:b w:val="0"/>
              </w:rPr>
            </w:pPr>
          </w:p>
        </w:tc>
      </w:tr>
      <w:tr w:rsidR="00F2448F" w:rsidRPr="0015074D" w14:paraId="37C4A1D6" w14:textId="77777777" w:rsidTr="001B0D2B">
        <w:trPr>
          <w:jc w:val="center"/>
        </w:trPr>
        <w:tc>
          <w:tcPr>
            <w:tcW w:w="4248" w:type="dxa"/>
            <w:shd w:val="clear" w:color="auto" w:fill="auto"/>
          </w:tcPr>
          <w:p w14:paraId="37C4A1D1" w14:textId="77777777" w:rsidR="00F2448F" w:rsidRPr="0015074D" w:rsidRDefault="00F2448F" w:rsidP="00991566">
            <w:pPr>
              <w:pStyle w:val="HSSHeading2"/>
              <w:spacing w:before="120"/>
              <w:rPr>
                <w:b w:val="0"/>
              </w:rPr>
            </w:pPr>
            <w:r w:rsidRPr="0015074D">
              <w:rPr>
                <w:b w:val="0"/>
              </w:rPr>
              <w:t>Is the lone worker sufficiently experienced?</w:t>
            </w:r>
          </w:p>
        </w:tc>
        <w:tc>
          <w:tcPr>
            <w:tcW w:w="540" w:type="dxa"/>
            <w:shd w:val="clear" w:color="auto" w:fill="auto"/>
            <w:tcMar>
              <w:left w:w="51" w:type="dxa"/>
              <w:right w:w="51" w:type="dxa"/>
            </w:tcMar>
          </w:tcPr>
          <w:p w14:paraId="37C4A1D2" w14:textId="77777777" w:rsidR="00F2448F" w:rsidRPr="0015074D" w:rsidRDefault="00F2448F" w:rsidP="00991566">
            <w:pPr>
              <w:pStyle w:val="HSSHeading2"/>
              <w:spacing w:before="120"/>
              <w:rPr>
                <w:b w:val="0"/>
                <w:shd w:val="pct15" w:color="auto" w:fill="FFFFFF"/>
              </w:rPr>
            </w:pPr>
          </w:p>
        </w:tc>
        <w:tc>
          <w:tcPr>
            <w:tcW w:w="540" w:type="dxa"/>
            <w:shd w:val="clear" w:color="auto" w:fill="auto"/>
            <w:tcMar>
              <w:left w:w="51" w:type="dxa"/>
              <w:right w:w="51" w:type="dxa"/>
            </w:tcMar>
          </w:tcPr>
          <w:p w14:paraId="37C4A1D3" w14:textId="77777777" w:rsidR="00F2448F" w:rsidRPr="0015074D" w:rsidRDefault="00F2448F" w:rsidP="00991566">
            <w:pPr>
              <w:pStyle w:val="HSSHeading2"/>
              <w:spacing w:before="120"/>
              <w:rPr>
                <w:b w:val="0"/>
                <w:shd w:val="pct15" w:color="auto" w:fill="FFFFFF"/>
              </w:rPr>
            </w:pPr>
          </w:p>
        </w:tc>
        <w:tc>
          <w:tcPr>
            <w:tcW w:w="734" w:type="dxa"/>
            <w:shd w:val="clear" w:color="auto" w:fill="auto"/>
          </w:tcPr>
          <w:p w14:paraId="37C4A1D4" w14:textId="77777777" w:rsidR="00F2448F" w:rsidRPr="0015074D" w:rsidRDefault="00F2448F" w:rsidP="00991566">
            <w:pPr>
              <w:pStyle w:val="HSSHeading2"/>
              <w:spacing w:before="120"/>
              <w:rPr>
                <w:b w:val="0"/>
                <w:shd w:val="pct15" w:color="auto" w:fill="FFFFFF"/>
              </w:rPr>
            </w:pPr>
          </w:p>
        </w:tc>
        <w:tc>
          <w:tcPr>
            <w:tcW w:w="3615" w:type="dxa"/>
            <w:shd w:val="clear" w:color="auto" w:fill="auto"/>
          </w:tcPr>
          <w:p w14:paraId="37C4A1D5" w14:textId="77777777" w:rsidR="00F2448F" w:rsidRPr="0015074D" w:rsidRDefault="00F2448F" w:rsidP="00991566">
            <w:pPr>
              <w:pStyle w:val="HSSHeading2"/>
              <w:spacing w:before="120"/>
              <w:rPr>
                <w:b w:val="0"/>
              </w:rPr>
            </w:pPr>
          </w:p>
        </w:tc>
      </w:tr>
      <w:tr w:rsidR="00F2448F" w:rsidRPr="0015074D" w14:paraId="37C4A1DC" w14:textId="77777777" w:rsidTr="001B0D2B">
        <w:trPr>
          <w:jc w:val="center"/>
        </w:trPr>
        <w:tc>
          <w:tcPr>
            <w:tcW w:w="4248" w:type="dxa"/>
            <w:shd w:val="clear" w:color="auto" w:fill="auto"/>
          </w:tcPr>
          <w:p w14:paraId="37C4A1D7" w14:textId="77777777" w:rsidR="00F2448F" w:rsidRPr="0015074D" w:rsidRDefault="00F2448F" w:rsidP="00991566">
            <w:pPr>
              <w:pStyle w:val="HSSHeading2"/>
              <w:spacing w:before="120"/>
              <w:rPr>
                <w:b w:val="0"/>
              </w:rPr>
            </w:pPr>
            <w:r w:rsidRPr="0015074D">
              <w:rPr>
                <w:b w:val="0"/>
              </w:rPr>
              <w:t>Is the lone worker provided with adequate information about the risks involved with the tasks and the precautions to be taken?</w:t>
            </w:r>
          </w:p>
        </w:tc>
        <w:tc>
          <w:tcPr>
            <w:tcW w:w="540" w:type="dxa"/>
            <w:shd w:val="clear" w:color="auto" w:fill="auto"/>
            <w:tcMar>
              <w:left w:w="51" w:type="dxa"/>
              <w:right w:w="51" w:type="dxa"/>
            </w:tcMar>
          </w:tcPr>
          <w:p w14:paraId="37C4A1D8" w14:textId="77777777" w:rsidR="00F2448F" w:rsidRPr="0015074D" w:rsidRDefault="00F2448F" w:rsidP="00991566">
            <w:pPr>
              <w:pStyle w:val="HSSHeading2"/>
              <w:spacing w:before="120"/>
              <w:rPr>
                <w:b w:val="0"/>
                <w:shd w:val="pct15" w:color="auto" w:fill="FFFFFF"/>
              </w:rPr>
            </w:pPr>
          </w:p>
        </w:tc>
        <w:tc>
          <w:tcPr>
            <w:tcW w:w="540" w:type="dxa"/>
            <w:shd w:val="clear" w:color="auto" w:fill="auto"/>
            <w:tcMar>
              <w:left w:w="51" w:type="dxa"/>
              <w:right w:w="51" w:type="dxa"/>
            </w:tcMar>
          </w:tcPr>
          <w:p w14:paraId="37C4A1D9" w14:textId="77777777" w:rsidR="00F2448F" w:rsidRPr="0015074D" w:rsidRDefault="00F2448F" w:rsidP="00991566">
            <w:pPr>
              <w:pStyle w:val="HSSHeading2"/>
              <w:spacing w:before="120"/>
              <w:rPr>
                <w:b w:val="0"/>
                <w:shd w:val="pct15" w:color="auto" w:fill="FFFFFF"/>
              </w:rPr>
            </w:pPr>
          </w:p>
        </w:tc>
        <w:tc>
          <w:tcPr>
            <w:tcW w:w="734" w:type="dxa"/>
            <w:shd w:val="clear" w:color="auto" w:fill="auto"/>
          </w:tcPr>
          <w:p w14:paraId="37C4A1DA" w14:textId="77777777" w:rsidR="00F2448F" w:rsidRPr="0015074D" w:rsidRDefault="00F2448F" w:rsidP="00991566">
            <w:pPr>
              <w:pStyle w:val="HSSHeading2"/>
              <w:spacing w:before="120"/>
              <w:rPr>
                <w:b w:val="0"/>
                <w:shd w:val="pct15" w:color="auto" w:fill="FFFFFF"/>
              </w:rPr>
            </w:pPr>
          </w:p>
        </w:tc>
        <w:tc>
          <w:tcPr>
            <w:tcW w:w="3615" w:type="dxa"/>
            <w:shd w:val="clear" w:color="auto" w:fill="auto"/>
          </w:tcPr>
          <w:p w14:paraId="37C4A1DB" w14:textId="77777777" w:rsidR="00F2448F" w:rsidRPr="0015074D" w:rsidRDefault="00F2448F" w:rsidP="00991566">
            <w:pPr>
              <w:pStyle w:val="HSSHeading2"/>
              <w:spacing w:before="120"/>
              <w:rPr>
                <w:b w:val="0"/>
              </w:rPr>
            </w:pPr>
          </w:p>
        </w:tc>
      </w:tr>
      <w:tr w:rsidR="00F2448F" w:rsidRPr="0015074D" w14:paraId="37C4A1E2" w14:textId="77777777" w:rsidTr="001B0D2B">
        <w:trPr>
          <w:jc w:val="center"/>
        </w:trPr>
        <w:tc>
          <w:tcPr>
            <w:tcW w:w="4248" w:type="dxa"/>
            <w:shd w:val="clear" w:color="auto" w:fill="auto"/>
          </w:tcPr>
          <w:p w14:paraId="37C4A1DD" w14:textId="77777777" w:rsidR="00F2448F" w:rsidRPr="0015074D" w:rsidRDefault="00F2448F" w:rsidP="008443F3">
            <w:pPr>
              <w:pStyle w:val="HSSHeading2"/>
              <w:spacing w:before="120"/>
              <w:rPr>
                <w:b w:val="0"/>
              </w:rPr>
            </w:pPr>
            <w:r w:rsidRPr="0015074D">
              <w:rPr>
                <w:b w:val="0"/>
              </w:rPr>
              <w:t>Is the lone worker provided with suitable training to allow the premises,</w:t>
            </w:r>
            <w:r w:rsidR="008443F3">
              <w:rPr>
                <w:b w:val="0"/>
              </w:rPr>
              <w:t xml:space="preserve"> equipment, any substances, </w:t>
            </w:r>
            <w:r w:rsidRPr="0015074D">
              <w:rPr>
                <w:b w:val="0"/>
              </w:rPr>
              <w:t>protective equipment</w:t>
            </w:r>
            <w:r w:rsidR="008443F3">
              <w:rPr>
                <w:b w:val="0"/>
              </w:rPr>
              <w:t xml:space="preserve"> etc. </w:t>
            </w:r>
            <w:r w:rsidRPr="0015074D">
              <w:rPr>
                <w:b w:val="0"/>
              </w:rPr>
              <w:t>to be safely used?</w:t>
            </w:r>
          </w:p>
        </w:tc>
        <w:tc>
          <w:tcPr>
            <w:tcW w:w="540" w:type="dxa"/>
            <w:shd w:val="clear" w:color="auto" w:fill="auto"/>
            <w:tcMar>
              <w:left w:w="51" w:type="dxa"/>
              <w:right w:w="51" w:type="dxa"/>
            </w:tcMar>
          </w:tcPr>
          <w:p w14:paraId="37C4A1DE" w14:textId="77777777" w:rsidR="00F2448F" w:rsidRPr="0015074D" w:rsidRDefault="00F2448F" w:rsidP="00991566">
            <w:pPr>
              <w:pStyle w:val="HSSHeading2"/>
              <w:spacing w:before="120"/>
              <w:rPr>
                <w:b w:val="0"/>
                <w:shd w:val="pct15" w:color="auto" w:fill="FFFFFF"/>
              </w:rPr>
            </w:pPr>
          </w:p>
        </w:tc>
        <w:tc>
          <w:tcPr>
            <w:tcW w:w="540" w:type="dxa"/>
            <w:shd w:val="clear" w:color="auto" w:fill="auto"/>
            <w:tcMar>
              <w:left w:w="51" w:type="dxa"/>
              <w:right w:w="51" w:type="dxa"/>
            </w:tcMar>
          </w:tcPr>
          <w:p w14:paraId="37C4A1DF" w14:textId="77777777" w:rsidR="00F2448F" w:rsidRPr="0015074D" w:rsidRDefault="00F2448F" w:rsidP="00991566">
            <w:pPr>
              <w:pStyle w:val="HSSHeading2"/>
              <w:spacing w:before="120"/>
              <w:rPr>
                <w:b w:val="0"/>
                <w:shd w:val="pct15" w:color="auto" w:fill="FFFFFF"/>
              </w:rPr>
            </w:pPr>
          </w:p>
        </w:tc>
        <w:tc>
          <w:tcPr>
            <w:tcW w:w="734" w:type="dxa"/>
            <w:shd w:val="clear" w:color="auto" w:fill="auto"/>
          </w:tcPr>
          <w:p w14:paraId="37C4A1E0" w14:textId="77777777" w:rsidR="00F2448F" w:rsidRPr="0015074D" w:rsidRDefault="00F2448F" w:rsidP="00991566">
            <w:pPr>
              <w:pStyle w:val="HSSHeading2"/>
              <w:spacing w:before="120"/>
              <w:rPr>
                <w:b w:val="0"/>
                <w:shd w:val="pct15" w:color="auto" w:fill="FFFFFF"/>
              </w:rPr>
            </w:pPr>
          </w:p>
        </w:tc>
        <w:tc>
          <w:tcPr>
            <w:tcW w:w="3615" w:type="dxa"/>
            <w:shd w:val="clear" w:color="auto" w:fill="auto"/>
          </w:tcPr>
          <w:p w14:paraId="37C4A1E1" w14:textId="77777777" w:rsidR="00F2448F" w:rsidRPr="0015074D" w:rsidRDefault="00F2448F" w:rsidP="00991566">
            <w:pPr>
              <w:pStyle w:val="HSSHeading2"/>
              <w:spacing w:before="120"/>
              <w:rPr>
                <w:b w:val="0"/>
              </w:rPr>
            </w:pPr>
          </w:p>
        </w:tc>
      </w:tr>
      <w:tr w:rsidR="003F583D" w:rsidRPr="0015074D" w14:paraId="37C4A1E9" w14:textId="77777777" w:rsidTr="001B0D2B">
        <w:trPr>
          <w:jc w:val="center"/>
        </w:trPr>
        <w:tc>
          <w:tcPr>
            <w:tcW w:w="4248" w:type="dxa"/>
            <w:shd w:val="clear" w:color="auto" w:fill="auto"/>
          </w:tcPr>
          <w:p w14:paraId="37C4A1E3" w14:textId="3A6D5EB9" w:rsidR="003F583D" w:rsidRDefault="00000622" w:rsidP="008443F3">
            <w:pPr>
              <w:pStyle w:val="HSSHeading2"/>
              <w:spacing w:before="120"/>
              <w:rPr>
                <w:b w:val="0"/>
              </w:rPr>
            </w:pPr>
            <w:r>
              <w:rPr>
                <w:b w:val="0"/>
              </w:rPr>
              <w:t>Is the lone worker aware of the existing local emergency procedures?</w:t>
            </w:r>
          </w:p>
          <w:p w14:paraId="37C4A1E4" w14:textId="77777777" w:rsidR="00000622" w:rsidRPr="0015074D" w:rsidRDefault="00000622" w:rsidP="008443F3">
            <w:pPr>
              <w:pStyle w:val="HSSHeading2"/>
              <w:spacing w:before="120"/>
              <w:rPr>
                <w:b w:val="0"/>
              </w:rPr>
            </w:pPr>
            <w:r>
              <w:rPr>
                <w:b w:val="0"/>
              </w:rPr>
              <w:t>Will the existing local emergency procedures work if there is only one person in the workplace?</w:t>
            </w:r>
          </w:p>
        </w:tc>
        <w:tc>
          <w:tcPr>
            <w:tcW w:w="540" w:type="dxa"/>
            <w:shd w:val="clear" w:color="auto" w:fill="auto"/>
            <w:tcMar>
              <w:left w:w="51" w:type="dxa"/>
              <w:right w:w="51" w:type="dxa"/>
            </w:tcMar>
          </w:tcPr>
          <w:p w14:paraId="37C4A1E5" w14:textId="77777777" w:rsidR="003F583D" w:rsidRPr="0015074D" w:rsidRDefault="003F583D" w:rsidP="00991566">
            <w:pPr>
              <w:pStyle w:val="HSSHeading2"/>
              <w:spacing w:before="120"/>
              <w:rPr>
                <w:b w:val="0"/>
                <w:shd w:val="pct15" w:color="auto" w:fill="FFFFFF"/>
              </w:rPr>
            </w:pPr>
          </w:p>
        </w:tc>
        <w:tc>
          <w:tcPr>
            <w:tcW w:w="540" w:type="dxa"/>
            <w:shd w:val="clear" w:color="auto" w:fill="auto"/>
            <w:tcMar>
              <w:left w:w="51" w:type="dxa"/>
              <w:right w:w="51" w:type="dxa"/>
            </w:tcMar>
          </w:tcPr>
          <w:p w14:paraId="37C4A1E6" w14:textId="77777777" w:rsidR="003F583D" w:rsidRPr="0015074D" w:rsidRDefault="003F583D" w:rsidP="00991566">
            <w:pPr>
              <w:pStyle w:val="HSSHeading2"/>
              <w:spacing w:before="120"/>
              <w:rPr>
                <w:b w:val="0"/>
                <w:shd w:val="pct15" w:color="auto" w:fill="FFFFFF"/>
              </w:rPr>
            </w:pPr>
          </w:p>
        </w:tc>
        <w:tc>
          <w:tcPr>
            <w:tcW w:w="734" w:type="dxa"/>
            <w:shd w:val="clear" w:color="auto" w:fill="auto"/>
          </w:tcPr>
          <w:p w14:paraId="37C4A1E7" w14:textId="77777777" w:rsidR="003F583D" w:rsidRPr="0015074D" w:rsidRDefault="003F583D" w:rsidP="00991566">
            <w:pPr>
              <w:pStyle w:val="HSSHeading2"/>
              <w:spacing w:before="120"/>
              <w:rPr>
                <w:b w:val="0"/>
                <w:shd w:val="pct15" w:color="auto" w:fill="FFFFFF"/>
              </w:rPr>
            </w:pPr>
          </w:p>
        </w:tc>
        <w:tc>
          <w:tcPr>
            <w:tcW w:w="3615" w:type="dxa"/>
            <w:shd w:val="clear" w:color="auto" w:fill="auto"/>
          </w:tcPr>
          <w:p w14:paraId="37C4A1E8" w14:textId="77777777" w:rsidR="003F583D" w:rsidRPr="0015074D" w:rsidRDefault="003F583D" w:rsidP="00991566">
            <w:pPr>
              <w:pStyle w:val="HSSHeading2"/>
              <w:spacing w:before="120"/>
              <w:rPr>
                <w:b w:val="0"/>
              </w:rPr>
            </w:pPr>
          </w:p>
        </w:tc>
      </w:tr>
      <w:tr w:rsidR="00F2448F" w:rsidRPr="0015074D" w14:paraId="37C4A1F0" w14:textId="77777777" w:rsidTr="001B0D2B">
        <w:trPr>
          <w:jc w:val="center"/>
        </w:trPr>
        <w:tc>
          <w:tcPr>
            <w:tcW w:w="4248" w:type="dxa"/>
            <w:shd w:val="clear" w:color="auto" w:fill="auto"/>
          </w:tcPr>
          <w:p w14:paraId="37C4A1EB" w14:textId="3949CA3B" w:rsidR="003F583D" w:rsidRPr="0015074D" w:rsidRDefault="003F583D" w:rsidP="00991566">
            <w:pPr>
              <w:pStyle w:val="HSSHeading2"/>
              <w:spacing w:before="120"/>
              <w:rPr>
                <w:b w:val="0"/>
              </w:rPr>
            </w:pPr>
            <w:r>
              <w:rPr>
                <w:b w:val="0"/>
              </w:rPr>
              <w:t xml:space="preserve">Is the lone worker </w:t>
            </w:r>
            <w:r w:rsidR="00F2448F" w:rsidRPr="0015074D">
              <w:rPr>
                <w:b w:val="0"/>
              </w:rPr>
              <w:t>provided with suitable training to allow them to deal w</w:t>
            </w:r>
            <w:r w:rsidR="00BF0C76">
              <w:rPr>
                <w:b w:val="0"/>
              </w:rPr>
              <w:t>ith any foreseeable emergencies?</w:t>
            </w:r>
          </w:p>
        </w:tc>
        <w:tc>
          <w:tcPr>
            <w:tcW w:w="540" w:type="dxa"/>
            <w:shd w:val="clear" w:color="auto" w:fill="auto"/>
            <w:tcMar>
              <w:left w:w="51" w:type="dxa"/>
              <w:right w:w="51" w:type="dxa"/>
            </w:tcMar>
          </w:tcPr>
          <w:p w14:paraId="37C4A1EC" w14:textId="77777777" w:rsidR="00F2448F" w:rsidRPr="0015074D" w:rsidRDefault="00F2448F" w:rsidP="00991566">
            <w:pPr>
              <w:pStyle w:val="HSSHeading2"/>
              <w:spacing w:before="120"/>
              <w:rPr>
                <w:b w:val="0"/>
              </w:rPr>
            </w:pPr>
          </w:p>
        </w:tc>
        <w:tc>
          <w:tcPr>
            <w:tcW w:w="540" w:type="dxa"/>
            <w:shd w:val="clear" w:color="auto" w:fill="auto"/>
            <w:tcMar>
              <w:left w:w="51" w:type="dxa"/>
              <w:right w:w="51" w:type="dxa"/>
            </w:tcMar>
          </w:tcPr>
          <w:p w14:paraId="37C4A1ED" w14:textId="77777777" w:rsidR="00F2448F" w:rsidRPr="0015074D" w:rsidRDefault="00F2448F" w:rsidP="00991566">
            <w:pPr>
              <w:pStyle w:val="HSSHeading2"/>
              <w:spacing w:before="120"/>
              <w:rPr>
                <w:b w:val="0"/>
              </w:rPr>
            </w:pPr>
          </w:p>
        </w:tc>
        <w:tc>
          <w:tcPr>
            <w:tcW w:w="734" w:type="dxa"/>
            <w:shd w:val="clear" w:color="auto" w:fill="auto"/>
          </w:tcPr>
          <w:p w14:paraId="37C4A1EE" w14:textId="77777777" w:rsidR="00F2448F" w:rsidRPr="0015074D" w:rsidRDefault="00F2448F" w:rsidP="00991566">
            <w:pPr>
              <w:pStyle w:val="HSSHeading2"/>
              <w:spacing w:before="120"/>
              <w:rPr>
                <w:b w:val="0"/>
              </w:rPr>
            </w:pPr>
          </w:p>
        </w:tc>
        <w:tc>
          <w:tcPr>
            <w:tcW w:w="3615" w:type="dxa"/>
            <w:shd w:val="clear" w:color="auto" w:fill="auto"/>
          </w:tcPr>
          <w:p w14:paraId="37C4A1EF" w14:textId="77777777" w:rsidR="00F2448F" w:rsidRPr="0015074D" w:rsidRDefault="00F2448F" w:rsidP="00991566">
            <w:pPr>
              <w:pStyle w:val="HSSHeading2"/>
              <w:spacing w:before="120"/>
              <w:rPr>
                <w:b w:val="0"/>
              </w:rPr>
            </w:pPr>
          </w:p>
        </w:tc>
      </w:tr>
      <w:tr w:rsidR="00BF0C76" w:rsidRPr="0015074D" w14:paraId="10BC11BE" w14:textId="77777777" w:rsidTr="001B0D2B">
        <w:trPr>
          <w:jc w:val="center"/>
        </w:trPr>
        <w:tc>
          <w:tcPr>
            <w:tcW w:w="4248" w:type="dxa"/>
            <w:shd w:val="clear" w:color="auto" w:fill="auto"/>
          </w:tcPr>
          <w:p w14:paraId="6BA8D214" w14:textId="47321E3A" w:rsidR="00BF0C76" w:rsidRDefault="00BF0C76" w:rsidP="00BF0C76">
            <w:pPr>
              <w:pStyle w:val="HSSHeading2"/>
              <w:spacing w:before="120"/>
              <w:rPr>
                <w:b w:val="0"/>
              </w:rPr>
            </w:pPr>
            <w:r>
              <w:rPr>
                <w:b w:val="0"/>
              </w:rPr>
              <w:t xml:space="preserve">Are staff aware they can use </w:t>
            </w:r>
            <w:hyperlink r:id="rId10" w:history="1">
              <w:r w:rsidRPr="00BF0C76">
                <w:rPr>
                  <w:rStyle w:val="Hyperlink"/>
                  <w:b w:val="0"/>
                </w:rPr>
                <w:t>Report and Support</w:t>
              </w:r>
            </w:hyperlink>
            <w:r>
              <w:rPr>
                <w:b w:val="0"/>
              </w:rPr>
              <w:t xml:space="preserve"> if they have experienced or witnessed any violence etc.</w:t>
            </w:r>
            <w:r w:rsidR="0009019B">
              <w:rPr>
                <w:b w:val="0"/>
              </w:rPr>
              <w:t xml:space="preserve"> and get support from a trained advisor?</w:t>
            </w:r>
          </w:p>
        </w:tc>
        <w:tc>
          <w:tcPr>
            <w:tcW w:w="540" w:type="dxa"/>
            <w:shd w:val="clear" w:color="auto" w:fill="auto"/>
            <w:tcMar>
              <w:left w:w="51" w:type="dxa"/>
              <w:right w:w="51" w:type="dxa"/>
            </w:tcMar>
          </w:tcPr>
          <w:p w14:paraId="46903862" w14:textId="77777777" w:rsidR="00BF0C76" w:rsidRPr="0015074D" w:rsidRDefault="00BF0C76" w:rsidP="00991566">
            <w:pPr>
              <w:pStyle w:val="HSSHeading2"/>
              <w:spacing w:before="120"/>
              <w:rPr>
                <w:b w:val="0"/>
              </w:rPr>
            </w:pPr>
          </w:p>
        </w:tc>
        <w:tc>
          <w:tcPr>
            <w:tcW w:w="540" w:type="dxa"/>
            <w:shd w:val="clear" w:color="auto" w:fill="auto"/>
            <w:tcMar>
              <w:left w:w="51" w:type="dxa"/>
              <w:right w:w="51" w:type="dxa"/>
            </w:tcMar>
          </w:tcPr>
          <w:p w14:paraId="25CFEFD4" w14:textId="77777777" w:rsidR="00BF0C76" w:rsidRPr="0015074D" w:rsidRDefault="00BF0C76" w:rsidP="00991566">
            <w:pPr>
              <w:pStyle w:val="HSSHeading2"/>
              <w:spacing w:before="120"/>
              <w:rPr>
                <w:b w:val="0"/>
              </w:rPr>
            </w:pPr>
          </w:p>
        </w:tc>
        <w:tc>
          <w:tcPr>
            <w:tcW w:w="734" w:type="dxa"/>
            <w:shd w:val="clear" w:color="auto" w:fill="auto"/>
          </w:tcPr>
          <w:p w14:paraId="353064E5" w14:textId="77777777" w:rsidR="00BF0C76" w:rsidRPr="0015074D" w:rsidRDefault="00BF0C76" w:rsidP="00991566">
            <w:pPr>
              <w:pStyle w:val="HSSHeading2"/>
              <w:spacing w:before="120"/>
              <w:rPr>
                <w:b w:val="0"/>
              </w:rPr>
            </w:pPr>
          </w:p>
        </w:tc>
        <w:tc>
          <w:tcPr>
            <w:tcW w:w="3615" w:type="dxa"/>
            <w:shd w:val="clear" w:color="auto" w:fill="auto"/>
          </w:tcPr>
          <w:p w14:paraId="1C9B669B" w14:textId="77777777" w:rsidR="00BF0C76" w:rsidRPr="0015074D" w:rsidRDefault="00BF0C76" w:rsidP="00991566">
            <w:pPr>
              <w:pStyle w:val="HSSHeading2"/>
              <w:spacing w:before="120"/>
              <w:rPr>
                <w:b w:val="0"/>
              </w:rPr>
            </w:pPr>
          </w:p>
        </w:tc>
      </w:tr>
    </w:tbl>
    <w:p w14:paraId="37C4A1F1" w14:textId="77777777" w:rsidR="00991566" w:rsidRDefault="00991566" w:rsidP="0089444C">
      <w:pPr>
        <w:rPr>
          <w:rFonts w:ascii="Verdana" w:hAnsi="Verdana"/>
          <w:bCs/>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7138"/>
      </w:tblGrid>
      <w:tr w:rsidR="004E05F0" w:rsidRPr="00C50D30" w14:paraId="51E325ED" w14:textId="77777777" w:rsidTr="004E05F0">
        <w:trPr>
          <w:trHeight w:val="455"/>
        </w:trPr>
        <w:tc>
          <w:tcPr>
            <w:tcW w:w="9640" w:type="dxa"/>
            <w:gridSpan w:val="2"/>
            <w:shd w:val="clear" w:color="auto" w:fill="auto"/>
          </w:tcPr>
          <w:p w14:paraId="07513822" w14:textId="77777777" w:rsidR="004E05F0" w:rsidRPr="00C50D30" w:rsidRDefault="004E05F0" w:rsidP="00CC368D">
            <w:pPr>
              <w:rPr>
                <w:rFonts w:ascii="Verdana" w:hAnsi="Verdana" w:cs="Arial"/>
                <w:b/>
                <w:sz w:val="18"/>
                <w:szCs w:val="20"/>
              </w:rPr>
            </w:pPr>
            <w:r w:rsidRPr="00C50D30">
              <w:rPr>
                <w:rFonts w:ascii="Verdana" w:hAnsi="Verdana" w:cs="Arial"/>
                <w:b/>
                <w:sz w:val="18"/>
                <w:szCs w:val="20"/>
              </w:rPr>
              <w:t>DOCUMENT Control Box</w:t>
            </w:r>
          </w:p>
        </w:tc>
      </w:tr>
      <w:tr w:rsidR="004E05F0" w:rsidRPr="00C50D30" w14:paraId="37AF546B" w14:textId="77777777" w:rsidTr="004E05F0">
        <w:tc>
          <w:tcPr>
            <w:tcW w:w="2502" w:type="dxa"/>
            <w:shd w:val="clear" w:color="auto" w:fill="auto"/>
          </w:tcPr>
          <w:p w14:paraId="1232CA12" w14:textId="77777777" w:rsidR="004E05F0" w:rsidRPr="00C50D30" w:rsidRDefault="004E05F0" w:rsidP="00CC368D">
            <w:pPr>
              <w:rPr>
                <w:rFonts w:ascii="Verdana" w:hAnsi="Verdana" w:cs="Arial"/>
                <w:bCs/>
                <w:sz w:val="18"/>
                <w:szCs w:val="20"/>
              </w:rPr>
            </w:pPr>
            <w:r w:rsidRPr="00C50D30">
              <w:rPr>
                <w:rFonts w:ascii="Verdana" w:hAnsi="Verdana" w:cs="Arial"/>
                <w:bCs/>
                <w:sz w:val="18"/>
                <w:szCs w:val="20"/>
              </w:rPr>
              <w:t>Title Of Document</w:t>
            </w:r>
          </w:p>
        </w:tc>
        <w:tc>
          <w:tcPr>
            <w:tcW w:w="7138" w:type="dxa"/>
            <w:shd w:val="clear" w:color="auto" w:fill="auto"/>
          </w:tcPr>
          <w:p w14:paraId="417EC744" w14:textId="77777777" w:rsidR="004E05F0" w:rsidRPr="00C50D30" w:rsidRDefault="004E05F0" w:rsidP="00CC368D">
            <w:pPr>
              <w:rPr>
                <w:rFonts w:ascii="Verdana" w:hAnsi="Verdana" w:cs="Arial"/>
                <w:bCs/>
                <w:sz w:val="18"/>
                <w:szCs w:val="20"/>
              </w:rPr>
            </w:pPr>
            <w:r w:rsidRPr="006A2B97">
              <w:rPr>
                <w:rFonts w:ascii="Verdana" w:hAnsi="Verdana" w:cs="Arial"/>
                <w:bCs/>
                <w:sz w:val="18"/>
                <w:szCs w:val="20"/>
              </w:rPr>
              <w:t xml:space="preserve">Lone working </w:t>
            </w:r>
            <w:r>
              <w:rPr>
                <w:rFonts w:ascii="Verdana" w:hAnsi="Verdana" w:cs="Arial"/>
                <w:bCs/>
                <w:sz w:val="18"/>
                <w:szCs w:val="20"/>
              </w:rPr>
              <w:t>on campus</w:t>
            </w:r>
            <w:r w:rsidRPr="006A2B97">
              <w:rPr>
                <w:rFonts w:ascii="Verdana" w:hAnsi="Verdana" w:cs="Arial"/>
                <w:bCs/>
                <w:sz w:val="18"/>
                <w:szCs w:val="20"/>
              </w:rPr>
              <w:t xml:space="preserve"> - Points to Consider</w:t>
            </w:r>
          </w:p>
        </w:tc>
      </w:tr>
      <w:tr w:rsidR="004E05F0" w:rsidRPr="00C50D30" w14:paraId="5EFC4F17" w14:textId="77777777" w:rsidTr="004E05F0">
        <w:tc>
          <w:tcPr>
            <w:tcW w:w="2502" w:type="dxa"/>
            <w:shd w:val="clear" w:color="auto" w:fill="auto"/>
          </w:tcPr>
          <w:p w14:paraId="5C46691B" w14:textId="77777777" w:rsidR="004E05F0" w:rsidRPr="00C50D30" w:rsidRDefault="004E05F0" w:rsidP="00CC368D">
            <w:pPr>
              <w:rPr>
                <w:rFonts w:ascii="Verdana" w:hAnsi="Verdana" w:cs="Arial"/>
                <w:bCs/>
                <w:sz w:val="18"/>
                <w:szCs w:val="20"/>
              </w:rPr>
            </w:pPr>
            <w:r w:rsidRPr="00C50D30">
              <w:rPr>
                <w:rFonts w:ascii="Verdana" w:hAnsi="Verdana" w:cs="Arial"/>
                <w:bCs/>
                <w:sz w:val="18"/>
                <w:szCs w:val="20"/>
              </w:rPr>
              <w:t>Link To</w:t>
            </w:r>
          </w:p>
        </w:tc>
        <w:tc>
          <w:tcPr>
            <w:tcW w:w="7138" w:type="dxa"/>
            <w:shd w:val="clear" w:color="auto" w:fill="auto"/>
          </w:tcPr>
          <w:p w14:paraId="143B21A7" w14:textId="77777777" w:rsidR="004E05F0" w:rsidRDefault="004E05F0" w:rsidP="00CC368D">
            <w:pPr>
              <w:rPr>
                <w:rFonts w:ascii="Verdana" w:hAnsi="Verdana" w:cs="Arial"/>
                <w:bCs/>
                <w:sz w:val="18"/>
                <w:szCs w:val="20"/>
              </w:rPr>
            </w:pPr>
            <w:r w:rsidRPr="00C50D30">
              <w:rPr>
                <w:rFonts w:ascii="Verdana" w:hAnsi="Verdana" w:cs="Arial"/>
                <w:bCs/>
                <w:sz w:val="18"/>
                <w:szCs w:val="20"/>
              </w:rPr>
              <w:t>University Arrangements Chapters 10 Lone working</w:t>
            </w:r>
          </w:p>
          <w:p w14:paraId="3D5773A5" w14:textId="2C9535C9" w:rsidR="004E05F0" w:rsidRPr="00C50D30" w:rsidRDefault="004E05F0" w:rsidP="00CC368D">
            <w:pPr>
              <w:rPr>
                <w:rFonts w:ascii="Verdana" w:hAnsi="Verdana" w:cs="Arial"/>
                <w:bCs/>
                <w:sz w:val="18"/>
                <w:szCs w:val="20"/>
              </w:rPr>
            </w:pPr>
            <w:r w:rsidRPr="006A2B97">
              <w:rPr>
                <w:rFonts w:ascii="Verdana" w:hAnsi="Verdana" w:cs="Arial"/>
                <w:bCs/>
                <w:sz w:val="18"/>
                <w:szCs w:val="20"/>
              </w:rPr>
              <w:t xml:space="preserve">Example Risk Assessment for </w:t>
            </w:r>
            <w:r>
              <w:rPr>
                <w:rFonts w:ascii="Verdana" w:hAnsi="Verdana" w:cs="Arial"/>
                <w:bCs/>
                <w:sz w:val="18"/>
                <w:szCs w:val="20"/>
              </w:rPr>
              <w:t>Lone working on campus</w:t>
            </w:r>
          </w:p>
        </w:tc>
      </w:tr>
      <w:tr w:rsidR="004E05F0" w:rsidRPr="00C50D30" w14:paraId="085E61E1" w14:textId="77777777" w:rsidTr="004E05F0">
        <w:tc>
          <w:tcPr>
            <w:tcW w:w="2502" w:type="dxa"/>
            <w:shd w:val="clear" w:color="auto" w:fill="auto"/>
          </w:tcPr>
          <w:p w14:paraId="10731082" w14:textId="77777777" w:rsidR="004E05F0" w:rsidRPr="00C50D30" w:rsidRDefault="004E05F0" w:rsidP="00CC368D">
            <w:pPr>
              <w:rPr>
                <w:rFonts w:ascii="Verdana" w:hAnsi="Verdana" w:cs="Arial"/>
                <w:bCs/>
                <w:sz w:val="18"/>
                <w:szCs w:val="20"/>
              </w:rPr>
            </w:pPr>
            <w:r w:rsidRPr="00C50D30">
              <w:rPr>
                <w:rFonts w:ascii="Verdana" w:hAnsi="Verdana" w:cs="Arial"/>
                <w:bCs/>
                <w:sz w:val="18"/>
                <w:szCs w:val="20"/>
              </w:rPr>
              <w:t>Version No</w:t>
            </w:r>
          </w:p>
        </w:tc>
        <w:tc>
          <w:tcPr>
            <w:tcW w:w="7138" w:type="dxa"/>
            <w:shd w:val="clear" w:color="auto" w:fill="auto"/>
          </w:tcPr>
          <w:p w14:paraId="294CF4F7" w14:textId="65030F70" w:rsidR="004E05F0" w:rsidRPr="00C50D30" w:rsidRDefault="00D71F58" w:rsidP="00CC368D">
            <w:pPr>
              <w:rPr>
                <w:rFonts w:ascii="Verdana" w:hAnsi="Verdana" w:cs="Arial"/>
                <w:bCs/>
                <w:sz w:val="18"/>
                <w:szCs w:val="20"/>
              </w:rPr>
            </w:pPr>
            <w:r>
              <w:rPr>
                <w:rFonts w:ascii="Verdana" w:hAnsi="Verdana" w:cs="Arial"/>
                <w:bCs/>
                <w:sz w:val="18"/>
                <w:szCs w:val="20"/>
              </w:rPr>
              <w:t>2.1</w:t>
            </w:r>
            <w:r w:rsidR="00AF75F1" w:rsidRPr="00AF75F1">
              <w:rPr>
                <w:rFonts w:ascii="Verdana" w:hAnsi="Verdana" w:cs="Arial"/>
                <w:bCs/>
                <w:sz w:val="18"/>
                <w:szCs w:val="20"/>
              </w:rPr>
              <w:t xml:space="preserve"> </w:t>
            </w:r>
            <w:r w:rsidR="00AF75F1">
              <w:rPr>
                <w:rFonts w:ascii="Verdana" w:hAnsi="Verdana" w:cs="Arial"/>
                <w:bCs/>
                <w:sz w:val="18"/>
                <w:szCs w:val="20"/>
              </w:rPr>
              <w:t>(</w:t>
            </w:r>
            <w:r w:rsidR="00AF75F1" w:rsidRPr="00AF75F1">
              <w:rPr>
                <w:rFonts w:ascii="Verdana" w:hAnsi="Verdana" w:cs="Arial"/>
                <w:bCs/>
                <w:sz w:val="18"/>
                <w:szCs w:val="20"/>
              </w:rPr>
              <w:t>July 2023</w:t>
            </w:r>
            <w:r w:rsidR="00AF75F1">
              <w:rPr>
                <w:rFonts w:ascii="Verdana" w:hAnsi="Verdana" w:cs="Arial"/>
                <w:bCs/>
                <w:sz w:val="18"/>
                <w:szCs w:val="20"/>
              </w:rPr>
              <w:t>)</w:t>
            </w:r>
          </w:p>
        </w:tc>
      </w:tr>
      <w:tr w:rsidR="004E05F0" w:rsidRPr="00C50D30" w14:paraId="057D4DAF" w14:textId="77777777" w:rsidTr="004E05F0">
        <w:tc>
          <w:tcPr>
            <w:tcW w:w="2502" w:type="dxa"/>
            <w:shd w:val="clear" w:color="auto" w:fill="auto"/>
          </w:tcPr>
          <w:p w14:paraId="27DDA66B" w14:textId="77777777" w:rsidR="004E05F0" w:rsidRPr="00C50D30" w:rsidRDefault="004E05F0" w:rsidP="00CC368D">
            <w:pPr>
              <w:rPr>
                <w:rFonts w:ascii="Verdana" w:hAnsi="Verdana" w:cs="Arial"/>
                <w:bCs/>
                <w:sz w:val="18"/>
                <w:szCs w:val="20"/>
              </w:rPr>
            </w:pPr>
            <w:r w:rsidRPr="00C50D30">
              <w:rPr>
                <w:rFonts w:ascii="Verdana" w:hAnsi="Verdana" w:cs="Arial"/>
                <w:bCs/>
                <w:sz w:val="18"/>
                <w:szCs w:val="20"/>
              </w:rPr>
              <w:t>Implementation date</w:t>
            </w:r>
          </w:p>
        </w:tc>
        <w:tc>
          <w:tcPr>
            <w:tcW w:w="7138" w:type="dxa"/>
            <w:shd w:val="clear" w:color="auto" w:fill="auto"/>
          </w:tcPr>
          <w:p w14:paraId="7D461AC1" w14:textId="22DB0D46" w:rsidR="004E05F0" w:rsidRPr="00C50D30" w:rsidRDefault="00B001F5" w:rsidP="00CC368D">
            <w:pPr>
              <w:rPr>
                <w:rFonts w:ascii="Verdana" w:hAnsi="Verdana" w:cs="Arial"/>
                <w:bCs/>
                <w:sz w:val="18"/>
                <w:szCs w:val="20"/>
              </w:rPr>
            </w:pPr>
            <w:r>
              <w:rPr>
                <w:rFonts w:ascii="Verdana" w:hAnsi="Verdana" w:cs="Arial"/>
                <w:bCs/>
                <w:sz w:val="18"/>
                <w:szCs w:val="20"/>
              </w:rPr>
              <w:t>March 2019</w:t>
            </w:r>
            <w:r w:rsidR="00AA58CB">
              <w:rPr>
                <w:rFonts w:ascii="Verdana" w:hAnsi="Verdana" w:cs="Arial"/>
                <w:bCs/>
                <w:sz w:val="18"/>
                <w:szCs w:val="20"/>
              </w:rPr>
              <w:t xml:space="preserve"> (Version 2.0)</w:t>
            </w:r>
          </w:p>
        </w:tc>
      </w:tr>
      <w:tr w:rsidR="004E05F0" w:rsidRPr="00C50D30" w14:paraId="7E2B380E" w14:textId="77777777" w:rsidTr="004E05F0">
        <w:tc>
          <w:tcPr>
            <w:tcW w:w="2502" w:type="dxa"/>
            <w:shd w:val="clear" w:color="auto" w:fill="auto"/>
          </w:tcPr>
          <w:p w14:paraId="3319F7E2" w14:textId="77777777" w:rsidR="004E05F0" w:rsidRPr="00C50D30" w:rsidRDefault="004E05F0" w:rsidP="00CC368D">
            <w:pPr>
              <w:rPr>
                <w:rFonts w:ascii="Verdana" w:hAnsi="Verdana" w:cs="Arial"/>
                <w:bCs/>
                <w:sz w:val="18"/>
                <w:szCs w:val="20"/>
              </w:rPr>
            </w:pPr>
            <w:r w:rsidRPr="00C50D30">
              <w:rPr>
                <w:rFonts w:ascii="Verdana" w:hAnsi="Verdana" w:cs="Arial"/>
                <w:bCs/>
                <w:sz w:val="18"/>
                <w:szCs w:val="20"/>
              </w:rPr>
              <w:t>Reason For Change</w:t>
            </w:r>
          </w:p>
        </w:tc>
        <w:tc>
          <w:tcPr>
            <w:tcW w:w="7138" w:type="dxa"/>
            <w:shd w:val="clear" w:color="auto" w:fill="auto"/>
          </w:tcPr>
          <w:p w14:paraId="0647739E" w14:textId="0ECF94BB" w:rsidR="004E05F0" w:rsidRPr="00C50D30" w:rsidRDefault="004E05F0" w:rsidP="00CC368D">
            <w:pPr>
              <w:rPr>
                <w:rFonts w:ascii="Verdana" w:hAnsi="Verdana" w:cs="Arial"/>
                <w:bCs/>
                <w:sz w:val="18"/>
                <w:szCs w:val="20"/>
              </w:rPr>
            </w:pPr>
            <w:r>
              <w:rPr>
                <w:rFonts w:ascii="Verdana" w:hAnsi="Verdana" w:cs="Arial"/>
                <w:bCs/>
                <w:sz w:val="18"/>
                <w:szCs w:val="20"/>
              </w:rPr>
              <w:t>Hybrid working &amp; to add information on ‘Report &amp; Support’</w:t>
            </w:r>
          </w:p>
        </w:tc>
      </w:tr>
      <w:tr w:rsidR="004E05F0" w:rsidRPr="00C50D30" w14:paraId="2A356E84" w14:textId="77777777" w:rsidTr="004E05F0">
        <w:tc>
          <w:tcPr>
            <w:tcW w:w="2502" w:type="dxa"/>
            <w:shd w:val="clear" w:color="auto" w:fill="auto"/>
          </w:tcPr>
          <w:p w14:paraId="5B12721C" w14:textId="77777777" w:rsidR="004E05F0" w:rsidRPr="00C50D30" w:rsidRDefault="004E05F0" w:rsidP="00CC368D">
            <w:pPr>
              <w:rPr>
                <w:rFonts w:ascii="Verdana" w:hAnsi="Verdana" w:cs="Arial"/>
                <w:bCs/>
                <w:sz w:val="18"/>
                <w:szCs w:val="20"/>
              </w:rPr>
            </w:pPr>
            <w:r w:rsidRPr="00C50D30">
              <w:rPr>
                <w:rFonts w:ascii="Verdana" w:hAnsi="Verdana" w:cs="Arial"/>
                <w:bCs/>
                <w:sz w:val="18"/>
                <w:szCs w:val="20"/>
              </w:rPr>
              <w:t>Next Review Date</w:t>
            </w:r>
          </w:p>
        </w:tc>
        <w:tc>
          <w:tcPr>
            <w:tcW w:w="7138" w:type="dxa"/>
            <w:shd w:val="clear" w:color="auto" w:fill="auto"/>
          </w:tcPr>
          <w:p w14:paraId="6DB09448" w14:textId="77777777" w:rsidR="004E05F0" w:rsidRPr="00C50D30" w:rsidRDefault="004E05F0" w:rsidP="00CC368D">
            <w:pPr>
              <w:rPr>
                <w:rFonts w:ascii="Verdana" w:hAnsi="Verdana" w:cs="Arial"/>
                <w:bCs/>
                <w:sz w:val="18"/>
                <w:szCs w:val="20"/>
              </w:rPr>
            </w:pPr>
            <w:r w:rsidRPr="00C50D30">
              <w:rPr>
                <w:rFonts w:ascii="Verdana" w:hAnsi="Verdana" w:cs="Arial"/>
                <w:bCs/>
                <w:sz w:val="18"/>
                <w:szCs w:val="20"/>
              </w:rPr>
              <w:t>Sept 2026 or on significant change</w:t>
            </w:r>
          </w:p>
        </w:tc>
      </w:tr>
      <w:tr w:rsidR="004E05F0" w:rsidRPr="00C50D30" w14:paraId="09209102" w14:textId="77777777" w:rsidTr="004E05F0">
        <w:tc>
          <w:tcPr>
            <w:tcW w:w="2502" w:type="dxa"/>
            <w:shd w:val="clear" w:color="auto" w:fill="auto"/>
          </w:tcPr>
          <w:p w14:paraId="5EDD8835" w14:textId="77777777" w:rsidR="004E05F0" w:rsidRPr="00C50D30" w:rsidRDefault="004E05F0" w:rsidP="00CC368D">
            <w:pPr>
              <w:rPr>
                <w:rFonts w:ascii="Verdana" w:hAnsi="Verdana" w:cs="Arial"/>
                <w:bCs/>
                <w:sz w:val="18"/>
                <w:szCs w:val="20"/>
              </w:rPr>
            </w:pPr>
            <w:r w:rsidRPr="00C50D30">
              <w:rPr>
                <w:rFonts w:ascii="Verdana" w:hAnsi="Verdana" w:cs="Arial"/>
                <w:bCs/>
                <w:sz w:val="18"/>
                <w:szCs w:val="20"/>
              </w:rPr>
              <w:t>Document Owner</w:t>
            </w:r>
          </w:p>
        </w:tc>
        <w:tc>
          <w:tcPr>
            <w:tcW w:w="7138" w:type="dxa"/>
            <w:shd w:val="clear" w:color="auto" w:fill="auto"/>
          </w:tcPr>
          <w:p w14:paraId="73BF3351" w14:textId="77777777" w:rsidR="004E05F0" w:rsidRPr="00C50D30" w:rsidRDefault="004E05F0" w:rsidP="00CC368D">
            <w:pPr>
              <w:rPr>
                <w:rFonts w:ascii="Verdana" w:hAnsi="Verdana" w:cs="Arial"/>
                <w:bCs/>
                <w:sz w:val="18"/>
                <w:szCs w:val="20"/>
              </w:rPr>
            </w:pPr>
            <w:r w:rsidRPr="00C50D30">
              <w:rPr>
                <w:rFonts w:ascii="Verdana" w:hAnsi="Verdana" w:cs="Arial"/>
                <w:bCs/>
                <w:sz w:val="18"/>
                <w:szCs w:val="20"/>
              </w:rPr>
              <w:t>Head of Safety Services</w:t>
            </w:r>
          </w:p>
        </w:tc>
      </w:tr>
      <w:tr w:rsidR="004E05F0" w:rsidRPr="00C50D30" w14:paraId="3E249D4A" w14:textId="77777777" w:rsidTr="004E05F0">
        <w:tc>
          <w:tcPr>
            <w:tcW w:w="2502" w:type="dxa"/>
            <w:shd w:val="clear" w:color="auto" w:fill="auto"/>
          </w:tcPr>
          <w:p w14:paraId="4167A077" w14:textId="77777777" w:rsidR="004E05F0" w:rsidRPr="00C50D30" w:rsidRDefault="004E05F0" w:rsidP="00CC368D">
            <w:pPr>
              <w:rPr>
                <w:rFonts w:ascii="Verdana" w:hAnsi="Verdana" w:cs="Arial"/>
                <w:bCs/>
                <w:sz w:val="18"/>
                <w:szCs w:val="20"/>
              </w:rPr>
            </w:pPr>
            <w:r w:rsidRPr="00C50D30">
              <w:rPr>
                <w:rFonts w:ascii="Verdana" w:hAnsi="Verdana" w:cs="Arial"/>
                <w:bCs/>
                <w:sz w:val="18"/>
                <w:szCs w:val="20"/>
              </w:rPr>
              <w:t>Lead Contact</w:t>
            </w:r>
          </w:p>
        </w:tc>
        <w:tc>
          <w:tcPr>
            <w:tcW w:w="7138" w:type="dxa"/>
            <w:shd w:val="clear" w:color="auto" w:fill="auto"/>
          </w:tcPr>
          <w:p w14:paraId="3F83CB8C" w14:textId="25FF00CE" w:rsidR="004E05F0" w:rsidRPr="00C50D30" w:rsidRDefault="004E05F0" w:rsidP="00CC368D">
            <w:pPr>
              <w:rPr>
                <w:rFonts w:ascii="Verdana" w:hAnsi="Verdana" w:cs="Arial"/>
                <w:bCs/>
                <w:sz w:val="18"/>
                <w:szCs w:val="20"/>
              </w:rPr>
            </w:pPr>
            <w:r w:rsidRPr="00C50D30">
              <w:rPr>
                <w:rFonts w:ascii="Verdana" w:hAnsi="Verdana" w:cs="Arial"/>
                <w:bCs/>
                <w:sz w:val="18"/>
                <w:szCs w:val="20"/>
              </w:rPr>
              <w:t>Sheila Chisholm (University Safety Coordinator)</w:t>
            </w:r>
          </w:p>
        </w:tc>
      </w:tr>
    </w:tbl>
    <w:p w14:paraId="37C4A1F2" w14:textId="21EAAE83" w:rsidR="0089444C" w:rsidRPr="0089444C" w:rsidRDefault="0089444C" w:rsidP="0089444C">
      <w:pPr>
        <w:rPr>
          <w:rFonts w:ascii="Verdana" w:hAnsi="Verdana"/>
          <w:bCs/>
          <w:sz w:val="20"/>
          <w:szCs w:val="20"/>
        </w:rPr>
      </w:pPr>
    </w:p>
    <w:sectPr w:rsidR="0089444C" w:rsidRPr="0089444C" w:rsidSect="00F2448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C9EDA" w14:textId="77777777" w:rsidR="00BC5F9E" w:rsidRDefault="00BC5F9E" w:rsidP="004548AD">
      <w:r>
        <w:separator/>
      </w:r>
    </w:p>
  </w:endnote>
  <w:endnote w:type="continuationSeparator" w:id="0">
    <w:p w14:paraId="462814DC" w14:textId="77777777" w:rsidR="00BC5F9E" w:rsidRDefault="00BC5F9E" w:rsidP="0045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679F" w14:textId="77777777" w:rsidR="005A057B" w:rsidRDefault="005A0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CABA" w14:textId="0CD4BB2C" w:rsidR="00BF0C76" w:rsidRDefault="00BF0C76" w:rsidP="004548AD">
    <w:pPr>
      <w:pStyle w:val="Footer"/>
      <w:rPr>
        <w:rFonts w:ascii="Verdana" w:hAnsi="Verdana"/>
        <w:sz w:val="20"/>
        <w:szCs w:val="20"/>
      </w:rPr>
    </w:pPr>
    <w:r>
      <w:rPr>
        <w:rFonts w:ascii="Verdana" w:hAnsi="Verdana"/>
        <w:sz w:val="20"/>
        <w:szCs w:val="20"/>
      </w:rPr>
      <w:t xml:space="preserve">University </w:t>
    </w:r>
    <w:r w:rsidR="004548AD" w:rsidRPr="004414D6">
      <w:rPr>
        <w:rFonts w:ascii="Verdana" w:hAnsi="Verdana"/>
        <w:sz w:val="20"/>
        <w:szCs w:val="20"/>
      </w:rPr>
      <w:t>Safety S</w:t>
    </w:r>
    <w:r w:rsidR="0046374B">
      <w:rPr>
        <w:rFonts w:ascii="Verdana" w:hAnsi="Verdana"/>
        <w:sz w:val="20"/>
        <w:szCs w:val="20"/>
      </w:rPr>
      <w:t>ervices</w:t>
    </w:r>
    <w:r>
      <w:rPr>
        <w:rFonts w:ascii="Verdana" w:hAnsi="Verdana"/>
        <w:sz w:val="20"/>
        <w:szCs w:val="20"/>
      </w:rPr>
      <w:t xml:space="preserve"> Points to Consider Lone Working </w:t>
    </w:r>
  </w:p>
  <w:p w14:paraId="07BCBE8F" w14:textId="36B1A829" w:rsidR="00C624A1" w:rsidRDefault="00BF0C76" w:rsidP="004548AD">
    <w:pPr>
      <w:pStyle w:val="Footer"/>
      <w:rPr>
        <w:rFonts w:ascii="Verdana" w:hAnsi="Verdana"/>
        <w:sz w:val="20"/>
        <w:szCs w:val="20"/>
      </w:rPr>
    </w:pPr>
    <w:r>
      <w:rPr>
        <w:rFonts w:ascii="Verdana" w:hAnsi="Verdana"/>
        <w:sz w:val="20"/>
        <w:szCs w:val="20"/>
      </w:rPr>
      <w:t>July 2023 v</w:t>
    </w:r>
    <w:r w:rsidR="00E6183C">
      <w:rPr>
        <w:rFonts w:ascii="Verdana" w:hAnsi="Verdana"/>
        <w:sz w:val="20"/>
        <w:szCs w:val="20"/>
      </w:rPr>
      <w:t>2.1</w:t>
    </w:r>
  </w:p>
  <w:p w14:paraId="37C4A1F7" w14:textId="4207F59F" w:rsidR="004548AD" w:rsidRPr="004414D6" w:rsidRDefault="00C624A1" w:rsidP="004548AD">
    <w:pPr>
      <w:pStyle w:val="Footer"/>
      <w:rPr>
        <w:rFonts w:ascii="Verdana" w:hAnsi="Verdana"/>
        <w:sz w:val="20"/>
        <w:szCs w:val="20"/>
      </w:rPr>
    </w:pPr>
    <w:r>
      <w:rPr>
        <w:rFonts w:ascii="Verdana" w:hAnsi="Verdana"/>
        <w:sz w:val="20"/>
        <w:szCs w:val="20"/>
      </w:rPr>
      <w:t>Lead Contact Sheila Chisholm</w:t>
    </w:r>
    <w:r w:rsidR="004548AD" w:rsidRPr="004414D6">
      <w:rPr>
        <w:rFonts w:ascii="Verdana" w:hAnsi="Verdana"/>
        <w:sz w:val="20"/>
        <w:szCs w:val="20"/>
      </w:rPr>
      <w:tab/>
    </w:r>
    <w:r w:rsidR="004548AD" w:rsidRPr="004414D6">
      <w:rPr>
        <w:rFonts w:ascii="Verdana" w:hAnsi="Verdana"/>
        <w:sz w:val="20"/>
        <w:szCs w:val="20"/>
      </w:rPr>
      <w:tab/>
      <w:t xml:space="preserve">Page </w:t>
    </w:r>
    <w:r w:rsidR="004548AD" w:rsidRPr="004414D6">
      <w:rPr>
        <w:rFonts w:ascii="Verdana" w:hAnsi="Verdana"/>
        <w:sz w:val="20"/>
        <w:szCs w:val="20"/>
      </w:rPr>
      <w:fldChar w:fldCharType="begin"/>
    </w:r>
    <w:r w:rsidR="004548AD" w:rsidRPr="004414D6">
      <w:rPr>
        <w:rFonts w:ascii="Verdana" w:hAnsi="Verdana"/>
        <w:sz w:val="20"/>
        <w:szCs w:val="20"/>
      </w:rPr>
      <w:instrText xml:space="preserve"> PAGE  \* Arabic  \* MERGEFORMAT </w:instrText>
    </w:r>
    <w:r w:rsidR="004548AD" w:rsidRPr="004414D6">
      <w:rPr>
        <w:rFonts w:ascii="Verdana" w:hAnsi="Verdana"/>
        <w:sz w:val="20"/>
        <w:szCs w:val="20"/>
      </w:rPr>
      <w:fldChar w:fldCharType="separate"/>
    </w:r>
    <w:r w:rsidR="00B001F5">
      <w:rPr>
        <w:rFonts w:ascii="Verdana" w:hAnsi="Verdana"/>
        <w:noProof/>
        <w:sz w:val="20"/>
        <w:szCs w:val="20"/>
      </w:rPr>
      <w:t>4</w:t>
    </w:r>
    <w:r w:rsidR="004548AD" w:rsidRPr="004414D6">
      <w:rPr>
        <w:rFonts w:ascii="Verdana" w:hAnsi="Verdana"/>
        <w:sz w:val="20"/>
        <w:szCs w:val="20"/>
      </w:rPr>
      <w:fldChar w:fldCharType="end"/>
    </w:r>
    <w:r w:rsidR="004548AD" w:rsidRPr="004414D6">
      <w:rPr>
        <w:rFonts w:ascii="Verdana" w:hAnsi="Verdana"/>
        <w:sz w:val="20"/>
        <w:szCs w:val="20"/>
      </w:rPr>
      <w:t xml:space="preserve"> of </w:t>
    </w:r>
    <w:r w:rsidR="004548AD" w:rsidRPr="004414D6">
      <w:rPr>
        <w:rFonts w:ascii="Verdana" w:hAnsi="Verdana"/>
        <w:sz w:val="20"/>
        <w:szCs w:val="20"/>
      </w:rPr>
      <w:fldChar w:fldCharType="begin"/>
    </w:r>
    <w:r w:rsidR="004548AD" w:rsidRPr="004414D6">
      <w:rPr>
        <w:rFonts w:ascii="Verdana" w:hAnsi="Verdana"/>
        <w:sz w:val="20"/>
        <w:szCs w:val="20"/>
      </w:rPr>
      <w:instrText xml:space="preserve"> NUMPAGES  \# "0" \* Arabic  \* MERGEFORMAT </w:instrText>
    </w:r>
    <w:r w:rsidR="004548AD" w:rsidRPr="004414D6">
      <w:rPr>
        <w:rFonts w:ascii="Verdana" w:hAnsi="Verdana"/>
        <w:sz w:val="20"/>
        <w:szCs w:val="20"/>
      </w:rPr>
      <w:fldChar w:fldCharType="separate"/>
    </w:r>
    <w:r w:rsidR="00B001F5">
      <w:rPr>
        <w:rFonts w:ascii="Verdana" w:hAnsi="Verdana"/>
        <w:noProof/>
        <w:sz w:val="20"/>
        <w:szCs w:val="20"/>
      </w:rPr>
      <w:t>4</w:t>
    </w:r>
    <w:r w:rsidR="004548AD" w:rsidRPr="004414D6">
      <w:rPr>
        <w:rFonts w:ascii="Verdana" w:hAnsi="Verdan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B980" w14:textId="77777777" w:rsidR="005A057B" w:rsidRDefault="005A0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EFEB7" w14:textId="77777777" w:rsidR="00BC5F9E" w:rsidRDefault="00BC5F9E" w:rsidP="004548AD">
      <w:r>
        <w:separator/>
      </w:r>
    </w:p>
  </w:footnote>
  <w:footnote w:type="continuationSeparator" w:id="0">
    <w:p w14:paraId="7A90B008" w14:textId="77777777" w:rsidR="00BC5F9E" w:rsidRDefault="00BC5F9E" w:rsidP="00454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277C" w14:textId="77777777" w:rsidR="005A057B" w:rsidRDefault="005A0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881C" w14:textId="77777777" w:rsidR="005A057B" w:rsidRDefault="005A0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0D6A" w14:textId="77777777" w:rsidR="005A057B" w:rsidRDefault="005A05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45815D5-401A-4EE3-A3DE-826C84AF9189}"/>
    <w:docVar w:name="dgnword-eventsink" w:val="404649504"/>
  </w:docVars>
  <w:rsids>
    <w:rsidRoot w:val="0089444C"/>
    <w:rsid w:val="00000622"/>
    <w:rsid w:val="00000E4F"/>
    <w:rsid w:val="000039C2"/>
    <w:rsid w:val="00004CD4"/>
    <w:rsid w:val="0000593A"/>
    <w:rsid w:val="00005A19"/>
    <w:rsid w:val="000066C3"/>
    <w:rsid w:val="000107F5"/>
    <w:rsid w:val="00015369"/>
    <w:rsid w:val="0001589C"/>
    <w:rsid w:val="00015ECE"/>
    <w:rsid w:val="00016442"/>
    <w:rsid w:val="00017406"/>
    <w:rsid w:val="000200DC"/>
    <w:rsid w:val="00021E31"/>
    <w:rsid w:val="00025DF6"/>
    <w:rsid w:val="00027F3F"/>
    <w:rsid w:val="00032AB9"/>
    <w:rsid w:val="00035A87"/>
    <w:rsid w:val="000364D9"/>
    <w:rsid w:val="000371FA"/>
    <w:rsid w:val="000404C1"/>
    <w:rsid w:val="0004248E"/>
    <w:rsid w:val="00042B2A"/>
    <w:rsid w:val="00042D26"/>
    <w:rsid w:val="0004331E"/>
    <w:rsid w:val="00043713"/>
    <w:rsid w:val="00043968"/>
    <w:rsid w:val="00047EED"/>
    <w:rsid w:val="00051090"/>
    <w:rsid w:val="0005166C"/>
    <w:rsid w:val="00052CE4"/>
    <w:rsid w:val="00053D25"/>
    <w:rsid w:val="000552C1"/>
    <w:rsid w:val="00061039"/>
    <w:rsid w:val="00061978"/>
    <w:rsid w:val="0006390F"/>
    <w:rsid w:val="00064435"/>
    <w:rsid w:val="000650BA"/>
    <w:rsid w:val="00067505"/>
    <w:rsid w:val="0007168C"/>
    <w:rsid w:val="00073FCD"/>
    <w:rsid w:val="0007670E"/>
    <w:rsid w:val="0008113D"/>
    <w:rsid w:val="0009019B"/>
    <w:rsid w:val="00090E77"/>
    <w:rsid w:val="00091323"/>
    <w:rsid w:val="000A1DD5"/>
    <w:rsid w:val="000A254F"/>
    <w:rsid w:val="000A2EB2"/>
    <w:rsid w:val="000A2FA7"/>
    <w:rsid w:val="000A41A7"/>
    <w:rsid w:val="000A46AF"/>
    <w:rsid w:val="000A5D91"/>
    <w:rsid w:val="000B231C"/>
    <w:rsid w:val="000B43A3"/>
    <w:rsid w:val="000B4BC3"/>
    <w:rsid w:val="000B7B09"/>
    <w:rsid w:val="000C0359"/>
    <w:rsid w:val="000C06A6"/>
    <w:rsid w:val="000C5127"/>
    <w:rsid w:val="000D24EC"/>
    <w:rsid w:val="000E04C5"/>
    <w:rsid w:val="000E3AA6"/>
    <w:rsid w:val="000E3C3C"/>
    <w:rsid w:val="000E43F1"/>
    <w:rsid w:val="000E4E7E"/>
    <w:rsid w:val="000E5F41"/>
    <w:rsid w:val="000F375E"/>
    <w:rsid w:val="000F72C6"/>
    <w:rsid w:val="000F7CB7"/>
    <w:rsid w:val="001042BB"/>
    <w:rsid w:val="00106875"/>
    <w:rsid w:val="00113D5C"/>
    <w:rsid w:val="00121F1A"/>
    <w:rsid w:val="00122A1F"/>
    <w:rsid w:val="00123183"/>
    <w:rsid w:val="00126391"/>
    <w:rsid w:val="0013331D"/>
    <w:rsid w:val="001351F3"/>
    <w:rsid w:val="00141D68"/>
    <w:rsid w:val="00141DD2"/>
    <w:rsid w:val="001420AC"/>
    <w:rsid w:val="00143246"/>
    <w:rsid w:val="00146EAE"/>
    <w:rsid w:val="00153ED8"/>
    <w:rsid w:val="00155D7E"/>
    <w:rsid w:val="00157C66"/>
    <w:rsid w:val="00160751"/>
    <w:rsid w:val="001609BA"/>
    <w:rsid w:val="00160C6B"/>
    <w:rsid w:val="00163F4F"/>
    <w:rsid w:val="00164D8E"/>
    <w:rsid w:val="00164EE6"/>
    <w:rsid w:val="00170DEE"/>
    <w:rsid w:val="0017451C"/>
    <w:rsid w:val="00176462"/>
    <w:rsid w:val="00176C5A"/>
    <w:rsid w:val="00181E1A"/>
    <w:rsid w:val="00182915"/>
    <w:rsid w:val="00184212"/>
    <w:rsid w:val="00184E17"/>
    <w:rsid w:val="001913C3"/>
    <w:rsid w:val="001917D0"/>
    <w:rsid w:val="001922FF"/>
    <w:rsid w:val="00192767"/>
    <w:rsid w:val="00195BDF"/>
    <w:rsid w:val="0019734C"/>
    <w:rsid w:val="00197392"/>
    <w:rsid w:val="001978D2"/>
    <w:rsid w:val="001A16B3"/>
    <w:rsid w:val="001A3678"/>
    <w:rsid w:val="001A3AE7"/>
    <w:rsid w:val="001A6925"/>
    <w:rsid w:val="001B0D2B"/>
    <w:rsid w:val="001B1610"/>
    <w:rsid w:val="001B189A"/>
    <w:rsid w:val="001B2BD5"/>
    <w:rsid w:val="001B38EB"/>
    <w:rsid w:val="001B42F1"/>
    <w:rsid w:val="001C07F0"/>
    <w:rsid w:val="001C27B5"/>
    <w:rsid w:val="001C4265"/>
    <w:rsid w:val="001C4BE1"/>
    <w:rsid w:val="001D2349"/>
    <w:rsid w:val="001D6A56"/>
    <w:rsid w:val="001E06E6"/>
    <w:rsid w:val="001E62BD"/>
    <w:rsid w:val="001F1A2C"/>
    <w:rsid w:val="001F2830"/>
    <w:rsid w:val="002025C4"/>
    <w:rsid w:val="00205AA5"/>
    <w:rsid w:val="002134DE"/>
    <w:rsid w:val="002239AB"/>
    <w:rsid w:val="00230C37"/>
    <w:rsid w:val="00231527"/>
    <w:rsid w:val="00231919"/>
    <w:rsid w:val="00231A45"/>
    <w:rsid w:val="00240DA2"/>
    <w:rsid w:val="00243E1C"/>
    <w:rsid w:val="00244238"/>
    <w:rsid w:val="00252A7A"/>
    <w:rsid w:val="00253C91"/>
    <w:rsid w:val="00254DA1"/>
    <w:rsid w:val="00257B4B"/>
    <w:rsid w:val="00265DDD"/>
    <w:rsid w:val="00267195"/>
    <w:rsid w:val="00267E96"/>
    <w:rsid w:val="00270B7D"/>
    <w:rsid w:val="00272D60"/>
    <w:rsid w:val="002752EB"/>
    <w:rsid w:val="00276440"/>
    <w:rsid w:val="00282429"/>
    <w:rsid w:val="00283F93"/>
    <w:rsid w:val="002900D4"/>
    <w:rsid w:val="00290838"/>
    <w:rsid w:val="00290DCA"/>
    <w:rsid w:val="00291749"/>
    <w:rsid w:val="00295AE0"/>
    <w:rsid w:val="002970A4"/>
    <w:rsid w:val="002A1BE6"/>
    <w:rsid w:val="002A2B7B"/>
    <w:rsid w:val="002A472E"/>
    <w:rsid w:val="002A487F"/>
    <w:rsid w:val="002B2BC5"/>
    <w:rsid w:val="002B34C8"/>
    <w:rsid w:val="002B5256"/>
    <w:rsid w:val="002C1476"/>
    <w:rsid w:val="002C1D67"/>
    <w:rsid w:val="002C38CF"/>
    <w:rsid w:val="002C4577"/>
    <w:rsid w:val="002C4B8D"/>
    <w:rsid w:val="002C524E"/>
    <w:rsid w:val="002C749B"/>
    <w:rsid w:val="002D0733"/>
    <w:rsid w:val="002D21C0"/>
    <w:rsid w:val="002D2B28"/>
    <w:rsid w:val="002D3026"/>
    <w:rsid w:val="002D3277"/>
    <w:rsid w:val="002D3D57"/>
    <w:rsid w:val="002D50D0"/>
    <w:rsid w:val="002D510D"/>
    <w:rsid w:val="002E2A98"/>
    <w:rsid w:val="002E3F40"/>
    <w:rsid w:val="002E5E6F"/>
    <w:rsid w:val="002E7E07"/>
    <w:rsid w:val="002F0AA6"/>
    <w:rsid w:val="002F0DDD"/>
    <w:rsid w:val="002F2F9D"/>
    <w:rsid w:val="002F5CA7"/>
    <w:rsid w:val="00300F3A"/>
    <w:rsid w:val="00305421"/>
    <w:rsid w:val="00306353"/>
    <w:rsid w:val="00310448"/>
    <w:rsid w:val="00311708"/>
    <w:rsid w:val="003121A4"/>
    <w:rsid w:val="00312615"/>
    <w:rsid w:val="0031529B"/>
    <w:rsid w:val="00321445"/>
    <w:rsid w:val="00322705"/>
    <w:rsid w:val="00322F73"/>
    <w:rsid w:val="003247C4"/>
    <w:rsid w:val="0032672D"/>
    <w:rsid w:val="00330BD8"/>
    <w:rsid w:val="00332BDE"/>
    <w:rsid w:val="0033674D"/>
    <w:rsid w:val="00337A1A"/>
    <w:rsid w:val="00340B1E"/>
    <w:rsid w:val="0034119F"/>
    <w:rsid w:val="00343787"/>
    <w:rsid w:val="003545C5"/>
    <w:rsid w:val="00356992"/>
    <w:rsid w:val="00357FC4"/>
    <w:rsid w:val="00360B04"/>
    <w:rsid w:val="00360D36"/>
    <w:rsid w:val="00361015"/>
    <w:rsid w:val="0036405E"/>
    <w:rsid w:val="003662DC"/>
    <w:rsid w:val="00367588"/>
    <w:rsid w:val="0037118C"/>
    <w:rsid w:val="003714EF"/>
    <w:rsid w:val="00371C41"/>
    <w:rsid w:val="003735A2"/>
    <w:rsid w:val="00373642"/>
    <w:rsid w:val="0037452E"/>
    <w:rsid w:val="00375C8F"/>
    <w:rsid w:val="003800C8"/>
    <w:rsid w:val="00385A7A"/>
    <w:rsid w:val="00386C6D"/>
    <w:rsid w:val="00393688"/>
    <w:rsid w:val="00394BDE"/>
    <w:rsid w:val="003A11EC"/>
    <w:rsid w:val="003A18B9"/>
    <w:rsid w:val="003A70F4"/>
    <w:rsid w:val="003B1F9B"/>
    <w:rsid w:val="003B761D"/>
    <w:rsid w:val="003C164B"/>
    <w:rsid w:val="003C1923"/>
    <w:rsid w:val="003C2AB3"/>
    <w:rsid w:val="003C328C"/>
    <w:rsid w:val="003C4584"/>
    <w:rsid w:val="003C7C00"/>
    <w:rsid w:val="003D0959"/>
    <w:rsid w:val="003D158D"/>
    <w:rsid w:val="003D2099"/>
    <w:rsid w:val="003E0390"/>
    <w:rsid w:val="003E627E"/>
    <w:rsid w:val="003F263C"/>
    <w:rsid w:val="003F583D"/>
    <w:rsid w:val="00402655"/>
    <w:rsid w:val="00404996"/>
    <w:rsid w:val="00404EA4"/>
    <w:rsid w:val="0040521B"/>
    <w:rsid w:val="00410275"/>
    <w:rsid w:val="00410443"/>
    <w:rsid w:val="00413125"/>
    <w:rsid w:val="00422EA9"/>
    <w:rsid w:val="00423F00"/>
    <w:rsid w:val="00436ACF"/>
    <w:rsid w:val="004409E8"/>
    <w:rsid w:val="004414D6"/>
    <w:rsid w:val="00441966"/>
    <w:rsid w:val="00441EEE"/>
    <w:rsid w:val="0044287C"/>
    <w:rsid w:val="00443A12"/>
    <w:rsid w:val="00446BDD"/>
    <w:rsid w:val="004478EF"/>
    <w:rsid w:val="004544E4"/>
    <w:rsid w:val="004548AD"/>
    <w:rsid w:val="00454FE5"/>
    <w:rsid w:val="0045594F"/>
    <w:rsid w:val="00455CE2"/>
    <w:rsid w:val="0046245E"/>
    <w:rsid w:val="0046374B"/>
    <w:rsid w:val="00463E63"/>
    <w:rsid w:val="004641B8"/>
    <w:rsid w:val="00466BD7"/>
    <w:rsid w:val="00466C3D"/>
    <w:rsid w:val="00473A98"/>
    <w:rsid w:val="0047401A"/>
    <w:rsid w:val="00474289"/>
    <w:rsid w:val="00474D30"/>
    <w:rsid w:val="004776CF"/>
    <w:rsid w:val="00477F0F"/>
    <w:rsid w:val="00480E10"/>
    <w:rsid w:val="004861F7"/>
    <w:rsid w:val="00491DD2"/>
    <w:rsid w:val="00494EC0"/>
    <w:rsid w:val="00496EC5"/>
    <w:rsid w:val="004A10B1"/>
    <w:rsid w:val="004A46D2"/>
    <w:rsid w:val="004A4BA1"/>
    <w:rsid w:val="004A4FD0"/>
    <w:rsid w:val="004A5F17"/>
    <w:rsid w:val="004A65DC"/>
    <w:rsid w:val="004A7E13"/>
    <w:rsid w:val="004B3249"/>
    <w:rsid w:val="004B55A0"/>
    <w:rsid w:val="004C0C82"/>
    <w:rsid w:val="004C537D"/>
    <w:rsid w:val="004C64D7"/>
    <w:rsid w:val="004C7B6E"/>
    <w:rsid w:val="004D1FFC"/>
    <w:rsid w:val="004D2777"/>
    <w:rsid w:val="004D4811"/>
    <w:rsid w:val="004D496C"/>
    <w:rsid w:val="004D4B08"/>
    <w:rsid w:val="004D50FF"/>
    <w:rsid w:val="004D5F3C"/>
    <w:rsid w:val="004E05F0"/>
    <w:rsid w:val="004E3604"/>
    <w:rsid w:val="004E7D1A"/>
    <w:rsid w:val="004F0A86"/>
    <w:rsid w:val="004F439B"/>
    <w:rsid w:val="004F565D"/>
    <w:rsid w:val="0050062F"/>
    <w:rsid w:val="0050468F"/>
    <w:rsid w:val="00516644"/>
    <w:rsid w:val="00516A8E"/>
    <w:rsid w:val="0051730F"/>
    <w:rsid w:val="00517FE6"/>
    <w:rsid w:val="00520D26"/>
    <w:rsid w:val="00522F1F"/>
    <w:rsid w:val="00526166"/>
    <w:rsid w:val="0052774E"/>
    <w:rsid w:val="00534FB5"/>
    <w:rsid w:val="005363E2"/>
    <w:rsid w:val="00536401"/>
    <w:rsid w:val="00536705"/>
    <w:rsid w:val="00546B2F"/>
    <w:rsid w:val="00546C7F"/>
    <w:rsid w:val="00553B70"/>
    <w:rsid w:val="00563122"/>
    <w:rsid w:val="00565792"/>
    <w:rsid w:val="00565B8E"/>
    <w:rsid w:val="00565B93"/>
    <w:rsid w:val="00565E72"/>
    <w:rsid w:val="005670B1"/>
    <w:rsid w:val="00567B86"/>
    <w:rsid w:val="00570189"/>
    <w:rsid w:val="00571242"/>
    <w:rsid w:val="00573AA2"/>
    <w:rsid w:val="00574545"/>
    <w:rsid w:val="00581C32"/>
    <w:rsid w:val="00585BE1"/>
    <w:rsid w:val="005866BD"/>
    <w:rsid w:val="00590536"/>
    <w:rsid w:val="00592036"/>
    <w:rsid w:val="00592D09"/>
    <w:rsid w:val="00594858"/>
    <w:rsid w:val="0059545E"/>
    <w:rsid w:val="00596DAD"/>
    <w:rsid w:val="005A057B"/>
    <w:rsid w:val="005A3611"/>
    <w:rsid w:val="005A778F"/>
    <w:rsid w:val="005B01CD"/>
    <w:rsid w:val="005B10F6"/>
    <w:rsid w:val="005B120F"/>
    <w:rsid w:val="005B1912"/>
    <w:rsid w:val="005B2A59"/>
    <w:rsid w:val="005B4BFC"/>
    <w:rsid w:val="005B61FD"/>
    <w:rsid w:val="005C138D"/>
    <w:rsid w:val="005C6F92"/>
    <w:rsid w:val="005D0A05"/>
    <w:rsid w:val="005D434D"/>
    <w:rsid w:val="005D6B14"/>
    <w:rsid w:val="005D7860"/>
    <w:rsid w:val="005E0F2D"/>
    <w:rsid w:val="005E1918"/>
    <w:rsid w:val="005E6825"/>
    <w:rsid w:val="005E697E"/>
    <w:rsid w:val="005E730C"/>
    <w:rsid w:val="005F17E7"/>
    <w:rsid w:val="005F49BF"/>
    <w:rsid w:val="005F4C85"/>
    <w:rsid w:val="005F4FEE"/>
    <w:rsid w:val="005F7A05"/>
    <w:rsid w:val="00603038"/>
    <w:rsid w:val="00603854"/>
    <w:rsid w:val="00603E5E"/>
    <w:rsid w:val="00603F7C"/>
    <w:rsid w:val="006047BA"/>
    <w:rsid w:val="00610DA7"/>
    <w:rsid w:val="00614F1A"/>
    <w:rsid w:val="0061560A"/>
    <w:rsid w:val="006202E9"/>
    <w:rsid w:val="006259F9"/>
    <w:rsid w:val="0062750D"/>
    <w:rsid w:val="00631341"/>
    <w:rsid w:val="006353B6"/>
    <w:rsid w:val="00635826"/>
    <w:rsid w:val="00635F90"/>
    <w:rsid w:val="00637BA6"/>
    <w:rsid w:val="00640E84"/>
    <w:rsid w:val="0064156E"/>
    <w:rsid w:val="006415C2"/>
    <w:rsid w:val="00643FAB"/>
    <w:rsid w:val="006453B3"/>
    <w:rsid w:val="0064734B"/>
    <w:rsid w:val="006476BC"/>
    <w:rsid w:val="00650EAB"/>
    <w:rsid w:val="00652358"/>
    <w:rsid w:val="006524BE"/>
    <w:rsid w:val="00656064"/>
    <w:rsid w:val="00661B4D"/>
    <w:rsid w:val="00663C79"/>
    <w:rsid w:val="00663E8E"/>
    <w:rsid w:val="0066541F"/>
    <w:rsid w:val="00666E4B"/>
    <w:rsid w:val="0067047C"/>
    <w:rsid w:val="00671B60"/>
    <w:rsid w:val="00672B00"/>
    <w:rsid w:val="00676A7C"/>
    <w:rsid w:val="00677ADA"/>
    <w:rsid w:val="00680B2F"/>
    <w:rsid w:val="00681075"/>
    <w:rsid w:val="00682585"/>
    <w:rsid w:val="00685B7C"/>
    <w:rsid w:val="006871B8"/>
    <w:rsid w:val="0069027F"/>
    <w:rsid w:val="0069333D"/>
    <w:rsid w:val="0069380C"/>
    <w:rsid w:val="0069405E"/>
    <w:rsid w:val="00695B3D"/>
    <w:rsid w:val="006A610C"/>
    <w:rsid w:val="006A62FC"/>
    <w:rsid w:val="006B1C1A"/>
    <w:rsid w:val="006B4D7B"/>
    <w:rsid w:val="006B6F81"/>
    <w:rsid w:val="006B75A7"/>
    <w:rsid w:val="006C3F8D"/>
    <w:rsid w:val="006C679E"/>
    <w:rsid w:val="006C7071"/>
    <w:rsid w:val="006D1278"/>
    <w:rsid w:val="006D1C3C"/>
    <w:rsid w:val="006D2C85"/>
    <w:rsid w:val="006D6914"/>
    <w:rsid w:val="006D7DEF"/>
    <w:rsid w:val="006E2DFF"/>
    <w:rsid w:val="006E3F50"/>
    <w:rsid w:val="006E62D9"/>
    <w:rsid w:val="006F0B03"/>
    <w:rsid w:val="006F147F"/>
    <w:rsid w:val="006F3CD1"/>
    <w:rsid w:val="006F6F15"/>
    <w:rsid w:val="006F7894"/>
    <w:rsid w:val="00700607"/>
    <w:rsid w:val="00701AC3"/>
    <w:rsid w:val="00706512"/>
    <w:rsid w:val="007119F7"/>
    <w:rsid w:val="00712786"/>
    <w:rsid w:val="007202E6"/>
    <w:rsid w:val="00720882"/>
    <w:rsid w:val="00721CA5"/>
    <w:rsid w:val="00723200"/>
    <w:rsid w:val="00723487"/>
    <w:rsid w:val="007270A3"/>
    <w:rsid w:val="00732C37"/>
    <w:rsid w:val="007363B8"/>
    <w:rsid w:val="0073701B"/>
    <w:rsid w:val="00737122"/>
    <w:rsid w:val="0074182F"/>
    <w:rsid w:val="00742DE6"/>
    <w:rsid w:val="00747929"/>
    <w:rsid w:val="00750E9F"/>
    <w:rsid w:val="007539CE"/>
    <w:rsid w:val="007564B5"/>
    <w:rsid w:val="00764B18"/>
    <w:rsid w:val="00765E43"/>
    <w:rsid w:val="00766D1A"/>
    <w:rsid w:val="00767A25"/>
    <w:rsid w:val="00770109"/>
    <w:rsid w:val="007730E2"/>
    <w:rsid w:val="00774E81"/>
    <w:rsid w:val="007764A7"/>
    <w:rsid w:val="00776634"/>
    <w:rsid w:val="0077714B"/>
    <w:rsid w:val="007873C2"/>
    <w:rsid w:val="0078760C"/>
    <w:rsid w:val="00796010"/>
    <w:rsid w:val="00796A7F"/>
    <w:rsid w:val="007A152D"/>
    <w:rsid w:val="007A520F"/>
    <w:rsid w:val="007A5BC8"/>
    <w:rsid w:val="007A632E"/>
    <w:rsid w:val="007B17CD"/>
    <w:rsid w:val="007B17D1"/>
    <w:rsid w:val="007B19AD"/>
    <w:rsid w:val="007B2BA5"/>
    <w:rsid w:val="007B3B04"/>
    <w:rsid w:val="007B432A"/>
    <w:rsid w:val="007B5C99"/>
    <w:rsid w:val="007B6E0D"/>
    <w:rsid w:val="007C34B9"/>
    <w:rsid w:val="007C34F0"/>
    <w:rsid w:val="007C4B90"/>
    <w:rsid w:val="007C7CF5"/>
    <w:rsid w:val="007D0CC0"/>
    <w:rsid w:val="007D3D2F"/>
    <w:rsid w:val="007D5618"/>
    <w:rsid w:val="007D72D5"/>
    <w:rsid w:val="007E099C"/>
    <w:rsid w:val="007E228C"/>
    <w:rsid w:val="007E7D34"/>
    <w:rsid w:val="007F14C7"/>
    <w:rsid w:val="00801363"/>
    <w:rsid w:val="00802ADC"/>
    <w:rsid w:val="00803950"/>
    <w:rsid w:val="00804419"/>
    <w:rsid w:val="00804C1A"/>
    <w:rsid w:val="00811822"/>
    <w:rsid w:val="008136C9"/>
    <w:rsid w:val="0081590C"/>
    <w:rsid w:val="008169BD"/>
    <w:rsid w:val="00817FBC"/>
    <w:rsid w:val="0082068B"/>
    <w:rsid w:val="00821EDE"/>
    <w:rsid w:val="00822EA3"/>
    <w:rsid w:val="0082310C"/>
    <w:rsid w:val="00830004"/>
    <w:rsid w:val="008340FA"/>
    <w:rsid w:val="00834C92"/>
    <w:rsid w:val="008370FF"/>
    <w:rsid w:val="00840FD0"/>
    <w:rsid w:val="00841F47"/>
    <w:rsid w:val="0084343B"/>
    <w:rsid w:val="008443F3"/>
    <w:rsid w:val="0084669A"/>
    <w:rsid w:val="00852298"/>
    <w:rsid w:val="00853FB5"/>
    <w:rsid w:val="008617FB"/>
    <w:rsid w:val="0086202A"/>
    <w:rsid w:val="0086365E"/>
    <w:rsid w:val="008715DC"/>
    <w:rsid w:val="00874BBD"/>
    <w:rsid w:val="00875186"/>
    <w:rsid w:val="00877D57"/>
    <w:rsid w:val="00880151"/>
    <w:rsid w:val="0088044B"/>
    <w:rsid w:val="00880A64"/>
    <w:rsid w:val="0089188A"/>
    <w:rsid w:val="0089444C"/>
    <w:rsid w:val="00894D7D"/>
    <w:rsid w:val="00896D20"/>
    <w:rsid w:val="0089738D"/>
    <w:rsid w:val="00897805"/>
    <w:rsid w:val="00897C20"/>
    <w:rsid w:val="008A0C8C"/>
    <w:rsid w:val="008A16FA"/>
    <w:rsid w:val="008A1742"/>
    <w:rsid w:val="008A2E60"/>
    <w:rsid w:val="008A663F"/>
    <w:rsid w:val="008B4C48"/>
    <w:rsid w:val="008B5046"/>
    <w:rsid w:val="008B59E8"/>
    <w:rsid w:val="008C2F5E"/>
    <w:rsid w:val="008D0C0E"/>
    <w:rsid w:val="008D1D61"/>
    <w:rsid w:val="008D34BC"/>
    <w:rsid w:val="008D781C"/>
    <w:rsid w:val="008E2205"/>
    <w:rsid w:val="008E434B"/>
    <w:rsid w:val="008F06D6"/>
    <w:rsid w:val="008F4310"/>
    <w:rsid w:val="008F6086"/>
    <w:rsid w:val="008F67B6"/>
    <w:rsid w:val="0090720F"/>
    <w:rsid w:val="009073FF"/>
    <w:rsid w:val="00910081"/>
    <w:rsid w:val="00910BA7"/>
    <w:rsid w:val="00920E17"/>
    <w:rsid w:val="00921213"/>
    <w:rsid w:val="00924A29"/>
    <w:rsid w:val="00926AD9"/>
    <w:rsid w:val="0093031A"/>
    <w:rsid w:val="00930877"/>
    <w:rsid w:val="009327D6"/>
    <w:rsid w:val="00935218"/>
    <w:rsid w:val="009418E2"/>
    <w:rsid w:val="00944608"/>
    <w:rsid w:val="00944B50"/>
    <w:rsid w:val="00947EEA"/>
    <w:rsid w:val="00950291"/>
    <w:rsid w:val="00952744"/>
    <w:rsid w:val="0095339F"/>
    <w:rsid w:val="00957FA0"/>
    <w:rsid w:val="00960630"/>
    <w:rsid w:val="00961B3D"/>
    <w:rsid w:val="0096204C"/>
    <w:rsid w:val="00962B01"/>
    <w:rsid w:val="00964780"/>
    <w:rsid w:val="0097453A"/>
    <w:rsid w:val="00975CAF"/>
    <w:rsid w:val="0098078E"/>
    <w:rsid w:val="00980841"/>
    <w:rsid w:val="00986A5C"/>
    <w:rsid w:val="00991566"/>
    <w:rsid w:val="00992E52"/>
    <w:rsid w:val="0099673B"/>
    <w:rsid w:val="00997C86"/>
    <w:rsid w:val="009A1EAD"/>
    <w:rsid w:val="009A515F"/>
    <w:rsid w:val="009B5574"/>
    <w:rsid w:val="009B6A65"/>
    <w:rsid w:val="009C0720"/>
    <w:rsid w:val="009C0D16"/>
    <w:rsid w:val="009C35B8"/>
    <w:rsid w:val="009C3E3F"/>
    <w:rsid w:val="009C5768"/>
    <w:rsid w:val="009D09F0"/>
    <w:rsid w:val="009D150F"/>
    <w:rsid w:val="009D2F65"/>
    <w:rsid w:val="009D3F94"/>
    <w:rsid w:val="009D672F"/>
    <w:rsid w:val="009D6D4B"/>
    <w:rsid w:val="009E3954"/>
    <w:rsid w:val="009E434E"/>
    <w:rsid w:val="009F1266"/>
    <w:rsid w:val="009F2567"/>
    <w:rsid w:val="009F458F"/>
    <w:rsid w:val="009F4A23"/>
    <w:rsid w:val="009F5340"/>
    <w:rsid w:val="009F6B94"/>
    <w:rsid w:val="009F7E9F"/>
    <w:rsid w:val="00A01960"/>
    <w:rsid w:val="00A024F7"/>
    <w:rsid w:val="00A046C2"/>
    <w:rsid w:val="00A061C6"/>
    <w:rsid w:val="00A07DB4"/>
    <w:rsid w:val="00A130F4"/>
    <w:rsid w:val="00A2347B"/>
    <w:rsid w:val="00A239E7"/>
    <w:rsid w:val="00A25AFF"/>
    <w:rsid w:val="00A3503C"/>
    <w:rsid w:val="00A4010E"/>
    <w:rsid w:val="00A40D98"/>
    <w:rsid w:val="00A41BDB"/>
    <w:rsid w:val="00A42B95"/>
    <w:rsid w:val="00A43CB2"/>
    <w:rsid w:val="00A45439"/>
    <w:rsid w:val="00A45B9B"/>
    <w:rsid w:val="00A524DA"/>
    <w:rsid w:val="00A56284"/>
    <w:rsid w:val="00A579CF"/>
    <w:rsid w:val="00A613F0"/>
    <w:rsid w:val="00A707B8"/>
    <w:rsid w:val="00A724C6"/>
    <w:rsid w:val="00A72E5F"/>
    <w:rsid w:val="00A738E7"/>
    <w:rsid w:val="00A7791E"/>
    <w:rsid w:val="00A8061C"/>
    <w:rsid w:val="00A81068"/>
    <w:rsid w:val="00A83639"/>
    <w:rsid w:val="00A8442D"/>
    <w:rsid w:val="00A85B23"/>
    <w:rsid w:val="00A93774"/>
    <w:rsid w:val="00A949FE"/>
    <w:rsid w:val="00A95BC5"/>
    <w:rsid w:val="00A97608"/>
    <w:rsid w:val="00AA2D01"/>
    <w:rsid w:val="00AA51B0"/>
    <w:rsid w:val="00AA58CB"/>
    <w:rsid w:val="00AA7E0F"/>
    <w:rsid w:val="00AB0F0A"/>
    <w:rsid w:val="00AB2D35"/>
    <w:rsid w:val="00AB4599"/>
    <w:rsid w:val="00AB4F33"/>
    <w:rsid w:val="00AB5AB6"/>
    <w:rsid w:val="00AC2125"/>
    <w:rsid w:val="00AC618B"/>
    <w:rsid w:val="00AD54AD"/>
    <w:rsid w:val="00AD7544"/>
    <w:rsid w:val="00AE2065"/>
    <w:rsid w:val="00AE75C3"/>
    <w:rsid w:val="00AF3F2D"/>
    <w:rsid w:val="00AF471F"/>
    <w:rsid w:val="00AF4D25"/>
    <w:rsid w:val="00AF5075"/>
    <w:rsid w:val="00AF5322"/>
    <w:rsid w:val="00AF75F1"/>
    <w:rsid w:val="00B001F5"/>
    <w:rsid w:val="00B00905"/>
    <w:rsid w:val="00B0136C"/>
    <w:rsid w:val="00B02280"/>
    <w:rsid w:val="00B04959"/>
    <w:rsid w:val="00B07C3D"/>
    <w:rsid w:val="00B12D30"/>
    <w:rsid w:val="00B14FEA"/>
    <w:rsid w:val="00B15D90"/>
    <w:rsid w:val="00B2278E"/>
    <w:rsid w:val="00B25AC9"/>
    <w:rsid w:val="00B265D7"/>
    <w:rsid w:val="00B306AE"/>
    <w:rsid w:val="00B3224F"/>
    <w:rsid w:val="00B41149"/>
    <w:rsid w:val="00B41AA6"/>
    <w:rsid w:val="00B462F9"/>
    <w:rsid w:val="00B523C7"/>
    <w:rsid w:val="00B529DB"/>
    <w:rsid w:val="00B620FF"/>
    <w:rsid w:val="00B7385A"/>
    <w:rsid w:val="00B7390A"/>
    <w:rsid w:val="00B754AC"/>
    <w:rsid w:val="00B82302"/>
    <w:rsid w:val="00B86485"/>
    <w:rsid w:val="00B86ABB"/>
    <w:rsid w:val="00B92A95"/>
    <w:rsid w:val="00B957A1"/>
    <w:rsid w:val="00B95B23"/>
    <w:rsid w:val="00B96645"/>
    <w:rsid w:val="00B96661"/>
    <w:rsid w:val="00B96993"/>
    <w:rsid w:val="00BA2D9B"/>
    <w:rsid w:val="00BA35BC"/>
    <w:rsid w:val="00BA5B06"/>
    <w:rsid w:val="00BA618A"/>
    <w:rsid w:val="00BA7909"/>
    <w:rsid w:val="00BB0BF5"/>
    <w:rsid w:val="00BB4664"/>
    <w:rsid w:val="00BC0688"/>
    <w:rsid w:val="00BC06F5"/>
    <w:rsid w:val="00BC1AEE"/>
    <w:rsid w:val="00BC2C65"/>
    <w:rsid w:val="00BC4087"/>
    <w:rsid w:val="00BC43B1"/>
    <w:rsid w:val="00BC5F9E"/>
    <w:rsid w:val="00BC7C6A"/>
    <w:rsid w:val="00BD546D"/>
    <w:rsid w:val="00BD5974"/>
    <w:rsid w:val="00BE1D68"/>
    <w:rsid w:val="00BE2048"/>
    <w:rsid w:val="00BE2623"/>
    <w:rsid w:val="00BE2974"/>
    <w:rsid w:val="00BE3EB0"/>
    <w:rsid w:val="00BE49DD"/>
    <w:rsid w:val="00BE7614"/>
    <w:rsid w:val="00BF0C76"/>
    <w:rsid w:val="00BF0D1F"/>
    <w:rsid w:val="00BF7AEF"/>
    <w:rsid w:val="00C0048D"/>
    <w:rsid w:val="00C01A8B"/>
    <w:rsid w:val="00C03914"/>
    <w:rsid w:val="00C0477E"/>
    <w:rsid w:val="00C11583"/>
    <w:rsid w:val="00C12B5B"/>
    <w:rsid w:val="00C144DF"/>
    <w:rsid w:val="00C15D30"/>
    <w:rsid w:val="00C168ED"/>
    <w:rsid w:val="00C216D1"/>
    <w:rsid w:val="00C27C6F"/>
    <w:rsid w:val="00C319D8"/>
    <w:rsid w:val="00C35EF4"/>
    <w:rsid w:val="00C35F8C"/>
    <w:rsid w:val="00C376B7"/>
    <w:rsid w:val="00C40AC1"/>
    <w:rsid w:val="00C415D1"/>
    <w:rsid w:val="00C41DD4"/>
    <w:rsid w:val="00C41F74"/>
    <w:rsid w:val="00C51AC5"/>
    <w:rsid w:val="00C5232B"/>
    <w:rsid w:val="00C55104"/>
    <w:rsid w:val="00C56486"/>
    <w:rsid w:val="00C578D2"/>
    <w:rsid w:val="00C60CD3"/>
    <w:rsid w:val="00C624A1"/>
    <w:rsid w:val="00C62955"/>
    <w:rsid w:val="00C66237"/>
    <w:rsid w:val="00C67D9E"/>
    <w:rsid w:val="00C71C74"/>
    <w:rsid w:val="00C73267"/>
    <w:rsid w:val="00C73844"/>
    <w:rsid w:val="00C73B76"/>
    <w:rsid w:val="00C76D2E"/>
    <w:rsid w:val="00C80944"/>
    <w:rsid w:val="00C8256D"/>
    <w:rsid w:val="00C83A9B"/>
    <w:rsid w:val="00C86C2E"/>
    <w:rsid w:val="00C97DCE"/>
    <w:rsid w:val="00CA3E78"/>
    <w:rsid w:val="00CA4203"/>
    <w:rsid w:val="00CA4ECC"/>
    <w:rsid w:val="00CB0FBB"/>
    <w:rsid w:val="00CB4727"/>
    <w:rsid w:val="00CB563A"/>
    <w:rsid w:val="00CB7A5F"/>
    <w:rsid w:val="00CC1595"/>
    <w:rsid w:val="00CC57D9"/>
    <w:rsid w:val="00CC60D3"/>
    <w:rsid w:val="00CC6560"/>
    <w:rsid w:val="00CC682A"/>
    <w:rsid w:val="00CC7049"/>
    <w:rsid w:val="00CD5BCB"/>
    <w:rsid w:val="00CD611F"/>
    <w:rsid w:val="00CD78CF"/>
    <w:rsid w:val="00CE020D"/>
    <w:rsid w:val="00CE0BB0"/>
    <w:rsid w:val="00CE194A"/>
    <w:rsid w:val="00CE4534"/>
    <w:rsid w:val="00CF6BA0"/>
    <w:rsid w:val="00CF6E62"/>
    <w:rsid w:val="00CF704D"/>
    <w:rsid w:val="00CF75B6"/>
    <w:rsid w:val="00D003B1"/>
    <w:rsid w:val="00D00734"/>
    <w:rsid w:val="00D05348"/>
    <w:rsid w:val="00D05C98"/>
    <w:rsid w:val="00D06452"/>
    <w:rsid w:val="00D079C5"/>
    <w:rsid w:val="00D114CD"/>
    <w:rsid w:val="00D155F2"/>
    <w:rsid w:val="00D220F1"/>
    <w:rsid w:val="00D23628"/>
    <w:rsid w:val="00D2723E"/>
    <w:rsid w:val="00D30512"/>
    <w:rsid w:val="00D3501B"/>
    <w:rsid w:val="00D3714F"/>
    <w:rsid w:val="00D4026E"/>
    <w:rsid w:val="00D409B4"/>
    <w:rsid w:val="00D40E65"/>
    <w:rsid w:val="00D43C5E"/>
    <w:rsid w:val="00D44CFE"/>
    <w:rsid w:val="00D467B9"/>
    <w:rsid w:val="00D473E3"/>
    <w:rsid w:val="00D47568"/>
    <w:rsid w:val="00D52A29"/>
    <w:rsid w:val="00D57F85"/>
    <w:rsid w:val="00D60A4E"/>
    <w:rsid w:val="00D61ABD"/>
    <w:rsid w:val="00D630EC"/>
    <w:rsid w:val="00D679AD"/>
    <w:rsid w:val="00D70D0B"/>
    <w:rsid w:val="00D71F58"/>
    <w:rsid w:val="00D7466B"/>
    <w:rsid w:val="00D75750"/>
    <w:rsid w:val="00D7640F"/>
    <w:rsid w:val="00D76E11"/>
    <w:rsid w:val="00D81106"/>
    <w:rsid w:val="00D8150D"/>
    <w:rsid w:val="00D8195C"/>
    <w:rsid w:val="00D90875"/>
    <w:rsid w:val="00D91FC9"/>
    <w:rsid w:val="00D92321"/>
    <w:rsid w:val="00D92371"/>
    <w:rsid w:val="00D93037"/>
    <w:rsid w:val="00D93D73"/>
    <w:rsid w:val="00D95529"/>
    <w:rsid w:val="00D95AF8"/>
    <w:rsid w:val="00D962B0"/>
    <w:rsid w:val="00DA40F7"/>
    <w:rsid w:val="00DA5D35"/>
    <w:rsid w:val="00DA603C"/>
    <w:rsid w:val="00DA63A0"/>
    <w:rsid w:val="00DA63B9"/>
    <w:rsid w:val="00DA7DEA"/>
    <w:rsid w:val="00DB02FF"/>
    <w:rsid w:val="00DB28FC"/>
    <w:rsid w:val="00DB2E98"/>
    <w:rsid w:val="00DB32B8"/>
    <w:rsid w:val="00DB3831"/>
    <w:rsid w:val="00DB3CB6"/>
    <w:rsid w:val="00DB58AF"/>
    <w:rsid w:val="00DC0893"/>
    <w:rsid w:val="00DC21F8"/>
    <w:rsid w:val="00DC47BA"/>
    <w:rsid w:val="00DC6A7F"/>
    <w:rsid w:val="00DD0BF7"/>
    <w:rsid w:val="00DD2587"/>
    <w:rsid w:val="00DD3F39"/>
    <w:rsid w:val="00DD551B"/>
    <w:rsid w:val="00DD5719"/>
    <w:rsid w:val="00DD5FEF"/>
    <w:rsid w:val="00DD68AB"/>
    <w:rsid w:val="00DD7101"/>
    <w:rsid w:val="00DD7675"/>
    <w:rsid w:val="00DE0743"/>
    <w:rsid w:val="00DE2CBB"/>
    <w:rsid w:val="00DE33E0"/>
    <w:rsid w:val="00DE41EC"/>
    <w:rsid w:val="00DE4BBB"/>
    <w:rsid w:val="00DE5180"/>
    <w:rsid w:val="00DE6C9F"/>
    <w:rsid w:val="00DF22B6"/>
    <w:rsid w:val="00DF32AD"/>
    <w:rsid w:val="00E031B3"/>
    <w:rsid w:val="00E04422"/>
    <w:rsid w:val="00E0536B"/>
    <w:rsid w:val="00E12061"/>
    <w:rsid w:val="00E1352E"/>
    <w:rsid w:val="00E17257"/>
    <w:rsid w:val="00E231A9"/>
    <w:rsid w:val="00E237F3"/>
    <w:rsid w:val="00E263EC"/>
    <w:rsid w:val="00E30A15"/>
    <w:rsid w:val="00E30EF8"/>
    <w:rsid w:val="00E31709"/>
    <w:rsid w:val="00E350C0"/>
    <w:rsid w:val="00E355C7"/>
    <w:rsid w:val="00E368F7"/>
    <w:rsid w:val="00E36BB9"/>
    <w:rsid w:val="00E37A7D"/>
    <w:rsid w:val="00E41BB9"/>
    <w:rsid w:val="00E44C49"/>
    <w:rsid w:val="00E47B3F"/>
    <w:rsid w:val="00E47C95"/>
    <w:rsid w:val="00E51587"/>
    <w:rsid w:val="00E517F6"/>
    <w:rsid w:val="00E57F95"/>
    <w:rsid w:val="00E6183C"/>
    <w:rsid w:val="00E61BAC"/>
    <w:rsid w:val="00E63E95"/>
    <w:rsid w:val="00E65378"/>
    <w:rsid w:val="00E71ED2"/>
    <w:rsid w:val="00E72DA9"/>
    <w:rsid w:val="00E73BB6"/>
    <w:rsid w:val="00E741BB"/>
    <w:rsid w:val="00E7520E"/>
    <w:rsid w:val="00E76DF8"/>
    <w:rsid w:val="00E77B1F"/>
    <w:rsid w:val="00E81F14"/>
    <w:rsid w:val="00E81F92"/>
    <w:rsid w:val="00E82479"/>
    <w:rsid w:val="00E84E64"/>
    <w:rsid w:val="00E85634"/>
    <w:rsid w:val="00E86083"/>
    <w:rsid w:val="00E92593"/>
    <w:rsid w:val="00E94A57"/>
    <w:rsid w:val="00EA1171"/>
    <w:rsid w:val="00EA1C77"/>
    <w:rsid w:val="00EA5A12"/>
    <w:rsid w:val="00EA6BBD"/>
    <w:rsid w:val="00EA7B54"/>
    <w:rsid w:val="00EA7EF3"/>
    <w:rsid w:val="00EB447E"/>
    <w:rsid w:val="00EB5320"/>
    <w:rsid w:val="00EB6665"/>
    <w:rsid w:val="00EB7B12"/>
    <w:rsid w:val="00EC2A82"/>
    <w:rsid w:val="00EC381D"/>
    <w:rsid w:val="00EC3E3C"/>
    <w:rsid w:val="00EC5927"/>
    <w:rsid w:val="00EC6DE2"/>
    <w:rsid w:val="00EC785E"/>
    <w:rsid w:val="00ED1E9E"/>
    <w:rsid w:val="00ED434E"/>
    <w:rsid w:val="00ED5291"/>
    <w:rsid w:val="00ED6125"/>
    <w:rsid w:val="00ED6AEB"/>
    <w:rsid w:val="00ED7145"/>
    <w:rsid w:val="00EE0C2C"/>
    <w:rsid w:val="00EE157A"/>
    <w:rsid w:val="00EE2153"/>
    <w:rsid w:val="00EE26EC"/>
    <w:rsid w:val="00EE2CB7"/>
    <w:rsid w:val="00EE598D"/>
    <w:rsid w:val="00EE5C97"/>
    <w:rsid w:val="00EE63FB"/>
    <w:rsid w:val="00EF0402"/>
    <w:rsid w:val="00EF3194"/>
    <w:rsid w:val="00EF4267"/>
    <w:rsid w:val="00EF488F"/>
    <w:rsid w:val="00EF5700"/>
    <w:rsid w:val="00F0055C"/>
    <w:rsid w:val="00F0224B"/>
    <w:rsid w:val="00F05491"/>
    <w:rsid w:val="00F117F2"/>
    <w:rsid w:val="00F12586"/>
    <w:rsid w:val="00F16F56"/>
    <w:rsid w:val="00F17043"/>
    <w:rsid w:val="00F20F52"/>
    <w:rsid w:val="00F21E57"/>
    <w:rsid w:val="00F240C8"/>
    <w:rsid w:val="00F2448F"/>
    <w:rsid w:val="00F256D5"/>
    <w:rsid w:val="00F25D4B"/>
    <w:rsid w:val="00F319EF"/>
    <w:rsid w:val="00F327B6"/>
    <w:rsid w:val="00F40311"/>
    <w:rsid w:val="00F5041A"/>
    <w:rsid w:val="00F516A4"/>
    <w:rsid w:val="00F518F8"/>
    <w:rsid w:val="00F62927"/>
    <w:rsid w:val="00F6373D"/>
    <w:rsid w:val="00F659C4"/>
    <w:rsid w:val="00F7184C"/>
    <w:rsid w:val="00F76E56"/>
    <w:rsid w:val="00F828BF"/>
    <w:rsid w:val="00F82B87"/>
    <w:rsid w:val="00F8480D"/>
    <w:rsid w:val="00F855D1"/>
    <w:rsid w:val="00F85D8D"/>
    <w:rsid w:val="00F86483"/>
    <w:rsid w:val="00F9033C"/>
    <w:rsid w:val="00F917D5"/>
    <w:rsid w:val="00F9456C"/>
    <w:rsid w:val="00FA0F0C"/>
    <w:rsid w:val="00FA15AA"/>
    <w:rsid w:val="00FA1CB2"/>
    <w:rsid w:val="00FA3EC1"/>
    <w:rsid w:val="00FA5673"/>
    <w:rsid w:val="00FA657E"/>
    <w:rsid w:val="00FB0C0F"/>
    <w:rsid w:val="00FB3AD8"/>
    <w:rsid w:val="00FB6F87"/>
    <w:rsid w:val="00FB70CB"/>
    <w:rsid w:val="00FC27BC"/>
    <w:rsid w:val="00FC365D"/>
    <w:rsid w:val="00FC4359"/>
    <w:rsid w:val="00FC7DA6"/>
    <w:rsid w:val="00FD0EFC"/>
    <w:rsid w:val="00FD1433"/>
    <w:rsid w:val="00FD194F"/>
    <w:rsid w:val="00FD5F0A"/>
    <w:rsid w:val="00FD6F32"/>
    <w:rsid w:val="00FE26B9"/>
    <w:rsid w:val="00FF3BEC"/>
    <w:rsid w:val="00FF3CC3"/>
    <w:rsid w:val="00FF4D96"/>
    <w:rsid w:val="00FF6796"/>
    <w:rsid w:val="00FF67D5"/>
    <w:rsid w:val="00FF6F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A131"/>
  <w15:chartTrackingRefBased/>
  <w15:docId w15:val="{043B764A-3ADF-47C4-B297-87B0ABAB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6"/>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SHeading2">
    <w:name w:val="HSS Heading 2"/>
    <w:basedOn w:val="Normal"/>
    <w:rsid w:val="0089444C"/>
    <w:pPr>
      <w:spacing w:before="240" w:after="240"/>
    </w:pPr>
    <w:rPr>
      <w:rFonts w:ascii="Verdana" w:hAnsi="Verdana" w:cs="Arial"/>
      <w:b/>
      <w:sz w:val="20"/>
      <w:szCs w:val="20"/>
    </w:rPr>
  </w:style>
  <w:style w:type="character" w:styleId="CommentReference">
    <w:name w:val="annotation reference"/>
    <w:uiPriority w:val="99"/>
    <w:semiHidden/>
    <w:unhideWhenUsed/>
    <w:rsid w:val="0089444C"/>
    <w:rPr>
      <w:sz w:val="16"/>
      <w:szCs w:val="16"/>
    </w:rPr>
  </w:style>
  <w:style w:type="paragraph" w:styleId="CommentText">
    <w:name w:val="annotation text"/>
    <w:basedOn w:val="Normal"/>
    <w:link w:val="CommentTextChar"/>
    <w:uiPriority w:val="99"/>
    <w:semiHidden/>
    <w:unhideWhenUsed/>
    <w:rsid w:val="0089444C"/>
    <w:rPr>
      <w:sz w:val="20"/>
      <w:szCs w:val="20"/>
    </w:rPr>
  </w:style>
  <w:style w:type="character" w:customStyle="1" w:styleId="CommentTextChar">
    <w:name w:val="Comment Text Char"/>
    <w:link w:val="CommentText"/>
    <w:uiPriority w:val="99"/>
    <w:semiHidden/>
    <w:rsid w:val="0089444C"/>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89444C"/>
    <w:rPr>
      <w:rFonts w:ascii="Tahoma" w:hAnsi="Tahoma" w:cs="Tahoma"/>
      <w:sz w:val="16"/>
      <w:szCs w:val="16"/>
    </w:rPr>
  </w:style>
  <w:style w:type="character" w:customStyle="1" w:styleId="BalloonTextChar">
    <w:name w:val="Balloon Text Char"/>
    <w:link w:val="BalloonText"/>
    <w:uiPriority w:val="99"/>
    <w:semiHidden/>
    <w:rsid w:val="0089444C"/>
    <w:rPr>
      <w:rFonts w:ascii="Tahoma" w:eastAsia="Times New Roman" w:hAnsi="Tahoma" w:cs="Tahoma"/>
      <w:sz w:val="16"/>
      <w:szCs w:val="16"/>
      <w:lang w:eastAsia="en-US"/>
    </w:rPr>
  </w:style>
  <w:style w:type="paragraph" w:styleId="Header">
    <w:name w:val="header"/>
    <w:basedOn w:val="Normal"/>
    <w:link w:val="HeaderChar"/>
    <w:uiPriority w:val="99"/>
    <w:unhideWhenUsed/>
    <w:rsid w:val="004548AD"/>
    <w:pPr>
      <w:tabs>
        <w:tab w:val="center" w:pos="4513"/>
        <w:tab w:val="right" w:pos="9026"/>
      </w:tabs>
    </w:pPr>
  </w:style>
  <w:style w:type="character" w:customStyle="1" w:styleId="HeaderChar">
    <w:name w:val="Header Char"/>
    <w:link w:val="Header"/>
    <w:uiPriority w:val="99"/>
    <w:rsid w:val="004548A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4548AD"/>
    <w:pPr>
      <w:tabs>
        <w:tab w:val="center" w:pos="4513"/>
        <w:tab w:val="right" w:pos="9026"/>
      </w:tabs>
    </w:pPr>
  </w:style>
  <w:style w:type="character" w:customStyle="1" w:styleId="FooterChar">
    <w:name w:val="Footer Char"/>
    <w:link w:val="Footer"/>
    <w:uiPriority w:val="99"/>
    <w:rsid w:val="004548AD"/>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6A610C"/>
    <w:rPr>
      <w:b/>
      <w:bCs/>
    </w:rPr>
  </w:style>
  <w:style w:type="character" w:customStyle="1" w:styleId="CommentSubjectChar">
    <w:name w:val="Comment Subject Char"/>
    <w:link w:val="CommentSubject"/>
    <w:uiPriority w:val="99"/>
    <w:semiHidden/>
    <w:rsid w:val="006A610C"/>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unhideWhenUsed/>
    <w:rsid w:val="00BF0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reportandsupport.manchester.ac.uk/" TargetMode="External"/><Relationship Id="rId4" Type="http://schemas.openxmlformats.org/officeDocument/2006/relationships/styles" Target="styles.xml"/><Relationship Id="rId9" Type="http://schemas.openxmlformats.org/officeDocument/2006/relationships/hyperlink" Target="https://www.welcome.manchester.ac.uk/get-ready/health-wellbeing-safety/safezo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9FC47663CCF4EAA06EB2579B3ABD3" ma:contentTypeVersion="18" ma:contentTypeDescription="Create a new document." ma:contentTypeScope="" ma:versionID="1760229419ae2fa54b4736f4b935a3bd">
  <xsd:schema xmlns:xsd="http://www.w3.org/2001/XMLSchema" xmlns:xs="http://www.w3.org/2001/XMLSchema" xmlns:p="http://schemas.microsoft.com/office/2006/metadata/properties" xmlns:ns2="3053fd58-ca13-4333-8372-2b0734574bf7" xmlns:ns3="6e94afc7-ed27-4cdb-ab7b-dbdfa4925cd0" targetNamespace="http://schemas.microsoft.com/office/2006/metadata/properties" ma:root="true" ma:fieldsID="48f2714e281c1ced82a9845b22a3f21a" ns2:_="" ns3:_="">
    <xsd:import namespace="3053fd58-ca13-4333-8372-2b0734574bf7"/>
    <xsd:import namespace="6e94afc7-ed27-4cdb-ab7b-dbdfa4925c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fd58-ca13-4333-8372-2b0734574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4afc7-ed27-4cdb-ab7b-dbdfa4925c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7358d0-e608-43ef-90d3-7a99d809cf6d}" ma:internalName="TaxCatchAll" ma:showField="CatchAllData" ma:web="6e94afc7-ed27-4cdb-ab7b-dbdfa4925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53fd58-ca13-4333-8372-2b0734574bf7">
      <Terms xmlns="http://schemas.microsoft.com/office/infopath/2007/PartnerControls"/>
    </lcf76f155ced4ddcb4097134ff3c332f>
    <TaxCatchAll xmlns="6e94afc7-ed27-4cdb-ab7b-dbdfa4925cd0" xsi:nil="true"/>
  </documentManagement>
</p:properties>
</file>

<file path=customXml/itemProps1.xml><?xml version="1.0" encoding="utf-8"?>
<ds:datastoreItem xmlns:ds="http://schemas.openxmlformats.org/officeDocument/2006/customXml" ds:itemID="{DE83F6B3-DD06-4843-B2A9-01DC7488DB38}"/>
</file>

<file path=customXml/itemProps2.xml><?xml version="1.0" encoding="utf-8"?>
<ds:datastoreItem xmlns:ds="http://schemas.openxmlformats.org/officeDocument/2006/customXml" ds:itemID="{5F5ED722-9CF1-46BC-88D4-FDDECA8712BE}">
  <ds:schemaRefs>
    <ds:schemaRef ds:uri="http://schemas.microsoft.com/sharepoint/v3/contenttype/forms"/>
  </ds:schemaRefs>
</ds:datastoreItem>
</file>

<file path=customXml/itemProps3.xml><?xml version="1.0" encoding="utf-8"?>
<ds:datastoreItem xmlns:ds="http://schemas.openxmlformats.org/officeDocument/2006/customXml" ds:itemID="{0754845B-21BD-4D6E-9762-96C3D80FA91C}">
  <ds:schemaRefs>
    <ds:schemaRef ds:uri="http://schemas.microsoft.com/office/2006/metadata/properties"/>
    <ds:schemaRef ds:uri="http://schemas.microsoft.com/office/infopath/2007/PartnerControls"/>
    <ds:schemaRef ds:uri="3adc53d9-8fbd-427e-bc68-e124dc7a04a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mwxssac5</dc:creator>
  <cp:keywords/>
  <cp:lastModifiedBy>Sheila Chisholm</cp:lastModifiedBy>
  <cp:revision>7</cp:revision>
  <dcterms:created xsi:type="dcterms:W3CDTF">2023-09-27T18:10:00Z</dcterms:created>
  <dcterms:modified xsi:type="dcterms:W3CDTF">2023-10-31T17:18:00Z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0x010100A439FC47663CCF4EAA06EB2579B3ABD3</vt:lpwstr>
  </property>
</Properties>
</file>