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641"/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930"/>
        <w:gridCol w:w="2867"/>
        <w:gridCol w:w="3087"/>
        <w:gridCol w:w="3318"/>
      </w:tblGrid>
      <w:tr w:rsidRPr="00553844" w:rsidR="00DD58BF" w:rsidTr="7067E761" w14:paraId="34A975C1" w14:textId="77777777">
        <w:trPr>
          <w:trHeight w:val="300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3844" w:rsidR="00DD58BF" w:rsidP="00DD58BF" w:rsidRDefault="00DD58BF" w14:paraId="13191BB1" w14:textId="77777777">
            <w:r w:rsidRPr="5ACDA245">
              <w:rPr>
                <w:b/>
                <w:bCs/>
              </w:rPr>
              <w:t>Date</w:t>
            </w:r>
            <w:r>
              <w:t> 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3844" w:rsidR="00DD58BF" w:rsidP="00DD58BF" w:rsidRDefault="00DD58BF" w14:paraId="4547FFC9" w14:textId="77777777">
            <w:r w:rsidRPr="5ACDA245">
              <w:rPr>
                <w:b/>
                <w:bCs/>
              </w:rPr>
              <w:t>Time</w:t>
            </w:r>
            <w:r>
              <w:t> 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3844" w:rsidR="00DD58BF" w:rsidP="00DD58BF" w:rsidRDefault="00DD58BF" w14:paraId="762C9B7B" w14:textId="77777777">
            <w:r w:rsidRPr="5ACDA245">
              <w:rPr>
                <w:b/>
                <w:bCs/>
              </w:rPr>
              <w:t>Event</w:t>
            </w:r>
            <w:r>
              <w:t> 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3844" w:rsidR="00DD58BF" w:rsidP="00DD58BF" w:rsidRDefault="00DD58BF" w14:paraId="2855B93E" w14:textId="77777777">
            <w:r w:rsidRPr="5ACDA245">
              <w:rPr>
                <w:b/>
                <w:bCs/>
              </w:rPr>
              <w:t>Location</w:t>
            </w:r>
            <w:r>
              <w:t> 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53844" w:rsidR="00DD58BF" w:rsidP="00DD58BF" w:rsidRDefault="00DD58BF" w14:paraId="7BB0473A" w14:textId="77777777">
            <w:r w:rsidRPr="5ACDA245">
              <w:rPr>
                <w:b/>
                <w:bCs/>
              </w:rPr>
              <w:t>Details</w:t>
            </w:r>
            <w:r>
              <w:t> </w:t>
            </w:r>
          </w:p>
        </w:tc>
      </w:tr>
      <w:tr w:rsidRPr="00553844" w:rsidR="00DD58BF" w:rsidTr="7067E761" w14:paraId="77F02788" w14:textId="77777777">
        <w:trPr>
          <w:trHeight w:val="300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DD58BF" w14:paraId="6417465A" w14:textId="77777777">
            <w:pPr>
              <w:pStyle w:val="NoSpacing"/>
              <w:spacing w:line="276" w:lineRule="auto"/>
            </w:pPr>
            <w:r>
              <w:t>Monday 16 September 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27681D" w14:paraId="6BF2D158" w14:textId="51F8C2BE">
            <w:pPr>
              <w:pStyle w:val="NoSpacing"/>
              <w:spacing w:line="276" w:lineRule="auto"/>
            </w:pPr>
            <w:r>
              <w:t xml:space="preserve"> </w:t>
            </w:r>
            <w:r w:rsidR="00DD58BF">
              <w:t>11:00 – 12:30 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DD58BF" w14:paraId="5D561753" w14:textId="5F145F54">
            <w:pPr>
              <w:pStyle w:val="NoSpacing"/>
              <w:spacing w:line="276" w:lineRule="auto"/>
            </w:pPr>
            <w:r>
              <w:t>Data Science Induction 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24689E" w:rsidP="00975B69" w:rsidRDefault="00A0582A" w14:paraId="059DD762" w14:textId="77777777">
            <w:pPr>
              <w:pStyle w:val="NoSpacing"/>
              <w:spacing w:line="276" w:lineRule="auto"/>
            </w:pPr>
            <w:r>
              <w:t>Samuel Alexander Building</w:t>
            </w:r>
          </w:p>
          <w:p w:rsidRPr="00553844" w:rsidR="00A0582A" w:rsidP="00975B69" w:rsidRDefault="00A0582A" w14:paraId="4AC9BCD1" w14:textId="0D7BE17A">
            <w:pPr>
              <w:pStyle w:val="NoSpacing"/>
              <w:spacing w:line="276" w:lineRule="auto"/>
            </w:pPr>
            <w:r>
              <w:t>Alexander Theatre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DD58BF" w14:paraId="385D8CD2" w14:textId="0023BF62">
            <w:pPr>
              <w:pStyle w:val="NoSpacing"/>
              <w:spacing w:line="276" w:lineRule="auto"/>
            </w:pPr>
            <w:r>
              <w:t>Welcome talk and induction to the programme</w:t>
            </w:r>
            <w:r w:rsidR="7C185A82">
              <w:t>.</w:t>
            </w:r>
          </w:p>
        </w:tc>
      </w:tr>
      <w:tr w:rsidRPr="00553844" w:rsidR="00DD58BF" w:rsidTr="7067E761" w14:paraId="7261DA18" w14:textId="77777777">
        <w:trPr>
          <w:trHeight w:val="300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DD58BF" w14:paraId="5329850A" w14:textId="77777777">
            <w:pPr>
              <w:pStyle w:val="NoSpacing"/>
              <w:spacing w:line="276" w:lineRule="auto"/>
            </w:pPr>
            <w:r>
              <w:t>Monday 16 September </w:t>
            </w:r>
          </w:p>
          <w:p w:rsidRPr="00553844" w:rsidR="00DD58BF" w:rsidP="00975B69" w:rsidRDefault="00DD58BF" w14:paraId="7AE1BB8D" w14:textId="77777777">
            <w:pPr>
              <w:pStyle w:val="NoSpacing"/>
              <w:spacing w:line="276" w:lineRule="auto"/>
            </w:pP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27681D" w14:paraId="40E51825" w14:textId="10381134">
            <w:pPr>
              <w:pStyle w:val="NoSpacing"/>
              <w:spacing w:line="276" w:lineRule="auto"/>
            </w:pPr>
            <w:r>
              <w:t xml:space="preserve"> </w:t>
            </w:r>
            <w:r w:rsidR="00DD58BF">
              <w:t>13:00 – 14:00 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DD58BF" w14:paraId="2FDC0A1A" w14:textId="77777777">
            <w:pPr>
              <w:pStyle w:val="NoSpacing"/>
              <w:spacing w:line="276" w:lineRule="auto"/>
            </w:pPr>
            <w:r>
              <w:t>Pathway leads meetings 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262629" w14:paraId="277C45F0" w14:textId="6F3F95F0">
            <w:pPr>
              <w:pStyle w:val="NoSpacing"/>
              <w:spacing w:line="276" w:lineRule="auto"/>
            </w:pPr>
            <w:r>
              <w:t>See the pathway timetable below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DD58BF" w:rsidP="00975B69" w:rsidRDefault="00412251" w14:paraId="6593CE65" w14:textId="30BCEC82">
            <w:pPr>
              <w:pStyle w:val="NoSpacing"/>
              <w:spacing w:line="276" w:lineRule="auto"/>
            </w:pPr>
            <w:r>
              <w:t xml:space="preserve">Meet your Pathway </w:t>
            </w:r>
            <w:r w:rsidR="0027681D">
              <w:t>Lead.</w:t>
            </w:r>
            <w:r>
              <w:t xml:space="preserve"> </w:t>
            </w:r>
            <w:r w:rsidR="00262629">
              <w:t xml:space="preserve">Lunch </w:t>
            </w:r>
            <w:r w:rsidR="00DD58BF">
              <w:t>will be provided</w:t>
            </w:r>
            <w:r w:rsidR="00262629">
              <w:t>.</w:t>
            </w:r>
          </w:p>
        </w:tc>
      </w:tr>
      <w:tr w:rsidRPr="00553844" w:rsidR="00DD58BF" w:rsidTr="7067E761" w14:paraId="0AB10D0A" w14:textId="77777777">
        <w:trPr>
          <w:trHeight w:val="568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53844" w:rsidR="00DD58BF" w:rsidP="00975B69" w:rsidRDefault="00DD58BF" w14:paraId="283655B1" w14:textId="4A4B32AE">
            <w:pPr>
              <w:pStyle w:val="NoSpacing"/>
              <w:spacing w:line="276" w:lineRule="auto"/>
            </w:pPr>
            <w:r>
              <w:t>Tuesday 17 September 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53844" w:rsidR="00DD58BF" w:rsidP="00975B69" w:rsidRDefault="0027681D" w14:paraId="47823A05" w14:textId="496EED23">
            <w:pPr>
              <w:pStyle w:val="NoSpacing"/>
              <w:spacing w:line="276" w:lineRule="auto"/>
            </w:pPr>
            <w:r>
              <w:t xml:space="preserve"> </w:t>
            </w:r>
            <w:r w:rsidR="00DD58BF">
              <w:t>10:00 – 1</w:t>
            </w:r>
            <w:r w:rsidR="00774648">
              <w:t>0:30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53844" w:rsidR="00DD58BF" w:rsidP="00975B69" w:rsidRDefault="00412251" w14:paraId="69F8C009" w14:textId="702BEB9B">
            <w:pPr>
              <w:pStyle w:val="NoSpacing"/>
              <w:spacing w:line="276" w:lineRule="auto"/>
            </w:pPr>
            <w:r>
              <w:t xml:space="preserve">University Centre for Academic English and </w:t>
            </w:r>
            <w:r w:rsidR="0B009190">
              <w:t>Careers Service talks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53844" w:rsidR="00027800" w:rsidP="00975B69" w:rsidRDefault="00027800" w14:paraId="06EBFA88" w14:textId="7E917A34">
            <w:pPr>
              <w:pStyle w:val="NoSpacing"/>
              <w:spacing w:line="276" w:lineRule="auto"/>
            </w:pPr>
            <w:r>
              <w:t>Stopford Building</w:t>
            </w:r>
            <w:r>
              <w:br/>
            </w:r>
            <w:r>
              <w:t>Lecture Theatre 2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553844" w:rsidR="00DD58BF" w:rsidP="00975B69" w:rsidRDefault="00412251" w14:paraId="25F6DE0B" w14:textId="50C3B311">
            <w:pPr>
              <w:pStyle w:val="NoSpacing"/>
              <w:spacing w:line="276" w:lineRule="auto"/>
            </w:pPr>
            <w:r>
              <w:t>Find out more about the support provided to students by the University Centre for Academic English and the Careers Service.</w:t>
            </w:r>
          </w:p>
        </w:tc>
      </w:tr>
      <w:tr w:rsidRPr="00553844" w:rsidR="00262629" w:rsidTr="7067E761" w14:paraId="08E0BC6B" w14:textId="77777777">
        <w:trPr>
          <w:trHeight w:val="300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62629" w14:paraId="454DDF39" w14:textId="77777777">
            <w:pPr>
              <w:pStyle w:val="NoSpacing"/>
              <w:spacing w:line="276" w:lineRule="auto"/>
            </w:pPr>
            <w:r>
              <w:t>Tuesday 17 September </w:t>
            </w:r>
          </w:p>
          <w:p w:rsidRPr="00553844" w:rsidR="00262629" w:rsidP="00975B69" w:rsidRDefault="00262629" w14:paraId="57795616" w14:textId="77777777">
            <w:pPr>
              <w:pStyle w:val="NoSpacing"/>
              <w:spacing w:line="276" w:lineRule="auto"/>
            </w:pP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7681D" w14:paraId="64E875AA" w14:textId="4A0F1DEB">
            <w:pPr>
              <w:pStyle w:val="NoSpacing"/>
              <w:spacing w:line="276" w:lineRule="auto"/>
            </w:pPr>
            <w:r>
              <w:t xml:space="preserve"> </w:t>
            </w:r>
            <w:r w:rsidR="00262629">
              <w:t>13:00 – 14:00 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62629" w14:paraId="44F6D545" w14:textId="77777777">
            <w:pPr>
              <w:pStyle w:val="NoSpacing"/>
              <w:spacing w:line="276" w:lineRule="auto"/>
            </w:pPr>
            <w:r>
              <w:t>Pathway leads meetings 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412251" w14:paraId="4C60A217" w14:textId="0A99A6A4">
            <w:pPr>
              <w:pStyle w:val="NoSpacing"/>
              <w:spacing w:line="276" w:lineRule="auto"/>
            </w:pPr>
            <w:r>
              <w:t>See the pathway timetable below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412251" w14:paraId="32372705" w14:textId="4513AD65">
            <w:pPr>
              <w:pStyle w:val="NoSpacing"/>
              <w:spacing w:line="276" w:lineRule="auto"/>
            </w:pPr>
            <w:r>
              <w:t xml:space="preserve">Meet your Pathway </w:t>
            </w:r>
            <w:r w:rsidR="0027681D">
              <w:t>Lead</w:t>
            </w:r>
            <w:r>
              <w:t>. Lunch will be provided.</w:t>
            </w:r>
          </w:p>
        </w:tc>
      </w:tr>
      <w:tr w:rsidRPr="00553844" w:rsidR="00262629" w:rsidTr="7067E761" w14:paraId="51EC2BA9" w14:textId="77777777">
        <w:trPr>
          <w:trHeight w:val="300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62629" w14:paraId="30A900EE" w14:textId="77777777">
            <w:pPr>
              <w:pStyle w:val="NoSpacing"/>
              <w:spacing w:line="276" w:lineRule="auto"/>
            </w:pPr>
            <w:r>
              <w:t>Friday 20 September 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7681D" w14:paraId="5E957CCE" w14:textId="732769B4">
            <w:pPr>
              <w:pStyle w:val="NoSpacing"/>
              <w:spacing w:line="276" w:lineRule="auto"/>
            </w:pPr>
            <w:r>
              <w:t xml:space="preserve"> </w:t>
            </w:r>
            <w:r w:rsidR="00262629">
              <w:t>11:00 – 14:50 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62629" w14:paraId="27E1DC94" w14:textId="77777777">
            <w:pPr>
              <w:pStyle w:val="NoSpacing"/>
              <w:spacing w:line="276" w:lineRule="auto"/>
            </w:pPr>
            <w:r>
              <w:t>Follow-up Bookable Sessions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62629" w14:paraId="1ED7E944" w14:textId="77777777">
            <w:pPr>
              <w:pStyle w:val="NoSpacing"/>
              <w:spacing w:line="276" w:lineRule="auto"/>
            </w:pPr>
            <w:r>
              <w:t>ONLINE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553844" w:rsidR="00262629" w:rsidP="00975B69" w:rsidRDefault="00262629" w14:paraId="5C1CA4D3" w14:textId="48A92DA3">
            <w:pPr>
              <w:pStyle w:val="NoSpacing"/>
              <w:spacing w:line="276" w:lineRule="auto"/>
            </w:pPr>
            <w:r>
              <w:t>Follow-up from pre-sessional, bookable slots, Mark M, Richard, Thomas</w:t>
            </w:r>
            <w:r w:rsidR="00BC4BF5">
              <w:t>. Find more information below.</w:t>
            </w:r>
          </w:p>
        </w:tc>
      </w:tr>
      <w:tr w:rsidRPr="00553844" w:rsidR="00E94A71" w:rsidTr="7067E761" w14:paraId="08DCDA37" w14:textId="77777777">
        <w:trPr>
          <w:trHeight w:val="300"/>
        </w:trPr>
        <w:tc>
          <w:tcPr>
            <w:tcW w:w="2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94A71" w:rsidR="009779CA" w:rsidP="7067E761" w:rsidRDefault="009779CA" w14:paraId="0527A58E" w14:textId="2E34A71F">
            <w:pPr>
              <w:pStyle w:val="NoSpacing"/>
              <w:spacing w:line="276" w:lineRule="auto"/>
              <w:rPr>
                <w:color w:val="auto"/>
              </w:rPr>
            </w:pPr>
            <w:r w:rsidRPr="7067E761" w:rsidR="00E94A71">
              <w:rPr>
                <w:color w:val="auto"/>
              </w:rPr>
              <w:t>Friday 20 September </w:t>
            </w:r>
          </w:p>
        </w:tc>
        <w:tc>
          <w:tcPr>
            <w:tcW w:w="1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E94A71" w:rsidR="009779CA" w:rsidP="7067E761" w:rsidRDefault="00A04130" w14:paraId="5D06FDD1" w14:textId="64EC1F49">
            <w:pPr>
              <w:pStyle w:val="NoSpacing"/>
              <w:spacing w:line="276" w:lineRule="auto"/>
              <w:rPr>
                <w:color w:val="auto"/>
              </w:rPr>
            </w:pPr>
            <w:r w:rsidRPr="7067E761" w:rsidR="00E94A71">
              <w:rPr>
                <w:color w:val="auto"/>
              </w:rPr>
              <w:t xml:space="preserve"> 14:00 – 15:00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E94A71" w:rsidP="00975B69" w:rsidRDefault="00E94A71" w14:paraId="704434D5" w14:textId="28D68D1F">
            <w:pPr>
              <w:pStyle w:val="NoSpacing"/>
              <w:spacing w:line="276" w:lineRule="auto"/>
            </w:pPr>
            <w:r w:rsidRPr="00E94A71">
              <w:t>PG general course unit selection online drop-in session for queries</w:t>
            </w:r>
          </w:p>
        </w:tc>
        <w:tc>
          <w:tcPr>
            <w:tcW w:w="3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E94A71" w:rsidP="00975B69" w:rsidRDefault="00E94A71" w14:paraId="03ABBD87" w14:textId="3B23BE07">
            <w:pPr>
              <w:pStyle w:val="NoSpacing"/>
              <w:spacing w:line="276" w:lineRule="auto"/>
            </w:pPr>
            <w:hyperlink r:id="R69e8026dc3c34fcf">
              <w:r w:rsidRPr="7067E761" w:rsidR="335EC0AA">
                <w:rPr>
                  <w:rStyle w:val="Hyperlink"/>
                </w:rPr>
                <w:t>https://zoom.us/j/91337514268</w:t>
              </w:r>
            </w:hyperlink>
            <w:r w:rsidR="335EC0AA">
              <w:rPr/>
              <w:t xml:space="preserve"> </w:t>
            </w:r>
          </w:p>
        </w:tc>
        <w:tc>
          <w:tcPr>
            <w:tcW w:w="3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E94A71" w:rsidP="00975B69" w:rsidRDefault="00E94A71" w14:paraId="6E9297F7" w14:textId="2583E082">
            <w:pPr>
              <w:pStyle w:val="NoSpacing"/>
              <w:spacing w:line="276" w:lineRule="auto"/>
            </w:pPr>
            <w:r w:rsidRPr="00E94A71">
              <w:t>This online drop-in session is to support students with course unit selection queries and does not need to be attended by all students.</w:t>
            </w:r>
          </w:p>
        </w:tc>
      </w:tr>
    </w:tbl>
    <w:p w:rsidRPr="002073C3" w:rsidR="00D63EFF" w:rsidP="00D63EFF" w:rsidRDefault="00D63EFF" w14:paraId="6B74B97D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2073C3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Welcome Week Timetable </w:t>
      </w:r>
      <w:r w:rsidRPr="002073C3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2073C3" w:rsidR="00D63EFF" w:rsidP="00D63EFF" w:rsidRDefault="00D63EFF" w14:paraId="77FCDBA1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F5496"/>
          <w:sz w:val="18"/>
          <w:szCs w:val="18"/>
        </w:rPr>
      </w:pPr>
      <w:r w:rsidRPr="002073C3">
        <w:rPr>
          <w:rStyle w:val="normaltextrun"/>
          <w:rFonts w:asciiTheme="majorHAnsi" w:hAnsiTheme="majorHAnsi" w:cstheme="majorHAnsi"/>
          <w:b/>
          <w:bCs/>
          <w:sz w:val="26"/>
          <w:szCs w:val="26"/>
        </w:rPr>
        <w:t>September 2024</w:t>
      </w:r>
      <w:r w:rsidRPr="002073C3">
        <w:rPr>
          <w:rStyle w:val="eop"/>
          <w:rFonts w:asciiTheme="majorHAnsi" w:hAnsiTheme="majorHAnsi" w:cstheme="majorHAnsi"/>
          <w:sz w:val="26"/>
          <w:szCs w:val="26"/>
        </w:rPr>
        <w:t> </w:t>
      </w:r>
    </w:p>
    <w:p w:rsidRPr="002073C3" w:rsidR="00DD58BF" w:rsidP="00D63EFF" w:rsidRDefault="00D63EFF" w14:paraId="57C4343A" w14:textId="3A82ACFE">
      <w:pPr>
        <w:rPr>
          <w:rFonts w:asciiTheme="majorHAnsi" w:hAnsiTheme="majorHAnsi" w:cstheme="majorHAnsi"/>
        </w:rPr>
      </w:pPr>
      <w:r w:rsidRPr="002073C3">
        <w:rPr>
          <w:rStyle w:val="normaltextrun"/>
          <w:rFonts w:asciiTheme="majorHAnsi" w:hAnsiTheme="majorHAnsi" w:cstheme="majorHAnsi"/>
          <w:b/>
          <w:bCs/>
          <w:i/>
          <w:iCs/>
          <w:sz w:val="26"/>
          <w:szCs w:val="26"/>
        </w:rPr>
        <w:t>MSc Data Science</w:t>
      </w:r>
    </w:p>
    <w:p w:rsidR="001D6C85" w:rsidRDefault="001D6C85" w14:paraId="7BD9CA02" w14:textId="77777777">
      <w:pPr>
        <w:rPr>
          <w:rFonts w:asciiTheme="majorHAnsi" w:hAnsiTheme="majorHAnsi" w:eastAsiaTheme="majorEastAsia" w:cstheme="majorBidi"/>
          <w:b/>
          <w:bCs/>
          <w:sz w:val="26"/>
          <w:szCs w:val="26"/>
        </w:rPr>
      </w:pPr>
      <w:r>
        <w:rPr>
          <w:b/>
          <w:bCs/>
        </w:rPr>
        <w:br w:type="page"/>
      </w:r>
    </w:p>
    <w:p w:rsidR="00A34AEA" w:rsidP="5ACDA245" w:rsidRDefault="00A34AEA" w14:paraId="5999FDA8" w14:textId="444F3CCC">
      <w:pPr>
        <w:pStyle w:val="Heading2"/>
        <w:spacing w:line="360" w:lineRule="auto"/>
        <w:rPr>
          <w:b/>
          <w:bCs/>
          <w:color w:val="auto"/>
        </w:rPr>
      </w:pPr>
      <w:r w:rsidRPr="5ACDA245">
        <w:rPr>
          <w:b/>
          <w:bCs/>
          <w:color w:val="auto"/>
        </w:rPr>
        <w:t xml:space="preserve">Pathway </w:t>
      </w:r>
      <w:r w:rsidR="0027681D">
        <w:rPr>
          <w:b/>
          <w:bCs/>
          <w:color w:val="auto"/>
        </w:rPr>
        <w:t xml:space="preserve">Leads Meetings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34AEA" w:rsidTr="4D1243C9" w14:paraId="758FE31B" w14:textId="77777777">
        <w:tc>
          <w:tcPr>
            <w:tcW w:w="2789" w:type="dxa"/>
          </w:tcPr>
          <w:p w:rsidR="00A34AEA" w:rsidP="5ACDA245" w:rsidRDefault="00A34AEA" w14:paraId="0EBD436C" w14:textId="77777777">
            <w:r>
              <w:t>Meeting Name</w:t>
            </w:r>
          </w:p>
        </w:tc>
        <w:tc>
          <w:tcPr>
            <w:tcW w:w="2789" w:type="dxa"/>
          </w:tcPr>
          <w:p w:rsidR="00A34AEA" w:rsidP="5ACDA245" w:rsidRDefault="00A34AEA" w14:paraId="0DD0373E" w14:textId="77777777">
            <w:r>
              <w:t>Date</w:t>
            </w:r>
          </w:p>
        </w:tc>
        <w:tc>
          <w:tcPr>
            <w:tcW w:w="2790" w:type="dxa"/>
          </w:tcPr>
          <w:p w:rsidR="00A34AEA" w:rsidP="5ACDA245" w:rsidRDefault="00A34AEA" w14:paraId="07E3F10F" w14:textId="77777777">
            <w:r>
              <w:t>Time</w:t>
            </w:r>
          </w:p>
        </w:tc>
        <w:tc>
          <w:tcPr>
            <w:tcW w:w="2790" w:type="dxa"/>
          </w:tcPr>
          <w:p w:rsidR="00A34AEA" w:rsidP="5ACDA245" w:rsidRDefault="00A34AEA" w14:paraId="4EA39461" w14:textId="77777777">
            <w:r>
              <w:t>Lead</w:t>
            </w:r>
          </w:p>
        </w:tc>
        <w:tc>
          <w:tcPr>
            <w:tcW w:w="2790" w:type="dxa"/>
          </w:tcPr>
          <w:p w:rsidR="00A34AEA" w:rsidP="5ACDA245" w:rsidRDefault="00A34AEA" w14:paraId="74803576" w14:textId="77777777">
            <w:r>
              <w:t>Location</w:t>
            </w:r>
          </w:p>
        </w:tc>
      </w:tr>
      <w:tr w:rsidR="00EC4D5D" w:rsidTr="00975B69" w14:paraId="15B47C56" w14:textId="77777777">
        <w:tc>
          <w:tcPr>
            <w:tcW w:w="2789" w:type="dxa"/>
            <w:vAlign w:val="center"/>
          </w:tcPr>
          <w:p w:rsidR="00EC4D5D" w:rsidP="00975B69" w:rsidRDefault="00EC4D5D" w14:paraId="2C086ABC" w14:textId="77777777">
            <w:r>
              <w:t>Maths Pathway</w:t>
            </w:r>
          </w:p>
        </w:tc>
        <w:tc>
          <w:tcPr>
            <w:tcW w:w="2789" w:type="dxa"/>
            <w:vAlign w:val="center"/>
          </w:tcPr>
          <w:p w:rsidR="00EC4D5D" w:rsidP="00975B69" w:rsidRDefault="59B32AA9" w14:paraId="59F385BD" w14:textId="49CEB160">
            <w:r>
              <w:t>Monday 16 September 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6E5E7C86" w14:textId="77777777">
            <w:r>
              <w:t>13:00 – 14:00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39DC0ADB" w14:textId="028CB5BA">
            <w:pPr>
              <w:rPr>
                <w:rStyle w:val="eop"/>
                <w:rFonts w:ascii="Calibri" w:hAnsi="Calibri" w:cs="Calibri"/>
              </w:rPr>
            </w:pPr>
            <w:proofErr w:type="spellStart"/>
            <w:r w:rsidRPr="5ACDA245">
              <w:rPr>
                <w:rStyle w:val="normaltextrun"/>
                <w:rFonts w:ascii="Calibri" w:hAnsi="Calibri" w:cs="Calibri"/>
              </w:rPr>
              <w:t>Wentao</w:t>
            </w:r>
            <w:proofErr w:type="spellEnd"/>
            <w:r w:rsidRPr="5ACDA245">
              <w:rPr>
                <w:rStyle w:val="normaltextrun"/>
                <w:rFonts w:ascii="Calibri" w:hAnsi="Calibri" w:cs="Calibri"/>
              </w:rPr>
              <w:t xml:space="preserve"> Li</w:t>
            </w:r>
            <w:r w:rsidRPr="5ACDA24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90" w:type="dxa"/>
            <w:vAlign w:val="center"/>
          </w:tcPr>
          <w:p w:rsidR="00EC4D5D" w:rsidP="00975B69" w:rsidRDefault="003B1A09" w14:paraId="0908E4F5" w14:textId="77777777">
            <w:r>
              <w:t>University Place</w:t>
            </w:r>
          </w:p>
          <w:p w:rsidR="003B1A09" w:rsidP="00975B69" w:rsidRDefault="003B1A09" w14:paraId="499935DF" w14:textId="3F1851B8">
            <w:r>
              <w:t>Room 6.207</w:t>
            </w:r>
          </w:p>
        </w:tc>
      </w:tr>
      <w:tr w:rsidR="00EC4D5D" w:rsidTr="00975B69" w14:paraId="2A2BE6EC" w14:textId="77777777">
        <w:tc>
          <w:tcPr>
            <w:tcW w:w="2789" w:type="dxa"/>
            <w:vAlign w:val="center"/>
          </w:tcPr>
          <w:p w:rsidR="00EC4D5D" w:rsidP="00975B69" w:rsidRDefault="00EC4D5D" w14:paraId="4812BE4B" w14:textId="77777777">
            <w:r>
              <w:t>Social Analytics Pathway</w:t>
            </w:r>
          </w:p>
        </w:tc>
        <w:tc>
          <w:tcPr>
            <w:tcW w:w="2789" w:type="dxa"/>
            <w:vAlign w:val="center"/>
          </w:tcPr>
          <w:p w:rsidR="00EC4D5D" w:rsidP="00975B69" w:rsidRDefault="44CB70E7" w14:paraId="121B0EED" w14:textId="33510E0C">
            <w:r>
              <w:t>Monday 16 September 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33185F1C" w14:textId="77777777">
            <w:r>
              <w:t>13:00 – 14:00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490573D0" w14:textId="68F0421B">
            <w:pPr>
              <w:rPr>
                <w:rStyle w:val="eop"/>
                <w:rFonts w:ascii="Calibri" w:hAnsi="Calibri" w:cs="Calibri"/>
              </w:rPr>
            </w:pPr>
            <w:r w:rsidRPr="5ACDA245">
              <w:rPr>
                <w:rStyle w:val="normaltextrun"/>
                <w:rFonts w:ascii="Calibri" w:hAnsi="Calibri" w:cs="Calibri"/>
              </w:rPr>
              <w:t xml:space="preserve">Simon </w:t>
            </w:r>
            <w:proofErr w:type="spellStart"/>
            <w:r w:rsidRPr="5ACDA245">
              <w:rPr>
                <w:rStyle w:val="normaltextrun"/>
                <w:rFonts w:ascii="Calibri" w:hAnsi="Calibri" w:cs="Calibri"/>
              </w:rPr>
              <w:t>Rudkin</w:t>
            </w:r>
            <w:proofErr w:type="spellEnd"/>
            <w:r w:rsidRPr="5ACDA24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90" w:type="dxa"/>
            <w:vAlign w:val="center"/>
          </w:tcPr>
          <w:p w:rsidR="00EC4D5D" w:rsidP="00975B69" w:rsidRDefault="003B1A09" w14:paraId="170F823F" w14:textId="77777777">
            <w:r>
              <w:t>University Place</w:t>
            </w:r>
          </w:p>
          <w:p w:rsidR="003B1A09" w:rsidP="00975B69" w:rsidRDefault="003B1A09" w14:paraId="7138C6B4" w14:textId="6F2D57DF">
            <w:r>
              <w:t>Room 3.204</w:t>
            </w:r>
          </w:p>
        </w:tc>
      </w:tr>
      <w:tr w:rsidR="00EC4D5D" w:rsidTr="00975B69" w14:paraId="2BEA8AEC" w14:textId="77777777">
        <w:tc>
          <w:tcPr>
            <w:tcW w:w="2789" w:type="dxa"/>
            <w:vAlign w:val="center"/>
          </w:tcPr>
          <w:p w:rsidR="00EC4D5D" w:rsidP="00975B69" w:rsidRDefault="00EC4D5D" w14:paraId="7146A534" w14:textId="77777777">
            <w:r>
              <w:t>Business and Management pathway</w:t>
            </w:r>
          </w:p>
        </w:tc>
        <w:tc>
          <w:tcPr>
            <w:tcW w:w="2789" w:type="dxa"/>
            <w:vAlign w:val="center"/>
          </w:tcPr>
          <w:p w:rsidR="00EC4D5D" w:rsidP="00975B69" w:rsidRDefault="555E0755" w14:paraId="3E3CA1F2" w14:textId="54267D30">
            <w:r>
              <w:t>Monday 16 September 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371D83AD" w14:textId="77777777">
            <w:r>
              <w:t>13:00 – 14:00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0251579F" w14:textId="76F7E5B7">
            <w:pPr>
              <w:rPr>
                <w:rStyle w:val="eop"/>
                <w:rFonts w:ascii="Calibri" w:hAnsi="Calibri" w:cs="Calibri"/>
              </w:rPr>
            </w:pPr>
            <w:r w:rsidRPr="5ACDA245">
              <w:rPr>
                <w:rStyle w:val="normaltextrun"/>
                <w:rFonts w:ascii="Calibri" w:hAnsi="Calibri" w:cs="Calibri"/>
              </w:rPr>
              <w:t>Andrea Lagna</w:t>
            </w:r>
            <w:r w:rsidRPr="5ACDA24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90" w:type="dxa"/>
            <w:vAlign w:val="center"/>
          </w:tcPr>
          <w:p w:rsidR="00EC4D5D" w:rsidP="00975B69" w:rsidRDefault="00727AC4" w14:paraId="6381799D" w14:textId="77777777">
            <w:r>
              <w:t>University Place</w:t>
            </w:r>
          </w:p>
          <w:p w:rsidR="00727AC4" w:rsidP="00975B69" w:rsidRDefault="00727AC4" w14:paraId="059B2517" w14:textId="6D92F62B">
            <w:r>
              <w:t>Room 5.206</w:t>
            </w:r>
          </w:p>
        </w:tc>
      </w:tr>
      <w:tr w:rsidR="00EC4D5D" w:rsidTr="00975B69" w14:paraId="7FD1E138" w14:textId="77777777">
        <w:tc>
          <w:tcPr>
            <w:tcW w:w="2789" w:type="dxa"/>
            <w:vAlign w:val="center"/>
          </w:tcPr>
          <w:p w:rsidR="00EC4D5D" w:rsidP="00975B69" w:rsidRDefault="00EC4D5D" w14:paraId="5FE0469B" w14:textId="77777777">
            <w:r>
              <w:t>CSDI Pathway</w:t>
            </w:r>
          </w:p>
        </w:tc>
        <w:tc>
          <w:tcPr>
            <w:tcW w:w="2789" w:type="dxa"/>
            <w:vAlign w:val="center"/>
          </w:tcPr>
          <w:p w:rsidR="00EC4D5D" w:rsidP="00975B69" w:rsidRDefault="5D772C25" w14:paraId="3A0192D2" w14:textId="0C36B810">
            <w:r>
              <w:t>Tuesday 17 September 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696A50A9" w14:textId="77777777">
            <w:r>
              <w:t>13:00 – 14:00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2EA56373" w14:textId="3C9E41D8">
            <w:pPr>
              <w:rPr>
                <w:rStyle w:val="eop"/>
                <w:rFonts w:ascii="Calibri" w:hAnsi="Calibri" w:cs="Calibri"/>
              </w:rPr>
            </w:pPr>
            <w:r w:rsidRPr="5ACDA245">
              <w:rPr>
                <w:rStyle w:val="normaltextrun"/>
                <w:rFonts w:ascii="Calibri" w:hAnsi="Calibri" w:cs="Calibri"/>
              </w:rPr>
              <w:t>Andre Freitas</w:t>
            </w:r>
            <w:r w:rsidRPr="5ACDA24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90" w:type="dxa"/>
            <w:vAlign w:val="center"/>
          </w:tcPr>
          <w:p w:rsidR="007F5736" w:rsidP="00975B69" w:rsidRDefault="007F5736" w14:paraId="4F6D9E3E" w14:textId="77777777">
            <w:r>
              <w:t>University Place</w:t>
            </w:r>
          </w:p>
          <w:p w:rsidR="00EC4D5D" w:rsidP="00975B69" w:rsidRDefault="007F5736" w14:paraId="19E4F684" w14:textId="3B5C9D05">
            <w:r>
              <w:t>Room 5.206</w:t>
            </w:r>
          </w:p>
        </w:tc>
      </w:tr>
      <w:tr w:rsidR="00EC4D5D" w:rsidTr="00975B69" w14:paraId="53D342A9" w14:textId="77777777">
        <w:tc>
          <w:tcPr>
            <w:tcW w:w="2789" w:type="dxa"/>
            <w:vAlign w:val="center"/>
          </w:tcPr>
          <w:p w:rsidR="00EC4D5D" w:rsidP="00975B69" w:rsidRDefault="00EC4D5D" w14:paraId="31BA152F" w14:textId="77777777">
            <w:r>
              <w:t>Urban Analytics pathway</w:t>
            </w:r>
          </w:p>
        </w:tc>
        <w:tc>
          <w:tcPr>
            <w:tcW w:w="2789" w:type="dxa"/>
            <w:vAlign w:val="center"/>
          </w:tcPr>
          <w:p w:rsidR="00EC4D5D" w:rsidP="00975B69" w:rsidRDefault="10DE4005" w14:paraId="4ACB7F05" w14:textId="4962639C">
            <w:r>
              <w:t>Tuesday 17 September 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7BD4BF93" w14:textId="77777777">
            <w:r>
              <w:t>13:00 – 14:00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2BC665A9" w14:textId="1DFA2A8A">
            <w:pPr>
              <w:rPr>
                <w:rStyle w:val="eop"/>
                <w:rFonts w:ascii="Calibri" w:hAnsi="Calibri" w:cs="Calibri"/>
              </w:rPr>
            </w:pPr>
            <w:r w:rsidRPr="5ACDA245">
              <w:rPr>
                <w:rStyle w:val="normaltextrun"/>
                <w:rFonts w:ascii="Calibri" w:hAnsi="Calibri" w:cs="Calibri"/>
              </w:rPr>
              <w:t>Nuno Pinto</w:t>
            </w:r>
            <w:r w:rsidRPr="5ACDA245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90" w:type="dxa"/>
            <w:vAlign w:val="center"/>
          </w:tcPr>
          <w:p w:rsidR="00EC4D5D" w:rsidP="00975B69" w:rsidRDefault="007F5736" w14:paraId="7E2AEE81" w14:textId="77777777">
            <w:r>
              <w:t>University Place</w:t>
            </w:r>
          </w:p>
          <w:p w:rsidR="007F5736" w:rsidP="00975B69" w:rsidRDefault="007F5736" w14:paraId="7536D697" w14:textId="4B29CA1A">
            <w:r>
              <w:t>Room 2.217</w:t>
            </w:r>
          </w:p>
        </w:tc>
      </w:tr>
      <w:tr w:rsidR="00EC4D5D" w:rsidTr="00975B69" w14:paraId="37C6062C" w14:textId="77777777">
        <w:tc>
          <w:tcPr>
            <w:tcW w:w="2789" w:type="dxa"/>
            <w:vAlign w:val="center"/>
          </w:tcPr>
          <w:p w:rsidR="00EC4D5D" w:rsidP="00975B69" w:rsidRDefault="00EC4D5D" w14:paraId="6AB12522" w14:textId="77777777">
            <w:r>
              <w:t>Environmental Analytics pathway</w:t>
            </w:r>
          </w:p>
        </w:tc>
        <w:tc>
          <w:tcPr>
            <w:tcW w:w="2789" w:type="dxa"/>
            <w:vAlign w:val="center"/>
          </w:tcPr>
          <w:p w:rsidR="00EC4D5D" w:rsidP="00975B69" w:rsidRDefault="2395B9E5" w14:paraId="28EA7E17" w14:textId="7497CF1B">
            <w:r>
              <w:t>Tuesday 17 September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46F4120B" w14:textId="77777777">
            <w:r>
              <w:t>13:00 – 14:00</w:t>
            </w:r>
          </w:p>
        </w:tc>
        <w:tc>
          <w:tcPr>
            <w:tcW w:w="2790" w:type="dxa"/>
            <w:vAlign w:val="center"/>
          </w:tcPr>
          <w:p w:rsidR="00EC4D5D" w:rsidP="00975B69" w:rsidRDefault="00EC4D5D" w14:paraId="1C651A19" w14:textId="7AD54C51">
            <w:r>
              <w:rPr>
                <w:rStyle w:val="normaltextrun"/>
                <w:rFonts w:ascii="Calibri" w:hAnsi="Calibri" w:cs="Calibri"/>
              </w:rPr>
              <w:t>Matt Thomas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90" w:type="dxa"/>
            <w:vAlign w:val="center"/>
          </w:tcPr>
          <w:p w:rsidR="00EC4D5D" w:rsidP="00975B69" w:rsidRDefault="004F0472" w14:paraId="2C949184" w14:textId="4796F8E3">
            <w:r>
              <w:t xml:space="preserve">Humanities </w:t>
            </w:r>
            <w:proofErr w:type="spellStart"/>
            <w:r>
              <w:t>Bridgeford</w:t>
            </w:r>
            <w:proofErr w:type="spellEnd"/>
            <w:r>
              <w:t xml:space="preserve"> Street Building</w:t>
            </w:r>
          </w:p>
          <w:p w:rsidR="004F0472" w:rsidP="00975B69" w:rsidRDefault="004F0472" w14:paraId="6DA6EC59" w14:textId="72185C76">
            <w:r>
              <w:t>Hanson Room</w:t>
            </w:r>
          </w:p>
        </w:tc>
      </w:tr>
    </w:tbl>
    <w:p w:rsidRPr="00A34AEA" w:rsidR="00A34AEA" w:rsidP="00A34AEA" w:rsidRDefault="00A34AEA" w14:paraId="6CF6AB7B" w14:textId="77777777"/>
    <w:p w:rsidR="00835E67" w:rsidP="00835E67" w:rsidRDefault="00835E67" w14:paraId="14AF2FEE" w14:textId="00BBD542">
      <w:pPr>
        <w:pStyle w:val="Heading2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Pre-sessional Bookable Slots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35E67" w:rsidTr="0099271F" w14:paraId="2E2C3003" w14:textId="77777777">
        <w:tc>
          <w:tcPr>
            <w:tcW w:w="2789" w:type="dxa"/>
            <w:vAlign w:val="center"/>
          </w:tcPr>
          <w:p w:rsidR="00835E67" w:rsidP="0099271F" w:rsidRDefault="00835E67" w14:paraId="748AA089" w14:textId="77777777">
            <w:r>
              <w:t>Meeting Name</w:t>
            </w:r>
          </w:p>
        </w:tc>
        <w:tc>
          <w:tcPr>
            <w:tcW w:w="2789" w:type="dxa"/>
            <w:vAlign w:val="center"/>
          </w:tcPr>
          <w:p w:rsidR="00835E67" w:rsidP="0099271F" w:rsidRDefault="00835E67" w14:paraId="053D9133" w14:textId="77777777">
            <w:r>
              <w:t>Date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25F7F485" w14:textId="77777777">
            <w:r>
              <w:t>Time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346C657D" w14:textId="77777777">
            <w:r>
              <w:t>Lead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3D7E37B7" w14:textId="77777777">
            <w:r>
              <w:t>Location</w:t>
            </w:r>
          </w:p>
        </w:tc>
      </w:tr>
      <w:tr w:rsidR="00835E67" w:rsidTr="00975B69" w14:paraId="61B145FA" w14:textId="77777777">
        <w:trPr>
          <w:trHeight w:val="437"/>
        </w:trPr>
        <w:tc>
          <w:tcPr>
            <w:tcW w:w="2789" w:type="dxa"/>
            <w:vAlign w:val="center"/>
          </w:tcPr>
          <w:p w:rsidR="00835E67" w:rsidP="0099271F" w:rsidRDefault="00835E67" w14:paraId="703AB655" w14:textId="612156FE">
            <w:r w:rsidRPr="004122EF">
              <w:t xml:space="preserve">SLM </w:t>
            </w:r>
            <w:proofErr w:type="gramStart"/>
            <w:r w:rsidRPr="004122EF">
              <w:t>Pre-sessional</w:t>
            </w:r>
            <w:proofErr w:type="gramEnd"/>
            <w:r w:rsidRPr="004122EF">
              <w:t xml:space="preserve"> follow</w:t>
            </w:r>
            <w:r w:rsidR="000F78F2">
              <w:t xml:space="preserve"> </w:t>
            </w:r>
            <w:r w:rsidRPr="004122EF">
              <w:t>up</w:t>
            </w:r>
          </w:p>
        </w:tc>
        <w:tc>
          <w:tcPr>
            <w:tcW w:w="2789" w:type="dxa"/>
            <w:vAlign w:val="center"/>
          </w:tcPr>
          <w:p w:rsidR="00835E67" w:rsidP="0099271F" w:rsidRDefault="00835E67" w14:paraId="1771D384" w14:textId="7DC9D5C9">
            <w:r>
              <w:t>Friday 2</w:t>
            </w:r>
            <w:r w:rsidR="05E48722">
              <w:t>0</w:t>
            </w:r>
            <w:r>
              <w:t>/09/202</w:t>
            </w:r>
            <w:r w:rsidR="7AC334D7">
              <w:t>4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04CC3384" w14:textId="0C876983">
            <w:r w:rsidRPr="004122EF">
              <w:t>11:00</w:t>
            </w:r>
            <w:r w:rsidR="000376B0">
              <w:t xml:space="preserve"> - </w:t>
            </w:r>
            <w:r w:rsidRPr="004122EF" w:rsidR="000376B0">
              <w:t>13:50</w:t>
            </w:r>
          </w:p>
        </w:tc>
        <w:tc>
          <w:tcPr>
            <w:tcW w:w="2790" w:type="dxa"/>
            <w:vAlign w:val="center"/>
          </w:tcPr>
          <w:p w:rsidR="00835E67" w:rsidP="0099271F" w:rsidRDefault="004A7BFD" w14:paraId="28E10A26" w14:textId="354340B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Mark Muldoon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5C4F1A50" w14:textId="5D1984EC">
            <w:r w:rsidRPr="004122EF">
              <w:t xml:space="preserve">Online drop </w:t>
            </w:r>
            <w:r w:rsidR="00C77E95">
              <w:t>in</w:t>
            </w:r>
          </w:p>
        </w:tc>
      </w:tr>
      <w:tr w:rsidR="00835E67" w:rsidTr="0099271F" w14:paraId="053BED87" w14:textId="77777777">
        <w:tc>
          <w:tcPr>
            <w:tcW w:w="2789" w:type="dxa"/>
            <w:vAlign w:val="center"/>
          </w:tcPr>
          <w:p w:rsidRPr="004122EF" w:rsidR="00835E67" w:rsidP="0099271F" w:rsidRDefault="000376B0" w14:paraId="43CC7F35" w14:textId="520061C3">
            <w:r w:rsidRPr="000376B0">
              <w:t xml:space="preserve">Python </w:t>
            </w:r>
            <w:proofErr w:type="gramStart"/>
            <w:r w:rsidRPr="000376B0">
              <w:t>Pre-sessional</w:t>
            </w:r>
            <w:proofErr w:type="gramEnd"/>
            <w:r w:rsidRPr="000376B0">
              <w:t xml:space="preserve"> follow up</w:t>
            </w:r>
          </w:p>
        </w:tc>
        <w:tc>
          <w:tcPr>
            <w:tcW w:w="2789" w:type="dxa"/>
            <w:vAlign w:val="center"/>
          </w:tcPr>
          <w:p w:rsidRPr="004122EF" w:rsidR="00835E67" w:rsidP="0099271F" w:rsidRDefault="6E07230A" w14:paraId="1738FC7B" w14:textId="161B4140">
            <w:r>
              <w:t>Friday 20/09/2024</w:t>
            </w:r>
          </w:p>
        </w:tc>
        <w:tc>
          <w:tcPr>
            <w:tcW w:w="2790" w:type="dxa"/>
            <w:vAlign w:val="center"/>
          </w:tcPr>
          <w:p w:rsidRPr="004122EF" w:rsidR="00835E67" w:rsidP="0099271F" w:rsidRDefault="00835E67" w14:paraId="003AC790" w14:textId="47B79BC8">
            <w:r>
              <w:t>13:00</w:t>
            </w:r>
            <w:r w:rsidR="000376B0">
              <w:t xml:space="preserve"> - 14:50</w:t>
            </w:r>
          </w:p>
        </w:tc>
        <w:tc>
          <w:tcPr>
            <w:tcW w:w="2790" w:type="dxa"/>
            <w:vAlign w:val="center"/>
          </w:tcPr>
          <w:p w:rsidRPr="004122EF" w:rsidR="00835E67" w:rsidP="0099271F" w:rsidRDefault="0099271F" w14:paraId="6A06A0B9" w14:textId="56A61B87">
            <w:r w:rsidRPr="0099271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Manuel Lopez-Ibanez</w:t>
            </w:r>
            <w:r w:rsidR="00AA0FD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and Xing Yang</w:t>
            </w:r>
            <w:r w:rsidR="00AA0FDF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28A32858" w14:textId="77777777">
            <w:r w:rsidRPr="004122EF">
              <w:t>Online drop in</w:t>
            </w:r>
          </w:p>
          <w:p w:rsidRPr="004122EF" w:rsidR="009450D4" w:rsidP="0099271F" w:rsidRDefault="009450D4" w14:paraId="1B50C901" w14:textId="6378AD63"/>
        </w:tc>
      </w:tr>
      <w:tr w:rsidR="00835E67" w:rsidTr="0099271F" w14:paraId="011EC022" w14:textId="77777777">
        <w:tc>
          <w:tcPr>
            <w:tcW w:w="2789" w:type="dxa"/>
            <w:vAlign w:val="center"/>
          </w:tcPr>
          <w:p w:rsidRPr="004122EF" w:rsidR="00835E67" w:rsidP="0099271F" w:rsidRDefault="000376B0" w14:paraId="2DE3DC26" w14:textId="24899152">
            <w:r w:rsidRPr="000376B0">
              <w:t xml:space="preserve">Databases </w:t>
            </w:r>
            <w:proofErr w:type="gramStart"/>
            <w:r w:rsidRPr="000376B0">
              <w:t>Pre-sessional</w:t>
            </w:r>
            <w:proofErr w:type="gramEnd"/>
            <w:r w:rsidRPr="000376B0">
              <w:t xml:space="preserve"> follow up</w:t>
            </w:r>
          </w:p>
        </w:tc>
        <w:tc>
          <w:tcPr>
            <w:tcW w:w="2789" w:type="dxa"/>
            <w:vAlign w:val="center"/>
          </w:tcPr>
          <w:p w:rsidRPr="004122EF" w:rsidR="00835E67" w:rsidP="0099271F" w:rsidRDefault="5F74F2D4" w14:paraId="1981685C" w14:textId="34B9D198">
            <w:r>
              <w:t>Friday 20/09/2024</w:t>
            </w:r>
          </w:p>
        </w:tc>
        <w:tc>
          <w:tcPr>
            <w:tcW w:w="2790" w:type="dxa"/>
            <w:vAlign w:val="center"/>
          </w:tcPr>
          <w:p w:rsidRPr="004122EF" w:rsidR="00835E67" w:rsidP="0099271F" w:rsidRDefault="00835E67" w14:paraId="148D6100" w14:textId="140EAF60">
            <w:r>
              <w:t>11:00</w:t>
            </w:r>
            <w:r w:rsidR="000376B0">
              <w:t xml:space="preserve"> - 13:50</w:t>
            </w:r>
          </w:p>
        </w:tc>
        <w:tc>
          <w:tcPr>
            <w:tcW w:w="2790" w:type="dxa"/>
            <w:vAlign w:val="center"/>
          </w:tcPr>
          <w:p w:rsidRPr="004122EF" w:rsidR="00835E67" w:rsidP="0099271F" w:rsidRDefault="000376B0" w14:paraId="0ECEECBC" w14:textId="40386314">
            <w:r>
              <w:t>Thomas</w:t>
            </w:r>
            <w:r w:rsidR="00AA0FDF">
              <w:t xml:space="preserve"> Carroll</w:t>
            </w:r>
          </w:p>
        </w:tc>
        <w:tc>
          <w:tcPr>
            <w:tcW w:w="2790" w:type="dxa"/>
            <w:vAlign w:val="center"/>
          </w:tcPr>
          <w:p w:rsidR="00835E67" w:rsidP="0099271F" w:rsidRDefault="00835E67" w14:paraId="28C3CB8F" w14:textId="77777777">
            <w:r w:rsidRPr="004122EF">
              <w:t>Online drop in</w:t>
            </w:r>
          </w:p>
          <w:p w:rsidRPr="004122EF" w:rsidR="003212CF" w:rsidP="0099271F" w:rsidRDefault="003212CF" w14:paraId="335C9076" w14:textId="373E18BF">
            <w:r>
              <w:t xml:space="preserve"> </w:t>
            </w:r>
          </w:p>
        </w:tc>
      </w:tr>
    </w:tbl>
    <w:p w:rsidR="00A34AEA" w:rsidRDefault="00A34AEA" w14:paraId="5AA81C04" w14:textId="46ED324B"/>
    <w:p w:rsidR="00835E67" w:rsidRDefault="00835E67" w14:paraId="22357A2C" w14:textId="77777777"/>
    <w:sectPr w:rsidR="00835E67" w:rsidSect="00592CF2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BF5" w:rsidRDefault="00BC4BF5" w14:paraId="7B5A2B71" w14:textId="77777777">
      <w:pPr>
        <w:spacing w:after="0" w:line="240" w:lineRule="auto"/>
      </w:pPr>
      <w:r>
        <w:separator/>
      </w:r>
    </w:p>
  </w:endnote>
  <w:endnote w:type="continuationSeparator" w:id="0">
    <w:p w:rsidR="00BC4BF5" w:rsidRDefault="00BC4BF5" w14:paraId="687C5407" w14:textId="77777777">
      <w:pPr>
        <w:spacing w:after="0" w:line="240" w:lineRule="auto"/>
      </w:pPr>
      <w:r>
        <w:continuationSeparator/>
      </w:r>
    </w:p>
  </w:endnote>
  <w:endnote w:type="continuationNotice" w:id="1">
    <w:p w:rsidR="00262629" w:rsidRDefault="00262629" w14:paraId="03632F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4F5FE9" w:rsidTr="584F5FE9" w14:paraId="3E60082A" w14:textId="77777777">
      <w:trPr>
        <w:trHeight w:val="300"/>
      </w:trPr>
      <w:tc>
        <w:tcPr>
          <w:tcW w:w="4650" w:type="dxa"/>
        </w:tcPr>
        <w:p w:rsidR="584F5FE9" w:rsidP="584F5FE9" w:rsidRDefault="584F5FE9" w14:paraId="3EED7417" w14:textId="3CE05079">
          <w:pPr>
            <w:pStyle w:val="Header"/>
            <w:ind w:left="-115"/>
          </w:pPr>
        </w:p>
      </w:tc>
      <w:tc>
        <w:tcPr>
          <w:tcW w:w="4650" w:type="dxa"/>
        </w:tcPr>
        <w:p w:rsidR="584F5FE9" w:rsidP="584F5FE9" w:rsidRDefault="584F5FE9" w14:paraId="09CC4E33" w14:textId="2F006516">
          <w:pPr>
            <w:pStyle w:val="Header"/>
            <w:jc w:val="center"/>
          </w:pPr>
        </w:p>
      </w:tc>
      <w:tc>
        <w:tcPr>
          <w:tcW w:w="4650" w:type="dxa"/>
        </w:tcPr>
        <w:p w:rsidR="584F5FE9" w:rsidP="584F5FE9" w:rsidRDefault="584F5FE9" w14:paraId="176282A1" w14:textId="38D5FB90">
          <w:pPr>
            <w:pStyle w:val="Header"/>
            <w:ind w:right="-115"/>
            <w:jc w:val="right"/>
          </w:pPr>
        </w:p>
      </w:tc>
    </w:tr>
  </w:tbl>
  <w:p w:rsidR="584F5FE9" w:rsidP="584F5FE9" w:rsidRDefault="584F5FE9" w14:paraId="47696C16" w14:textId="70712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BF5" w:rsidRDefault="00BC4BF5" w14:paraId="2DC2494A" w14:textId="77777777">
      <w:pPr>
        <w:spacing w:after="0" w:line="240" w:lineRule="auto"/>
      </w:pPr>
      <w:r>
        <w:separator/>
      </w:r>
    </w:p>
  </w:footnote>
  <w:footnote w:type="continuationSeparator" w:id="0">
    <w:p w:rsidR="00BC4BF5" w:rsidRDefault="00BC4BF5" w14:paraId="505640A5" w14:textId="77777777">
      <w:pPr>
        <w:spacing w:after="0" w:line="240" w:lineRule="auto"/>
      </w:pPr>
      <w:r>
        <w:continuationSeparator/>
      </w:r>
    </w:p>
  </w:footnote>
  <w:footnote w:type="continuationNotice" w:id="1">
    <w:p w:rsidR="00262629" w:rsidRDefault="00262629" w14:paraId="0B8D3D7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4F5FE9" w:rsidTr="00D63EFF" w14:paraId="42575F14" w14:textId="77777777">
      <w:trPr>
        <w:trHeight w:val="107"/>
      </w:trPr>
      <w:tc>
        <w:tcPr>
          <w:tcW w:w="4650" w:type="dxa"/>
        </w:tcPr>
        <w:p w:rsidRPr="001D6C85" w:rsidR="584F5FE9" w:rsidP="001D6C85" w:rsidRDefault="584F5FE9" w14:paraId="355A3813" w14:textId="593F4631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i/>
              <w:iCs/>
              <w:sz w:val="18"/>
              <w:szCs w:val="18"/>
            </w:rPr>
          </w:pPr>
        </w:p>
      </w:tc>
      <w:tc>
        <w:tcPr>
          <w:tcW w:w="4650" w:type="dxa"/>
        </w:tcPr>
        <w:p w:rsidR="584F5FE9" w:rsidP="584F5FE9" w:rsidRDefault="584F5FE9" w14:paraId="41128CC7" w14:textId="501726BA">
          <w:pPr>
            <w:pStyle w:val="Header"/>
            <w:jc w:val="center"/>
          </w:pPr>
        </w:p>
      </w:tc>
      <w:tc>
        <w:tcPr>
          <w:tcW w:w="4650" w:type="dxa"/>
        </w:tcPr>
        <w:p w:rsidR="584F5FE9" w:rsidP="584F5FE9" w:rsidRDefault="584F5FE9" w14:paraId="298F33D3" w14:textId="23F40C35">
          <w:pPr>
            <w:pStyle w:val="Header"/>
            <w:ind w:right="-115"/>
            <w:jc w:val="right"/>
          </w:pPr>
        </w:p>
      </w:tc>
    </w:tr>
  </w:tbl>
  <w:p w:rsidR="584F5FE9" w:rsidP="584F5FE9" w:rsidRDefault="584F5FE9" w14:paraId="3AB23995" w14:textId="21628491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6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EA"/>
    <w:rsid w:val="00027800"/>
    <w:rsid w:val="000376B0"/>
    <w:rsid w:val="000F78F2"/>
    <w:rsid w:val="001D6C85"/>
    <w:rsid w:val="002073C3"/>
    <w:rsid w:val="0024689E"/>
    <w:rsid w:val="00262629"/>
    <w:rsid w:val="0027681D"/>
    <w:rsid w:val="00276DBC"/>
    <w:rsid w:val="003103D3"/>
    <w:rsid w:val="003212CF"/>
    <w:rsid w:val="0033644A"/>
    <w:rsid w:val="003B1A09"/>
    <w:rsid w:val="00412251"/>
    <w:rsid w:val="00455E80"/>
    <w:rsid w:val="004A7BFD"/>
    <w:rsid w:val="004E05FD"/>
    <w:rsid w:val="004F0472"/>
    <w:rsid w:val="00592CF2"/>
    <w:rsid w:val="006C1FED"/>
    <w:rsid w:val="006E1BF3"/>
    <w:rsid w:val="007033F0"/>
    <w:rsid w:val="00727AC4"/>
    <w:rsid w:val="00774648"/>
    <w:rsid w:val="007F5736"/>
    <w:rsid w:val="00835E67"/>
    <w:rsid w:val="00844F94"/>
    <w:rsid w:val="009450D4"/>
    <w:rsid w:val="00975B69"/>
    <w:rsid w:val="009779CA"/>
    <w:rsid w:val="0099271F"/>
    <w:rsid w:val="00A04130"/>
    <w:rsid w:val="00A0582A"/>
    <w:rsid w:val="00A34AEA"/>
    <w:rsid w:val="00A84DCB"/>
    <w:rsid w:val="00AA0FDF"/>
    <w:rsid w:val="00B474A4"/>
    <w:rsid w:val="00B5378B"/>
    <w:rsid w:val="00B71A5A"/>
    <w:rsid w:val="00B84412"/>
    <w:rsid w:val="00BB594A"/>
    <w:rsid w:val="00BC4BF5"/>
    <w:rsid w:val="00BD632E"/>
    <w:rsid w:val="00C55438"/>
    <w:rsid w:val="00C77E95"/>
    <w:rsid w:val="00D63EFF"/>
    <w:rsid w:val="00DD58BF"/>
    <w:rsid w:val="00DE002B"/>
    <w:rsid w:val="00E15522"/>
    <w:rsid w:val="00E94A71"/>
    <w:rsid w:val="00EA0E67"/>
    <w:rsid w:val="00EC4D5D"/>
    <w:rsid w:val="00F0340B"/>
    <w:rsid w:val="00F10A70"/>
    <w:rsid w:val="0118FDF1"/>
    <w:rsid w:val="02C9D0BB"/>
    <w:rsid w:val="05E48722"/>
    <w:rsid w:val="08A4131A"/>
    <w:rsid w:val="0AA6B7DA"/>
    <w:rsid w:val="0B009190"/>
    <w:rsid w:val="10DE4005"/>
    <w:rsid w:val="114BCA87"/>
    <w:rsid w:val="11912EF6"/>
    <w:rsid w:val="12FEFCDD"/>
    <w:rsid w:val="136277B3"/>
    <w:rsid w:val="17433763"/>
    <w:rsid w:val="1800BC91"/>
    <w:rsid w:val="19DAB9DD"/>
    <w:rsid w:val="19F4C263"/>
    <w:rsid w:val="1EF53ABE"/>
    <w:rsid w:val="1F3DF3D3"/>
    <w:rsid w:val="229D1953"/>
    <w:rsid w:val="2370DFF6"/>
    <w:rsid w:val="2395B9E5"/>
    <w:rsid w:val="25C9253F"/>
    <w:rsid w:val="26FA6068"/>
    <w:rsid w:val="28CC92EB"/>
    <w:rsid w:val="29C2E071"/>
    <w:rsid w:val="2A54743A"/>
    <w:rsid w:val="318CA6F1"/>
    <w:rsid w:val="335EC0AA"/>
    <w:rsid w:val="370A4FBF"/>
    <w:rsid w:val="3AD27E90"/>
    <w:rsid w:val="3BB82E57"/>
    <w:rsid w:val="3C017C7D"/>
    <w:rsid w:val="3DAE1D7C"/>
    <w:rsid w:val="3E9A313E"/>
    <w:rsid w:val="4042B361"/>
    <w:rsid w:val="407BBB20"/>
    <w:rsid w:val="44CB70E7"/>
    <w:rsid w:val="4A706DD8"/>
    <w:rsid w:val="4D1243C9"/>
    <w:rsid w:val="4DA2F34E"/>
    <w:rsid w:val="54761446"/>
    <w:rsid w:val="555E0755"/>
    <w:rsid w:val="56871A44"/>
    <w:rsid w:val="584F5FE9"/>
    <w:rsid w:val="58EF499D"/>
    <w:rsid w:val="5931D1E4"/>
    <w:rsid w:val="59B32AA9"/>
    <w:rsid w:val="5ACDA245"/>
    <w:rsid w:val="5D772C25"/>
    <w:rsid w:val="5F74F2D4"/>
    <w:rsid w:val="61CFF738"/>
    <w:rsid w:val="63151205"/>
    <w:rsid w:val="6AAFC608"/>
    <w:rsid w:val="6AB3689C"/>
    <w:rsid w:val="6AC70D5E"/>
    <w:rsid w:val="6BC5DA94"/>
    <w:rsid w:val="6DC34BDE"/>
    <w:rsid w:val="6E07230A"/>
    <w:rsid w:val="7067E761"/>
    <w:rsid w:val="77706399"/>
    <w:rsid w:val="7AC334D7"/>
    <w:rsid w:val="7B2B3C84"/>
    <w:rsid w:val="7C185A82"/>
    <w:rsid w:val="7D6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2901"/>
  <w15:chartTrackingRefBased/>
  <w15:docId w15:val="{FAA11B38-D267-4F5B-9B4B-5575CB39EB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A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AE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A34AE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A34A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34AEA"/>
  </w:style>
  <w:style w:type="character" w:styleId="eop" w:customStyle="1">
    <w:name w:val="eop"/>
    <w:basedOn w:val="DefaultParagraphFont"/>
    <w:rsid w:val="00A34AEA"/>
  </w:style>
  <w:style w:type="character" w:styleId="CommentReference">
    <w:name w:val="annotation reference"/>
    <w:basedOn w:val="DefaultParagraphFont"/>
    <w:uiPriority w:val="99"/>
    <w:semiHidden/>
    <w:unhideWhenUsed/>
    <w:rsid w:val="00A34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AE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4AEA"/>
    <w:rPr>
      <w:sz w:val="20"/>
      <w:szCs w:val="20"/>
    </w:rPr>
  </w:style>
  <w:style w:type="table" w:styleId="TableGrid">
    <w:name w:val="Table Grid"/>
    <w:basedOn w:val="TableNormal"/>
    <w:uiPriority w:val="39"/>
    <w:rsid w:val="00A34A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2CF"/>
    <w:rPr>
      <w:color w:val="605E5C"/>
      <w:shd w:val="clear" w:color="auto" w:fill="E1DFDD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412251"/>
    <w:pPr>
      <w:spacing w:after="0" w:line="240" w:lineRule="auto"/>
    </w:pPr>
  </w:style>
  <w:style w:type="paragraph" w:styleId="NoSpacing">
    <w:name w:val="No Spacing"/>
    <w:uiPriority w:val="1"/>
    <w:qFormat/>
    <w:rsid w:val="00276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zoom.us/j/91337514268" TargetMode="External" Id="R69e8026dc3c34f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Mark Elliot</DisplayName>
        <AccountId>115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741AC-8230-48D4-9A0A-E6FCFFD32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E43EB-8EB6-489D-8621-E8FC3EACB0A4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0191073B-48AB-4A01-BD3D-CD79EC24831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Stibbs</dc:creator>
  <cp:keywords/>
  <dc:description/>
  <cp:lastModifiedBy>Ellicia Schacht</cp:lastModifiedBy>
  <cp:revision>41</cp:revision>
  <dcterms:created xsi:type="dcterms:W3CDTF">2023-08-29T11:03:00Z</dcterms:created>
  <dcterms:modified xsi:type="dcterms:W3CDTF">2024-08-12T14:23:21Z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