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FFFFF"/>
  <w:body>
    <w:p w:rsidR="00B30BE1" w:rsidP="00B30BE1" w:rsidRDefault="00B30BE1" w14:paraId="5D63F446" w14:textId="77777777">
      <w:pPr>
        <w:jc w:val="center"/>
        <w:rPr>
          <w:rFonts w:ascii="Calibri" w:hAnsi="Calibri" w:cs="Arial"/>
          <w:b/>
          <w:bCs/>
          <w:szCs w:val="21"/>
        </w:rPr>
      </w:pPr>
    </w:p>
    <w:p w:rsidR="00705A4A" w:rsidP="00705A4A" w:rsidRDefault="00705A4A" w14:paraId="5E9F0EE6" w14:textId="77777777">
      <w:pPr>
        <w:jc w:val="center"/>
        <w:rPr>
          <w:rFonts w:ascii="Calibri" w:hAnsi="Calibri" w:cs="Arial"/>
          <w:b/>
          <w:bCs/>
          <w:szCs w:val="21"/>
        </w:rPr>
      </w:pPr>
    </w:p>
    <w:p w:rsidR="00705A4A" w:rsidP="00705A4A" w:rsidRDefault="009B38C4" w14:paraId="170B75DC" w14:textId="56F523E4">
      <w:pPr>
        <w:jc w:val="center"/>
        <w:rPr>
          <w:rFonts w:ascii="Calibri" w:hAnsi="Calibri" w:cs="Arial"/>
          <w:b/>
          <w:bCs/>
          <w:szCs w:val="21"/>
        </w:rPr>
      </w:pPr>
      <w:r>
        <w:rPr>
          <w:rFonts w:ascii="Calibri" w:hAnsi="Calibri" w:cs="Arial"/>
          <w:b/>
          <w:bCs/>
          <w:szCs w:val="21"/>
        </w:rPr>
        <w:t>PGT</w:t>
      </w:r>
      <w:r w:rsidR="002362FB">
        <w:rPr>
          <w:rFonts w:ascii="Calibri" w:hAnsi="Calibri" w:cs="Arial"/>
          <w:b/>
          <w:bCs/>
          <w:szCs w:val="21"/>
        </w:rPr>
        <w:t xml:space="preserve"> MA</w:t>
      </w:r>
      <w:r>
        <w:rPr>
          <w:rFonts w:ascii="Calibri" w:hAnsi="Calibri" w:cs="Arial"/>
          <w:b/>
          <w:bCs/>
          <w:szCs w:val="21"/>
        </w:rPr>
        <w:t xml:space="preserve"> </w:t>
      </w:r>
      <w:r w:rsidR="00F50973">
        <w:rPr>
          <w:rFonts w:ascii="Calibri" w:hAnsi="Calibri" w:cs="Arial"/>
          <w:b/>
          <w:bCs/>
          <w:szCs w:val="21"/>
        </w:rPr>
        <w:t>TRANSLATION AND INTER</w:t>
      </w:r>
      <w:r w:rsidR="004E3156">
        <w:rPr>
          <w:rFonts w:ascii="Calibri" w:hAnsi="Calibri" w:cs="Arial"/>
          <w:b/>
          <w:bCs/>
          <w:szCs w:val="21"/>
        </w:rPr>
        <w:t xml:space="preserve">PRETING STUDIES </w:t>
      </w:r>
      <w:r w:rsidR="00F50973">
        <w:rPr>
          <w:rFonts w:ascii="Calibri" w:hAnsi="Calibri" w:cs="Arial"/>
          <w:b/>
          <w:bCs/>
          <w:szCs w:val="21"/>
        </w:rPr>
        <w:t>(MATIS)</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 xml:space="preserve">WELCOME WEEK </w:t>
      </w:r>
      <w:r w:rsidR="00B02B25">
        <w:rPr>
          <w:rFonts w:ascii="Calibri" w:hAnsi="Calibri" w:cs="Arial"/>
          <w:b/>
          <w:bCs/>
          <w:szCs w:val="21"/>
        </w:rPr>
        <w:t xml:space="preserve">TIMETABLE </w:t>
      </w:r>
      <w:r w:rsidRPr="000905A8" w:rsidR="00FA39EC">
        <w:rPr>
          <w:rFonts w:ascii="Calibri" w:hAnsi="Calibri" w:cs="Arial"/>
          <w:b/>
          <w:bCs/>
          <w:szCs w:val="21"/>
        </w:rPr>
        <w:t>SEPTEMBER 20</w:t>
      </w:r>
      <w:r w:rsidR="00B02B25">
        <w:rPr>
          <w:rFonts w:ascii="Calibri" w:hAnsi="Calibri" w:cs="Arial"/>
          <w:b/>
          <w:bCs/>
          <w:szCs w:val="21"/>
        </w:rPr>
        <w:t>23</w:t>
      </w:r>
    </w:p>
    <w:p w:rsidR="002362FB" w:rsidP="00705A4A" w:rsidRDefault="002362FB" w14:paraId="1877180B" w14:textId="77777777">
      <w:pPr>
        <w:jc w:val="center"/>
        <w:rPr>
          <w:rFonts w:ascii="Calibri" w:hAnsi="Calibri" w:cs="Arial"/>
          <w:b/>
          <w:bCs/>
          <w:szCs w:val="21"/>
        </w:rPr>
      </w:pPr>
    </w:p>
    <w:p w:rsidR="002362FB" w:rsidP="008C1D88" w:rsidRDefault="00B02B25" w14:paraId="4A87B42B" w14:textId="3C13DFA9">
      <w:pPr>
        <w:pStyle w:val="NormalWeb"/>
        <w:spacing w:before="0" w:beforeAutospacing="0" w:after="0" w:afterAutospacing="0"/>
        <w:jc w:val="center"/>
        <w:rPr>
          <w:rFonts w:ascii="Calibri" w:hAnsi="Calibri" w:cs="Calibri"/>
        </w:rPr>
      </w:pPr>
      <w:r>
        <w:rPr>
          <w:rFonts w:ascii="Calibri" w:hAnsi="Calibri" w:cs="Calibri"/>
          <w:b/>
          <w:bCs/>
        </w:rPr>
        <w:t>(</w:t>
      </w:r>
      <w:r w:rsidR="002362FB">
        <w:rPr>
          <w:rFonts w:ascii="Calibri" w:hAnsi="Calibri" w:cs="Calibri"/>
          <w:b/>
          <w:bCs/>
        </w:rPr>
        <w:t xml:space="preserve">Please note this is a live document and </w:t>
      </w:r>
      <w:r>
        <w:rPr>
          <w:rFonts w:ascii="Calibri" w:hAnsi="Calibri" w:cs="Calibri"/>
          <w:b/>
          <w:bCs/>
        </w:rPr>
        <w:t>may be subject to change.)</w:t>
      </w:r>
    </w:p>
    <w:p w:rsidRPr="00705A4A" w:rsidR="00CC6885" w:rsidP="00705A4A" w:rsidRDefault="00CC6885" w14:paraId="198F2113" w14:textId="77777777">
      <w:pPr>
        <w:jc w:val="center"/>
        <w:rPr>
          <w:rFonts w:ascii="Calibri" w:hAnsi="Calibri" w:cs="Arial"/>
          <w:b/>
          <w:bCs/>
          <w:szCs w:val="21"/>
        </w:rPr>
      </w:pPr>
    </w:p>
    <w:p w:rsidRPr="00791515" w:rsidR="009E5F88" w:rsidP="008C4A91" w:rsidRDefault="009E5F88" w14:paraId="22F49FB5"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4E3CB883" w14:paraId="391931DA" w14:textId="77777777">
        <w:trPr/>
        <w:tc>
          <w:tcPr>
            <w:tcW w:w="2507" w:type="dxa"/>
            <w:shd w:val="clear" w:color="auto" w:fill="BFBFBF" w:themeFill="background1" w:themeFillShade="BF"/>
            <w:tcMar/>
          </w:tcPr>
          <w:p w:rsidRPr="000905A8" w:rsidR="005D5803" w:rsidP="00EF7C3A" w:rsidRDefault="005D5803" w14:paraId="1D9FB960"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13974A74"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2E100EEC"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4E3CB883" w14:paraId="1B9B822F" w14:textId="77777777">
        <w:trPr/>
        <w:tc>
          <w:tcPr>
            <w:tcW w:w="2507" w:type="dxa"/>
            <w:shd w:val="clear" w:color="auto" w:fill="BFBFBF" w:themeFill="background1" w:themeFillShade="BF"/>
            <w:tcMar/>
          </w:tcPr>
          <w:p w:rsidRPr="000905A8" w:rsidR="005D5803" w:rsidP="00B02B25" w:rsidRDefault="005D5803" w14:paraId="169A41ED" w14:textId="5017D6AF">
            <w:pPr>
              <w:ind w:left="-11"/>
              <w:jc w:val="center"/>
              <w:rPr>
                <w:rFonts w:ascii="Calibri" w:hAnsi="Calibri" w:cs="Arial"/>
                <w:b/>
                <w:sz w:val="20"/>
                <w:szCs w:val="19"/>
              </w:rPr>
            </w:pPr>
            <w:r w:rsidRPr="000905A8">
              <w:rPr>
                <w:rFonts w:ascii="Calibri" w:hAnsi="Calibri" w:cs="Arial"/>
                <w:b/>
                <w:sz w:val="20"/>
                <w:szCs w:val="19"/>
              </w:rPr>
              <w:t xml:space="preserve">Monday </w:t>
            </w:r>
            <w:r w:rsidR="00B02B25">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36DFF0BF"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4823AC73" w14:textId="77777777">
            <w:pPr>
              <w:jc w:val="center"/>
              <w:rPr>
                <w:rFonts w:ascii="Calibri" w:hAnsi="Calibri" w:cs="Arial"/>
                <w:b/>
                <w:sz w:val="20"/>
                <w:szCs w:val="19"/>
              </w:rPr>
            </w:pPr>
          </w:p>
        </w:tc>
      </w:tr>
      <w:tr w:rsidRPr="00791515" w:rsidR="005D5803" w:rsidTr="4E3CB883" w14:paraId="006BF58E" w14:textId="77777777">
        <w:trPr/>
        <w:tc>
          <w:tcPr>
            <w:tcW w:w="2507" w:type="dxa"/>
            <w:tcBorders>
              <w:bottom w:val="single" w:color="auto" w:sz="4" w:space="0"/>
            </w:tcBorders>
            <w:shd w:val="clear" w:color="auto" w:fill="auto"/>
            <w:tcMar/>
          </w:tcPr>
          <w:p w:rsidRPr="008305D5" w:rsidR="00743B89" w:rsidP="00E9615D" w:rsidRDefault="008C0200" w14:paraId="37DE06B6" w14:textId="77777777">
            <w:pPr>
              <w:ind w:left="-11"/>
              <w:jc w:val="center"/>
              <w:rPr>
                <w:rFonts w:ascii="Calibri" w:hAnsi="Calibri" w:cs="Arial"/>
                <w:sz w:val="22"/>
                <w:szCs w:val="22"/>
                <w:highlight w:val="yellow"/>
              </w:rPr>
            </w:pPr>
            <w:r w:rsidRPr="008C0200">
              <w:rPr>
                <w:rFonts w:ascii="Calibri" w:hAnsi="Calibri" w:cs="Arial"/>
                <w:sz w:val="22"/>
                <w:szCs w:val="22"/>
              </w:rPr>
              <w:t>10:00</w:t>
            </w:r>
            <w:r w:rsidR="00E9615D">
              <w:rPr>
                <w:rFonts w:ascii="Calibri" w:hAnsi="Calibri" w:cs="Arial"/>
                <w:sz w:val="22"/>
                <w:szCs w:val="22"/>
              </w:rPr>
              <w:t xml:space="preserve"> - </w:t>
            </w:r>
            <w:r w:rsidRPr="008C0200">
              <w:rPr>
                <w:rFonts w:ascii="Calibri" w:hAnsi="Calibri" w:cs="Arial"/>
                <w:sz w:val="22"/>
                <w:szCs w:val="22"/>
              </w:rPr>
              <w:t>11:00</w:t>
            </w:r>
          </w:p>
        </w:tc>
        <w:tc>
          <w:tcPr>
            <w:tcW w:w="6237" w:type="dxa"/>
            <w:tcBorders>
              <w:bottom w:val="single" w:color="auto" w:sz="4" w:space="0"/>
            </w:tcBorders>
            <w:shd w:val="clear" w:color="auto" w:fill="auto"/>
            <w:tcMar/>
          </w:tcPr>
          <w:p w:rsidR="004E3156" w:rsidP="004E3156" w:rsidRDefault="004E3156" w14:paraId="5BB45273" w14:textId="77777777">
            <w:pPr>
              <w:pStyle w:val="NoSpacing"/>
              <w:rPr>
                <w:b/>
                <w:bCs/>
              </w:rPr>
            </w:pPr>
            <w:r w:rsidRPr="00335D5A">
              <w:rPr>
                <w:b/>
                <w:bCs/>
              </w:rPr>
              <w:t>Staff introduction videos</w:t>
            </w:r>
          </w:p>
          <w:p w:rsidRPr="002031D3" w:rsidR="00CC6885" w:rsidP="004E3156" w:rsidRDefault="004E3156" w14:paraId="2FCBF9EB" w14:textId="77777777">
            <w:pPr>
              <w:pStyle w:val="NoSpacing"/>
              <w:rPr>
                <w:b/>
                <w:bCs/>
              </w:rPr>
            </w:pPr>
            <w:r w:rsidRPr="00F70AB7">
              <w:t>Meet the core teaching staff on the MA in Translation and Interpreting Studies.</w:t>
            </w:r>
          </w:p>
        </w:tc>
        <w:tc>
          <w:tcPr>
            <w:tcW w:w="5430" w:type="dxa"/>
            <w:tcBorders>
              <w:bottom w:val="single" w:color="auto" w:sz="4" w:space="0"/>
            </w:tcBorders>
            <w:shd w:val="clear" w:color="auto" w:fill="auto"/>
            <w:tcMar/>
          </w:tcPr>
          <w:p w:rsidRPr="008305D5" w:rsidR="00686E3A" w:rsidP="002314A9" w:rsidRDefault="002F6E94" w14:paraId="3F3F74AD" w14:textId="213CE2F4">
            <w:pPr>
              <w:rPr>
                <w:rFonts w:ascii="Calibri" w:hAnsi="Calibri" w:cs="Arial"/>
                <w:b w:val="1"/>
                <w:bCs w:val="1"/>
                <w:sz w:val="22"/>
                <w:szCs w:val="22"/>
              </w:rPr>
            </w:pPr>
            <w:r w:rsidRPr="47677CF3" w:rsidR="002F6E94">
              <w:rPr>
                <w:rFonts w:ascii="Calibri" w:hAnsi="Calibri" w:cs="Arial"/>
                <w:sz w:val="22"/>
                <w:szCs w:val="22"/>
              </w:rPr>
              <w:t>V</w:t>
            </w:r>
            <w:r w:rsidRPr="47677CF3" w:rsidR="002F6E94">
              <w:rPr>
                <w:rFonts w:ascii="Calibri" w:hAnsi="Calibri" w:cs="Arial"/>
                <w:sz w:val="22"/>
                <w:szCs w:val="22"/>
              </w:rPr>
              <w:t xml:space="preserve">ideos will be available on the </w:t>
            </w:r>
            <w:r w:rsidRPr="47677CF3" w:rsidR="002F6E94">
              <w:rPr>
                <w:rFonts w:ascii="Calibri" w:hAnsi="Calibri" w:cs="Arial"/>
                <w:sz w:val="22"/>
                <w:szCs w:val="22"/>
              </w:rPr>
              <w:t xml:space="preserve">MATIS Community space on </w:t>
            </w:r>
            <w:r w:rsidRPr="47677CF3" w:rsidR="002F6E94">
              <w:rPr>
                <w:rFonts w:ascii="Calibri" w:hAnsi="Calibri" w:cs="Arial"/>
                <w:sz w:val="22"/>
                <w:szCs w:val="22"/>
              </w:rPr>
              <w:t xml:space="preserve">Blackboard </w:t>
            </w:r>
            <w:r w:rsidRPr="47677CF3" w:rsidR="002F6E94">
              <w:rPr>
                <w:rFonts w:ascii="Calibri" w:hAnsi="Calibri" w:cs="Arial"/>
                <w:sz w:val="22"/>
                <w:szCs w:val="22"/>
              </w:rPr>
              <w:t xml:space="preserve">(Welcome Week section) from </w:t>
            </w:r>
            <w:r w:rsidRPr="47677CF3" w:rsidR="002F6E94">
              <w:rPr>
                <w:rFonts w:ascii="Calibri" w:hAnsi="Calibri" w:cs="Arial"/>
                <w:sz w:val="22"/>
                <w:szCs w:val="22"/>
              </w:rPr>
              <w:t>Monday 1</w:t>
            </w:r>
            <w:r w:rsidRPr="47677CF3" w:rsidR="4B6ED157">
              <w:rPr>
                <w:rFonts w:ascii="Calibri" w:hAnsi="Calibri" w:cs="Arial"/>
                <w:sz w:val="22"/>
                <w:szCs w:val="22"/>
              </w:rPr>
              <w:t>8</w:t>
            </w:r>
            <w:r w:rsidRPr="47677CF3" w:rsidR="002F6E94">
              <w:rPr>
                <w:rFonts w:ascii="Calibri" w:hAnsi="Calibri" w:cs="Arial"/>
                <w:sz w:val="22"/>
                <w:szCs w:val="22"/>
              </w:rPr>
              <w:t xml:space="preserve"> September to watch at any time.</w:t>
            </w:r>
          </w:p>
        </w:tc>
      </w:tr>
      <w:tr w:rsidRPr="00791515" w:rsidR="00335D5A" w:rsidTr="4E3CB883" w14:paraId="1F3EA8A6" w14:textId="77777777">
        <w:trPr/>
        <w:tc>
          <w:tcPr>
            <w:tcW w:w="2507" w:type="dxa"/>
            <w:tcBorders>
              <w:bottom w:val="single" w:color="auto" w:sz="4" w:space="0"/>
            </w:tcBorders>
            <w:shd w:val="clear" w:color="auto" w:fill="auto"/>
            <w:tcMar/>
          </w:tcPr>
          <w:p w:rsidRPr="008C0200" w:rsidR="00335D5A" w:rsidP="00E9615D" w:rsidRDefault="004D51C2" w14:paraId="48B800DB" w14:textId="77777777">
            <w:pPr>
              <w:ind w:left="-11"/>
              <w:jc w:val="center"/>
              <w:rPr>
                <w:rFonts w:ascii="Calibri" w:hAnsi="Calibri" w:cs="Arial"/>
                <w:sz w:val="22"/>
                <w:szCs w:val="22"/>
              </w:rPr>
            </w:pPr>
            <w:r>
              <w:rPr>
                <w:rFonts w:ascii="Calibri" w:hAnsi="Calibri" w:cs="Arial"/>
                <w:sz w:val="22"/>
                <w:szCs w:val="22"/>
              </w:rPr>
              <w:t>11:00</w:t>
            </w:r>
            <w:r w:rsidR="00E9615D">
              <w:rPr>
                <w:rFonts w:ascii="Calibri" w:hAnsi="Calibri" w:cs="Arial"/>
                <w:sz w:val="22"/>
                <w:szCs w:val="22"/>
              </w:rPr>
              <w:t xml:space="preserve"> - </w:t>
            </w:r>
            <w:r w:rsidR="00335D5A">
              <w:rPr>
                <w:rFonts w:ascii="Calibri" w:hAnsi="Calibri" w:cs="Arial"/>
                <w:sz w:val="22"/>
                <w:szCs w:val="22"/>
              </w:rPr>
              <w:t>12:00</w:t>
            </w:r>
          </w:p>
        </w:tc>
        <w:tc>
          <w:tcPr>
            <w:tcW w:w="6237" w:type="dxa"/>
            <w:tcBorders>
              <w:bottom w:val="single" w:color="auto" w:sz="4" w:space="0"/>
            </w:tcBorders>
            <w:shd w:val="clear" w:color="auto" w:fill="auto"/>
            <w:tcMar/>
          </w:tcPr>
          <w:p w:rsidR="004E3156" w:rsidP="004E3156" w:rsidRDefault="004E3156" w14:paraId="5605BB35" w14:textId="77777777">
            <w:pPr>
              <w:pStyle w:val="NoSpacing"/>
              <w:rPr>
                <w:b/>
                <w:bCs/>
              </w:rPr>
            </w:pPr>
            <w:r w:rsidRPr="008C0200">
              <w:rPr>
                <w:b/>
                <w:bCs/>
              </w:rPr>
              <w:t>Course unit introduction videos</w:t>
            </w:r>
          </w:p>
          <w:p w:rsidRPr="008C0200" w:rsidR="00CC6885" w:rsidP="002314A9" w:rsidRDefault="004E3156" w14:paraId="34EBC9E7" w14:textId="77777777">
            <w:pPr>
              <w:pStyle w:val="NoSpacing"/>
              <w:rPr>
                <w:b/>
                <w:bCs/>
              </w:rPr>
            </w:pPr>
            <w:r w:rsidRPr="00F70AB7">
              <w:t>These short videos tell you about each course unit: what topics we'll cover and what kinds of materials, activities and assignments we'll work on.</w:t>
            </w:r>
          </w:p>
        </w:tc>
        <w:tc>
          <w:tcPr>
            <w:tcW w:w="5430" w:type="dxa"/>
            <w:tcBorders>
              <w:bottom w:val="single" w:color="auto" w:sz="4" w:space="0"/>
            </w:tcBorders>
            <w:shd w:val="clear" w:color="auto" w:fill="auto"/>
            <w:tcMar/>
          </w:tcPr>
          <w:p w:rsidRPr="00335D5A" w:rsidR="00335D5A" w:rsidP="002314A9" w:rsidRDefault="002F6E94" w14:paraId="54AD811A" w14:textId="0FF4F55D">
            <w:pPr>
              <w:rPr>
                <w:rFonts w:ascii="Calibri" w:hAnsi="Calibri" w:cs="Arial"/>
                <w:b w:val="1"/>
                <w:bCs w:val="1"/>
                <w:sz w:val="22"/>
                <w:szCs w:val="22"/>
                <w:highlight w:val="yellow"/>
              </w:rPr>
            </w:pPr>
            <w:r w:rsidRPr="47677CF3" w:rsidR="002F6E94">
              <w:rPr>
                <w:rFonts w:ascii="Calibri" w:hAnsi="Calibri" w:cs="Arial"/>
                <w:sz w:val="22"/>
                <w:szCs w:val="22"/>
              </w:rPr>
              <w:t>V</w:t>
            </w:r>
            <w:r w:rsidRPr="47677CF3" w:rsidR="002F6E94">
              <w:rPr>
                <w:rFonts w:ascii="Calibri" w:hAnsi="Calibri" w:cs="Arial"/>
                <w:sz w:val="22"/>
                <w:szCs w:val="22"/>
              </w:rPr>
              <w:t xml:space="preserve">ideos will be available on the </w:t>
            </w:r>
            <w:r w:rsidRPr="47677CF3" w:rsidR="002F6E94">
              <w:rPr>
                <w:rFonts w:ascii="Calibri" w:hAnsi="Calibri" w:cs="Arial"/>
                <w:sz w:val="22"/>
                <w:szCs w:val="22"/>
              </w:rPr>
              <w:t xml:space="preserve">MATIS Community space on </w:t>
            </w:r>
            <w:r w:rsidRPr="47677CF3" w:rsidR="002F6E94">
              <w:rPr>
                <w:rFonts w:ascii="Calibri" w:hAnsi="Calibri" w:cs="Arial"/>
                <w:sz w:val="22"/>
                <w:szCs w:val="22"/>
              </w:rPr>
              <w:t xml:space="preserve">Blackboard </w:t>
            </w:r>
            <w:r w:rsidRPr="47677CF3" w:rsidR="002F6E94">
              <w:rPr>
                <w:rFonts w:ascii="Calibri" w:hAnsi="Calibri" w:cs="Arial"/>
                <w:sz w:val="22"/>
                <w:szCs w:val="22"/>
              </w:rPr>
              <w:t xml:space="preserve">(Welcome Week section) from </w:t>
            </w:r>
            <w:r w:rsidRPr="47677CF3" w:rsidR="002F6E94">
              <w:rPr>
                <w:rFonts w:ascii="Calibri" w:hAnsi="Calibri" w:cs="Arial"/>
                <w:sz w:val="22"/>
                <w:szCs w:val="22"/>
              </w:rPr>
              <w:t>Monday 1</w:t>
            </w:r>
            <w:r w:rsidRPr="47677CF3" w:rsidR="686E7F64">
              <w:rPr>
                <w:rFonts w:ascii="Calibri" w:hAnsi="Calibri" w:cs="Arial"/>
                <w:sz w:val="22"/>
                <w:szCs w:val="22"/>
              </w:rPr>
              <w:t>8</w:t>
            </w:r>
            <w:r w:rsidRPr="47677CF3" w:rsidR="002F6E94">
              <w:rPr>
                <w:rFonts w:ascii="Calibri" w:hAnsi="Calibri" w:cs="Arial"/>
                <w:sz w:val="22"/>
                <w:szCs w:val="22"/>
              </w:rPr>
              <w:t xml:space="preserve"> September to watch at any time.</w:t>
            </w:r>
          </w:p>
        </w:tc>
      </w:tr>
      <w:tr w:rsidRPr="00791515" w:rsidR="00335D5A" w:rsidTr="4E3CB883" w14:paraId="319F6027" w14:textId="77777777">
        <w:trPr/>
        <w:tc>
          <w:tcPr>
            <w:tcW w:w="2507" w:type="dxa"/>
            <w:tcBorders>
              <w:bottom w:val="single" w:color="auto" w:sz="4" w:space="0"/>
            </w:tcBorders>
            <w:shd w:val="clear" w:color="auto" w:fill="auto"/>
            <w:tcMar/>
          </w:tcPr>
          <w:p w:rsidR="00335D5A" w:rsidP="00E9615D" w:rsidRDefault="00335D5A" w14:paraId="41D8B8DA" w14:textId="77777777">
            <w:pPr>
              <w:ind w:left="-11"/>
              <w:jc w:val="center"/>
              <w:rPr>
                <w:rFonts w:ascii="Calibri" w:hAnsi="Calibri" w:cs="Arial"/>
                <w:sz w:val="22"/>
                <w:szCs w:val="22"/>
              </w:rPr>
            </w:pPr>
            <w:r>
              <w:rPr>
                <w:rFonts w:ascii="Calibri" w:hAnsi="Calibri" w:cs="Arial"/>
                <w:sz w:val="22"/>
                <w:szCs w:val="22"/>
              </w:rPr>
              <w:t>14:00</w:t>
            </w:r>
            <w:r w:rsidR="00E9615D">
              <w:rPr>
                <w:rFonts w:ascii="Calibri" w:hAnsi="Calibri" w:cs="Arial"/>
                <w:sz w:val="22"/>
                <w:szCs w:val="22"/>
              </w:rPr>
              <w:t xml:space="preserve"> - </w:t>
            </w:r>
            <w:r>
              <w:rPr>
                <w:rFonts w:ascii="Calibri" w:hAnsi="Calibri" w:cs="Arial"/>
                <w:sz w:val="22"/>
                <w:szCs w:val="22"/>
              </w:rPr>
              <w:t>15:00</w:t>
            </w:r>
          </w:p>
        </w:tc>
        <w:tc>
          <w:tcPr>
            <w:tcW w:w="6237" w:type="dxa"/>
            <w:tcBorders>
              <w:bottom w:val="single" w:color="auto" w:sz="4" w:space="0"/>
            </w:tcBorders>
            <w:shd w:val="clear" w:color="auto" w:fill="auto"/>
            <w:tcMar/>
          </w:tcPr>
          <w:p w:rsidR="00335D5A" w:rsidP="002314A9" w:rsidRDefault="00335D5A" w14:paraId="32386727" w14:textId="77777777">
            <w:pPr>
              <w:pStyle w:val="NoSpacing"/>
              <w:rPr>
                <w:b/>
                <w:bCs/>
              </w:rPr>
            </w:pPr>
            <w:r w:rsidRPr="00335D5A">
              <w:rPr>
                <w:b/>
                <w:bCs/>
              </w:rPr>
              <w:t>Welcome to MATIS</w:t>
            </w:r>
          </w:p>
          <w:p w:rsidRPr="00335D5A" w:rsidR="00CC6885" w:rsidP="002314A9" w:rsidRDefault="00291E06" w14:paraId="38DA027C" w14:textId="77777777">
            <w:pPr>
              <w:pStyle w:val="NoSpacing"/>
              <w:rPr>
                <w:b/>
                <w:bCs/>
              </w:rPr>
            </w:pPr>
            <w:r w:rsidRPr="00F70AB7">
              <w:t xml:space="preserve">We </w:t>
            </w:r>
            <w:r w:rsidRPr="00F70AB7" w:rsidR="00125806">
              <w:t>introduce</w:t>
            </w:r>
            <w:r w:rsidRPr="00F70AB7">
              <w:t xml:space="preserve"> </w:t>
            </w:r>
            <w:r w:rsidRPr="00F70AB7" w:rsidR="00125806">
              <w:t>the programme and answer</w:t>
            </w:r>
            <w:r w:rsidRPr="00F70AB7">
              <w:t xml:space="preserve"> </w:t>
            </w:r>
            <w:r w:rsidRPr="00F70AB7" w:rsidR="00125806">
              <w:t>your questions about optional course choices and other academic matters.</w:t>
            </w:r>
          </w:p>
        </w:tc>
        <w:tc>
          <w:tcPr>
            <w:tcW w:w="5430" w:type="dxa"/>
            <w:tcBorders>
              <w:bottom w:val="single" w:color="auto" w:sz="4" w:space="0"/>
            </w:tcBorders>
            <w:shd w:val="clear" w:color="auto" w:fill="auto"/>
            <w:tcMar/>
          </w:tcPr>
          <w:p w:rsidRPr="00335D5A" w:rsidR="00335D5A" w:rsidP="002314A9" w:rsidRDefault="00335D5A" w14:paraId="1E9E152F" w14:textId="77777777">
            <w:pPr>
              <w:rPr>
                <w:rFonts w:ascii="Calibri" w:hAnsi="Calibri" w:cs="Arial"/>
                <w:b/>
                <w:bCs/>
                <w:sz w:val="22"/>
                <w:szCs w:val="22"/>
                <w:highlight w:val="yellow"/>
              </w:rPr>
            </w:pPr>
            <w:r w:rsidRPr="00335D5A">
              <w:rPr>
                <w:rFonts w:ascii="Calibri" w:hAnsi="Calibri" w:cs="Arial"/>
                <w:b/>
                <w:bCs/>
                <w:sz w:val="22"/>
                <w:szCs w:val="22"/>
              </w:rPr>
              <w:t>Mansfield Cooper</w:t>
            </w:r>
            <w:r w:rsidR="009C29A6">
              <w:rPr>
                <w:rFonts w:ascii="Calibri" w:hAnsi="Calibri" w:cs="Arial"/>
                <w:b/>
                <w:bCs/>
                <w:sz w:val="22"/>
                <w:szCs w:val="22"/>
              </w:rPr>
              <w:t xml:space="preserve"> Building </w:t>
            </w:r>
            <w:r w:rsidR="00587A43">
              <w:rPr>
                <w:rFonts w:ascii="Calibri" w:hAnsi="Calibri" w:cs="Arial"/>
                <w:b/>
                <w:bCs/>
                <w:sz w:val="22"/>
                <w:szCs w:val="22"/>
              </w:rPr>
              <w:t xml:space="preserve">– </w:t>
            </w:r>
            <w:r w:rsidR="009C29A6">
              <w:rPr>
                <w:rFonts w:ascii="Calibri" w:hAnsi="Calibri" w:cs="Arial"/>
                <w:b/>
                <w:bCs/>
                <w:sz w:val="22"/>
                <w:szCs w:val="22"/>
              </w:rPr>
              <w:t>Room</w:t>
            </w:r>
            <w:r w:rsidR="00587A43">
              <w:rPr>
                <w:rFonts w:ascii="Calibri" w:hAnsi="Calibri" w:cs="Arial"/>
                <w:b/>
                <w:bCs/>
                <w:sz w:val="22"/>
                <w:szCs w:val="22"/>
              </w:rPr>
              <w:t xml:space="preserve"> </w:t>
            </w:r>
            <w:r w:rsidRPr="00335D5A">
              <w:rPr>
                <w:rFonts w:ascii="Calibri" w:hAnsi="Calibri" w:cs="Arial"/>
                <w:b/>
                <w:bCs/>
                <w:sz w:val="22"/>
                <w:szCs w:val="22"/>
              </w:rPr>
              <w:t>G.19</w:t>
            </w:r>
          </w:p>
        </w:tc>
      </w:tr>
      <w:tr w:rsidRPr="00791515" w:rsidR="008B6252" w:rsidTr="4E3CB883" w14:paraId="5AECEE40" w14:textId="77777777">
        <w:trPr/>
        <w:tc>
          <w:tcPr>
            <w:tcW w:w="2507" w:type="dxa"/>
            <w:tcBorders>
              <w:bottom w:val="single" w:color="auto" w:sz="4" w:space="0"/>
            </w:tcBorders>
            <w:shd w:val="clear" w:color="auto" w:fill="auto"/>
            <w:tcMar/>
          </w:tcPr>
          <w:p w:rsidR="008B6252" w:rsidP="00E9615D" w:rsidRDefault="008B6252" w14:paraId="4A3874DC" w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00FD60DC" w:rsidP="00FD60DC" w:rsidRDefault="00FD60DC" w14:paraId="72E7FAB4" w14:textId="77777777">
            <w:pPr>
              <w:pStyle w:val="NoSpacing"/>
              <w:rPr>
                <w:rFonts w:cs="Calibri"/>
                <w:b/>
                <w:bCs/>
              </w:rPr>
            </w:pPr>
            <w:r>
              <w:rPr>
                <w:rFonts w:cs="Calibri"/>
                <w:b/>
                <w:bCs/>
              </w:rPr>
              <w:t xml:space="preserve">PGT Welcome Reception (Optional Event) </w:t>
            </w:r>
          </w:p>
          <w:p w:rsidR="00FD60DC" w:rsidP="00FD60DC" w:rsidRDefault="00FD60DC" w14:paraId="4889C2FA" w14:textId="77777777">
            <w:pPr>
              <w:pStyle w:val="NoSpacing"/>
              <w:rPr>
                <w:rFonts w:cs="Calibri"/>
              </w:rPr>
            </w:pPr>
            <w:r>
              <w:rPr>
                <w:rFonts w:cs="Calibri"/>
              </w:rPr>
              <w:t>Join us in the Whitworth Hall for a wine reception and nibbles (soft drinks also available)</w:t>
            </w:r>
          </w:p>
          <w:p w:rsidRPr="00335D5A" w:rsidR="004B0840" w:rsidP="00FD60DC" w:rsidRDefault="00FD60DC" w14:paraId="6809C6C3" w14:textId="181E7B17">
            <w:pPr>
              <w:pStyle w:val="NoSpacing"/>
              <w:rPr>
                <w:b/>
                <w:bCs/>
              </w:rPr>
            </w:pPr>
            <w:r>
              <w:t xml:space="preserve">*Please sign up via the </w:t>
            </w:r>
            <w:hyperlink r:id="rId11">
              <w:r w:rsidRPr="63DACB16">
                <w:rPr>
                  <w:rStyle w:val="Hyperlink"/>
                </w:rPr>
                <w:t>Eventbrite</w:t>
              </w:r>
            </w:hyperlink>
            <w:r>
              <w:t xml:space="preserve"> so we know how many are attending this event</w:t>
            </w:r>
          </w:p>
        </w:tc>
        <w:tc>
          <w:tcPr>
            <w:tcW w:w="5430" w:type="dxa"/>
            <w:tcBorders>
              <w:bottom w:val="single" w:color="auto" w:sz="4" w:space="0"/>
            </w:tcBorders>
            <w:shd w:val="clear" w:color="auto" w:fill="auto"/>
            <w:tcMar/>
          </w:tcPr>
          <w:p w:rsidRPr="00335D5A" w:rsidR="008B6252" w:rsidP="002314A9" w:rsidRDefault="008B6252" w14:paraId="5A1B0DCA" w14:textId="77777777">
            <w:pPr>
              <w:rPr>
                <w:rFonts w:ascii="Calibri" w:hAnsi="Calibri" w:cs="Arial"/>
                <w:b/>
                <w:bCs/>
                <w:sz w:val="22"/>
                <w:szCs w:val="22"/>
              </w:rPr>
            </w:pPr>
            <w:r>
              <w:rPr>
                <w:rFonts w:ascii="Calibri" w:hAnsi="Calibri" w:cs="Arial"/>
                <w:b/>
                <w:bCs/>
                <w:sz w:val="22"/>
                <w:szCs w:val="22"/>
              </w:rPr>
              <w:t>Whitworth Hall</w:t>
            </w:r>
          </w:p>
        </w:tc>
      </w:tr>
      <w:tr w:rsidRPr="00791515" w:rsidR="005421D4" w:rsidTr="4E3CB883" w14:paraId="3F071AB8" w14:textId="77777777">
        <w:trPr/>
        <w:tc>
          <w:tcPr>
            <w:tcW w:w="2507" w:type="dxa"/>
            <w:shd w:val="clear" w:color="auto" w:fill="A6A6A6" w:themeFill="background1" w:themeFillShade="A6"/>
            <w:tcMar/>
          </w:tcPr>
          <w:p w:rsidRPr="000905A8" w:rsidR="005421D4" w:rsidP="00B02B25" w:rsidRDefault="005421D4" w14:paraId="4E7CEE5B" w14:textId="485AED02">
            <w:pPr>
              <w:ind w:left="-11"/>
              <w:jc w:val="center"/>
              <w:rPr>
                <w:rFonts w:ascii="Calibri" w:hAnsi="Calibri" w:cs="Arial"/>
                <w:b/>
                <w:sz w:val="20"/>
                <w:szCs w:val="19"/>
              </w:rPr>
            </w:pPr>
            <w:r w:rsidRPr="000905A8">
              <w:rPr>
                <w:rFonts w:ascii="Calibri" w:hAnsi="Calibri" w:cs="Arial"/>
                <w:b/>
                <w:sz w:val="20"/>
                <w:szCs w:val="19"/>
              </w:rPr>
              <w:t xml:space="preserve">Tuesday </w:t>
            </w:r>
            <w:r w:rsidR="00B02B25">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421D4" w:rsidP="000B42E0" w:rsidRDefault="005421D4" w14:paraId="29D1027C"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52591853" w14:textId="77777777">
            <w:pPr>
              <w:rPr>
                <w:rFonts w:ascii="Calibri" w:hAnsi="Calibri" w:eastAsia="Calibri"/>
                <w:b/>
                <w:bCs/>
                <w:sz w:val="22"/>
                <w:szCs w:val="22"/>
                <w:lang w:eastAsia="en-US"/>
              </w:rPr>
            </w:pPr>
          </w:p>
        </w:tc>
      </w:tr>
      <w:tr w:rsidRPr="00791515" w:rsidR="00E9615D" w:rsidTr="4E3CB883" w14:paraId="08C59448" w14:textId="77777777">
        <w:trPr>
          <w:trHeight w:val="291"/>
        </w:trPr>
        <w:tc>
          <w:tcPr>
            <w:tcW w:w="2507" w:type="dxa"/>
            <w:tcBorders>
              <w:bottom w:val="single" w:color="auto" w:sz="4" w:space="0"/>
            </w:tcBorders>
            <w:tcMar/>
          </w:tcPr>
          <w:p w:rsidRPr="00412737" w:rsidR="00E9615D" w:rsidP="007E3660" w:rsidRDefault="00E9615D" w14:paraId="0E98D445" w14:textId="77777777">
            <w:pPr>
              <w:ind w:left="-11"/>
              <w:jc w:val="center"/>
              <w:rPr>
                <w:rFonts w:ascii="Calibri" w:hAnsi="Calibri" w:cs="Arial"/>
                <w:sz w:val="22"/>
                <w:szCs w:val="22"/>
              </w:rPr>
            </w:pPr>
            <w:r>
              <w:rPr>
                <w:rFonts w:ascii="Calibri" w:hAnsi="Calibri" w:cs="Arial"/>
                <w:sz w:val="22"/>
                <w:szCs w:val="22"/>
              </w:rPr>
              <w:t>10:00 – 11:00</w:t>
            </w:r>
          </w:p>
        </w:tc>
        <w:tc>
          <w:tcPr>
            <w:tcW w:w="6237" w:type="dxa"/>
            <w:tcBorders>
              <w:bottom w:val="single" w:color="auto" w:sz="4" w:space="0"/>
            </w:tcBorders>
            <w:tcMar/>
          </w:tcPr>
          <w:p w:rsidR="00E9615D" w:rsidP="007E3660" w:rsidRDefault="00E9615D" w14:paraId="1814233A" w14:textId="77777777">
            <w:pPr>
              <w:pStyle w:val="NoSpacing"/>
              <w:rPr>
                <w:b/>
                <w:bCs/>
              </w:rPr>
            </w:pPr>
            <w:r w:rsidRPr="00E9615D">
              <w:rPr>
                <w:b/>
                <w:bCs/>
              </w:rPr>
              <w:t>Transitions and Expectations: Studying for an MA</w:t>
            </w:r>
          </w:p>
          <w:p w:rsidRPr="00412737" w:rsidR="00CC6885" w:rsidP="007E3660" w:rsidRDefault="00125806" w14:paraId="57981879" w14:textId="77777777">
            <w:pPr>
              <w:pStyle w:val="NoSpacing"/>
              <w:rPr>
                <w:b/>
                <w:bCs/>
              </w:rPr>
            </w:pPr>
            <w:r w:rsidRPr="00F70AB7">
              <w:t xml:space="preserve">This session </w:t>
            </w:r>
            <w:r w:rsidRPr="00F70AB7" w:rsidR="00664332">
              <w:t>helps you to meet the challenges of MA study</w:t>
            </w:r>
            <w:r w:rsidRPr="00F70AB7" w:rsidR="0089731B">
              <w:t xml:space="preserve"> </w:t>
            </w:r>
            <w:r w:rsidRPr="00F70AB7" w:rsidR="00664332">
              <w:t xml:space="preserve">by discussing </w:t>
            </w:r>
            <w:r w:rsidRPr="00F70AB7">
              <w:t>some of the key differences between study at BA level and MA level, and some of the specific features of the UK's academic environment.</w:t>
            </w:r>
            <w:r>
              <w:t xml:space="preserve"> </w:t>
            </w:r>
          </w:p>
        </w:tc>
        <w:tc>
          <w:tcPr>
            <w:tcW w:w="5430" w:type="dxa"/>
            <w:tcBorders>
              <w:bottom w:val="single" w:color="auto" w:sz="4" w:space="0"/>
            </w:tcBorders>
            <w:tcMar/>
          </w:tcPr>
          <w:p w:rsidRPr="00412737" w:rsidR="00E9615D" w:rsidP="007E3660" w:rsidRDefault="00E9615D" w14:paraId="00EFC0D6" w14:textId="2A23BEE3">
            <w:pPr>
              <w:rPr>
                <w:rFonts w:ascii="Calibri" w:hAnsi="Calibri" w:eastAsia="Calibri"/>
                <w:b/>
                <w:bCs/>
                <w:sz w:val="22"/>
                <w:szCs w:val="22"/>
                <w:lang w:eastAsia="en-US"/>
              </w:rPr>
            </w:pPr>
            <w:r w:rsidRPr="66A7A5AB">
              <w:rPr>
                <w:rFonts w:ascii="Calibri" w:hAnsi="Calibri" w:eastAsia="Calibri"/>
                <w:b/>
                <w:bCs/>
                <w:sz w:val="22"/>
                <w:szCs w:val="22"/>
                <w:lang w:eastAsia="en-US"/>
              </w:rPr>
              <w:t>S</w:t>
            </w:r>
            <w:r w:rsidRPr="66A7A5AB" w:rsidR="4E97DE50">
              <w:rPr>
                <w:rFonts w:ascii="Calibri" w:hAnsi="Calibri" w:eastAsia="Calibri"/>
                <w:b/>
                <w:bCs/>
                <w:sz w:val="22"/>
                <w:szCs w:val="22"/>
                <w:lang w:eastAsia="en-US"/>
              </w:rPr>
              <w:t>topford Building – Theatre 3</w:t>
            </w:r>
          </w:p>
        </w:tc>
      </w:tr>
      <w:tr w:rsidRPr="00791515" w:rsidR="00BE399B" w:rsidTr="4E3CB883" w14:paraId="6CC6365C" w14:textId="77777777">
        <w:trPr>
          <w:trHeight w:val="291"/>
        </w:trPr>
        <w:tc>
          <w:tcPr>
            <w:tcW w:w="2507" w:type="dxa"/>
            <w:tcBorders>
              <w:bottom w:val="single" w:color="auto" w:sz="4" w:space="0"/>
            </w:tcBorders>
            <w:tcMar/>
          </w:tcPr>
          <w:p w:rsidRPr="00412737" w:rsidR="00BE399B" w:rsidP="007E3660" w:rsidRDefault="00BE399B" w14:paraId="5525525B" w14:textId="714F0F1D">
            <w:pPr>
              <w:ind w:left="-11"/>
              <w:jc w:val="center"/>
              <w:rPr>
                <w:rFonts w:ascii="Calibri" w:hAnsi="Calibri" w:cs="Arial"/>
                <w:sz w:val="22"/>
                <w:szCs w:val="22"/>
              </w:rPr>
            </w:pPr>
            <w:r>
              <w:rPr>
                <w:rFonts w:ascii="Calibri" w:hAnsi="Calibri" w:cs="Arial"/>
                <w:sz w:val="22"/>
                <w:szCs w:val="22"/>
              </w:rPr>
              <w:t>12:00 – 12:30</w:t>
            </w:r>
          </w:p>
        </w:tc>
        <w:tc>
          <w:tcPr>
            <w:tcW w:w="6237" w:type="dxa"/>
            <w:tcBorders>
              <w:bottom w:val="single" w:color="auto" w:sz="4" w:space="0"/>
            </w:tcBorders>
            <w:tcMar/>
          </w:tcPr>
          <w:p w:rsidRPr="00BE399B" w:rsidR="00BE399B" w:rsidP="00BE399B" w:rsidRDefault="00BE399B" w14:paraId="5CD70074" w14:textId="15FD6CF9">
            <w:pPr>
              <w:rPr>
                <w:rFonts w:asciiTheme="minorHAnsi" w:hAnsiTheme="minorHAnsi" w:cstheme="minorHAnsi"/>
                <w:b/>
                <w:bCs/>
                <w:sz w:val="22"/>
                <w:szCs w:val="22"/>
              </w:rPr>
            </w:pPr>
            <w:r w:rsidRPr="00BE399B">
              <w:rPr>
                <w:rFonts w:asciiTheme="minorHAnsi" w:hAnsiTheme="minorHAnsi" w:cstheme="minorHAnsi"/>
                <w:b/>
                <w:bCs/>
                <w:sz w:val="22"/>
                <w:szCs w:val="22"/>
              </w:rPr>
              <w:t>Introduction to the</w:t>
            </w:r>
            <w:r w:rsidRPr="00BE399B">
              <w:rPr>
                <w:rFonts w:asciiTheme="minorHAnsi" w:hAnsiTheme="minorHAnsi" w:cstheme="minorHAnsi"/>
                <w:sz w:val="22"/>
                <w:szCs w:val="22"/>
              </w:rPr>
              <w:t xml:space="preserve"> </w:t>
            </w:r>
            <w:r w:rsidRPr="00BE399B">
              <w:rPr>
                <w:rFonts w:asciiTheme="minorHAnsi" w:hAnsiTheme="minorHAnsi" w:cstheme="minorHAnsi"/>
                <w:b/>
                <w:bCs/>
                <w:sz w:val="22"/>
                <w:szCs w:val="22"/>
              </w:rPr>
              <w:t>Academic Success programme,</w:t>
            </w:r>
            <w:r w:rsidRPr="00BE399B">
              <w:rPr>
                <w:rFonts w:asciiTheme="minorHAnsi" w:hAnsiTheme="minorHAnsi" w:cstheme="minorHAnsi"/>
                <w:sz w:val="22"/>
                <w:szCs w:val="22"/>
              </w:rPr>
              <w:t xml:space="preserve"> </w:t>
            </w:r>
            <w:r w:rsidRPr="00BE399B">
              <w:rPr>
                <w:rFonts w:asciiTheme="minorHAnsi" w:hAnsiTheme="minorHAnsi" w:cstheme="minorHAnsi"/>
                <w:b/>
                <w:bCs/>
                <w:sz w:val="22"/>
                <w:szCs w:val="22"/>
              </w:rPr>
              <w:t xml:space="preserve">University Centre for Academic English </w:t>
            </w:r>
          </w:p>
          <w:p w:rsidRPr="00BE399B" w:rsidR="00BE399B" w:rsidP="00BE399B" w:rsidRDefault="00BE399B" w14:paraId="3F39584E" w14:textId="138E4519">
            <w:pPr>
              <w:rPr>
                <w:rFonts w:asciiTheme="minorHAnsi" w:hAnsiTheme="minorHAnsi" w:cstheme="minorHAnsi"/>
                <w:sz w:val="22"/>
                <w:szCs w:val="22"/>
              </w:rPr>
            </w:pPr>
            <w:r w:rsidRPr="00BE399B">
              <w:rPr>
                <w:rFonts w:asciiTheme="minorHAnsi" w:hAnsiTheme="minorHAnsi" w:cstheme="minorHAnsi"/>
                <w:sz w:val="22"/>
                <w:szCs w:val="22"/>
              </w:rPr>
              <w:t xml:space="preserve">Learn about the workshops and support offered by the UCAE’s Academic Success Programme to help you to improve your academic English proficiency and boost your confidence in writing and speaking. </w:t>
            </w:r>
          </w:p>
          <w:p w:rsidRPr="00BE399B" w:rsidR="00BE399B" w:rsidP="00617DA4" w:rsidRDefault="00BE399B" w14:paraId="13D53E0F" w14:textId="77777777">
            <w:pPr>
              <w:pStyle w:val="NoSpacing"/>
              <w:rPr>
                <w:rFonts w:asciiTheme="minorHAnsi" w:hAnsiTheme="minorHAnsi" w:cstheme="minorHAnsi"/>
                <w:b/>
                <w:bCs/>
              </w:rPr>
            </w:pPr>
          </w:p>
        </w:tc>
        <w:tc>
          <w:tcPr>
            <w:tcW w:w="5430" w:type="dxa"/>
            <w:tcBorders>
              <w:bottom w:val="single" w:color="auto" w:sz="4" w:space="0"/>
            </w:tcBorders>
            <w:tcMar/>
          </w:tcPr>
          <w:p w:rsidRPr="00412737" w:rsidR="00BE399B" w:rsidP="39D52A26" w:rsidRDefault="5E76F8B8" w14:paraId="76BA867C" w14:textId="37610426">
            <w:pPr>
              <w:rPr>
                <w:rFonts w:ascii="Calibri" w:hAnsi="Calibri" w:eastAsia="Calibri" w:cs="Calibri"/>
                <w:sz w:val="22"/>
                <w:szCs w:val="22"/>
              </w:rPr>
            </w:pPr>
            <w:r w:rsidRPr="39D52A26">
              <w:rPr>
                <w:rFonts w:ascii="Calibri" w:hAnsi="Calibri" w:eastAsia="Calibri" w:cs="Calibri"/>
                <w:b/>
                <w:bCs/>
                <w:color w:val="000000" w:themeColor="text1"/>
                <w:sz w:val="22"/>
                <w:szCs w:val="22"/>
              </w:rPr>
              <w:t>Samuel Alexander Building – Samuel Alexander Theatre</w:t>
            </w:r>
          </w:p>
        </w:tc>
      </w:tr>
      <w:tr w:rsidRPr="00791515" w:rsidR="007E3660" w:rsidTr="4E3CB883" w14:paraId="60AA0921" w14:textId="77777777">
        <w:trPr>
          <w:trHeight w:val="291"/>
        </w:trPr>
        <w:tc>
          <w:tcPr>
            <w:tcW w:w="2507" w:type="dxa"/>
            <w:tcBorders>
              <w:bottom w:val="single" w:color="auto" w:sz="4" w:space="0"/>
            </w:tcBorders>
            <w:tcMar/>
          </w:tcPr>
          <w:p w:rsidRPr="00646920" w:rsidR="007E3660" w:rsidP="007E3660" w:rsidRDefault="007E3660" w14:paraId="1ED64D06" w14:textId="77777777">
            <w:pPr>
              <w:ind w:left="-11"/>
              <w:jc w:val="center"/>
              <w:rPr>
                <w:rFonts w:ascii="Calibri" w:hAnsi="Calibri" w:cs="Arial"/>
                <w:sz w:val="22"/>
                <w:szCs w:val="22"/>
                <w:highlight w:val="yellow"/>
              </w:rPr>
            </w:pPr>
            <w:r w:rsidRPr="00412737">
              <w:rPr>
                <w:rFonts w:ascii="Calibri" w:hAnsi="Calibri" w:cs="Arial"/>
                <w:sz w:val="22"/>
                <w:szCs w:val="22"/>
              </w:rPr>
              <w:t>13:00 – 14:00</w:t>
            </w:r>
          </w:p>
        </w:tc>
        <w:tc>
          <w:tcPr>
            <w:tcW w:w="6237" w:type="dxa"/>
            <w:tcBorders>
              <w:bottom w:val="single" w:color="auto" w:sz="4" w:space="0"/>
            </w:tcBorders>
            <w:tcMar/>
          </w:tcPr>
          <w:p w:rsidR="00617DA4" w:rsidP="00617DA4" w:rsidRDefault="00617DA4" w14:paraId="331238E3" w14:textId="77777777">
            <w:pPr>
              <w:pStyle w:val="NoSpacing"/>
              <w:rPr>
                <w:b/>
                <w:bCs/>
              </w:rPr>
            </w:pPr>
            <w:r w:rsidRPr="00C70C51">
              <w:rPr>
                <w:b/>
                <w:bCs/>
              </w:rPr>
              <w:t>Welcome to the Careers Service</w:t>
            </w:r>
            <w:r>
              <w:rPr>
                <w:b/>
                <w:bCs/>
              </w:rPr>
              <w:t xml:space="preserve"> (Optional Event)</w:t>
            </w:r>
          </w:p>
          <w:p w:rsidRPr="00F70AB7" w:rsidR="007E3660" w:rsidP="007E3660" w:rsidRDefault="00F70AB7" w14:paraId="57E8CA99" w14:textId="77777777">
            <w:pPr>
              <w:pStyle w:val="NoSpacing"/>
              <w:rPr>
                <w:highlight w:val="yellow"/>
              </w:rPr>
            </w:pPr>
            <w:r w:rsidRPr="00F70AB7">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646920" w:rsidR="007E3660" w:rsidP="007E3660" w:rsidRDefault="007E3660" w14:paraId="18B130CE" w14:textId="7F65EF12">
            <w:pPr>
              <w:rPr>
                <w:rFonts w:ascii="Calibri" w:hAnsi="Calibri" w:eastAsia="Calibri"/>
                <w:b/>
                <w:bCs/>
                <w:sz w:val="22"/>
                <w:szCs w:val="22"/>
                <w:highlight w:val="yellow"/>
                <w:lang w:eastAsia="en-US"/>
              </w:rPr>
            </w:pPr>
            <w:r w:rsidRPr="00412737">
              <w:rPr>
                <w:rFonts w:ascii="Calibri" w:hAnsi="Calibri" w:eastAsia="Calibri"/>
                <w:b/>
                <w:bCs/>
                <w:sz w:val="22"/>
                <w:szCs w:val="22"/>
                <w:lang w:eastAsia="en-US"/>
              </w:rPr>
              <w:t>Crawford House</w:t>
            </w:r>
            <w:r w:rsidR="002362FB">
              <w:rPr>
                <w:rFonts w:ascii="Calibri" w:hAnsi="Calibri" w:eastAsia="Calibri"/>
                <w:b/>
                <w:bCs/>
                <w:sz w:val="22"/>
                <w:szCs w:val="22"/>
                <w:lang w:eastAsia="en-US"/>
              </w:rPr>
              <w:t xml:space="preserve"> - </w:t>
            </w:r>
            <w:r w:rsidRPr="00412737">
              <w:rPr>
                <w:rFonts w:ascii="Calibri" w:hAnsi="Calibri" w:eastAsia="Calibri"/>
                <w:b/>
                <w:bCs/>
                <w:sz w:val="22"/>
                <w:szCs w:val="22"/>
                <w:lang w:eastAsia="en-US"/>
              </w:rPr>
              <w:t xml:space="preserve"> T</w:t>
            </w:r>
            <w:r w:rsidR="009C29A6">
              <w:rPr>
                <w:rFonts w:ascii="Calibri" w:hAnsi="Calibri" w:eastAsia="Calibri"/>
                <w:b/>
                <w:bCs/>
                <w:sz w:val="22"/>
                <w:szCs w:val="22"/>
                <w:lang w:eastAsia="en-US"/>
              </w:rPr>
              <w:t xml:space="preserve">heatre </w:t>
            </w:r>
            <w:r w:rsidRPr="00412737">
              <w:rPr>
                <w:rFonts w:ascii="Calibri" w:hAnsi="Calibri" w:eastAsia="Calibri"/>
                <w:b/>
                <w:bCs/>
                <w:sz w:val="22"/>
                <w:szCs w:val="22"/>
                <w:lang w:eastAsia="en-US"/>
              </w:rPr>
              <w:t>1</w:t>
            </w:r>
          </w:p>
        </w:tc>
      </w:tr>
      <w:tr w:rsidR="1A07488D" w:rsidTr="4E3CB883" w14:paraId="6EACC180">
        <w:trPr>
          <w:trHeight w:val="291"/>
        </w:trPr>
        <w:tc>
          <w:tcPr>
            <w:tcW w:w="2507" w:type="dxa"/>
            <w:tcBorders>
              <w:bottom w:val="single" w:color="auto" w:sz="4" w:space="0"/>
            </w:tcBorders>
            <w:tcMar/>
          </w:tcPr>
          <w:p w:rsidR="1A07488D" w:rsidP="1A07488D" w:rsidRDefault="1A07488D" w14:paraId="3D13AFFA" w14:textId="3385B59E">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1A07488D" w:rsidR="1A07488D">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1A07488D" w:rsidP="1A07488D" w:rsidRDefault="1A07488D" w14:paraId="0A16E3BB" w14:textId="48464D44">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1A07488D" w:rsidR="1A07488D">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1A07488D" w:rsidP="1A07488D" w:rsidRDefault="1A07488D" w14:paraId="46E55334" w14:textId="6AC5D086">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1A07488D" w:rsidR="1A07488D">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bd9a85fd207b4170">
              <w:r w:rsidRPr="1A07488D" w:rsidR="1A07488D">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1A07488D" w:rsidR="1A07488D">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1A07488D" w:rsidP="1A07488D" w:rsidRDefault="1A07488D" w14:paraId="714ED2ED" w14:textId="7E699C61">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1A07488D" w:rsidR="1A07488D">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1A07488D" w:rsidP="1A07488D" w:rsidRDefault="1A07488D" w14:paraId="1F3296B2" w14:textId="2980962E">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7E3660" w:rsidTr="4E3CB883" w14:paraId="3F3AF097" w14:textId="77777777">
        <w:trPr>
          <w:trHeight w:val="300"/>
        </w:trPr>
        <w:tc>
          <w:tcPr>
            <w:tcW w:w="2507" w:type="dxa"/>
            <w:shd w:val="clear" w:color="auto" w:fill="A6A6A6" w:themeFill="background1" w:themeFillShade="A6"/>
            <w:tcMar/>
          </w:tcPr>
          <w:p w:rsidRPr="000905A8" w:rsidR="007E3660" w:rsidP="00B02B25" w:rsidRDefault="007E3660" w14:paraId="762D1CF6" w14:textId="29A12521">
            <w:pPr>
              <w:ind w:left="-11"/>
              <w:jc w:val="center"/>
              <w:rPr>
                <w:rFonts w:ascii="Calibri" w:hAnsi="Calibri" w:cs="Arial"/>
                <w:b/>
                <w:sz w:val="20"/>
                <w:szCs w:val="19"/>
              </w:rPr>
            </w:pPr>
            <w:r w:rsidRPr="000905A8">
              <w:rPr>
                <w:rFonts w:ascii="Calibri" w:hAnsi="Calibri" w:cs="Arial"/>
                <w:b/>
                <w:sz w:val="20"/>
                <w:szCs w:val="19"/>
              </w:rPr>
              <w:t xml:space="preserve">Wednesday </w:t>
            </w:r>
            <w:r w:rsidR="00B02B25">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7E3660" w:rsidP="007E3660" w:rsidRDefault="007E3660" w14:paraId="3BBD11BD"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7E3660" w:rsidP="007E3660" w:rsidRDefault="007E3660" w14:paraId="5F5E499D" w14:textId="77777777">
            <w:pPr>
              <w:rPr>
                <w:rFonts w:ascii="Calibri" w:hAnsi="Calibri" w:eastAsia="Calibri"/>
                <w:b/>
                <w:bCs/>
                <w:sz w:val="22"/>
                <w:szCs w:val="22"/>
                <w:lang w:eastAsia="en-US"/>
              </w:rPr>
            </w:pPr>
          </w:p>
        </w:tc>
      </w:tr>
      <w:tr w:rsidRPr="00791515" w:rsidR="0080659F" w:rsidTr="4E3CB883" w14:paraId="371584DF" w14:textId="77777777">
        <w:trPr/>
        <w:tc>
          <w:tcPr>
            <w:tcW w:w="2507" w:type="dxa"/>
            <w:tcBorders>
              <w:bottom w:val="single" w:color="auto" w:sz="4" w:space="0"/>
            </w:tcBorders>
            <w:shd w:val="clear" w:color="auto" w:fill="auto"/>
            <w:tcMar/>
          </w:tcPr>
          <w:p w:rsidR="0080659F" w:rsidP="0080659F" w:rsidRDefault="0080659F" w14:paraId="532CA18D" w14:textId="131FE2AD">
            <w:pPr>
              <w:ind w:left="-11"/>
              <w:jc w:val="center"/>
              <w:rPr>
                <w:rFonts w:ascii="Calibri" w:hAnsi="Calibri" w:cs="Arial"/>
                <w:sz w:val="22"/>
                <w:szCs w:val="22"/>
              </w:rPr>
            </w:pPr>
            <w:r w:rsidRPr="3AD33133">
              <w:rPr>
                <w:rFonts w:ascii="Calibri" w:hAnsi="Calibri" w:cs="Arial"/>
                <w:sz w:val="22"/>
                <w:szCs w:val="22"/>
              </w:rPr>
              <w:t>1</w:t>
            </w:r>
            <w:r w:rsidRPr="3AD33133" w:rsidR="04574A63">
              <w:rPr>
                <w:rFonts w:ascii="Calibri" w:hAnsi="Calibri" w:cs="Arial"/>
                <w:sz w:val="22"/>
                <w:szCs w:val="22"/>
              </w:rPr>
              <w:t>1</w:t>
            </w:r>
            <w:r w:rsidRPr="3AD33133">
              <w:rPr>
                <w:rFonts w:ascii="Calibri" w:hAnsi="Calibri" w:cs="Arial"/>
                <w:sz w:val="22"/>
                <w:szCs w:val="22"/>
              </w:rPr>
              <w:t>:00 – 1</w:t>
            </w:r>
            <w:r w:rsidRPr="3AD33133" w:rsidR="4EF56DC5">
              <w:rPr>
                <w:rFonts w:ascii="Calibri" w:hAnsi="Calibri" w:cs="Arial"/>
                <w:sz w:val="22"/>
                <w:szCs w:val="22"/>
              </w:rPr>
              <w:t>2</w:t>
            </w:r>
            <w:r w:rsidRPr="3AD33133">
              <w:rPr>
                <w:rFonts w:ascii="Calibri" w:hAnsi="Calibri" w:cs="Arial"/>
                <w:sz w:val="22"/>
                <w:szCs w:val="22"/>
              </w:rPr>
              <w:t>:00</w:t>
            </w:r>
          </w:p>
        </w:tc>
        <w:tc>
          <w:tcPr>
            <w:tcW w:w="6237" w:type="dxa"/>
            <w:tcBorders>
              <w:bottom w:val="single" w:color="auto" w:sz="4" w:space="0"/>
            </w:tcBorders>
            <w:shd w:val="clear" w:color="auto" w:fill="auto"/>
            <w:tcMar/>
          </w:tcPr>
          <w:p w:rsidR="0080659F" w:rsidP="0080659F" w:rsidRDefault="0080659F" w14:paraId="723E901C" w14:textId="77777777">
            <w:pPr>
              <w:rPr>
                <w:rFonts w:ascii="Calibri" w:hAnsi="Calibri" w:eastAsia="Calibri"/>
                <w:b/>
                <w:bCs/>
                <w:sz w:val="22"/>
                <w:szCs w:val="22"/>
                <w:lang w:eastAsia="en-US"/>
              </w:rPr>
            </w:pPr>
            <w:r w:rsidRPr="00293244">
              <w:rPr>
                <w:rFonts w:ascii="Calibri" w:hAnsi="Calibri" w:eastAsia="Calibri"/>
                <w:b/>
                <w:bCs/>
                <w:sz w:val="22"/>
                <w:szCs w:val="22"/>
                <w:lang w:eastAsia="en-US"/>
              </w:rPr>
              <w:t xml:space="preserve">Academic Advising Group </w:t>
            </w:r>
            <w:r>
              <w:rPr>
                <w:rFonts w:ascii="Calibri" w:hAnsi="Calibri" w:eastAsia="Calibri"/>
                <w:b/>
                <w:bCs/>
                <w:sz w:val="22"/>
                <w:szCs w:val="22"/>
                <w:lang w:eastAsia="en-US"/>
              </w:rPr>
              <w:t>5 – with Prof. Maeve Olohan</w:t>
            </w:r>
          </w:p>
          <w:p w:rsidR="0080659F" w:rsidP="0080659F" w:rsidRDefault="0080659F" w14:paraId="652B85F8" w14:textId="77777777">
            <w:pPr>
              <w:rPr>
                <w:rFonts w:ascii="Calibri" w:hAnsi="Calibri" w:eastAsia="Calibri"/>
                <w:b/>
                <w:bCs/>
                <w:sz w:val="22"/>
                <w:szCs w:val="22"/>
                <w:lang w:eastAsia="en-US"/>
              </w:rPr>
            </w:pPr>
            <w:r w:rsidRPr="00F70AB7">
              <w:rPr>
                <w:rFonts w:ascii="Calibri" w:hAnsi="Calibri" w:eastAsia="Calibri"/>
                <w:sz w:val="22"/>
                <w:szCs w:val="22"/>
                <w:lang w:eastAsia="en-US"/>
              </w:rPr>
              <w:t xml:space="preserve">Every student is allocated an academic advisor – a member of teaching staff who can provide guidance to you through the academic year. Check the Academic Advising list on the MATIS Community space on Blackboard (Admin Centre section) to find out who your academic advisor is and which group you should attend. This meeting also gives you the opportunity to get to know some of your classmates.    </w:t>
            </w:r>
          </w:p>
        </w:tc>
        <w:tc>
          <w:tcPr>
            <w:tcW w:w="5430" w:type="dxa"/>
            <w:tcBorders>
              <w:bottom w:val="single" w:color="auto" w:sz="4" w:space="0"/>
            </w:tcBorders>
            <w:shd w:val="clear" w:color="auto" w:fill="auto"/>
            <w:tcMar/>
          </w:tcPr>
          <w:p w:rsidRPr="008C0200" w:rsidR="0080659F" w:rsidP="1A5CA6DA" w:rsidRDefault="008B5C4C" w14:paraId="3DCB45F7" w14:textId="5BD95542">
            <w:pPr>
              <w:rPr>
                <w:rFonts w:ascii="Calibri" w:hAnsi="Calibri" w:eastAsia="Calibri"/>
                <w:b w:val="1"/>
                <w:bCs w:val="1"/>
                <w:sz w:val="22"/>
                <w:szCs w:val="22"/>
                <w:lang w:eastAsia="en-US"/>
              </w:rPr>
            </w:pPr>
            <w:r w:rsidRPr="1A5CA6DA" w:rsidR="50166352">
              <w:rPr>
                <w:rFonts w:ascii="Calibri" w:hAnsi="Calibri" w:eastAsia="Calibri"/>
                <w:b w:val="1"/>
                <w:bCs w:val="1"/>
                <w:sz w:val="22"/>
                <w:szCs w:val="22"/>
                <w:lang w:eastAsia="en-US"/>
              </w:rPr>
              <w:t>Simon Building - Room 4.08</w:t>
            </w:r>
          </w:p>
          <w:p w:rsidRPr="008C0200" w:rsidR="0080659F" w:rsidP="1A5CA6DA" w:rsidRDefault="008B5C4C" w14:paraId="51BF686A" w14:textId="7FBF1648">
            <w:pPr>
              <w:pStyle w:val="Normal"/>
              <w:rPr>
                <w:rFonts w:ascii="Calibri" w:hAnsi="Calibri" w:eastAsia="Calibri"/>
                <w:b w:val="1"/>
                <w:bCs w:val="1"/>
                <w:sz w:val="22"/>
                <w:szCs w:val="22"/>
                <w:lang w:eastAsia="en-US"/>
              </w:rPr>
            </w:pPr>
          </w:p>
        </w:tc>
      </w:tr>
      <w:tr w:rsidRPr="00791515" w:rsidR="0080659F" w:rsidTr="4E3CB883" w14:paraId="31C58B9E" w14:textId="77777777">
        <w:trPr/>
        <w:tc>
          <w:tcPr>
            <w:tcW w:w="2507" w:type="dxa"/>
            <w:tcBorders>
              <w:bottom w:val="single" w:color="auto" w:sz="4" w:space="0"/>
            </w:tcBorders>
            <w:shd w:val="clear" w:color="auto" w:fill="auto"/>
            <w:tcMar/>
          </w:tcPr>
          <w:p w:rsidR="0080659F" w:rsidP="0080659F" w:rsidRDefault="0080659F" w14:paraId="4F973B19" w14:textId="77777777">
            <w:pPr>
              <w:ind w:left="-11"/>
              <w:jc w:val="center"/>
              <w:rPr>
                <w:rFonts w:ascii="Calibri" w:hAnsi="Calibri" w:cs="Arial"/>
                <w:sz w:val="22"/>
                <w:szCs w:val="22"/>
              </w:rPr>
            </w:pPr>
            <w:r>
              <w:rPr>
                <w:rFonts w:ascii="Calibri" w:hAnsi="Calibri" w:cs="Arial"/>
                <w:sz w:val="22"/>
                <w:szCs w:val="22"/>
              </w:rPr>
              <w:t>11:00 – 12:00</w:t>
            </w:r>
          </w:p>
        </w:tc>
        <w:tc>
          <w:tcPr>
            <w:tcW w:w="6237" w:type="dxa"/>
            <w:tcBorders>
              <w:bottom w:val="single" w:color="auto" w:sz="4" w:space="0"/>
            </w:tcBorders>
            <w:shd w:val="clear" w:color="auto" w:fill="auto"/>
            <w:tcMar/>
          </w:tcPr>
          <w:p w:rsidR="0080659F" w:rsidP="0080659F" w:rsidRDefault="0080659F" w14:paraId="77C310FC" w14:textId="77777777">
            <w:pPr>
              <w:rPr>
                <w:rFonts w:ascii="Calibri" w:hAnsi="Calibri" w:eastAsia="Calibri"/>
                <w:b/>
                <w:bCs/>
                <w:sz w:val="22"/>
                <w:szCs w:val="22"/>
                <w:lang w:eastAsia="en-US"/>
              </w:rPr>
            </w:pPr>
            <w:r>
              <w:rPr>
                <w:rFonts w:ascii="Calibri" w:hAnsi="Calibri" w:eastAsia="Calibri"/>
                <w:b/>
                <w:bCs/>
                <w:sz w:val="22"/>
                <w:szCs w:val="22"/>
                <w:lang w:eastAsia="en-US"/>
              </w:rPr>
              <w:t>Academic Advising Group 1 – with Dr Henry Jones</w:t>
            </w:r>
          </w:p>
          <w:p w:rsidRPr="0089731B" w:rsidR="0080659F" w:rsidP="0080659F" w:rsidRDefault="0080659F" w14:paraId="116F8AC3" w14:textId="77777777">
            <w:pPr>
              <w:rPr>
                <w:rFonts w:ascii="Calibri" w:hAnsi="Calibri" w:eastAsia="Calibri"/>
                <w:sz w:val="22"/>
                <w:szCs w:val="22"/>
                <w:highlight w:val="yellow"/>
                <w:lang w:eastAsia="en-US"/>
              </w:rPr>
            </w:pPr>
            <w:r w:rsidRPr="00F70AB7">
              <w:rPr>
                <w:rFonts w:ascii="Calibri" w:hAnsi="Calibri" w:eastAsia="Calibri"/>
                <w:sz w:val="22"/>
                <w:szCs w:val="22"/>
                <w:lang w:eastAsia="en-US"/>
              </w:rPr>
              <w:t xml:space="preserve">Every student is allocated an academic advisor – a member of teaching staff who can provide guidance to you through the academic year. Check the Academic Advising list on the MATIS Community space on Blackboard (Admin Centre section) to find out who your academic advisor is and which group you should attend. This meeting also gives you the opportunity to get to know some of your classmates.    </w:t>
            </w:r>
          </w:p>
        </w:tc>
        <w:tc>
          <w:tcPr>
            <w:tcW w:w="5430" w:type="dxa"/>
            <w:tcBorders>
              <w:bottom w:val="single" w:color="auto" w:sz="4" w:space="0"/>
            </w:tcBorders>
            <w:shd w:val="clear" w:color="auto" w:fill="auto"/>
            <w:tcMar/>
          </w:tcPr>
          <w:p w:rsidRPr="008C0200" w:rsidR="0080659F" w:rsidP="0080659F" w:rsidRDefault="0080659F" w14:paraId="7F2B0E03" w14:textId="56149863">
            <w:pPr>
              <w:rPr>
                <w:rFonts w:ascii="Calibri" w:hAnsi="Calibri" w:eastAsia="Calibri"/>
                <w:b w:val="1"/>
                <w:bCs w:val="1"/>
                <w:sz w:val="22"/>
                <w:szCs w:val="22"/>
                <w:lang w:eastAsia="en-US"/>
              </w:rPr>
            </w:pPr>
            <w:r w:rsidRPr="1A5CA6DA" w:rsidR="1BC82AFE">
              <w:rPr>
                <w:rFonts w:ascii="Calibri" w:hAnsi="Calibri" w:eastAsia="Calibri"/>
                <w:b w:val="1"/>
                <w:bCs w:val="1"/>
                <w:sz w:val="22"/>
                <w:szCs w:val="22"/>
                <w:lang w:eastAsia="en-US"/>
              </w:rPr>
              <w:t>Simon</w:t>
            </w:r>
            <w:r w:rsidRPr="1A5CA6DA" w:rsidR="1BC82AFE">
              <w:rPr>
                <w:rFonts w:ascii="Calibri" w:hAnsi="Calibri" w:eastAsia="Calibri"/>
                <w:b w:val="1"/>
                <w:bCs w:val="1"/>
                <w:sz w:val="22"/>
                <w:szCs w:val="22"/>
                <w:lang w:eastAsia="en-US"/>
              </w:rPr>
              <w:t xml:space="preserve"> Building</w:t>
            </w:r>
            <w:r w:rsidRPr="1A5CA6DA" w:rsidR="44CE9C92">
              <w:rPr>
                <w:rFonts w:ascii="Calibri" w:hAnsi="Calibri" w:eastAsia="Calibri"/>
                <w:b w:val="1"/>
                <w:bCs w:val="1"/>
                <w:sz w:val="22"/>
                <w:szCs w:val="22"/>
                <w:lang w:eastAsia="en-US"/>
              </w:rPr>
              <w:t xml:space="preserve"> - </w:t>
            </w:r>
            <w:r w:rsidRPr="1A5CA6DA" w:rsidR="1BC82AFE">
              <w:rPr>
                <w:rFonts w:ascii="Calibri" w:hAnsi="Calibri" w:eastAsia="Calibri"/>
                <w:b w:val="1"/>
                <w:bCs w:val="1"/>
                <w:sz w:val="22"/>
                <w:szCs w:val="22"/>
                <w:lang w:eastAsia="en-US"/>
              </w:rPr>
              <w:t>Room</w:t>
            </w:r>
            <w:r w:rsidRPr="1A5CA6DA" w:rsidR="44CE9C92">
              <w:rPr>
                <w:rFonts w:ascii="Calibri" w:hAnsi="Calibri" w:eastAsia="Calibri"/>
                <w:b w:val="1"/>
                <w:bCs w:val="1"/>
                <w:sz w:val="22"/>
                <w:szCs w:val="22"/>
                <w:lang w:eastAsia="en-US"/>
              </w:rPr>
              <w:t xml:space="preserve"> </w:t>
            </w:r>
            <w:r w:rsidRPr="1A5CA6DA" w:rsidR="569076C4">
              <w:rPr>
                <w:rFonts w:ascii="Calibri" w:hAnsi="Calibri" w:eastAsia="Calibri"/>
                <w:b w:val="1"/>
                <w:bCs w:val="1"/>
                <w:sz w:val="22"/>
                <w:szCs w:val="22"/>
                <w:lang w:eastAsia="en-US"/>
              </w:rPr>
              <w:t>4</w:t>
            </w:r>
            <w:r w:rsidRPr="1A5CA6DA" w:rsidR="1BC82AFE">
              <w:rPr>
                <w:rFonts w:ascii="Calibri" w:hAnsi="Calibri" w:eastAsia="Calibri"/>
                <w:b w:val="1"/>
                <w:bCs w:val="1"/>
                <w:sz w:val="22"/>
                <w:szCs w:val="22"/>
                <w:lang w:eastAsia="en-US"/>
              </w:rPr>
              <w:t>.09</w:t>
            </w:r>
          </w:p>
        </w:tc>
      </w:tr>
      <w:tr w:rsidRPr="00791515" w:rsidR="0080659F" w:rsidTr="4E3CB883" w14:paraId="331F2B16" w14:textId="77777777">
        <w:trPr/>
        <w:tc>
          <w:tcPr>
            <w:tcW w:w="2507" w:type="dxa"/>
            <w:tcBorders>
              <w:bottom w:val="single" w:color="auto" w:sz="4" w:space="0"/>
            </w:tcBorders>
            <w:shd w:val="clear" w:color="auto" w:fill="auto"/>
            <w:tcMar/>
          </w:tcPr>
          <w:p w:rsidR="0080659F" w:rsidP="0080659F" w:rsidRDefault="0080659F" w14:paraId="0289F010" w14:textId="77777777">
            <w:pPr>
              <w:ind w:left="-11"/>
              <w:jc w:val="center"/>
              <w:rPr>
                <w:rFonts w:ascii="Calibri" w:hAnsi="Calibri" w:cs="Arial"/>
                <w:sz w:val="22"/>
                <w:szCs w:val="22"/>
              </w:rPr>
            </w:pPr>
            <w:r w:rsidRPr="00384682">
              <w:rPr>
                <w:rFonts w:ascii="Calibri" w:hAnsi="Calibri" w:cs="Arial"/>
                <w:sz w:val="22"/>
                <w:szCs w:val="22"/>
              </w:rPr>
              <w:t>11:00 – 12:00</w:t>
            </w:r>
          </w:p>
        </w:tc>
        <w:tc>
          <w:tcPr>
            <w:tcW w:w="6237" w:type="dxa"/>
            <w:tcBorders>
              <w:bottom w:val="single" w:color="auto" w:sz="4" w:space="0"/>
            </w:tcBorders>
            <w:shd w:val="clear" w:color="auto" w:fill="auto"/>
            <w:tcMar/>
          </w:tcPr>
          <w:p w:rsidR="0080659F" w:rsidP="0080659F" w:rsidRDefault="0080659F" w14:paraId="00CB4A1E" w14:textId="77777777">
            <w:pPr>
              <w:rPr>
                <w:rFonts w:ascii="Calibri" w:hAnsi="Calibri" w:eastAsia="Calibri"/>
                <w:b/>
                <w:bCs/>
                <w:sz w:val="22"/>
                <w:szCs w:val="22"/>
                <w:lang w:eastAsia="en-US"/>
              </w:rPr>
            </w:pPr>
            <w:r w:rsidRPr="00293244">
              <w:rPr>
                <w:rFonts w:ascii="Calibri" w:hAnsi="Calibri" w:eastAsia="Calibri"/>
                <w:b/>
                <w:bCs/>
                <w:sz w:val="22"/>
                <w:szCs w:val="22"/>
                <w:lang w:eastAsia="en-US"/>
              </w:rPr>
              <w:t xml:space="preserve">Academic Advising Group </w:t>
            </w:r>
            <w:r>
              <w:rPr>
                <w:rFonts w:ascii="Calibri" w:hAnsi="Calibri" w:eastAsia="Calibri"/>
                <w:b/>
                <w:bCs/>
                <w:sz w:val="22"/>
                <w:szCs w:val="22"/>
                <w:lang w:eastAsia="en-US"/>
              </w:rPr>
              <w:t xml:space="preserve">2 – with Dr Kasia </w:t>
            </w:r>
            <w:r w:rsidRPr="000052EB" w:rsidR="000052EB">
              <w:rPr>
                <w:rFonts w:ascii="Calibri" w:hAnsi="Calibri" w:eastAsia="Calibri"/>
                <w:b/>
                <w:bCs/>
                <w:sz w:val="22"/>
                <w:szCs w:val="22"/>
                <w:lang w:eastAsia="en-US"/>
              </w:rPr>
              <w:t>Szymanska</w:t>
            </w:r>
          </w:p>
          <w:p w:rsidRPr="0089731B" w:rsidR="0080659F" w:rsidP="0080659F" w:rsidRDefault="0080659F" w14:paraId="11E70C23" w14:textId="77777777">
            <w:pPr>
              <w:rPr>
                <w:rFonts w:ascii="Calibri" w:hAnsi="Calibri" w:eastAsia="Calibri"/>
                <w:sz w:val="22"/>
                <w:szCs w:val="22"/>
                <w:highlight w:val="yellow"/>
                <w:lang w:eastAsia="en-US"/>
              </w:rPr>
            </w:pPr>
            <w:r w:rsidRPr="00F70AB7">
              <w:rPr>
                <w:rFonts w:ascii="Calibri" w:hAnsi="Calibri" w:eastAsia="Calibri"/>
                <w:sz w:val="22"/>
                <w:szCs w:val="22"/>
                <w:lang w:eastAsia="en-US"/>
              </w:rPr>
              <w:t xml:space="preserve">Every student is allocated an academic advisor – a member of teaching staff who can provide guidance to you through the academic year. Check the Academic Advising list on the MATIS Community space on Blackboard (Admin Centre section) to find out who your academic advisor is and which group you should attend. This meeting also gives you the opportunity to get to know some of your classmates.    </w:t>
            </w:r>
          </w:p>
        </w:tc>
        <w:tc>
          <w:tcPr>
            <w:tcW w:w="5430" w:type="dxa"/>
            <w:tcBorders>
              <w:bottom w:val="single" w:color="auto" w:sz="4" w:space="0"/>
            </w:tcBorders>
            <w:shd w:val="clear" w:color="auto" w:fill="auto"/>
            <w:tcMar/>
          </w:tcPr>
          <w:p w:rsidRPr="008C0200" w:rsidR="0080659F" w:rsidP="1A5CA6DA" w:rsidRDefault="0080659F" w14:paraId="64FB5509" w14:textId="2B6A6237">
            <w:pPr>
              <w:rPr>
                <w:rFonts w:ascii="Calibri" w:hAnsi="Calibri" w:eastAsia="Calibri"/>
                <w:b w:val="1"/>
                <w:bCs w:val="1"/>
                <w:sz w:val="22"/>
                <w:szCs w:val="22"/>
                <w:lang w:eastAsia="en-US"/>
              </w:rPr>
            </w:pPr>
            <w:r w:rsidRPr="1A5CA6DA" w:rsidR="6594F262">
              <w:rPr>
                <w:rFonts w:ascii="Calibri" w:hAnsi="Calibri" w:eastAsia="Calibri"/>
                <w:b w:val="1"/>
                <w:bCs w:val="1"/>
                <w:sz w:val="22"/>
                <w:szCs w:val="22"/>
                <w:lang w:eastAsia="en-US"/>
              </w:rPr>
              <w:t>Simon Building - Room 4.10</w:t>
            </w:r>
          </w:p>
          <w:p w:rsidRPr="008C0200" w:rsidR="0080659F" w:rsidP="1A5CA6DA" w:rsidRDefault="0080659F" w14:paraId="67C95DC5" w14:textId="5E071E98">
            <w:pPr>
              <w:pStyle w:val="Normal"/>
              <w:rPr>
                <w:rFonts w:ascii="Calibri" w:hAnsi="Calibri" w:eastAsia="Calibri"/>
                <w:b w:val="1"/>
                <w:bCs w:val="1"/>
                <w:sz w:val="22"/>
                <w:szCs w:val="22"/>
                <w:lang w:eastAsia="en-US"/>
              </w:rPr>
            </w:pPr>
          </w:p>
        </w:tc>
      </w:tr>
      <w:tr w:rsidRPr="00791515" w:rsidR="0080659F" w:rsidTr="4E3CB883" w14:paraId="0F80CB09" w14:textId="77777777">
        <w:trPr/>
        <w:tc>
          <w:tcPr>
            <w:tcW w:w="2507" w:type="dxa"/>
            <w:tcBorders>
              <w:bottom w:val="single" w:color="auto" w:sz="4" w:space="0"/>
            </w:tcBorders>
            <w:shd w:val="clear" w:color="auto" w:fill="auto"/>
            <w:tcMar/>
          </w:tcPr>
          <w:p w:rsidR="0080659F" w:rsidP="0080659F" w:rsidRDefault="0080659F" w14:paraId="4DC4B2D9" w14:textId="77777777">
            <w:pPr>
              <w:ind w:left="-11"/>
              <w:jc w:val="center"/>
              <w:rPr>
                <w:rFonts w:ascii="Calibri" w:hAnsi="Calibri" w:cs="Arial"/>
                <w:sz w:val="22"/>
                <w:szCs w:val="22"/>
              </w:rPr>
            </w:pPr>
            <w:r w:rsidRPr="00384682">
              <w:rPr>
                <w:rFonts w:ascii="Calibri" w:hAnsi="Calibri" w:cs="Arial"/>
                <w:sz w:val="22"/>
                <w:szCs w:val="22"/>
              </w:rPr>
              <w:t>11:00 – 12:00</w:t>
            </w:r>
          </w:p>
        </w:tc>
        <w:tc>
          <w:tcPr>
            <w:tcW w:w="6237" w:type="dxa"/>
            <w:tcBorders>
              <w:bottom w:val="single" w:color="auto" w:sz="4" w:space="0"/>
            </w:tcBorders>
            <w:shd w:val="clear" w:color="auto" w:fill="auto"/>
            <w:tcMar/>
          </w:tcPr>
          <w:p w:rsidR="0080659F" w:rsidP="0080659F" w:rsidRDefault="0080659F" w14:paraId="0E0E1018" w14:textId="77777777">
            <w:pPr>
              <w:rPr>
                <w:rFonts w:ascii="Calibri" w:hAnsi="Calibri" w:eastAsia="Calibri"/>
                <w:b/>
                <w:bCs/>
                <w:sz w:val="22"/>
                <w:szCs w:val="22"/>
                <w:lang w:eastAsia="en-US"/>
              </w:rPr>
            </w:pPr>
            <w:r w:rsidRPr="00293244">
              <w:rPr>
                <w:rFonts w:ascii="Calibri" w:hAnsi="Calibri" w:eastAsia="Calibri"/>
                <w:b/>
                <w:bCs/>
                <w:sz w:val="22"/>
                <w:szCs w:val="22"/>
                <w:lang w:eastAsia="en-US"/>
              </w:rPr>
              <w:t xml:space="preserve">Academic Advising Group </w:t>
            </w:r>
            <w:r>
              <w:rPr>
                <w:rFonts w:ascii="Calibri" w:hAnsi="Calibri" w:eastAsia="Calibri"/>
                <w:b/>
                <w:bCs/>
                <w:sz w:val="22"/>
                <w:szCs w:val="22"/>
                <w:lang w:eastAsia="en-US"/>
              </w:rPr>
              <w:t>3 – with Dr Yu-Kit Cheung</w:t>
            </w:r>
          </w:p>
          <w:p w:rsidRPr="0089731B" w:rsidR="0080659F" w:rsidP="0080659F" w:rsidRDefault="0080659F" w14:paraId="4C8C135A" w14:textId="77777777">
            <w:pPr>
              <w:rPr>
                <w:rFonts w:ascii="Calibri" w:hAnsi="Calibri" w:eastAsia="Calibri"/>
                <w:sz w:val="22"/>
                <w:szCs w:val="22"/>
                <w:highlight w:val="yellow"/>
                <w:lang w:eastAsia="en-US"/>
              </w:rPr>
            </w:pPr>
            <w:r w:rsidRPr="00F70AB7">
              <w:rPr>
                <w:rFonts w:ascii="Calibri" w:hAnsi="Calibri" w:eastAsia="Calibri"/>
                <w:sz w:val="22"/>
                <w:szCs w:val="22"/>
                <w:lang w:eastAsia="en-US"/>
              </w:rPr>
              <w:t xml:space="preserve">Every student is allocated an academic advisor – a member of teaching staff who can provide guidance to you through the academic year. Check the Academic Advising list on the MATIS Community space on Blackboard (Admin Centre section) to find out who your academic advisor is and which group you should attend. This meeting also gives you the opportunity to get to know some of your classmates.    </w:t>
            </w:r>
          </w:p>
        </w:tc>
        <w:tc>
          <w:tcPr>
            <w:tcW w:w="5430" w:type="dxa"/>
            <w:tcBorders>
              <w:bottom w:val="single" w:color="auto" w:sz="4" w:space="0"/>
            </w:tcBorders>
            <w:shd w:val="clear" w:color="auto" w:fill="auto"/>
            <w:tcMar/>
          </w:tcPr>
          <w:p w:rsidRPr="008C0200" w:rsidR="0080659F" w:rsidP="0080659F" w:rsidRDefault="0080659F" w14:paraId="34CF4B19" w14:textId="79597891">
            <w:pPr>
              <w:rPr>
                <w:rFonts w:ascii="Calibri" w:hAnsi="Calibri" w:eastAsia="Calibri"/>
                <w:b w:val="1"/>
                <w:bCs w:val="1"/>
                <w:sz w:val="22"/>
                <w:szCs w:val="22"/>
                <w:lang w:eastAsia="en-US"/>
              </w:rPr>
            </w:pPr>
            <w:r w:rsidRPr="1A5CA6DA" w:rsidR="1BC82AFE">
              <w:rPr>
                <w:rFonts w:ascii="Calibri" w:hAnsi="Calibri" w:eastAsia="Calibri"/>
                <w:b w:val="1"/>
                <w:bCs w:val="1"/>
                <w:sz w:val="22"/>
                <w:szCs w:val="22"/>
                <w:lang w:eastAsia="en-US"/>
              </w:rPr>
              <w:t>Simon</w:t>
            </w:r>
            <w:r w:rsidRPr="1A5CA6DA" w:rsidR="1BC82AFE">
              <w:rPr>
                <w:rFonts w:ascii="Calibri" w:hAnsi="Calibri" w:eastAsia="Calibri"/>
                <w:b w:val="1"/>
                <w:bCs w:val="1"/>
                <w:sz w:val="22"/>
                <w:szCs w:val="22"/>
                <w:lang w:eastAsia="en-US"/>
              </w:rPr>
              <w:t xml:space="preserve"> Building</w:t>
            </w:r>
            <w:r w:rsidRPr="1A5CA6DA" w:rsidR="44CE9C92">
              <w:rPr>
                <w:rFonts w:ascii="Calibri" w:hAnsi="Calibri" w:eastAsia="Calibri"/>
                <w:b w:val="1"/>
                <w:bCs w:val="1"/>
                <w:sz w:val="22"/>
                <w:szCs w:val="22"/>
                <w:lang w:eastAsia="en-US"/>
              </w:rPr>
              <w:t xml:space="preserve"> - Room </w:t>
            </w:r>
            <w:r w:rsidRPr="1A5CA6DA" w:rsidR="1BC82AFE">
              <w:rPr>
                <w:rFonts w:ascii="Calibri" w:hAnsi="Calibri" w:eastAsia="Calibri"/>
                <w:b w:val="1"/>
                <w:bCs w:val="1"/>
                <w:sz w:val="22"/>
                <w:szCs w:val="22"/>
                <w:lang w:eastAsia="en-US"/>
              </w:rPr>
              <w:t>4.</w:t>
            </w:r>
            <w:r w:rsidRPr="1A5CA6DA" w:rsidR="24210F2B">
              <w:rPr>
                <w:rFonts w:ascii="Calibri" w:hAnsi="Calibri" w:eastAsia="Calibri"/>
                <w:b w:val="1"/>
                <w:bCs w:val="1"/>
                <w:sz w:val="22"/>
                <w:szCs w:val="22"/>
                <w:lang w:eastAsia="en-US"/>
              </w:rPr>
              <w:t>47</w:t>
            </w:r>
          </w:p>
        </w:tc>
      </w:tr>
      <w:tr w:rsidRPr="00791515" w:rsidR="0080659F" w:rsidTr="4E3CB883" w14:paraId="5FE83694" w14:textId="77777777">
        <w:trPr/>
        <w:tc>
          <w:tcPr>
            <w:tcW w:w="2507" w:type="dxa"/>
            <w:tcBorders>
              <w:bottom w:val="single" w:color="auto" w:sz="4" w:space="0"/>
            </w:tcBorders>
            <w:shd w:val="clear" w:color="auto" w:fill="auto"/>
            <w:tcMar/>
          </w:tcPr>
          <w:p w:rsidR="0080659F" w:rsidP="0080659F" w:rsidRDefault="0080659F" w14:paraId="5AF9E0A6" w14:textId="77777777">
            <w:pPr>
              <w:ind w:left="-11"/>
              <w:jc w:val="center"/>
              <w:rPr>
                <w:rFonts w:ascii="Calibri" w:hAnsi="Calibri" w:cs="Arial"/>
                <w:sz w:val="22"/>
                <w:szCs w:val="22"/>
              </w:rPr>
            </w:pPr>
            <w:r w:rsidRPr="00384682">
              <w:rPr>
                <w:rFonts w:ascii="Calibri" w:hAnsi="Calibri" w:cs="Arial"/>
                <w:sz w:val="22"/>
                <w:szCs w:val="22"/>
              </w:rPr>
              <w:t>11:00 – 12:00</w:t>
            </w:r>
          </w:p>
        </w:tc>
        <w:tc>
          <w:tcPr>
            <w:tcW w:w="6237" w:type="dxa"/>
            <w:tcBorders>
              <w:bottom w:val="single" w:color="auto" w:sz="4" w:space="0"/>
            </w:tcBorders>
            <w:shd w:val="clear" w:color="auto" w:fill="auto"/>
            <w:tcMar/>
          </w:tcPr>
          <w:p w:rsidR="0080659F" w:rsidP="47677CF3" w:rsidRDefault="0080659F" w14:paraId="3F2C2BFA" w14:textId="3749FF20">
            <w:pPr>
              <w:pStyle w:val="Normal"/>
              <w:rPr>
                <w:rFonts w:ascii="Calibri" w:hAnsi="Calibri" w:eastAsia="Calibri" w:cs="Calibri"/>
                <w:b w:val="1"/>
                <w:bCs w:val="1"/>
                <w:noProof w:val="0"/>
                <w:sz w:val="22"/>
                <w:szCs w:val="22"/>
                <w:lang w:val="en-GB"/>
              </w:rPr>
            </w:pPr>
            <w:r w:rsidRPr="4E3CB883" w:rsidR="0080659F">
              <w:rPr>
                <w:rFonts w:ascii="Calibri" w:hAnsi="Calibri" w:eastAsia="Calibri"/>
                <w:b w:val="1"/>
                <w:bCs w:val="1"/>
                <w:sz w:val="22"/>
                <w:szCs w:val="22"/>
                <w:lang w:eastAsia="en-US"/>
              </w:rPr>
              <w:t xml:space="preserve">Academic Advising Group </w:t>
            </w:r>
            <w:r w:rsidRPr="4E3CB883" w:rsidR="0080659F">
              <w:rPr>
                <w:rFonts w:ascii="Calibri" w:hAnsi="Calibri" w:eastAsia="Calibri"/>
                <w:b w:val="1"/>
                <w:bCs w:val="1"/>
                <w:sz w:val="22"/>
                <w:szCs w:val="22"/>
                <w:lang w:eastAsia="en-US"/>
              </w:rPr>
              <w:t>4 – with</w:t>
            </w:r>
            <w:r w:rsidRPr="4E3CB883" w:rsidR="1FFED939">
              <w:rPr>
                <w:rFonts w:ascii="Calibri" w:hAnsi="Calibri" w:eastAsia="Calibri"/>
                <w:b w:val="1"/>
                <w:bCs w:val="1"/>
                <w:sz w:val="22"/>
                <w:szCs w:val="22"/>
                <w:lang w:eastAsia="en-US"/>
              </w:rPr>
              <w:t xml:space="preserve"> </w:t>
            </w:r>
            <w:r w:rsidRPr="4E3CB883" w:rsidR="1FFED939">
              <w:rPr>
                <w:rFonts w:ascii="Calibri" w:hAnsi="Calibri" w:eastAsia="Calibri" w:cs="Calibri"/>
                <w:b w:val="1"/>
                <w:bCs w:val="1"/>
                <w:noProof w:val="0"/>
                <w:sz w:val="22"/>
                <w:szCs w:val="22"/>
                <w:lang w:val="en-GB"/>
              </w:rPr>
              <w:t>Dr Gustavo G</w:t>
            </w:r>
            <w:r w:rsidRPr="4E3CB883" w:rsidR="108C3DE7">
              <w:rPr>
                <w:rFonts w:ascii="Calibri" w:hAnsi="Calibri" w:eastAsia="Calibri" w:cs="Calibri"/>
                <w:b w:val="1"/>
                <w:bCs w:val="1"/>
                <w:noProof w:val="0"/>
                <w:sz w:val="22"/>
                <w:szCs w:val="22"/>
                <w:lang w:val="en-GB"/>
              </w:rPr>
              <w:t>ó</w:t>
            </w:r>
            <w:r w:rsidRPr="4E3CB883" w:rsidR="1FFED939">
              <w:rPr>
                <w:rFonts w:ascii="Calibri" w:hAnsi="Calibri" w:eastAsia="Calibri" w:cs="Calibri"/>
                <w:b w:val="1"/>
                <w:bCs w:val="1"/>
                <w:noProof w:val="0"/>
                <w:sz w:val="22"/>
                <w:szCs w:val="22"/>
                <w:lang w:val="en-GB"/>
              </w:rPr>
              <w:t xml:space="preserve">ngora </w:t>
            </w:r>
            <w:r w:rsidRPr="4E3CB883" w:rsidR="1FFED939">
              <w:rPr>
                <w:rFonts w:ascii="Calibri" w:hAnsi="Calibri" w:eastAsia="Calibri" w:cs="Calibri"/>
                <w:b w:val="1"/>
                <w:bCs w:val="1"/>
                <w:noProof w:val="0"/>
                <w:sz w:val="22"/>
                <w:szCs w:val="22"/>
                <w:lang w:val="en-GB"/>
              </w:rPr>
              <w:t>Goloubin</w:t>
            </w:r>
            <w:r w:rsidRPr="4E3CB883" w:rsidR="3FBBF9CD">
              <w:rPr>
                <w:rFonts w:ascii="Calibri" w:hAnsi="Calibri" w:eastAsia="Calibri" w:cs="Calibri"/>
                <w:b w:val="1"/>
                <w:bCs w:val="1"/>
                <w:noProof w:val="0"/>
                <w:sz w:val="22"/>
                <w:szCs w:val="22"/>
                <w:lang w:val="en-GB"/>
              </w:rPr>
              <w:t>t</w:t>
            </w:r>
            <w:r w:rsidRPr="4E3CB883" w:rsidR="1FFED939">
              <w:rPr>
                <w:rFonts w:ascii="Calibri" w:hAnsi="Calibri" w:eastAsia="Calibri" w:cs="Calibri"/>
                <w:b w:val="1"/>
                <w:bCs w:val="1"/>
                <w:noProof w:val="0"/>
                <w:sz w:val="22"/>
                <w:szCs w:val="22"/>
                <w:lang w:val="en-GB"/>
              </w:rPr>
              <w:t>seff</w:t>
            </w:r>
          </w:p>
          <w:p w:rsidRPr="0089731B" w:rsidR="0080659F" w:rsidP="0080659F" w:rsidRDefault="0080659F" w14:paraId="1C9FF056" w14:textId="77777777">
            <w:pPr>
              <w:rPr>
                <w:rFonts w:ascii="Calibri" w:hAnsi="Calibri" w:eastAsia="Calibri"/>
                <w:sz w:val="22"/>
                <w:szCs w:val="22"/>
                <w:highlight w:val="yellow"/>
                <w:lang w:eastAsia="en-US"/>
              </w:rPr>
            </w:pPr>
            <w:r w:rsidRPr="00F70AB7">
              <w:rPr>
                <w:rFonts w:ascii="Calibri" w:hAnsi="Calibri" w:eastAsia="Calibri"/>
                <w:sz w:val="22"/>
                <w:szCs w:val="22"/>
                <w:lang w:eastAsia="en-US"/>
              </w:rPr>
              <w:t xml:space="preserve">Every student is allocated an academic advisor – a member of teaching staff who can provide guidance to you through the academic year. Check the Academic Advising list on the MATIS Community space on Blackboard (Admin Centre section) to find out who your academic advisor is and which group you should attend. This meeting also gives you the opportunity to get to know some of your classmates.    </w:t>
            </w:r>
          </w:p>
        </w:tc>
        <w:tc>
          <w:tcPr>
            <w:tcW w:w="5430" w:type="dxa"/>
            <w:tcBorders>
              <w:bottom w:val="single" w:color="auto" w:sz="4" w:space="0"/>
            </w:tcBorders>
            <w:shd w:val="clear" w:color="auto" w:fill="auto"/>
            <w:tcMar/>
          </w:tcPr>
          <w:p w:rsidRPr="008C0200" w:rsidR="0080659F" w:rsidP="0080659F" w:rsidRDefault="0080659F" w14:paraId="3ED3D6E7" w14:textId="73B86420">
            <w:pPr>
              <w:rPr>
                <w:rFonts w:ascii="Calibri" w:hAnsi="Calibri" w:eastAsia="Calibri"/>
                <w:b w:val="1"/>
                <w:bCs w:val="1"/>
                <w:sz w:val="22"/>
                <w:szCs w:val="22"/>
                <w:lang w:eastAsia="en-US"/>
              </w:rPr>
            </w:pPr>
            <w:r w:rsidRPr="1A5CA6DA" w:rsidR="1BC82AFE">
              <w:rPr>
                <w:rFonts w:ascii="Calibri" w:hAnsi="Calibri" w:eastAsia="Calibri"/>
                <w:b w:val="1"/>
                <w:bCs w:val="1"/>
                <w:sz w:val="22"/>
                <w:szCs w:val="22"/>
                <w:lang w:eastAsia="en-US"/>
              </w:rPr>
              <w:t>Stephen Joseph</w:t>
            </w:r>
            <w:r w:rsidRPr="1A5CA6DA" w:rsidR="44CE9C92">
              <w:rPr>
                <w:rFonts w:ascii="Calibri" w:hAnsi="Calibri" w:eastAsia="Calibri"/>
                <w:b w:val="1"/>
                <w:bCs w:val="1"/>
                <w:sz w:val="22"/>
                <w:szCs w:val="22"/>
                <w:lang w:eastAsia="en-US"/>
              </w:rPr>
              <w:t xml:space="preserve"> Building – Room </w:t>
            </w:r>
            <w:r w:rsidRPr="1A5CA6DA" w:rsidR="1BC82AFE">
              <w:rPr>
                <w:rFonts w:ascii="Calibri" w:hAnsi="Calibri" w:eastAsia="Calibri"/>
                <w:b w:val="1"/>
                <w:bCs w:val="1"/>
                <w:sz w:val="22"/>
                <w:szCs w:val="22"/>
                <w:lang w:eastAsia="en-US"/>
              </w:rPr>
              <w:t>G</w:t>
            </w:r>
            <w:r w:rsidRPr="1A5CA6DA" w:rsidR="191357BC">
              <w:rPr>
                <w:rFonts w:ascii="Calibri" w:hAnsi="Calibri" w:eastAsia="Calibri"/>
                <w:b w:val="1"/>
                <w:bCs w:val="1"/>
                <w:sz w:val="22"/>
                <w:szCs w:val="22"/>
                <w:lang w:eastAsia="en-US"/>
              </w:rPr>
              <w:t>4.50</w:t>
            </w:r>
          </w:p>
        </w:tc>
      </w:tr>
      <w:tr w:rsidRPr="00791515" w:rsidR="0080659F" w:rsidTr="4E3CB883" w14:paraId="17111194" w14:textId="77777777">
        <w:trPr/>
        <w:tc>
          <w:tcPr>
            <w:tcW w:w="2507" w:type="dxa"/>
            <w:tcBorders>
              <w:bottom w:val="single" w:color="auto" w:sz="4" w:space="0"/>
            </w:tcBorders>
            <w:shd w:val="clear" w:color="auto" w:fill="auto"/>
            <w:tcMar/>
          </w:tcPr>
          <w:p w:rsidRPr="00384682" w:rsidR="0080659F" w:rsidP="0080659F" w:rsidRDefault="0080659F" w14:paraId="6A82C3B9" w14:textId="7777777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shd w:val="clear" w:color="auto" w:fill="auto"/>
            <w:tcMar/>
          </w:tcPr>
          <w:p w:rsidR="0080659F" w:rsidP="0080659F" w:rsidRDefault="0080659F" w14:paraId="359B88FE" w14:textId="77777777">
            <w:pPr>
              <w:rPr>
                <w:rFonts w:ascii="Calibri" w:hAnsi="Calibri" w:eastAsia="Calibri"/>
                <w:b/>
                <w:bCs/>
                <w:sz w:val="22"/>
                <w:szCs w:val="22"/>
                <w:lang w:eastAsia="en-US"/>
              </w:rPr>
            </w:pPr>
            <w:r w:rsidRPr="008C0200">
              <w:rPr>
                <w:rFonts w:ascii="Calibri" w:hAnsi="Calibri" w:eastAsia="Calibri"/>
                <w:b/>
                <w:bCs/>
                <w:sz w:val="22"/>
                <w:szCs w:val="22"/>
                <w:lang w:eastAsia="en-US"/>
              </w:rPr>
              <w:t>Academic Skills: Critical Reading</w:t>
            </w:r>
          </w:p>
          <w:p w:rsidRPr="0089731B" w:rsidR="0080659F" w:rsidP="0080659F" w:rsidRDefault="0080659F" w14:paraId="2AE34A9F" w14:textId="77777777">
            <w:pPr>
              <w:rPr>
                <w:rFonts w:ascii="Calibri" w:hAnsi="Calibri" w:eastAsia="Calibri"/>
                <w:sz w:val="22"/>
                <w:szCs w:val="22"/>
                <w:lang w:eastAsia="en-US"/>
              </w:rPr>
            </w:pPr>
            <w:r w:rsidRPr="00F70AB7">
              <w:rPr>
                <w:rFonts w:ascii="Calibri" w:hAnsi="Calibri" w:eastAsia="Calibri"/>
                <w:sz w:val="22"/>
                <w:szCs w:val="22"/>
                <w:lang w:eastAsia="en-US"/>
              </w:rPr>
              <w:t xml:space="preserve">During your MA you will be expected to read a range of theoretical material recommended by your course tutors. This session focuses on developing the ability to read effectively and to engage critically with the material. Before this session, please complete the preparatory task, as outlined on the MATIS Community space on Blackboard (Welcome Week section).  </w:t>
            </w:r>
          </w:p>
        </w:tc>
        <w:tc>
          <w:tcPr>
            <w:tcW w:w="5430" w:type="dxa"/>
            <w:tcBorders>
              <w:bottom w:val="single" w:color="auto" w:sz="4" w:space="0"/>
            </w:tcBorders>
            <w:shd w:val="clear" w:color="auto" w:fill="auto"/>
            <w:tcMar/>
          </w:tcPr>
          <w:p w:rsidRPr="008C0200" w:rsidR="0080659F" w:rsidP="0080659F" w:rsidRDefault="0080659F" w14:paraId="6CB28123" w14:textId="77777777">
            <w:pPr>
              <w:rPr>
                <w:rFonts w:ascii="Calibri" w:hAnsi="Calibri" w:eastAsia="Calibri"/>
                <w:b/>
                <w:bCs/>
                <w:sz w:val="22"/>
                <w:szCs w:val="22"/>
                <w:lang w:eastAsia="en-US"/>
              </w:rPr>
            </w:pPr>
            <w:r w:rsidRPr="008C0200">
              <w:rPr>
                <w:rFonts w:ascii="Calibri" w:hAnsi="Calibri" w:eastAsia="Calibri"/>
                <w:b/>
                <w:bCs/>
                <w:sz w:val="22"/>
                <w:szCs w:val="22"/>
                <w:lang w:eastAsia="en-US"/>
              </w:rPr>
              <w:t>Mansfield Cooper</w:t>
            </w:r>
            <w:r>
              <w:rPr>
                <w:rFonts w:ascii="Calibri" w:hAnsi="Calibri" w:eastAsia="Calibri"/>
                <w:b/>
                <w:bCs/>
                <w:sz w:val="22"/>
                <w:szCs w:val="22"/>
                <w:lang w:eastAsia="en-US"/>
              </w:rPr>
              <w:t xml:space="preserve"> Building Room</w:t>
            </w:r>
            <w:r w:rsidR="004B0840">
              <w:rPr>
                <w:rFonts w:ascii="Calibri" w:hAnsi="Calibri" w:eastAsia="Calibri"/>
                <w:b/>
                <w:bCs/>
                <w:sz w:val="22"/>
                <w:szCs w:val="22"/>
                <w:lang w:eastAsia="en-US"/>
              </w:rPr>
              <w:t xml:space="preserve"> - </w:t>
            </w:r>
            <w:r w:rsidRPr="008C0200">
              <w:rPr>
                <w:rFonts w:ascii="Calibri" w:hAnsi="Calibri" w:eastAsia="Calibri"/>
                <w:b/>
                <w:bCs/>
                <w:sz w:val="22"/>
                <w:szCs w:val="22"/>
                <w:lang w:eastAsia="en-US"/>
              </w:rPr>
              <w:t>G.19</w:t>
            </w:r>
          </w:p>
        </w:tc>
      </w:tr>
      <w:tr w:rsidRPr="00791515" w:rsidR="0080659F" w:rsidTr="4E3CB883" w14:paraId="6CEE27D7" w14:textId="77777777">
        <w:trPr/>
        <w:tc>
          <w:tcPr>
            <w:tcW w:w="2507" w:type="dxa"/>
            <w:tcBorders>
              <w:bottom w:val="single" w:color="auto" w:sz="4" w:space="0"/>
            </w:tcBorders>
            <w:shd w:val="clear" w:color="auto" w:fill="auto"/>
            <w:tcMar/>
          </w:tcPr>
          <w:p w:rsidR="0080659F" w:rsidP="0080659F" w:rsidRDefault="0080659F" w14:paraId="04DC29F8" w14:textId="20F75A92">
            <w:pPr>
              <w:ind w:left="-11"/>
              <w:jc w:val="center"/>
              <w:rPr>
                <w:rFonts w:ascii="Calibri" w:hAnsi="Calibri" w:cs="Arial"/>
                <w:sz w:val="22"/>
                <w:szCs w:val="22"/>
              </w:rPr>
            </w:pPr>
            <w:r w:rsidRPr="1A5CA6DA" w:rsidR="1BC82AFE">
              <w:rPr>
                <w:rFonts w:ascii="Calibri" w:hAnsi="Calibri" w:cs="Arial"/>
                <w:sz w:val="22"/>
                <w:szCs w:val="22"/>
              </w:rPr>
              <w:t>1</w:t>
            </w:r>
            <w:r w:rsidRPr="1A5CA6DA" w:rsidR="51CCACFE">
              <w:rPr>
                <w:rFonts w:ascii="Calibri" w:hAnsi="Calibri" w:cs="Arial"/>
                <w:sz w:val="22"/>
                <w:szCs w:val="22"/>
              </w:rPr>
              <w:t>7</w:t>
            </w:r>
            <w:r w:rsidRPr="1A5CA6DA" w:rsidR="1BC82AFE">
              <w:rPr>
                <w:rFonts w:ascii="Calibri" w:hAnsi="Calibri" w:cs="Arial"/>
                <w:sz w:val="22"/>
                <w:szCs w:val="22"/>
              </w:rPr>
              <w:t>:00 – 1</w:t>
            </w:r>
            <w:r w:rsidRPr="1A5CA6DA" w:rsidR="4828271F">
              <w:rPr>
                <w:rFonts w:ascii="Calibri" w:hAnsi="Calibri" w:cs="Arial"/>
                <w:sz w:val="22"/>
                <w:szCs w:val="22"/>
              </w:rPr>
              <w:t>8</w:t>
            </w:r>
            <w:r w:rsidRPr="1A5CA6DA" w:rsidR="1BC82AFE">
              <w:rPr>
                <w:rFonts w:ascii="Calibri" w:hAnsi="Calibri" w:cs="Arial"/>
                <w:sz w:val="22"/>
                <w:szCs w:val="22"/>
              </w:rPr>
              <w:t>:</w:t>
            </w:r>
            <w:r w:rsidRPr="1A5CA6DA" w:rsidR="71CCE4FB">
              <w:rPr>
                <w:rFonts w:ascii="Calibri" w:hAnsi="Calibri" w:cs="Arial"/>
                <w:sz w:val="22"/>
                <w:szCs w:val="22"/>
              </w:rPr>
              <w:t>00</w:t>
            </w:r>
          </w:p>
        </w:tc>
        <w:tc>
          <w:tcPr>
            <w:tcW w:w="6237" w:type="dxa"/>
            <w:tcBorders>
              <w:bottom w:val="single" w:color="auto" w:sz="4" w:space="0"/>
            </w:tcBorders>
            <w:shd w:val="clear" w:color="auto" w:fill="auto"/>
            <w:tcMar/>
          </w:tcPr>
          <w:p w:rsidRPr="00E9615D" w:rsidR="0080659F" w:rsidP="0080659F" w:rsidRDefault="0080659F" w14:paraId="0D42C259" w14:textId="77777777">
            <w:pPr>
              <w:rPr>
                <w:rFonts w:ascii="Calibri" w:hAnsi="Calibri" w:cs="Arial"/>
                <w:b/>
                <w:bCs/>
                <w:sz w:val="22"/>
                <w:szCs w:val="22"/>
              </w:rPr>
            </w:pPr>
            <w:r w:rsidRPr="6F6FF3BE">
              <w:rPr>
                <w:rFonts w:ascii="Calibri" w:hAnsi="Calibri" w:cs="Arial"/>
                <w:b/>
                <w:bCs/>
                <w:sz w:val="22"/>
                <w:szCs w:val="22"/>
              </w:rPr>
              <w:t>Social Event for MAIC &amp; MATIS students</w:t>
            </w:r>
          </w:p>
          <w:p w:rsidRPr="00125806" w:rsidR="0080659F" w:rsidP="0080659F" w:rsidRDefault="099A78CD" w14:paraId="2142E959" w14:textId="64537EDE">
            <w:r w:rsidRPr="6F6FF3BE">
              <w:rPr>
                <w:rFonts w:ascii="Calibri" w:hAnsi="Calibri" w:eastAsia="Calibri" w:cs="Calibri"/>
                <w:sz w:val="22"/>
                <w:szCs w:val="22"/>
              </w:rPr>
              <w:t>This event is an opportunity for students and staff to meet each other in a relaxed and informal environment. Light refreshments will be provided.</w:t>
            </w:r>
          </w:p>
          <w:p w:rsidRPr="00125806" w:rsidR="0080659F" w:rsidP="6F6FF3BE" w:rsidRDefault="0080659F" w14:paraId="55268D19" w14:textId="485C4A7D">
            <w:pPr>
              <w:rPr>
                <w:rFonts w:ascii="Calibri" w:hAnsi="Calibri" w:eastAsia="Calibri"/>
                <w:sz w:val="22"/>
                <w:szCs w:val="22"/>
                <w:lang w:eastAsia="en-US"/>
              </w:rPr>
            </w:pPr>
          </w:p>
        </w:tc>
        <w:tc>
          <w:tcPr>
            <w:tcW w:w="5430" w:type="dxa"/>
            <w:tcBorders>
              <w:bottom w:val="single" w:color="auto" w:sz="4" w:space="0"/>
            </w:tcBorders>
            <w:shd w:val="clear" w:color="auto" w:fill="auto"/>
            <w:tcMar/>
          </w:tcPr>
          <w:p w:rsidRPr="00335D5A" w:rsidR="0080659F" w:rsidP="66A7A5AB" w:rsidRDefault="61476F5A" w14:paraId="42FFDDD6" w14:textId="41104D03">
            <w:pPr>
              <w:spacing w:line="259" w:lineRule="auto"/>
            </w:pPr>
            <w:r w:rsidRPr="66A7A5AB">
              <w:rPr>
                <w:rFonts w:ascii="Calibri" w:hAnsi="Calibri" w:eastAsia="Calibri"/>
                <w:b/>
                <w:bCs/>
                <w:sz w:val="22"/>
                <w:szCs w:val="22"/>
                <w:lang w:eastAsia="en-US"/>
              </w:rPr>
              <w:t>Simon Building – Room 3.44A</w:t>
            </w:r>
          </w:p>
        </w:tc>
      </w:tr>
      <w:tr w:rsidRPr="00791515" w:rsidR="0080659F" w:rsidTr="4E3CB883" w14:paraId="54462A9D" w14:textId="77777777">
        <w:trPr/>
        <w:tc>
          <w:tcPr>
            <w:tcW w:w="2507" w:type="dxa"/>
            <w:shd w:val="clear" w:color="auto" w:fill="A6A6A6" w:themeFill="background1" w:themeFillShade="A6"/>
            <w:tcMar/>
          </w:tcPr>
          <w:p w:rsidRPr="000905A8" w:rsidR="0080659F" w:rsidP="00B02B25" w:rsidRDefault="0080659F" w14:paraId="077B5FCA" w14:textId="61AFFABD">
            <w:pPr>
              <w:ind w:left="-11"/>
              <w:jc w:val="center"/>
              <w:rPr>
                <w:rFonts w:ascii="Calibri" w:hAnsi="Calibri" w:cs="Arial"/>
                <w:b/>
                <w:sz w:val="20"/>
                <w:szCs w:val="19"/>
              </w:rPr>
            </w:pPr>
            <w:r w:rsidRPr="000905A8">
              <w:rPr>
                <w:rFonts w:ascii="Calibri" w:hAnsi="Calibri" w:cs="Arial"/>
                <w:b/>
                <w:sz w:val="20"/>
                <w:szCs w:val="19"/>
              </w:rPr>
              <w:t xml:space="preserve">Thursday </w:t>
            </w:r>
            <w:r w:rsidR="00B02B25">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0659F" w:rsidP="0080659F" w:rsidRDefault="0080659F" w14:paraId="23168574"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80659F" w:rsidP="0080659F" w:rsidRDefault="0080659F" w14:paraId="320A680B" w14:textId="77777777">
            <w:pPr>
              <w:jc w:val="center"/>
              <w:rPr>
                <w:rFonts w:ascii="Calibri" w:hAnsi="Calibri" w:cs="Arial"/>
                <w:b/>
                <w:sz w:val="20"/>
                <w:szCs w:val="19"/>
                <w:highlight w:val="yellow"/>
              </w:rPr>
            </w:pPr>
          </w:p>
        </w:tc>
      </w:tr>
      <w:tr w:rsidRPr="00791515" w:rsidR="0080659F" w:rsidTr="4E3CB883" w14:paraId="1153F481" w14:textId="77777777">
        <w:trPr>
          <w:trHeight w:val="356"/>
        </w:trPr>
        <w:tc>
          <w:tcPr>
            <w:tcW w:w="2507" w:type="dxa"/>
            <w:tcBorders>
              <w:bottom w:val="single" w:color="auto" w:sz="4" w:space="0"/>
            </w:tcBorders>
            <w:tcMar/>
          </w:tcPr>
          <w:p w:rsidRPr="00B7023C" w:rsidR="0080659F" w:rsidP="0080659F" w:rsidRDefault="0080659F" w14:paraId="22DDA0DA" w14:textId="77777777">
            <w:pPr>
              <w:ind w:left="-11"/>
              <w:jc w:val="center"/>
              <w:rPr>
                <w:rFonts w:ascii="Calibri" w:hAnsi="Calibri" w:cs="Arial"/>
                <w:sz w:val="22"/>
                <w:szCs w:val="22"/>
              </w:rPr>
            </w:pPr>
          </w:p>
        </w:tc>
        <w:tc>
          <w:tcPr>
            <w:tcW w:w="6237" w:type="dxa"/>
            <w:tcBorders>
              <w:bottom w:val="single" w:color="auto" w:sz="4" w:space="0"/>
            </w:tcBorders>
            <w:tcMar/>
          </w:tcPr>
          <w:p w:rsidRPr="009B6E87" w:rsidR="0080659F" w:rsidP="0080659F" w:rsidRDefault="0080659F" w14:paraId="2B70A08A" w14:textId="77777777">
            <w:pPr>
              <w:rPr>
                <w:rFonts w:ascii="Calibri" w:hAnsi="Calibri" w:cs="Arial"/>
                <w:b/>
                <w:bCs/>
                <w:sz w:val="22"/>
                <w:szCs w:val="22"/>
              </w:rPr>
            </w:pPr>
          </w:p>
        </w:tc>
        <w:tc>
          <w:tcPr>
            <w:tcW w:w="5430" w:type="dxa"/>
            <w:tcBorders>
              <w:bottom w:val="single" w:color="auto" w:sz="4" w:space="0"/>
            </w:tcBorders>
            <w:tcMar/>
          </w:tcPr>
          <w:p w:rsidRPr="009B6E87" w:rsidR="0080659F" w:rsidP="0080659F" w:rsidRDefault="0080659F" w14:paraId="1ACBA3B4" w14:textId="77777777">
            <w:pPr>
              <w:rPr>
                <w:rFonts w:ascii="Calibri" w:hAnsi="Calibri" w:cs="Arial"/>
                <w:b/>
                <w:bCs/>
                <w:sz w:val="22"/>
                <w:szCs w:val="22"/>
              </w:rPr>
            </w:pPr>
          </w:p>
        </w:tc>
      </w:tr>
      <w:tr w:rsidRPr="00791515" w:rsidR="0080659F" w:rsidTr="4E3CB883" w14:paraId="00BA6CDC" w14:textId="77777777">
        <w:trPr/>
        <w:tc>
          <w:tcPr>
            <w:tcW w:w="2507" w:type="dxa"/>
            <w:shd w:val="clear" w:color="auto" w:fill="A6A6A6" w:themeFill="background1" w:themeFillShade="A6"/>
            <w:tcMar/>
          </w:tcPr>
          <w:p w:rsidRPr="000905A8" w:rsidR="0080659F" w:rsidP="00B02B25" w:rsidRDefault="0080659F" w14:paraId="5CD7B09C" w14:textId="70319A93">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B02B25">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80659F" w:rsidP="0080659F" w:rsidRDefault="0080659F" w14:paraId="599F2FE8"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80659F" w:rsidP="0080659F" w:rsidRDefault="0080659F" w14:paraId="4AFDABF3" w14:textId="77777777">
            <w:pPr>
              <w:jc w:val="center"/>
              <w:rPr>
                <w:rFonts w:ascii="Calibri" w:hAnsi="Calibri" w:cs="Arial"/>
                <w:b/>
                <w:sz w:val="20"/>
                <w:szCs w:val="19"/>
                <w:highlight w:val="yellow"/>
                <w:lang w:val="fi-FI"/>
              </w:rPr>
            </w:pPr>
          </w:p>
        </w:tc>
      </w:tr>
      <w:tr w:rsidRPr="00134E05" w:rsidR="002F5D15" w:rsidTr="4E3CB883" w14:paraId="5886E64F" w14:textId="77777777">
        <w:trPr>
          <w:trHeight w:val="67"/>
        </w:trPr>
        <w:tc>
          <w:tcPr>
            <w:tcW w:w="2507" w:type="dxa"/>
            <w:shd w:val="clear" w:color="auto" w:fill="FFFFFF" w:themeFill="background1"/>
            <w:tcMar/>
          </w:tcPr>
          <w:p w:rsidRPr="00E7038C" w:rsidR="002F5D15" w:rsidP="002F5D15" w:rsidRDefault="002F5D15" w14:paraId="0404061C"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B7023C" w:rsidR="002F5D15" w:rsidP="002F5D15" w:rsidRDefault="002F5D15" w14:paraId="0AEEF6C3" w14:textId="77777777">
            <w:pPr>
              <w:ind w:left="-11"/>
              <w:jc w:val="center"/>
              <w:rPr>
                <w:rFonts w:ascii="Calibri" w:hAnsi="Calibri" w:cs="Arial"/>
                <w:sz w:val="22"/>
                <w:szCs w:val="22"/>
              </w:rPr>
            </w:pPr>
          </w:p>
        </w:tc>
        <w:tc>
          <w:tcPr>
            <w:tcW w:w="6237" w:type="dxa"/>
            <w:shd w:val="clear" w:color="auto" w:fill="FFFFFF" w:themeFill="background1"/>
            <w:tcMar/>
          </w:tcPr>
          <w:p w:rsidRPr="00E7038C" w:rsidR="002F5D15" w:rsidP="002F5D15" w:rsidRDefault="002F5D15" w14:paraId="296B2076"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2F5D15" w:rsidP="002F5D15" w:rsidRDefault="002F5D15" w14:paraId="0DC922DD"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2F5D15" w:rsidP="002F5D15" w:rsidRDefault="002F5D15" w14:paraId="784B4383" w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2F5D15" w:rsidP="002F5D15" w:rsidRDefault="002F5D15" w14:paraId="7A69E083" w14:textId="77777777">
            <w:pPr>
              <w:rPr>
                <w:rFonts w:ascii="Calibri" w:hAnsi="Calibri" w:cs="Calibri"/>
                <w:sz w:val="22"/>
                <w:szCs w:val="22"/>
              </w:rPr>
            </w:pPr>
            <w:r w:rsidRPr="00E7038C">
              <w:rPr>
                <w:rFonts w:ascii="Calibri" w:hAnsi="Calibri" w:cs="Calibri"/>
                <w:sz w:val="22"/>
                <w:szCs w:val="22"/>
              </w:rPr>
              <w:t> </w:t>
            </w:r>
          </w:p>
          <w:p w:rsidRPr="00172434" w:rsidR="002F5D15" w:rsidP="002F5D15" w:rsidRDefault="002F5D15" w14:paraId="0C7D4B38" w14:textId="4AD6FF65">
            <w:pPr>
              <w:rPr>
                <w:rFonts w:ascii="Calibri" w:hAnsi="Calibri" w:cs="Arial"/>
                <w:b/>
                <w:bCs/>
                <w:sz w:val="22"/>
                <w:szCs w:val="22"/>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2F5D15" w:rsidP="002F5D15" w:rsidRDefault="002F5D15" w14:paraId="35109EA2" w14:textId="77777777">
            <w:pPr>
              <w:rPr>
                <w:rFonts w:ascii="Calibri" w:hAnsi="Calibri" w:cs="Calibri"/>
                <w:b/>
                <w:bCs/>
                <w:sz w:val="22"/>
                <w:szCs w:val="22"/>
              </w:rPr>
            </w:pPr>
            <w:r>
              <w:rPr>
                <w:rFonts w:ascii="Calibri" w:hAnsi="Calibri" w:cs="Calibri"/>
                <w:b/>
                <w:bCs/>
                <w:sz w:val="22"/>
                <w:szCs w:val="22"/>
              </w:rPr>
              <w:t>Optional Online event</w:t>
            </w:r>
          </w:p>
          <w:p w:rsidR="002F5D15" w:rsidP="002F5D15" w:rsidRDefault="002F5D15" w14:paraId="59A277A1" w14:textId="77777777">
            <w:pPr>
              <w:rPr>
                <w:rFonts w:ascii="Calibri" w:hAnsi="Calibri" w:cs="Calibri"/>
                <w:b/>
                <w:bCs/>
                <w:sz w:val="22"/>
                <w:szCs w:val="22"/>
              </w:rPr>
            </w:pPr>
          </w:p>
          <w:p w:rsidR="225EEC03" w:rsidRDefault="225EEC03" w14:paraId="08800BEE" w14:textId="23BF4DBE">
            <w:r w:rsidRPr="71796962">
              <w:rPr>
                <w:rFonts w:eastAsia="Times New Roman"/>
              </w:rPr>
              <w:t xml:space="preserve">Join Zoom Meeting </w:t>
            </w:r>
            <w:r>
              <w:br/>
            </w:r>
            <w:hyperlink r:id="rId12">
              <w:r w:rsidRPr="71796962">
                <w:rPr>
                  <w:rStyle w:val="Hyperlink"/>
                  <w:rFonts w:eastAsia="Times New Roman"/>
                </w:rPr>
                <w:t>https://zoom.us/j/97113199663</w:t>
              </w:r>
            </w:hyperlink>
            <w:r w:rsidRPr="71796962">
              <w:rPr>
                <w:rFonts w:eastAsia="Times New Roman"/>
              </w:rPr>
              <w:t xml:space="preserve"> </w:t>
            </w:r>
          </w:p>
          <w:p w:rsidR="225EEC03" w:rsidRDefault="225EEC03" w14:paraId="7E6EC657" w14:textId="065E6714">
            <w:r w:rsidRPr="71796962">
              <w:rPr>
                <w:rFonts w:eastAsia="Times New Roman"/>
              </w:rPr>
              <w:t>Meeting ID: 971 1319 9663</w:t>
            </w:r>
          </w:p>
          <w:p w:rsidR="71796962" w:rsidP="71796962" w:rsidRDefault="71796962" w14:paraId="7D810A76" w14:textId="337EAC25">
            <w:pPr>
              <w:rPr>
                <w:rFonts w:ascii="Calibri" w:hAnsi="Calibri" w:cs="Calibri"/>
                <w:b/>
                <w:bCs/>
                <w:sz w:val="22"/>
                <w:szCs w:val="22"/>
                <w:highlight w:val="yellow"/>
              </w:rPr>
            </w:pPr>
          </w:p>
          <w:p w:rsidRPr="00172434" w:rsidR="002F5D15" w:rsidP="70EE9DCD" w:rsidRDefault="002F5D15" w14:paraId="3DBB610C" w14:textId="24EDCACB">
            <w:pPr>
              <w:rPr>
                <w:rFonts w:ascii="Calibri" w:hAnsi="Calibri" w:cs="Calibri"/>
                <w:b/>
                <w:bCs/>
                <w:sz w:val="22"/>
                <w:szCs w:val="22"/>
                <w:lang w:eastAsia="en-US"/>
              </w:rPr>
            </w:pPr>
          </w:p>
        </w:tc>
      </w:tr>
      <w:tr w:rsidR="47940B1D" w:rsidTr="4E3CB883" w14:paraId="5918E0F1" w14:textId="77777777">
        <w:trPr>
          <w:trHeight w:val="67"/>
        </w:trPr>
        <w:tc>
          <w:tcPr>
            <w:tcW w:w="2507" w:type="dxa"/>
            <w:shd w:val="clear" w:color="auto" w:fill="FFFFFF" w:themeFill="background1"/>
            <w:tcMar/>
          </w:tcPr>
          <w:p w:rsidR="23FD0D01" w:rsidP="47940B1D" w:rsidRDefault="23FD0D01" w14:paraId="308915E1" w14:textId="7D464FC0">
            <w:pPr>
              <w:jc w:val="center"/>
              <w:rPr>
                <w:rFonts w:ascii="Calibri" w:hAnsi="Calibri" w:cs="Calibri"/>
                <w:sz w:val="22"/>
                <w:szCs w:val="22"/>
              </w:rPr>
            </w:pPr>
            <w:r w:rsidRPr="47940B1D">
              <w:rPr>
                <w:rFonts w:ascii="Calibri" w:hAnsi="Calibri" w:cs="Calibri"/>
                <w:sz w:val="22"/>
                <w:szCs w:val="22"/>
              </w:rPr>
              <w:t>14:00 – 16:00</w:t>
            </w:r>
          </w:p>
        </w:tc>
        <w:tc>
          <w:tcPr>
            <w:tcW w:w="6237" w:type="dxa"/>
            <w:shd w:val="clear" w:color="auto" w:fill="FFFFFF" w:themeFill="background1"/>
            <w:tcMar/>
          </w:tcPr>
          <w:p w:rsidR="23FD0D01" w:rsidP="47940B1D" w:rsidRDefault="23FD0D01" w14:paraId="547D3730" w14:textId="5E10626F">
            <w:pPr>
              <w:rPr>
                <w:rFonts w:ascii="Calibri" w:hAnsi="Calibri" w:eastAsia="Calibri" w:cs="Calibri"/>
                <w:color w:val="000000" w:themeColor="text1"/>
                <w:sz w:val="22"/>
                <w:szCs w:val="22"/>
              </w:rPr>
            </w:pPr>
            <w:r w:rsidRPr="47940B1D">
              <w:rPr>
                <w:rFonts w:ascii="Calibri" w:hAnsi="Calibri" w:eastAsia="Calibri" w:cs="Calibri"/>
                <w:b/>
                <w:bCs/>
                <w:color w:val="000000" w:themeColor="text1"/>
                <w:sz w:val="22"/>
                <w:szCs w:val="22"/>
              </w:rPr>
              <w:t xml:space="preserve">PGT International Welcome Event </w:t>
            </w:r>
          </w:p>
          <w:p w:rsidR="23FD0D01" w:rsidP="47940B1D" w:rsidRDefault="23FD0D01" w14:paraId="77D2F439" w14:textId="317269DC">
            <w:pPr>
              <w:rPr>
                <w:rFonts w:ascii="Calibri" w:hAnsi="Calibri" w:eastAsia="Calibri" w:cs="Calibri"/>
                <w:color w:val="000000" w:themeColor="text1"/>
                <w:sz w:val="22"/>
                <w:szCs w:val="22"/>
              </w:rPr>
            </w:pPr>
            <w:r w:rsidRPr="47940B1D">
              <w:rPr>
                <w:rFonts w:ascii="Calibri" w:hAnsi="Calibri" w:eastAsia="Calibri" w:cs="Calibri"/>
                <w:b/>
                <w:bCs/>
                <w:color w:val="000000" w:themeColor="text1"/>
                <w:sz w:val="22"/>
                <w:szCs w:val="22"/>
              </w:rPr>
              <w:t xml:space="preserve">(Optional Event) </w:t>
            </w:r>
          </w:p>
          <w:p w:rsidR="23FD0D01" w:rsidP="47940B1D" w:rsidRDefault="23FD0D01" w14:paraId="401FC502" w14:textId="0A29E224">
            <w:pPr>
              <w:rPr>
                <w:rFonts w:ascii="Calibri" w:hAnsi="Calibri" w:eastAsia="Calibri" w:cs="Calibri"/>
                <w:color w:val="000000" w:themeColor="text1"/>
                <w:sz w:val="22"/>
                <w:szCs w:val="22"/>
              </w:rPr>
            </w:pPr>
            <w:r w:rsidRPr="47940B1D">
              <w:rPr>
                <w:rFonts w:ascii="Calibri" w:hAnsi="Calibri" w:eastAsia="Calibri" w:cs="Calibri"/>
                <w:color w:val="000000" w:themeColor="text1"/>
                <w:sz w:val="22"/>
                <w:szCs w:val="22"/>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23FD0D01" w:rsidP="47940B1D" w:rsidRDefault="23FD0D01" w14:paraId="42DECE78" w14:textId="5B3C20F4">
            <w:pPr>
              <w:rPr>
                <w:rFonts w:ascii="Calibri" w:hAnsi="Calibri" w:cs="Calibri"/>
                <w:b/>
                <w:bCs/>
                <w:sz w:val="22"/>
                <w:szCs w:val="22"/>
              </w:rPr>
            </w:pPr>
            <w:r w:rsidRPr="47940B1D">
              <w:rPr>
                <w:rFonts w:ascii="Calibri" w:hAnsi="Calibri" w:cs="Calibri"/>
                <w:b/>
                <w:bCs/>
                <w:sz w:val="22"/>
                <w:szCs w:val="22"/>
              </w:rPr>
              <w:t>Christie’s Bistro</w:t>
            </w:r>
          </w:p>
        </w:tc>
      </w:tr>
    </w:tbl>
    <w:p w:rsidR="00686E3A" w:rsidP="00A95E2F" w:rsidRDefault="00686E3A" w14:paraId="4A3E37DF" w14:textId="77777777">
      <w:pPr>
        <w:rPr>
          <w:rFonts w:ascii="Arial" w:hAnsi="Arial" w:cs="Arial"/>
        </w:rPr>
      </w:pPr>
    </w:p>
    <w:p w:rsidR="002314A9" w:rsidP="00A95E2F" w:rsidRDefault="009C29A6" w14:paraId="4FF23150" w14:textId="77777777">
      <w:pPr>
        <w:rPr>
          <w:rFonts w:ascii="Arial" w:hAnsi="Arial" w:cs="Arial"/>
        </w:rPr>
      </w:pPr>
      <w:r w:rsidRPr="70EE9DCD">
        <w:rPr>
          <w:rFonts w:ascii="Arial" w:hAnsi="Arial" w:cs="Arial"/>
        </w:rPr>
        <w:br w:type="page"/>
      </w:r>
    </w:p>
    <w:p w:rsidR="009C29A6" w:rsidP="009C29A6" w:rsidRDefault="009C29A6" w14:paraId="48766240" w14:textId="77777777">
      <w:pPr>
        <w:rPr>
          <w:rFonts w:ascii="Arial" w:hAnsi="Arial" w:cs="Arial"/>
        </w:rPr>
      </w:pPr>
    </w:p>
    <w:p w:rsidR="009C29A6" w:rsidP="70EE9DCD" w:rsidRDefault="422CB6A6" w14:paraId="0D3FC587" w14:textId="3DBF6A8C">
      <w:pPr>
        <w:rPr>
          <w:rFonts w:ascii="Calibri" w:hAnsi="Calibri" w:eastAsia="Calibri" w:cs="Calibri"/>
          <w:color w:val="000000" w:themeColor="text1"/>
        </w:rPr>
      </w:pPr>
      <w:r w:rsidRPr="70EE9DCD">
        <w:rPr>
          <w:rFonts w:ascii="Calibri" w:hAnsi="Calibri" w:eastAsia="Calibri" w:cs="Calibri"/>
          <w:b/>
          <w:bCs/>
          <w:color w:val="000000" w:themeColor="text1"/>
        </w:rPr>
        <w:t xml:space="preserve">Important Extras </w:t>
      </w:r>
    </w:p>
    <w:p w:rsidR="009C29A6" w:rsidP="70EE9DCD" w:rsidRDefault="009C29A6" w14:paraId="5C3DC13E" w14:textId="5B71E2BA">
      <w:pPr>
        <w:rPr>
          <w:rFonts w:ascii="Arial" w:hAnsi="Arial" w:eastAsia="Arial" w:cs="Arial"/>
          <w:color w:val="000000" w:themeColor="text1"/>
        </w:rPr>
      </w:pPr>
    </w:p>
    <w:p w:rsidR="009C29A6" w:rsidP="70EE9DCD" w:rsidRDefault="422CB6A6" w14:paraId="3E6BB932" w14:textId="3B4CADCA">
      <w:pPr>
        <w:rPr>
          <w:rFonts w:eastAsia="Times New Roman"/>
          <w:color w:val="000000" w:themeColor="text1"/>
          <w:sz w:val="22"/>
          <w:szCs w:val="22"/>
        </w:rPr>
      </w:pPr>
      <w:r>
        <w:rPr>
          <w:noProof/>
        </w:rPr>
        <w:drawing>
          <wp:inline distT="0" distB="0" distL="0" distR="0" wp14:anchorId="526972BC" wp14:editId="39C77E97">
            <wp:extent cx="5762626" cy="590550"/>
            <wp:effectExtent l="0" t="0" r="0" b="0"/>
            <wp:docPr id="982082967" name="Picture 982082967"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rsidR="009C29A6" w:rsidP="70EE9DCD" w:rsidRDefault="009C29A6" w14:paraId="00A40387" w14:textId="56A7A75D">
      <w:pPr>
        <w:rPr>
          <w:b/>
          <w:bCs/>
          <w:sz w:val="22"/>
          <w:szCs w:val="22"/>
          <w:u w:val="single"/>
          <w:lang w:eastAsia="en-US"/>
        </w:rPr>
      </w:pPr>
      <w:r w:rsidRPr="70EE9DCD">
        <w:rPr>
          <w:b/>
          <w:bCs/>
        </w:rPr>
        <w:fldChar w:fldCharType="begin"/>
      </w:r>
      <w:r w:rsidRPr="70EE9DCD">
        <w:rPr>
          <w:b/>
          <w:bCs/>
        </w:rPr>
        <w:instrText xml:space="preserve"> INCLUDEPICTURE  "cid:image001.png@01D8B24C.A9E538A0" \* MERGEFORMATINET </w:instrText>
      </w:r>
      <w:r w:rsidRPr="70EE9DCD">
        <w:rPr>
          <w:b/>
          <w:bCs/>
        </w:rPr>
        <w:fldChar w:fldCharType="separate"/>
      </w:r>
      <w:r w:rsidRPr="70EE9DCD">
        <w:rPr>
          <w:b/>
          <w:bCs/>
        </w:rPr>
        <w:fldChar w:fldCharType="begin"/>
      </w:r>
      <w:r w:rsidRPr="70EE9DCD">
        <w:rPr>
          <w:b/>
          <w:bCs/>
        </w:rPr>
        <w:instrText xml:space="preserve"> INCLUDEPICTURE  "cid:image001.png@01D8B24C.A9E538A0" \* MERGEFORMATINET </w:instrText>
      </w:r>
      <w:r w:rsidRPr="70EE9DCD">
        <w:rPr>
          <w:b/>
          <w:bCs/>
        </w:rPr>
        <w:fldChar w:fldCharType="separate"/>
      </w:r>
      <w:r w:rsidRPr="70EE9DCD">
        <w:rPr>
          <w:b/>
          <w:bCs/>
          <w:noProof/>
        </w:rPr>
        <w:fldChar w:fldCharType="begin"/>
      </w:r>
      <w:r w:rsidRPr="70EE9DCD">
        <w:rPr>
          <w:b/>
          <w:bCs/>
          <w:noProof/>
        </w:rPr>
        <w:instrText xml:space="preserve"> INCLUDEPICTURE  "cid:image001.png@01D8B24C.A9E538A0" \* MERGEFORMATINET </w:instrText>
      </w:r>
      <w:r w:rsidRPr="70EE9DCD">
        <w:rPr>
          <w:b/>
          <w:bCs/>
          <w:noProof/>
        </w:rPr>
        <w:fldChar w:fldCharType="separate"/>
      </w:r>
      <w:r w:rsidRPr="70EE9DCD">
        <w:rPr>
          <w:b/>
          <w:bCs/>
          <w:noProof/>
        </w:rPr>
        <w:fldChar w:fldCharType="begin"/>
      </w:r>
      <w:r w:rsidRPr="70EE9DCD">
        <w:rPr>
          <w:b/>
          <w:bCs/>
          <w:noProof/>
        </w:rPr>
        <w:instrText xml:space="preserve"> INCLUDEPICTURE  "cid:image001.png@01D8B24C.A9E538A0" \* MERGEFORMATINET </w:instrText>
      </w:r>
      <w:r w:rsidRPr="70EE9DCD">
        <w:rPr>
          <w:b/>
          <w:bCs/>
          <w:noProof/>
        </w:rPr>
        <w:fldChar w:fldCharType="separate"/>
      </w:r>
      <w:r w:rsidRPr="70EE9DCD">
        <w:rPr>
          <w:b/>
          <w:bCs/>
          <w:noProof/>
        </w:rPr>
        <w:fldChar w:fldCharType="begin"/>
      </w:r>
      <w:r w:rsidRPr="70EE9DCD">
        <w:rPr>
          <w:b/>
          <w:bCs/>
          <w:noProof/>
        </w:rPr>
        <w:instrText xml:space="preserve"> INCLUDEPICTURE  "cid:image001.png@01D8B24C.A9E538A0" \* MERGEFORMATINET </w:instrText>
      </w:r>
      <w:r w:rsidRPr="70EE9DCD">
        <w:rPr>
          <w:b/>
          <w:bCs/>
          <w:noProof/>
        </w:rPr>
        <w:fldChar w:fldCharType="separate"/>
      </w:r>
      <w:r w:rsidRPr="70EE9DCD">
        <w:rPr>
          <w:b/>
          <w:bCs/>
          <w:noProof/>
        </w:rPr>
        <w:fldChar w:fldCharType="begin"/>
      </w:r>
      <w:r w:rsidRPr="70EE9DCD">
        <w:rPr>
          <w:b/>
          <w:bCs/>
          <w:noProof/>
        </w:rPr>
        <w:instrText xml:space="preserve"> INCLUDEPICTURE  "cid:image001.png@01D8B24C.A9E538A0" \* MERGEFORMATINET </w:instrText>
      </w:r>
      <w:r w:rsidRPr="70EE9DCD">
        <w:rPr>
          <w:b/>
          <w:bCs/>
          <w:noProof/>
        </w:rPr>
        <w:fldChar w:fldCharType="separate"/>
      </w:r>
      <w:r w:rsidRPr="70EE9DCD">
        <w:rPr>
          <w:b/>
          <w:bCs/>
          <w:noProof/>
        </w:rPr>
        <w:fldChar w:fldCharType="begin"/>
      </w:r>
      <w:r w:rsidRPr="70EE9DCD">
        <w:rPr>
          <w:b/>
          <w:bCs/>
          <w:noProof/>
        </w:rPr>
        <w:instrText xml:space="preserve"> INCLUDEPICTURE  "cid:image001.png@01D8B24C.A9E538A0" \* MERGEFORMATINET </w:instrText>
      </w:r>
      <w:r w:rsidR="00073BC4">
        <w:rPr>
          <w:b/>
          <w:bCs/>
          <w:noProof/>
        </w:rPr>
        <w:fldChar w:fldCharType="separate"/>
      </w:r>
      <w:r w:rsidRPr="70EE9DCD">
        <w:rPr>
          <w:b/>
          <w:bCs/>
          <w:noProof/>
        </w:rPr>
        <w:fldChar w:fldCharType="end"/>
      </w:r>
      <w:r w:rsidRPr="70EE9DCD">
        <w:rPr>
          <w:b/>
          <w:bCs/>
          <w:noProof/>
        </w:rPr>
        <w:fldChar w:fldCharType="end"/>
      </w:r>
      <w:r w:rsidRPr="70EE9DCD">
        <w:rPr>
          <w:b/>
          <w:bCs/>
          <w:noProof/>
        </w:rPr>
        <w:fldChar w:fldCharType="end"/>
      </w:r>
      <w:r w:rsidRPr="70EE9DCD">
        <w:rPr>
          <w:b/>
          <w:bCs/>
          <w:noProof/>
        </w:rPr>
        <w:fldChar w:fldCharType="end"/>
      </w:r>
      <w:r w:rsidRPr="70EE9DCD">
        <w:rPr>
          <w:b/>
          <w:bCs/>
          <w:noProof/>
        </w:rPr>
        <w:fldChar w:fldCharType="end"/>
      </w:r>
      <w:r w:rsidRPr="70EE9DCD">
        <w:rPr>
          <w:b/>
          <w:bCs/>
        </w:rPr>
        <w:fldChar w:fldCharType="end"/>
      </w:r>
      <w:r w:rsidRPr="70EE9DCD">
        <w:rPr>
          <w:b/>
          <w:bCs/>
        </w:rPr>
        <w:fldChar w:fldCharType="end"/>
      </w:r>
    </w:p>
    <w:p w:rsidRPr="00DE6FAC" w:rsidR="009C29A6" w:rsidP="009C29A6" w:rsidRDefault="009C29A6" w14:paraId="2F27F017" w14:textId="77777777">
      <w:pPr>
        <w:rPr>
          <w:rFonts w:ascii="Calibri" w:hAnsi="Calibri" w:cs="Calibri"/>
        </w:rPr>
      </w:pPr>
    </w:p>
    <w:p w:rsidRPr="00263C5A" w:rsidR="009C29A6" w:rsidP="009C29A6" w:rsidRDefault="009C29A6" w14:paraId="2A3275FA" w14:textId="77777777">
      <w:pPr>
        <w:rPr>
          <w:rFonts w:ascii="Calibri" w:hAnsi="Calibri" w:cs="Calibri"/>
          <w:sz w:val="22"/>
          <w:szCs w:val="22"/>
        </w:rPr>
      </w:pPr>
      <w:r w:rsidRPr="00263C5A">
        <w:rPr>
          <w:rFonts w:ascii="Calibri" w:hAnsi="Calibri" w:cs="Calibri"/>
          <w:sz w:val="22"/>
          <w:szCs w:val="22"/>
        </w:rPr>
        <w:t>SALC Essentials is a series of online courses covering Health &amp; Safety, Academic Malpractice Awareness and Wellbeing &amp; Diversity</w:t>
      </w:r>
    </w:p>
    <w:p w:rsidRPr="00263C5A" w:rsidR="009C29A6" w:rsidP="009C29A6" w:rsidRDefault="009C29A6" w14:paraId="6CE4D212" w14:textId="4046CF2F">
      <w:pPr>
        <w:rPr>
          <w:rFonts w:ascii="Calibri" w:hAnsi="Calibri" w:cs="Calibri"/>
          <w:sz w:val="22"/>
          <w:szCs w:val="22"/>
        </w:rPr>
      </w:pPr>
      <w:r w:rsidRPr="00263C5A">
        <w:rPr>
          <w:rFonts w:ascii="Calibri" w:hAnsi="Calibri" w:cs="Calibri"/>
          <w:sz w:val="22"/>
          <w:szCs w:val="22"/>
        </w:rPr>
        <w:t>These mandatory courses form part of your induction. You need to ensure you complet</w:t>
      </w:r>
      <w:r w:rsidR="00B02B25">
        <w:rPr>
          <w:rFonts w:ascii="Calibri" w:hAnsi="Calibri" w:cs="Calibri"/>
          <w:sz w:val="22"/>
          <w:szCs w:val="22"/>
        </w:rPr>
        <w:t>e these courses before Friday 27 October 2023</w:t>
      </w:r>
      <w:r w:rsidRPr="00263C5A">
        <w:rPr>
          <w:rFonts w:ascii="Calibri" w:hAnsi="Calibri" w:cs="Calibri"/>
          <w:sz w:val="22"/>
          <w:szCs w:val="22"/>
        </w:rPr>
        <w:t xml:space="preserve">. You can find these courses in your </w:t>
      </w:r>
      <w:hyperlink w:history="1" r:id="rId14">
        <w:r w:rsidRPr="00263C5A">
          <w:rPr>
            <w:rStyle w:val="Hyperlink"/>
            <w:rFonts w:ascii="Calibri" w:hAnsi="Calibri" w:cs="Calibri"/>
            <w:sz w:val="22"/>
            <w:szCs w:val="22"/>
          </w:rPr>
          <w:t>Blackboard homepage</w:t>
        </w:r>
      </w:hyperlink>
      <w:r w:rsidRPr="00263C5A">
        <w:rPr>
          <w:rFonts w:ascii="Calibri" w:hAnsi="Calibri" w:cs="Calibri"/>
          <w:sz w:val="22"/>
          <w:szCs w:val="22"/>
        </w:rPr>
        <w:t xml:space="preserve">. Please note that you can only access these courses once you are fully registered (you can register online </w:t>
      </w:r>
      <w:hyperlink w:history="1" r:id="rId15">
        <w:r w:rsidRPr="00263C5A">
          <w:rPr>
            <w:rStyle w:val="Hyperlink"/>
            <w:rFonts w:ascii="Calibri" w:hAnsi="Calibri" w:cs="Calibri"/>
            <w:sz w:val="22"/>
            <w:szCs w:val="22"/>
          </w:rPr>
          <w:t>here</w:t>
        </w:r>
      </w:hyperlink>
      <w:r w:rsidRPr="00263C5A">
        <w:rPr>
          <w:rFonts w:ascii="Calibri" w:hAnsi="Calibri" w:cs="Calibri"/>
          <w:sz w:val="22"/>
          <w:szCs w:val="22"/>
        </w:rPr>
        <w:t>).</w:t>
      </w:r>
    </w:p>
    <w:p w:rsidR="009C29A6" w:rsidP="009C29A6" w:rsidRDefault="0075158D" w14:paraId="215BE15B" w14:textId="6155D19E">
      <w:pPr>
        <w:rPr>
          <w:rFonts w:ascii="Calibri" w:hAnsi="Calibri" w:cs="Calibri"/>
          <w:sz w:val="22"/>
          <w:szCs w:val="22"/>
        </w:rPr>
      </w:pPr>
      <w:r>
        <w:rPr>
          <w:noProof/>
        </w:rPr>
        <w:drawing>
          <wp:inline distT="0" distB="0" distL="0" distR="0" wp14:anchorId="24DDBE3B" wp14:editId="39D52A26">
            <wp:extent cx="7572375" cy="1238250"/>
            <wp:effectExtent l="0" t="0" r="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7572375" cy="1238250"/>
                    </a:xfrm>
                    <a:prstGeom prst="rect">
                      <a:avLst/>
                    </a:prstGeom>
                  </pic:spPr>
                </pic:pic>
              </a:graphicData>
            </a:graphic>
          </wp:inline>
        </w:drawing>
      </w:r>
    </w:p>
    <w:p w:rsidR="29CDB6F2" w:rsidP="39D52A26" w:rsidRDefault="29CDB6F2" w14:paraId="5B03ED8E" w14:textId="66E08407">
      <w:pPr>
        <w:rPr>
          <w:rFonts w:ascii="Calibri" w:hAnsi="Calibri" w:eastAsia="Calibri" w:cs="Calibri"/>
          <w:color w:val="000000" w:themeColor="text1"/>
          <w:sz w:val="22"/>
          <w:szCs w:val="22"/>
        </w:rPr>
      </w:pPr>
      <w:r w:rsidRPr="39D52A26">
        <w:rPr>
          <w:rFonts w:ascii="Calibri" w:hAnsi="Calibri" w:eastAsia="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7">
        <w:r w:rsidRPr="39D52A26">
          <w:rPr>
            <w:rStyle w:val="Hyperlink"/>
            <w:rFonts w:ascii="Calibri" w:hAnsi="Calibri" w:eastAsia="Calibri" w:cs="Calibri"/>
            <w:sz w:val="22"/>
            <w:szCs w:val="22"/>
          </w:rPr>
          <w:t>https://www.studentsupport.manchester.ac.uk/study-support/course-unit-selection/</w:t>
        </w:r>
      </w:hyperlink>
      <w:r w:rsidRPr="39D52A26">
        <w:rPr>
          <w:rFonts w:ascii="Calibri" w:hAnsi="Calibri" w:eastAsia="Calibri" w:cs="Calibri"/>
          <w:color w:val="000000" w:themeColor="text1"/>
          <w:sz w:val="22"/>
          <w:szCs w:val="22"/>
        </w:rPr>
        <w:t xml:space="preserve"> </w:t>
      </w:r>
    </w:p>
    <w:p w:rsidR="39D52A26" w:rsidP="39D52A26" w:rsidRDefault="39D52A26" w14:paraId="45F6E47B" w14:textId="207D79CF">
      <w:pPr>
        <w:rPr>
          <w:rFonts w:ascii="Calibri" w:hAnsi="Calibri" w:eastAsia="Calibri" w:cs="Calibri"/>
          <w:color w:val="000000" w:themeColor="text1"/>
          <w:sz w:val="22"/>
          <w:szCs w:val="22"/>
        </w:rPr>
      </w:pPr>
    </w:p>
    <w:p w:rsidR="39D52A26" w:rsidP="39D52A26" w:rsidRDefault="39D52A26" w14:paraId="4E02041B" w14:textId="41AC3663">
      <w:pPr>
        <w:jc w:val="both"/>
        <w:rPr>
          <w:rFonts w:ascii="Calibri" w:hAnsi="Calibri" w:eastAsia="Calibri" w:cs="Calibri"/>
          <w:color w:val="000000" w:themeColor="text1"/>
          <w:sz w:val="22"/>
          <w:szCs w:val="22"/>
        </w:rPr>
      </w:pPr>
    </w:p>
    <w:p w:rsidR="29CDB6F2" w:rsidP="39D52A26" w:rsidRDefault="29CDB6F2" w14:paraId="0277A0F4" w14:textId="33BA8FE8">
      <w:pPr>
        <w:spacing w:line="259" w:lineRule="auto"/>
        <w:jc w:val="both"/>
        <w:rPr>
          <w:rFonts w:ascii="Calibri" w:hAnsi="Calibri" w:eastAsia="Calibri" w:cs="Calibri"/>
          <w:color w:val="7030A0"/>
          <w:sz w:val="31"/>
          <w:szCs w:val="31"/>
        </w:rPr>
      </w:pPr>
      <w:r w:rsidRPr="39D52A26">
        <w:rPr>
          <w:rFonts w:ascii="Calibri" w:hAnsi="Calibri" w:eastAsia="Calibri" w:cs="Calibri"/>
          <w:b/>
          <w:bCs/>
          <w:color w:val="7030A0"/>
          <w:sz w:val="31"/>
          <w:szCs w:val="31"/>
        </w:rPr>
        <w:t>SUSTAINABILITY CHALLENGE</w:t>
      </w:r>
    </w:p>
    <w:p w:rsidR="29CDB6F2" w:rsidP="39D52A26" w:rsidRDefault="29CDB6F2" w14:paraId="02E6B08A" w14:textId="7DFA713B">
      <w:pPr>
        <w:jc w:val="both"/>
        <w:rPr>
          <w:rFonts w:ascii="Calibri" w:hAnsi="Calibri" w:eastAsia="Calibri" w:cs="Calibri"/>
          <w:color w:val="000000" w:themeColor="text1"/>
          <w:sz w:val="22"/>
          <w:szCs w:val="22"/>
        </w:rPr>
      </w:pPr>
      <w:r w:rsidRPr="39D52A26">
        <w:rPr>
          <w:rFonts w:ascii="Calibri" w:hAnsi="Calibri" w:eastAsia="Calibri" w:cs="Calibri"/>
          <w:color w:val="000000" w:themeColor="text1"/>
          <w:sz w:val="22"/>
          <w:szCs w:val="22"/>
          <w:lang w:val="en-US"/>
        </w:rPr>
        <w:t xml:space="preserve">The </w:t>
      </w:r>
      <w:hyperlink r:id="rId18">
        <w:r w:rsidRPr="39D52A26">
          <w:rPr>
            <w:rStyle w:val="Hyperlink"/>
            <w:rFonts w:ascii="Calibri" w:hAnsi="Calibri" w:eastAsia="Calibri" w:cs="Calibri"/>
            <w:sz w:val="22"/>
            <w:szCs w:val="22"/>
            <w:lang w:val="en-US"/>
          </w:rPr>
          <w:t>Stellify Award</w:t>
        </w:r>
      </w:hyperlink>
      <w:r w:rsidRPr="39D52A26">
        <w:rPr>
          <w:rFonts w:ascii="Calibri" w:hAnsi="Calibri" w:eastAsia="Calibri" w:cs="Calibri"/>
          <w:color w:val="000000" w:themeColor="text1"/>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r:id="rId19">
        <w:r w:rsidRPr="39D52A26">
          <w:rPr>
            <w:rStyle w:val="Hyperlink"/>
            <w:rFonts w:ascii="Calibri" w:hAnsi="Calibri" w:eastAsia="Calibri" w:cs="Calibri"/>
            <w:sz w:val="22"/>
            <w:szCs w:val="22"/>
            <w:lang w:val="en-US"/>
          </w:rPr>
          <w:t>Higher Education Achievement Report (HEAR)</w:t>
        </w:r>
      </w:hyperlink>
      <w:r w:rsidRPr="39D52A26">
        <w:rPr>
          <w:rFonts w:ascii="Calibri" w:hAnsi="Calibri" w:eastAsia="Calibri" w:cs="Calibri"/>
          <w:color w:val="000000" w:themeColor="text1"/>
          <w:sz w:val="22"/>
          <w:szCs w:val="22"/>
          <w:lang w:val="en-US"/>
        </w:rPr>
        <w:t xml:space="preserve"> will be updated to reflect your extra-curricular achievements.  </w:t>
      </w:r>
    </w:p>
    <w:p w:rsidR="39D52A26" w:rsidP="39D52A26" w:rsidRDefault="39D52A26" w14:paraId="52D895EE" w14:textId="079A1EEB">
      <w:pPr>
        <w:rPr>
          <w:rFonts w:ascii="Calibri" w:hAnsi="Calibri" w:eastAsia="Calibri" w:cs="Calibri"/>
          <w:color w:val="000000" w:themeColor="text1"/>
          <w:sz w:val="22"/>
          <w:szCs w:val="22"/>
        </w:rPr>
      </w:pPr>
    </w:p>
    <w:p w:rsidR="29CDB6F2" w:rsidP="39D52A26" w:rsidRDefault="29CDB6F2" w14:paraId="4B75ACF1" w14:textId="08CB64D1">
      <w:pPr>
        <w:rPr>
          <w:rFonts w:ascii="Calibri" w:hAnsi="Calibri" w:eastAsia="Calibri" w:cs="Calibri"/>
          <w:color w:val="000000" w:themeColor="text1"/>
          <w:sz w:val="22"/>
          <w:szCs w:val="22"/>
        </w:rPr>
      </w:pPr>
      <w:r w:rsidRPr="39D52A26">
        <w:rPr>
          <w:rFonts w:ascii="Calibri" w:hAnsi="Calibri" w:eastAsia="Calibri" w:cs="Calibri"/>
          <w:color w:val="000000" w:themeColor="text1"/>
          <w:sz w:val="22"/>
          <w:szCs w:val="22"/>
          <w:lang w:val="en-US"/>
        </w:rPr>
        <w:t xml:space="preserve">Forming the core of the Stellify Award are the </w:t>
      </w:r>
      <w:hyperlink r:id="rId20">
        <w:r w:rsidRPr="39D52A26">
          <w:rPr>
            <w:rStyle w:val="Hyperlink"/>
            <w:rFonts w:ascii="Calibri" w:hAnsi="Calibri" w:eastAsia="Calibri" w:cs="Calibri"/>
            <w:sz w:val="22"/>
            <w:szCs w:val="22"/>
            <w:lang w:val="en-US"/>
          </w:rPr>
          <w:t>Ethical Grand Challenges</w:t>
        </w:r>
      </w:hyperlink>
      <w:r w:rsidRPr="39D52A26">
        <w:rPr>
          <w:rFonts w:ascii="Calibri" w:hAnsi="Calibri" w:eastAsia="Calibri" w:cs="Calibri"/>
          <w:color w:val="000000" w:themeColor="text1"/>
          <w:sz w:val="22"/>
          <w:szCs w:val="22"/>
          <w:lang w:val="en-US"/>
        </w:rPr>
        <w:t xml:space="preserve">. These interactive challenges allow you to explore the biggest global challenges - Sustainability (Yr 1), Social Justice (Year 2) and Workplace Ethics (Year 3+). </w:t>
      </w:r>
    </w:p>
    <w:p w:rsidR="29CDB6F2" w:rsidP="39D52A26" w:rsidRDefault="29CDB6F2" w14:paraId="4FEB5211" w14:textId="1AE6361A">
      <w:pPr>
        <w:rPr>
          <w:rFonts w:ascii="Calibri" w:hAnsi="Calibri" w:eastAsia="Calibri" w:cs="Calibri"/>
          <w:color w:val="000000" w:themeColor="text1"/>
          <w:sz w:val="22"/>
          <w:szCs w:val="22"/>
        </w:rPr>
      </w:pPr>
      <w:r w:rsidRPr="39D52A26">
        <w:rPr>
          <w:rFonts w:ascii="Calibri" w:hAnsi="Calibri" w:eastAsia="Calibri" w:cs="Calibri"/>
          <w:color w:val="000000" w:themeColor="text1"/>
          <w:sz w:val="22"/>
          <w:szCs w:val="22"/>
        </w:rPr>
        <w:t xml:space="preserve">You will be automatically enrolled in the Sustainability Challenge. Find the Sustainability Challenge in the “My Communities” section of </w:t>
      </w:r>
      <w:hyperlink r:id="rId21">
        <w:r w:rsidRPr="39D52A26">
          <w:rPr>
            <w:rStyle w:val="Hyperlink"/>
            <w:rFonts w:ascii="Calibri" w:hAnsi="Calibri" w:eastAsia="Calibri" w:cs="Calibri"/>
            <w:sz w:val="22"/>
            <w:szCs w:val="22"/>
          </w:rPr>
          <w:t>Blackboard</w:t>
        </w:r>
      </w:hyperlink>
      <w:r w:rsidRPr="39D52A26">
        <w:rPr>
          <w:rFonts w:ascii="Calibri" w:hAnsi="Calibri" w:eastAsia="Calibri" w:cs="Calibri"/>
          <w:color w:val="000000" w:themeColor="text1"/>
          <w:sz w:val="22"/>
          <w:szCs w:val="22"/>
        </w:rPr>
        <w:t xml:space="preserve"> (if you can’t see the challenge, contact </w:t>
      </w:r>
      <w:hyperlink r:id="rId22">
        <w:r w:rsidRPr="39D52A26">
          <w:rPr>
            <w:rStyle w:val="Hyperlink"/>
            <w:rFonts w:ascii="Calibri" w:hAnsi="Calibri" w:eastAsia="Calibri" w:cs="Calibri"/>
            <w:sz w:val="22"/>
            <w:szCs w:val="22"/>
          </w:rPr>
          <w:t>egc@manchester.ac.uk</w:t>
        </w:r>
      </w:hyperlink>
      <w:r w:rsidRPr="39D52A26">
        <w:rPr>
          <w:rFonts w:ascii="Calibri" w:hAnsi="Calibri" w:eastAsia="Calibri" w:cs="Calibri"/>
          <w:color w:val="000000" w:themeColor="text1"/>
          <w:sz w:val="22"/>
          <w:szCs w:val="22"/>
        </w:rPr>
        <w:t> to request access)</w:t>
      </w:r>
      <w:r w:rsidRPr="39D52A26">
        <w:rPr>
          <w:rFonts w:ascii="Calibri" w:hAnsi="Calibri" w:eastAsia="Calibri" w:cs="Calibri"/>
          <w:b/>
          <w:bCs/>
          <w:color w:val="000000" w:themeColor="text1"/>
          <w:sz w:val="22"/>
          <w:szCs w:val="22"/>
          <w:lang w:val="en-US"/>
        </w:rPr>
        <w:t xml:space="preserve">. </w:t>
      </w:r>
    </w:p>
    <w:p w:rsidR="39D52A26" w:rsidP="39D52A26" w:rsidRDefault="39D52A26" w14:paraId="2A27BE73" w14:textId="079FA356">
      <w:pPr>
        <w:rPr>
          <w:rFonts w:ascii="Calibri" w:hAnsi="Calibri" w:eastAsia="Calibri" w:cs="Calibri"/>
          <w:color w:val="000000" w:themeColor="text1"/>
          <w:sz w:val="22"/>
          <w:szCs w:val="22"/>
        </w:rPr>
      </w:pPr>
    </w:p>
    <w:p w:rsidR="39D52A26" w:rsidP="39D52A26" w:rsidRDefault="39D52A26" w14:paraId="6DEC889B" w14:textId="56965A83">
      <w:pPr>
        <w:rPr>
          <w:rFonts w:ascii="Calibri" w:hAnsi="Calibri" w:eastAsia="Calibri" w:cs="Calibri"/>
          <w:color w:val="000000" w:themeColor="text1"/>
          <w:sz w:val="31"/>
          <w:szCs w:val="31"/>
        </w:rPr>
      </w:pPr>
    </w:p>
    <w:p w:rsidR="29CDB6F2" w:rsidP="39D52A26" w:rsidRDefault="29CDB6F2" w14:paraId="40E0CF4B" w14:textId="5B3C0A31">
      <w:pPr>
        <w:rPr>
          <w:rFonts w:ascii="Calibri" w:hAnsi="Calibri" w:eastAsia="Calibri" w:cs="Calibri"/>
          <w:color w:val="7030A0"/>
          <w:sz w:val="31"/>
          <w:szCs w:val="31"/>
        </w:rPr>
      </w:pPr>
      <w:r w:rsidRPr="39D52A26">
        <w:rPr>
          <w:rFonts w:ascii="Calibri" w:hAnsi="Calibri" w:eastAsia="Calibri" w:cs="Calibri"/>
          <w:b/>
          <w:bCs/>
          <w:color w:val="7030A0"/>
          <w:sz w:val="31"/>
          <w:szCs w:val="31"/>
        </w:rPr>
        <w:t>GETTING AROUND CAMPUS</w:t>
      </w:r>
    </w:p>
    <w:p w:rsidR="29CDB6F2" w:rsidP="39D52A26" w:rsidRDefault="00073BC4" w14:paraId="669CDEFA" w14:textId="0113AFC4">
      <w:pPr>
        <w:rPr>
          <w:rFonts w:ascii="Calibri" w:hAnsi="Calibri" w:eastAsia="Calibri" w:cs="Calibri"/>
          <w:color w:val="000000" w:themeColor="text1"/>
          <w:sz w:val="22"/>
          <w:szCs w:val="22"/>
        </w:rPr>
      </w:pPr>
      <w:hyperlink r:id="rId23">
        <w:r w:rsidRPr="39D52A26" w:rsidR="29CDB6F2">
          <w:rPr>
            <w:rStyle w:val="Hyperlink"/>
            <w:rFonts w:ascii="Calibri" w:hAnsi="Calibri" w:eastAsia="Calibri" w:cs="Calibri"/>
            <w:sz w:val="22"/>
            <w:szCs w:val="22"/>
          </w:rPr>
          <w:t>Campus map</w:t>
        </w:r>
      </w:hyperlink>
    </w:p>
    <w:p w:rsidR="29CDB6F2" w:rsidP="39D52A26" w:rsidRDefault="00073BC4" w14:paraId="3C5ABD3C" w14:textId="3EF2804C">
      <w:pPr>
        <w:rPr>
          <w:rFonts w:ascii="Arial" w:hAnsi="Arial" w:eastAsia="Arial" w:cs="Arial"/>
          <w:color w:val="000000" w:themeColor="text1"/>
        </w:rPr>
      </w:pPr>
      <w:hyperlink r:id="rId24">
        <w:r w:rsidRPr="39D52A26" w:rsidR="29CDB6F2">
          <w:rPr>
            <w:rStyle w:val="Hyperlink"/>
            <w:rFonts w:ascii="Calibri" w:hAnsi="Calibri" w:eastAsia="Calibri" w:cs="Calibri"/>
            <w:sz w:val="22"/>
            <w:szCs w:val="22"/>
          </w:rPr>
          <w:t>Interactive campus map</w:t>
        </w:r>
      </w:hyperlink>
    </w:p>
    <w:p w:rsidR="39D52A26" w:rsidP="39D52A26" w:rsidRDefault="39D52A26" w14:paraId="1A82EB51" w14:textId="3F0594CC">
      <w:pPr>
        <w:rPr>
          <w:rFonts w:ascii="Arial" w:hAnsi="Arial" w:cs="Arial"/>
        </w:rPr>
      </w:pPr>
    </w:p>
    <w:sectPr w:rsidR="39D52A26" w:rsidSect="008C4A91">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E5A26" w:rsidP="009C29A6" w:rsidRDefault="00DE5A26" w14:paraId="4DC4582D" w14:textId="77777777">
      <w:r>
        <w:separator/>
      </w:r>
    </w:p>
  </w:endnote>
  <w:endnote w:type="continuationSeparator" w:id="0">
    <w:p w:rsidR="00DE5A26" w:rsidP="009C29A6" w:rsidRDefault="00DE5A26" w14:paraId="09500BAB" w14:textId="77777777">
      <w:r>
        <w:continuationSeparator/>
      </w:r>
    </w:p>
  </w:endnote>
  <w:endnote w:type="continuationNotice" w:id="1">
    <w:p w:rsidR="0098727E" w:rsidRDefault="0098727E" w14:paraId="6D7937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29A6" w:rsidRDefault="009C29A6" w14:paraId="3A0222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29A6" w:rsidRDefault="009C29A6" w14:paraId="162F32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29A6" w:rsidRDefault="009C29A6" w14:paraId="3CB8EA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E5A26" w:rsidP="009C29A6" w:rsidRDefault="00DE5A26" w14:paraId="69D7970D" w14:textId="77777777">
      <w:r>
        <w:separator/>
      </w:r>
    </w:p>
  </w:footnote>
  <w:footnote w:type="continuationSeparator" w:id="0">
    <w:p w:rsidR="00DE5A26" w:rsidP="009C29A6" w:rsidRDefault="00DE5A26" w14:paraId="137643DA" w14:textId="77777777">
      <w:r>
        <w:continuationSeparator/>
      </w:r>
    </w:p>
  </w:footnote>
  <w:footnote w:type="continuationNotice" w:id="1">
    <w:p w:rsidR="0098727E" w:rsidRDefault="0098727E" w14:paraId="7FAB92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29A6" w:rsidRDefault="009C29A6" w14:paraId="46A425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29A6" w:rsidRDefault="009C29A6" w14:paraId="2B9F56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29A6" w:rsidRDefault="009C29A6" w14:paraId="7E0BDC5A" w14:textId="77777777">
    <w:pPr>
      <w:pStyle w:val="Header"/>
    </w:pPr>
  </w:p>
</w:hdr>
</file>

<file path=word/intelligence2.xml><?xml version="1.0" encoding="utf-8"?>
<int2:intelligence xmlns:int2="http://schemas.microsoft.com/office/intelligence/2020/intelligence">
  <int2:observations>
    <int2:textHash int2:hashCode="usZ+j9Qk+stdnS" int2:id="2fPvihn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3"/>
    <w:rsid w:val="00004992"/>
    <w:rsid w:val="000052EB"/>
    <w:rsid w:val="000135ED"/>
    <w:rsid w:val="00013905"/>
    <w:rsid w:val="000166B7"/>
    <w:rsid w:val="00017331"/>
    <w:rsid w:val="00037107"/>
    <w:rsid w:val="000379A5"/>
    <w:rsid w:val="00063AEE"/>
    <w:rsid w:val="0006609B"/>
    <w:rsid w:val="000732B1"/>
    <w:rsid w:val="00073BC4"/>
    <w:rsid w:val="00073D60"/>
    <w:rsid w:val="000905A8"/>
    <w:rsid w:val="00092CA5"/>
    <w:rsid w:val="000B42E0"/>
    <w:rsid w:val="000C5BD4"/>
    <w:rsid w:val="000C5E8F"/>
    <w:rsid w:val="000C75B1"/>
    <w:rsid w:val="000E23C3"/>
    <w:rsid w:val="000F792B"/>
    <w:rsid w:val="00107491"/>
    <w:rsid w:val="00111A7B"/>
    <w:rsid w:val="00125806"/>
    <w:rsid w:val="00130A1E"/>
    <w:rsid w:val="0013206C"/>
    <w:rsid w:val="00134992"/>
    <w:rsid w:val="00134E05"/>
    <w:rsid w:val="001605C1"/>
    <w:rsid w:val="00164315"/>
    <w:rsid w:val="00172434"/>
    <w:rsid w:val="001771DE"/>
    <w:rsid w:val="00182B7A"/>
    <w:rsid w:val="0018302A"/>
    <w:rsid w:val="00195010"/>
    <w:rsid w:val="001A7BD9"/>
    <w:rsid w:val="001B7604"/>
    <w:rsid w:val="001C3DFC"/>
    <w:rsid w:val="001C4772"/>
    <w:rsid w:val="001D0C5E"/>
    <w:rsid w:val="001E4281"/>
    <w:rsid w:val="001E43FB"/>
    <w:rsid w:val="00202599"/>
    <w:rsid w:val="002031D3"/>
    <w:rsid w:val="00210B27"/>
    <w:rsid w:val="0022351A"/>
    <w:rsid w:val="00227D21"/>
    <w:rsid w:val="002314A9"/>
    <w:rsid w:val="002362FB"/>
    <w:rsid w:val="00241BD5"/>
    <w:rsid w:val="00243247"/>
    <w:rsid w:val="002454E0"/>
    <w:rsid w:val="00247ADA"/>
    <w:rsid w:val="002511E1"/>
    <w:rsid w:val="00263D9D"/>
    <w:rsid w:val="0026425F"/>
    <w:rsid w:val="00277021"/>
    <w:rsid w:val="0028414E"/>
    <w:rsid w:val="00291E06"/>
    <w:rsid w:val="00293226"/>
    <w:rsid w:val="002B2D19"/>
    <w:rsid w:val="002B3054"/>
    <w:rsid w:val="002B3117"/>
    <w:rsid w:val="002C064F"/>
    <w:rsid w:val="002C0FD5"/>
    <w:rsid w:val="002D1087"/>
    <w:rsid w:val="002D51BD"/>
    <w:rsid w:val="002E0B58"/>
    <w:rsid w:val="002E0F5F"/>
    <w:rsid w:val="002E19B9"/>
    <w:rsid w:val="002E7E7A"/>
    <w:rsid w:val="002F5D15"/>
    <w:rsid w:val="002F5F3A"/>
    <w:rsid w:val="002F6E94"/>
    <w:rsid w:val="002F7A47"/>
    <w:rsid w:val="00305D63"/>
    <w:rsid w:val="00316176"/>
    <w:rsid w:val="00317478"/>
    <w:rsid w:val="00335D5A"/>
    <w:rsid w:val="003376E4"/>
    <w:rsid w:val="00372F8C"/>
    <w:rsid w:val="00373500"/>
    <w:rsid w:val="003739B2"/>
    <w:rsid w:val="00374EF5"/>
    <w:rsid w:val="003758C0"/>
    <w:rsid w:val="003819D0"/>
    <w:rsid w:val="003915E2"/>
    <w:rsid w:val="003B3276"/>
    <w:rsid w:val="003B5BB8"/>
    <w:rsid w:val="003B79A2"/>
    <w:rsid w:val="003C2F10"/>
    <w:rsid w:val="003C3B70"/>
    <w:rsid w:val="003E0BB6"/>
    <w:rsid w:val="003F40A2"/>
    <w:rsid w:val="0041054C"/>
    <w:rsid w:val="00420B12"/>
    <w:rsid w:val="00440F51"/>
    <w:rsid w:val="00443664"/>
    <w:rsid w:val="00444F37"/>
    <w:rsid w:val="004452EF"/>
    <w:rsid w:val="00445CD6"/>
    <w:rsid w:val="00453314"/>
    <w:rsid w:val="00456C2E"/>
    <w:rsid w:val="004733CC"/>
    <w:rsid w:val="00492E78"/>
    <w:rsid w:val="004B0840"/>
    <w:rsid w:val="004D51C2"/>
    <w:rsid w:val="004E3156"/>
    <w:rsid w:val="004E7106"/>
    <w:rsid w:val="004F5BE3"/>
    <w:rsid w:val="0050015C"/>
    <w:rsid w:val="00504FC0"/>
    <w:rsid w:val="0051308E"/>
    <w:rsid w:val="00521664"/>
    <w:rsid w:val="00525EF9"/>
    <w:rsid w:val="005421D4"/>
    <w:rsid w:val="0054388B"/>
    <w:rsid w:val="00565E61"/>
    <w:rsid w:val="0058350E"/>
    <w:rsid w:val="00587A43"/>
    <w:rsid w:val="00590474"/>
    <w:rsid w:val="005C000B"/>
    <w:rsid w:val="005D5803"/>
    <w:rsid w:val="005E7DE6"/>
    <w:rsid w:val="005F0B21"/>
    <w:rsid w:val="005F324B"/>
    <w:rsid w:val="00600C69"/>
    <w:rsid w:val="00611071"/>
    <w:rsid w:val="00617DA4"/>
    <w:rsid w:val="00624743"/>
    <w:rsid w:val="006247A3"/>
    <w:rsid w:val="006419A2"/>
    <w:rsid w:val="00646920"/>
    <w:rsid w:val="00653884"/>
    <w:rsid w:val="006578AB"/>
    <w:rsid w:val="00664332"/>
    <w:rsid w:val="00685BA7"/>
    <w:rsid w:val="00686E3A"/>
    <w:rsid w:val="0069055A"/>
    <w:rsid w:val="0069078D"/>
    <w:rsid w:val="006A49BA"/>
    <w:rsid w:val="006A5E2A"/>
    <w:rsid w:val="006B480B"/>
    <w:rsid w:val="006D061C"/>
    <w:rsid w:val="00703F44"/>
    <w:rsid w:val="00705A4A"/>
    <w:rsid w:val="0074268A"/>
    <w:rsid w:val="007439D8"/>
    <w:rsid w:val="00743B89"/>
    <w:rsid w:val="0075158D"/>
    <w:rsid w:val="00763744"/>
    <w:rsid w:val="00764A59"/>
    <w:rsid w:val="0076653E"/>
    <w:rsid w:val="00790FC0"/>
    <w:rsid w:val="00791515"/>
    <w:rsid w:val="007B4CA3"/>
    <w:rsid w:val="007B5631"/>
    <w:rsid w:val="007C3FC8"/>
    <w:rsid w:val="007D7CC0"/>
    <w:rsid w:val="007E3660"/>
    <w:rsid w:val="007E3849"/>
    <w:rsid w:val="007F0D06"/>
    <w:rsid w:val="007F6C78"/>
    <w:rsid w:val="00800FE6"/>
    <w:rsid w:val="0080659F"/>
    <w:rsid w:val="00817919"/>
    <w:rsid w:val="00823C79"/>
    <w:rsid w:val="008305D5"/>
    <w:rsid w:val="00832D4D"/>
    <w:rsid w:val="0085420D"/>
    <w:rsid w:val="008619F3"/>
    <w:rsid w:val="00867723"/>
    <w:rsid w:val="00872390"/>
    <w:rsid w:val="008810A2"/>
    <w:rsid w:val="008903B0"/>
    <w:rsid w:val="00891B75"/>
    <w:rsid w:val="0089731B"/>
    <w:rsid w:val="008B5C4C"/>
    <w:rsid w:val="008B6252"/>
    <w:rsid w:val="008B775A"/>
    <w:rsid w:val="008C0200"/>
    <w:rsid w:val="008C1587"/>
    <w:rsid w:val="008C15E3"/>
    <w:rsid w:val="008C1D88"/>
    <w:rsid w:val="008C4265"/>
    <w:rsid w:val="008C4A91"/>
    <w:rsid w:val="008E50D6"/>
    <w:rsid w:val="00903105"/>
    <w:rsid w:val="00904C1F"/>
    <w:rsid w:val="00913CE9"/>
    <w:rsid w:val="009279B1"/>
    <w:rsid w:val="00953778"/>
    <w:rsid w:val="00966735"/>
    <w:rsid w:val="0097463A"/>
    <w:rsid w:val="00977383"/>
    <w:rsid w:val="009779F4"/>
    <w:rsid w:val="0098727E"/>
    <w:rsid w:val="00994BA7"/>
    <w:rsid w:val="009B38C4"/>
    <w:rsid w:val="009B6E87"/>
    <w:rsid w:val="009C0B45"/>
    <w:rsid w:val="009C29A6"/>
    <w:rsid w:val="009E34E9"/>
    <w:rsid w:val="009E5F88"/>
    <w:rsid w:val="009E7CA5"/>
    <w:rsid w:val="009F3969"/>
    <w:rsid w:val="00A060FB"/>
    <w:rsid w:val="00A06A29"/>
    <w:rsid w:val="00A13033"/>
    <w:rsid w:val="00A13FE5"/>
    <w:rsid w:val="00A26529"/>
    <w:rsid w:val="00A277F1"/>
    <w:rsid w:val="00A32094"/>
    <w:rsid w:val="00A32ACF"/>
    <w:rsid w:val="00A4088D"/>
    <w:rsid w:val="00A60B1B"/>
    <w:rsid w:val="00A729FF"/>
    <w:rsid w:val="00A852EF"/>
    <w:rsid w:val="00A95E2F"/>
    <w:rsid w:val="00AB3DF2"/>
    <w:rsid w:val="00AC3C0F"/>
    <w:rsid w:val="00AC57A1"/>
    <w:rsid w:val="00AC6D08"/>
    <w:rsid w:val="00AE0107"/>
    <w:rsid w:val="00B02B25"/>
    <w:rsid w:val="00B036AA"/>
    <w:rsid w:val="00B106BC"/>
    <w:rsid w:val="00B11518"/>
    <w:rsid w:val="00B12698"/>
    <w:rsid w:val="00B27583"/>
    <w:rsid w:val="00B30BE1"/>
    <w:rsid w:val="00B336F6"/>
    <w:rsid w:val="00B46FC1"/>
    <w:rsid w:val="00B7023C"/>
    <w:rsid w:val="00B729FA"/>
    <w:rsid w:val="00B822D3"/>
    <w:rsid w:val="00B82A28"/>
    <w:rsid w:val="00BC3375"/>
    <w:rsid w:val="00BD59C1"/>
    <w:rsid w:val="00BE399B"/>
    <w:rsid w:val="00BF0768"/>
    <w:rsid w:val="00BF6A80"/>
    <w:rsid w:val="00C05A7F"/>
    <w:rsid w:val="00C10142"/>
    <w:rsid w:val="00C14658"/>
    <w:rsid w:val="00C25F9C"/>
    <w:rsid w:val="00C31183"/>
    <w:rsid w:val="00C75F4B"/>
    <w:rsid w:val="00C768CA"/>
    <w:rsid w:val="00C81E54"/>
    <w:rsid w:val="00CB4177"/>
    <w:rsid w:val="00CC4E7A"/>
    <w:rsid w:val="00CC6885"/>
    <w:rsid w:val="00CF31AF"/>
    <w:rsid w:val="00CF7F35"/>
    <w:rsid w:val="00D02591"/>
    <w:rsid w:val="00D064D9"/>
    <w:rsid w:val="00D11DC4"/>
    <w:rsid w:val="00D12931"/>
    <w:rsid w:val="00D15D73"/>
    <w:rsid w:val="00D220C0"/>
    <w:rsid w:val="00D32AB9"/>
    <w:rsid w:val="00D361CF"/>
    <w:rsid w:val="00D5042B"/>
    <w:rsid w:val="00D51B05"/>
    <w:rsid w:val="00D704C3"/>
    <w:rsid w:val="00D97872"/>
    <w:rsid w:val="00DB5585"/>
    <w:rsid w:val="00DB6630"/>
    <w:rsid w:val="00DC1A91"/>
    <w:rsid w:val="00DD7E2E"/>
    <w:rsid w:val="00DE3F3D"/>
    <w:rsid w:val="00DE5A26"/>
    <w:rsid w:val="00DE6DD1"/>
    <w:rsid w:val="00DF670A"/>
    <w:rsid w:val="00DF7AC7"/>
    <w:rsid w:val="00E01D44"/>
    <w:rsid w:val="00E02F8F"/>
    <w:rsid w:val="00E31648"/>
    <w:rsid w:val="00E3685A"/>
    <w:rsid w:val="00E44A05"/>
    <w:rsid w:val="00E535B8"/>
    <w:rsid w:val="00E70488"/>
    <w:rsid w:val="00E74762"/>
    <w:rsid w:val="00E86D3A"/>
    <w:rsid w:val="00E940B3"/>
    <w:rsid w:val="00E944D8"/>
    <w:rsid w:val="00E9615D"/>
    <w:rsid w:val="00EA0B8A"/>
    <w:rsid w:val="00EA3888"/>
    <w:rsid w:val="00EB02E2"/>
    <w:rsid w:val="00EB46F9"/>
    <w:rsid w:val="00EB7E0F"/>
    <w:rsid w:val="00ED0748"/>
    <w:rsid w:val="00ED2063"/>
    <w:rsid w:val="00ED2E0D"/>
    <w:rsid w:val="00ED2F79"/>
    <w:rsid w:val="00ED726F"/>
    <w:rsid w:val="00ED73C7"/>
    <w:rsid w:val="00EF21D1"/>
    <w:rsid w:val="00EF2809"/>
    <w:rsid w:val="00EF6257"/>
    <w:rsid w:val="00EF7C3A"/>
    <w:rsid w:val="00F01133"/>
    <w:rsid w:val="00F05B5A"/>
    <w:rsid w:val="00F1336C"/>
    <w:rsid w:val="00F2030E"/>
    <w:rsid w:val="00F23FD6"/>
    <w:rsid w:val="00F3150B"/>
    <w:rsid w:val="00F31996"/>
    <w:rsid w:val="00F37252"/>
    <w:rsid w:val="00F41BD3"/>
    <w:rsid w:val="00F50973"/>
    <w:rsid w:val="00F56C2E"/>
    <w:rsid w:val="00F70AB7"/>
    <w:rsid w:val="00F723FC"/>
    <w:rsid w:val="00F73BD0"/>
    <w:rsid w:val="00F87003"/>
    <w:rsid w:val="00FA39EC"/>
    <w:rsid w:val="00FB0A0F"/>
    <w:rsid w:val="00FB53A8"/>
    <w:rsid w:val="00FB589A"/>
    <w:rsid w:val="00FC014A"/>
    <w:rsid w:val="00FC1579"/>
    <w:rsid w:val="00FC25DB"/>
    <w:rsid w:val="00FD60DC"/>
    <w:rsid w:val="00FD69B7"/>
    <w:rsid w:val="00FF6D0E"/>
    <w:rsid w:val="00FF7089"/>
    <w:rsid w:val="023383A5"/>
    <w:rsid w:val="03CF5406"/>
    <w:rsid w:val="04574A63"/>
    <w:rsid w:val="0633BAC2"/>
    <w:rsid w:val="099A78CD"/>
    <w:rsid w:val="108C3DE7"/>
    <w:rsid w:val="191357BC"/>
    <w:rsid w:val="1A07488D"/>
    <w:rsid w:val="1A5CA6DA"/>
    <w:rsid w:val="1BC82AFE"/>
    <w:rsid w:val="1FFED939"/>
    <w:rsid w:val="2096694B"/>
    <w:rsid w:val="225EEC03"/>
    <w:rsid w:val="23FD0D01"/>
    <w:rsid w:val="24210F2B"/>
    <w:rsid w:val="298181C5"/>
    <w:rsid w:val="29CDB6F2"/>
    <w:rsid w:val="29D8D75E"/>
    <w:rsid w:val="39D52A26"/>
    <w:rsid w:val="3AD33133"/>
    <w:rsid w:val="3F93B014"/>
    <w:rsid w:val="3FBBF9CD"/>
    <w:rsid w:val="422CB6A6"/>
    <w:rsid w:val="4471DA64"/>
    <w:rsid w:val="44CE9C92"/>
    <w:rsid w:val="47677CF3"/>
    <w:rsid w:val="47940B1D"/>
    <w:rsid w:val="4828271F"/>
    <w:rsid w:val="4B6ED157"/>
    <w:rsid w:val="4E3CB883"/>
    <w:rsid w:val="4E97DE50"/>
    <w:rsid w:val="4EF56DC5"/>
    <w:rsid w:val="50166352"/>
    <w:rsid w:val="5074CA1B"/>
    <w:rsid w:val="51CCACFE"/>
    <w:rsid w:val="5351F399"/>
    <w:rsid w:val="569076C4"/>
    <w:rsid w:val="5701EA46"/>
    <w:rsid w:val="5E76F8B8"/>
    <w:rsid w:val="61476F5A"/>
    <w:rsid w:val="63DACB16"/>
    <w:rsid w:val="6594F262"/>
    <w:rsid w:val="66A7A5AB"/>
    <w:rsid w:val="686E7F64"/>
    <w:rsid w:val="6CBBF4DF"/>
    <w:rsid w:val="6F6FF3BE"/>
    <w:rsid w:val="70EE9DCD"/>
    <w:rsid w:val="71796962"/>
    <w:rsid w:val="71CCE4FB"/>
    <w:rsid w:val="769FBD43"/>
    <w:rsid w:val="7E8BB3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011D3"/>
  <w15:chartTrackingRefBased/>
  <w15:docId w15:val="{F0559E81-527D-4CCB-9A93-D9BB0E49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Header">
    <w:name w:val="header"/>
    <w:basedOn w:val="Normal"/>
    <w:link w:val="HeaderChar"/>
    <w:rsid w:val="009C29A6"/>
    <w:pPr>
      <w:tabs>
        <w:tab w:val="center" w:pos="4680"/>
        <w:tab w:val="right" w:pos="9360"/>
      </w:tabs>
    </w:pPr>
  </w:style>
  <w:style w:type="character" w:styleId="HeaderChar" w:customStyle="1">
    <w:name w:val="Header Char"/>
    <w:link w:val="Header"/>
    <w:rsid w:val="009C29A6"/>
    <w:rPr>
      <w:sz w:val="24"/>
      <w:szCs w:val="24"/>
      <w:lang w:eastAsia="zh-CN"/>
    </w:rPr>
  </w:style>
  <w:style w:type="paragraph" w:styleId="Footer">
    <w:name w:val="footer"/>
    <w:basedOn w:val="Normal"/>
    <w:link w:val="FooterChar"/>
    <w:rsid w:val="009C29A6"/>
    <w:pPr>
      <w:tabs>
        <w:tab w:val="center" w:pos="4680"/>
        <w:tab w:val="right" w:pos="9360"/>
      </w:tabs>
    </w:pPr>
  </w:style>
  <w:style w:type="character" w:styleId="FooterChar" w:customStyle="1">
    <w:name w:val="Footer Char"/>
    <w:link w:val="Footer"/>
    <w:rsid w:val="009C29A6"/>
    <w:rPr>
      <w:sz w:val="24"/>
      <w:szCs w:val="24"/>
      <w:lang w:eastAsia="zh-CN"/>
    </w:rPr>
  </w:style>
  <w:style w:type="paragraph" w:styleId="Default" w:customStyle="1">
    <w:name w:val="Default"/>
    <w:basedOn w:val="Normal"/>
    <w:rsid w:val="009C29A6"/>
    <w:pPr>
      <w:autoSpaceDE w:val="0"/>
      <w:autoSpaceDN w:val="0"/>
    </w:pPr>
    <w:rPr>
      <w:rFonts w:ascii="Segoe UI" w:hAnsi="Segoe UI" w:eastAsia="Calibri" w:cs="Segoe UI"/>
      <w:color w:val="000000"/>
      <w:lang w:eastAsia="en-US"/>
    </w:rPr>
  </w:style>
  <w:style w:type="paragraph" w:styleId="NormalWeb">
    <w:name w:val="Normal (Web)"/>
    <w:basedOn w:val="Normal"/>
    <w:uiPriority w:val="99"/>
    <w:unhideWhenUsed/>
    <w:rsid w:val="002362FB"/>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870654878">
      <w:bodyDiv w:val="1"/>
      <w:marLeft w:val="0"/>
      <w:marRight w:val="0"/>
      <w:marTop w:val="0"/>
      <w:marBottom w:val="0"/>
      <w:divBdr>
        <w:top w:val="none" w:sz="0" w:space="0" w:color="auto"/>
        <w:left w:val="none" w:sz="0" w:space="0" w:color="auto"/>
        <w:bottom w:val="none" w:sz="0" w:space="0" w:color="auto"/>
        <w:right w:val="none" w:sz="0" w:space="0" w:color="auto"/>
      </w:divBdr>
    </w:div>
    <w:div w:id="1178302122">
      <w:bodyDiv w:val="1"/>
      <w:marLeft w:val="0"/>
      <w:marRight w:val="0"/>
      <w:marTop w:val="0"/>
      <w:marBottom w:val="0"/>
      <w:divBdr>
        <w:top w:val="none" w:sz="0" w:space="0" w:color="auto"/>
        <w:left w:val="none" w:sz="0" w:space="0" w:color="auto"/>
        <w:bottom w:val="none" w:sz="0" w:space="0" w:color="auto"/>
        <w:right w:val="none" w:sz="0" w:space="0" w:color="auto"/>
      </w:divBdr>
    </w:div>
    <w:div w:id="1356417506">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679888513">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hyperlink" Target="https://www.stellify.manchester.ac.uk/"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online.manchester.ac.uk/" TargetMode="External" Id="rId21" /><Relationship Type="http://schemas.openxmlformats.org/officeDocument/2006/relationships/settings" Target="settings.xml" Id="rId7" /><Relationship Type="http://schemas.openxmlformats.org/officeDocument/2006/relationships/hyperlink" Target="https://zoom.us/j/97113199663" TargetMode="External" Id="rId12" /><Relationship Type="http://schemas.openxmlformats.org/officeDocument/2006/relationships/hyperlink" Target="https://www.studentsupport.manchester.ac.uk/study-support/course-unit-selection/"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2.jpg" Id="rId16" /><Relationship Type="http://schemas.openxmlformats.org/officeDocument/2006/relationships/hyperlink" Target="http://www.egc.manchester.ac.uk/"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ventbrite.co.uk/e/pgt-welcome-reception-2023-tickets-700915185187?utm_campaign=post_publish&amp;utm_medium=email&amp;utm_source=eventbrite&amp;utm_content=shortLinkNewEmail" TargetMode="External" Id="rId11" /><Relationship Type="http://schemas.openxmlformats.org/officeDocument/2006/relationships/hyperlink" Target="https://www.manchester.ac.uk/discover/maps/interactive-map/"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welcome.manchester.ac.uk/get-ready/become-a-student/register-as-a-student/ten-steps/" TargetMode="External" Id="rId15" /><Relationship Type="http://schemas.openxmlformats.org/officeDocument/2006/relationships/hyperlink" Target="https://documents.manchester.ac.uk/display.aspx?DocID=6507"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s://www.asesd.manchester.ac.uk/hear/student-info/"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ogin.manchester.ac.uk/cas/login?service=https%3A%2F%2Fshib.manchester.ac.uk%2Fshibboleth-idp%2FAuthn%2FRemoteUser%3Fconversation%3De1s1" TargetMode="External" Id="rId14" /><Relationship Type="http://schemas.openxmlformats.org/officeDocument/2006/relationships/hyperlink" Target="mailto:egc@manchester.ac.uk"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https://www.manchesterjewishmuseum.com/" TargetMode="External" Id="Rbd9a85fd207b4170" /><Relationship Type="http://schemas.microsoft.com/office/2020/10/relationships/intelligence" Target="intelligence2.xml" Id="R2b67261c521a46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B607A-2A6D-4437-9174-AB052858BB99}">
  <ds:schemaRefs>
    <ds:schemaRef ds:uri="http://schemas.microsoft.com/sharepoint/v3/contenttype/forms"/>
  </ds:schemaRefs>
</ds:datastoreItem>
</file>

<file path=customXml/itemProps2.xml><?xml version="1.0" encoding="utf-8"?>
<ds:datastoreItem xmlns:ds="http://schemas.openxmlformats.org/officeDocument/2006/customXml" ds:itemID="{07E71C0F-5837-4014-AB59-656410FBD021}">
  <ds:schemaRefs>
    <ds:schemaRef ds:uri="http://schemas.openxmlformats.org/officeDocument/2006/bibliography"/>
  </ds:schemaRefs>
</ds:datastoreItem>
</file>

<file path=customXml/itemProps3.xml><?xml version="1.0" encoding="utf-8"?>
<ds:datastoreItem xmlns:ds="http://schemas.openxmlformats.org/officeDocument/2006/customXml" ds:itemID="{0DDE528D-144B-40D5-9DB9-D23AF25D7C8B}">
  <ds:schemaRefs>
    <ds:schemaRef ds:uri="http://schemas.microsoft.com/office/2006/documentManagement/types"/>
    <ds:schemaRef ds:uri="http://schemas.microsoft.com/office/2006/metadata/properties"/>
    <ds:schemaRef ds:uri="a8909ba7-2c5b-4737-8949-485c48a93818"/>
    <ds:schemaRef ds:uri="http://purl.org/dc/elements/1.1/"/>
    <ds:schemaRef ds:uri="http://schemas.openxmlformats.org/package/2006/metadata/core-properties"/>
    <ds:schemaRef ds:uri="2e0b6fce-bd22-48c9-9c2a-050ff6d964a9"/>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20BB96-BDC7-4F5F-A529-607CCB4B3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21</revision>
  <lastPrinted>2018-07-25T09:27:00.0000000Z</lastPrinted>
  <dcterms:created xsi:type="dcterms:W3CDTF">2022-09-05T20:26:00.0000000Z</dcterms:created>
  <dcterms:modified xsi:type="dcterms:W3CDTF">2023-09-13T13:09:31.8415204Z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