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ackground w:color="FFFFFF"/>
  <w:body>
    <w:p w:rsidR="00B30BE1" w:rsidP="00B30BE1" w:rsidRDefault="00B30BE1" w14:paraId="405FAD32" w14:textId="77777777">
      <w:pPr>
        <w:jc w:val="center"/>
        <w:rPr>
          <w:rFonts w:ascii="Calibri" w:hAnsi="Calibri" w:cs="Arial"/>
          <w:b/>
          <w:bCs/>
          <w:szCs w:val="21"/>
        </w:rPr>
      </w:pPr>
    </w:p>
    <w:p w:rsidR="00686E3A" w:rsidP="00B30BE1" w:rsidRDefault="00972CD2" w14:paraId="405FAD33" w14:textId="77777777">
      <w:pPr>
        <w:jc w:val="center"/>
        <w:rPr>
          <w:rFonts w:ascii="Calibri" w:hAnsi="Calibri" w:cs="Arial"/>
          <w:b/>
          <w:bCs/>
          <w:szCs w:val="21"/>
        </w:rPr>
      </w:pPr>
      <w:r>
        <w:rPr>
          <w:rFonts w:ascii="Calibri" w:hAnsi="Calibri" w:cs="Arial"/>
          <w:b/>
          <w:bCs/>
          <w:szCs w:val="21"/>
        </w:rPr>
        <w:t>UNDERGRADUATE</w:t>
      </w:r>
      <w:r w:rsidR="003819D0">
        <w:rPr>
          <w:rFonts w:ascii="Calibri" w:hAnsi="Calibri" w:cs="Arial"/>
          <w:b/>
          <w:bCs/>
          <w:szCs w:val="21"/>
        </w:rPr>
        <w:t xml:space="preserve"> </w:t>
      </w:r>
      <w:r w:rsidR="003E7A26">
        <w:rPr>
          <w:rFonts w:ascii="Calibri" w:hAnsi="Calibri" w:cs="Arial"/>
          <w:b/>
          <w:bCs/>
          <w:szCs w:val="21"/>
        </w:rPr>
        <w:t>LINGUISTICS AND ENGLISH LANGUAGE</w:t>
      </w:r>
      <w:r w:rsidRPr="000905A8" w:rsidR="00F723FC">
        <w:rPr>
          <w:rFonts w:ascii="Calibri" w:hAnsi="Calibri" w:cs="Arial"/>
          <w:b/>
          <w:bCs/>
          <w:szCs w:val="21"/>
        </w:rPr>
        <w:t xml:space="preserve"> - </w:t>
      </w:r>
      <w:r>
        <w:rPr>
          <w:rFonts w:ascii="Calibri" w:hAnsi="Calibri" w:cs="Arial"/>
          <w:b/>
          <w:bCs/>
          <w:szCs w:val="21"/>
        </w:rPr>
        <w:t>TIMETABLE</w:t>
      </w:r>
      <w:r w:rsidRPr="000905A8" w:rsidR="00FA39EC">
        <w:rPr>
          <w:rFonts w:ascii="Calibri" w:hAnsi="Calibri" w:cs="Arial"/>
          <w:b/>
          <w:bCs/>
          <w:szCs w:val="21"/>
        </w:rPr>
        <w:t xml:space="preserve"> FOR WELCOME WEEK SEPTEMBER 20</w:t>
      </w:r>
      <w:r w:rsidR="00F47178">
        <w:rPr>
          <w:rFonts w:ascii="Calibri" w:hAnsi="Calibri" w:cs="Arial"/>
          <w:b/>
          <w:bCs/>
          <w:szCs w:val="21"/>
        </w:rPr>
        <w:t>23</w:t>
      </w:r>
    </w:p>
    <w:p w:rsidR="00972CD2" w:rsidP="00B30BE1" w:rsidRDefault="00972CD2" w14:paraId="405FAD34" w14:textId="77777777">
      <w:pPr>
        <w:jc w:val="center"/>
        <w:rPr>
          <w:rFonts w:ascii="Calibri" w:hAnsi="Calibri" w:cs="Arial"/>
          <w:b/>
          <w:bCs/>
          <w:szCs w:val="21"/>
        </w:rPr>
      </w:pPr>
    </w:p>
    <w:p w:rsidR="00972CD2" w:rsidP="00972CD2" w:rsidRDefault="00972CD2" w14:paraId="405FAD35" w14:textId="77777777">
      <w:pPr>
        <w:pStyle w:val="NormalWeb"/>
        <w:spacing w:before="0" w:beforeAutospacing="0" w:after="0" w:afterAutospacing="0"/>
        <w:jc w:val="center"/>
        <w:rPr>
          <w:rFonts w:ascii="Calibri" w:hAnsi="Calibri" w:cs="Calibri"/>
        </w:rPr>
      </w:pPr>
      <w:r>
        <w:rPr>
          <w:rFonts w:ascii="Calibri" w:hAnsi="Calibri" w:cs="Calibri"/>
          <w:b/>
          <w:bCs/>
        </w:rPr>
        <w:t xml:space="preserve">Please note this is a live document and the schedule may be subject to change </w:t>
      </w:r>
      <w:r w:rsidR="00F47178">
        <w:rPr>
          <w:rFonts w:ascii="Calibri" w:hAnsi="Calibri" w:cs="Calibri"/>
          <w:b/>
          <w:bCs/>
        </w:rPr>
        <w:t>(please check again on Monday 18</w:t>
      </w:r>
      <w:r>
        <w:rPr>
          <w:rFonts w:ascii="Calibri" w:hAnsi="Calibri" w:cs="Calibri"/>
          <w:b/>
          <w:bCs/>
        </w:rPr>
        <w:t xml:space="preserve"> September for updates)</w:t>
      </w:r>
    </w:p>
    <w:p w:rsidRPr="00791515" w:rsidR="009E5F88" w:rsidP="008C4A91" w:rsidRDefault="009E5F88" w14:paraId="405FAD36" w14:textId="77777777">
      <w:pPr>
        <w:rPr>
          <w:rFonts w:ascii="Calibri" w:hAnsi="Calibri" w:cs="Arial"/>
          <w:b/>
          <w:bCs/>
          <w:sz w:val="20"/>
          <w:szCs w:val="20"/>
        </w:rPr>
      </w:pP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7"/>
        <w:gridCol w:w="6237"/>
        <w:gridCol w:w="5430"/>
      </w:tblGrid>
      <w:tr w:rsidRPr="00791515" w:rsidR="005D5803" w:rsidTr="7D0E0857" w14:paraId="405FAD3A" w14:textId="77777777">
        <w:trPr/>
        <w:tc>
          <w:tcPr>
            <w:tcW w:w="2507" w:type="dxa"/>
            <w:shd w:val="clear" w:color="auto" w:fill="BFBFBF" w:themeFill="background1" w:themeFillShade="BF"/>
            <w:tcMar/>
          </w:tcPr>
          <w:p w:rsidRPr="000905A8" w:rsidR="005D5803" w:rsidP="00EF7C3A" w:rsidRDefault="005D5803" w14:paraId="405FAD37" w14:textId="77777777">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Mar/>
          </w:tcPr>
          <w:p w:rsidRPr="000905A8" w:rsidR="005D5803" w:rsidP="000B42E0" w:rsidRDefault="005D5803" w14:paraId="405FAD38" w14:textId="77777777">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Mar/>
          </w:tcPr>
          <w:p w:rsidRPr="000905A8" w:rsidR="005D5803" w:rsidP="000B42E0" w:rsidRDefault="005D5803" w14:paraId="405FAD39" w14:textId="77777777">
            <w:pPr>
              <w:jc w:val="center"/>
              <w:rPr>
                <w:rFonts w:ascii="Calibri" w:hAnsi="Calibri" w:cs="Arial"/>
                <w:b/>
                <w:sz w:val="20"/>
                <w:szCs w:val="19"/>
              </w:rPr>
            </w:pPr>
            <w:r w:rsidRPr="000905A8">
              <w:rPr>
                <w:rFonts w:ascii="Calibri" w:hAnsi="Calibri" w:cs="Arial"/>
                <w:b/>
                <w:sz w:val="20"/>
                <w:szCs w:val="19"/>
              </w:rPr>
              <w:t>Venue</w:t>
            </w:r>
          </w:p>
        </w:tc>
      </w:tr>
      <w:tr w:rsidRPr="00791515" w:rsidR="005D5803" w:rsidTr="7D0E0857" w14:paraId="405FAD3E" w14:textId="77777777">
        <w:trPr/>
        <w:tc>
          <w:tcPr>
            <w:tcW w:w="2507" w:type="dxa"/>
            <w:shd w:val="clear" w:color="auto" w:fill="BFBFBF" w:themeFill="background1" w:themeFillShade="BF"/>
            <w:tcMar/>
          </w:tcPr>
          <w:p w:rsidRPr="000905A8" w:rsidR="005D5803" w:rsidP="00F31996" w:rsidRDefault="005D5803" w14:paraId="405FAD3B" w14:textId="77777777">
            <w:pPr>
              <w:ind w:left="-11"/>
              <w:jc w:val="center"/>
              <w:rPr>
                <w:rFonts w:ascii="Calibri" w:hAnsi="Calibri" w:cs="Arial"/>
                <w:b/>
                <w:sz w:val="20"/>
                <w:szCs w:val="19"/>
              </w:rPr>
            </w:pPr>
            <w:r w:rsidRPr="000905A8">
              <w:rPr>
                <w:rFonts w:ascii="Calibri" w:hAnsi="Calibri" w:cs="Arial"/>
                <w:b/>
                <w:sz w:val="20"/>
                <w:szCs w:val="19"/>
              </w:rPr>
              <w:t xml:space="preserve">Monday </w:t>
            </w:r>
            <w:r w:rsidR="00D914F2">
              <w:rPr>
                <w:rFonts w:ascii="Calibri" w:hAnsi="Calibri" w:cs="Arial"/>
                <w:b/>
                <w:sz w:val="20"/>
                <w:szCs w:val="19"/>
              </w:rPr>
              <w:t>18</w:t>
            </w:r>
            <w:r w:rsidRPr="000905A8" w:rsidR="00A277F1">
              <w:rPr>
                <w:rFonts w:ascii="Calibri" w:hAnsi="Calibri" w:cs="Arial"/>
                <w:b/>
                <w:sz w:val="20"/>
                <w:szCs w:val="19"/>
              </w:rPr>
              <w:t xml:space="preserve"> </w:t>
            </w:r>
            <w:r w:rsidRPr="000905A8">
              <w:rPr>
                <w:rFonts w:ascii="Calibri" w:hAnsi="Calibri" w:cs="Arial"/>
                <w:b/>
                <w:sz w:val="20"/>
                <w:szCs w:val="19"/>
              </w:rPr>
              <w:t>September</w:t>
            </w:r>
          </w:p>
        </w:tc>
        <w:tc>
          <w:tcPr>
            <w:tcW w:w="6237" w:type="dxa"/>
            <w:shd w:val="clear" w:color="auto" w:fill="BFBFBF" w:themeFill="background1" w:themeFillShade="BF"/>
            <w:tcMar/>
          </w:tcPr>
          <w:p w:rsidRPr="000905A8" w:rsidR="005D5803" w:rsidP="000B42E0" w:rsidRDefault="005D5803" w14:paraId="405FAD3C" w14:textId="77777777">
            <w:pPr>
              <w:jc w:val="center"/>
              <w:rPr>
                <w:rFonts w:ascii="Calibri" w:hAnsi="Calibri" w:cs="Arial"/>
                <w:b/>
                <w:sz w:val="20"/>
                <w:szCs w:val="19"/>
              </w:rPr>
            </w:pPr>
          </w:p>
        </w:tc>
        <w:tc>
          <w:tcPr>
            <w:tcW w:w="5430" w:type="dxa"/>
            <w:shd w:val="clear" w:color="auto" w:fill="BFBFBF" w:themeFill="background1" w:themeFillShade="BF"/>
            <w:tcMar/>
          </w:tcPr>
          <w:p w:rsidRPr="000905A8" w:rsidR="005D5803" w:rsidP="000B42E0" w:rsidRDefault="005D5803" w14:paraId="405FAD3D" w14:textId="77777777">
            <w:pPr>
              <w:jc w:val="center"/>
              <w:rPr>
                <w:rFonts w:ascii="Calibri" w:hAnsi="Calibri" w:cs="Arial"/>
                <w:b/>
                <w:sz w:val="20"/>
                <w:szCs w:val="19"/>
              </w:rPr>
            </w:pPr>
          </w:p>
        </w:tc>
      </w:tr>
      <w:tr w:rsidRPr="00791515" w:rsidR="008305D5" w:rsidTr="7D0E0857" w14:paraId="405FAD45" w14:textId="77777777">
        <w:trPr/>
        <w:tc>
          <w:tcPr>
            <w:tcW w:w="2507" w:type="dxa"/>
            <w:tcBorders>
              <w:bottom w:val="single" w:color="auto" w:sz="4" w:space="0"/>
            </w:tcBorders>
            <w:shd w:val="clear" w:color="auto" w:fill="auto"/>
            <w:tcMar/>
          </w:tcPr>
          <w:p w:rsidRPr="008305D5" w:rsidR="008305D5" w:rsidP="00A4088D" w:rsidRDefault="003E7A26" w14:paraId="405FAD3F" w14:textId="77777777">
            <w:pPr>
              <w:ind w:left="-11"/>
              <w:jc w:val="center"/>
              <w:rPr>
                <w:rFonts w:ascii="Calibri" w:hAnsi="Calibri" w:cs="Arial"/>
                <w:sz w:val="22"/>
                <w:szCs w:val="22"/>
              </w:rPr>
            </w:pPr>
            <w:r>
              <w:rPr>
                <w:rFonts w:ascii="Calibri" w:hAnsi="Calibri" w:cs="Arial"/>
                <w:sz w:val="22"/>
                <w:szCs w:val="22"/>
              </w:rPr>
              <w:t>10:00 – 11:30</w:t>
            </w:r>
          </w:p>
        </w:tc>
        <w:tc>
          <w:tcPr>
            <w:tcW w:w="6237" w:type="dxa"/>
            <w:tcBorders>
              <w:bottom w:val="single" w:color="auto" w:sz="4" w:space="0"/>
            </w:tcBorders>
            <w:shd w:val="clear" w:color="auto" w:fill="auto"/>
            <w:tcMar/>
          </w:tcPr>
          <w:p w:rsidR="00E57D2A" w:rsidP="00E57D2A" w:rsidRDefault="003E7A26" w14:paraId="405FAD40" w14:textId="77777777">
            <w:pPr>
              <w:pStyle w:val="NoSpacing"/>
              <w:rPr>
                <w:b/>
                <w:bCs/>
              </w:rPr>
            </w:pPr>
            <w:r w:rsidRPr="003E7A26">
              <w:rPr>
                <w:b/>
                <w:bCs/>
              </w:rPr>
              <w:t>Welcome and Introduction</w:t>
            </w:r>
          </w:p>
          <w:p w:rsidRPr="008109A0" w:rsidR="008109A0" w:rsidP="008109A0" w:rsidRDefault="008109A0" w14:paraId="405FAD41" w14:textId="77777777">
            <w:pPr>
              <w:pStyle w:val="NoSpacing"/>
            </w:pPr>
            <w:r w:rsidRPr="008109A0">
              <w:t>A general welcome from your Department. An introductory</w:t>
            </w:r>
          </w:p>
          <w:p w:rsidRPr="008109A0" w:rsidR="008109A0" w:rsidP="008109A0" w:rsidRDefault="008109A0" w14:paraId="405FAD42" w14:textId="77777777">
            <w:pPr>
              <w:pStyle w:val="NoSpacing"/>
            </w:pPr>
            <w:r w:rsidRPr="008109A0">
              <w:t>meeting where you will receive essential information relating to</w:t>
            </w:r>
          </w:p>
          <w:p w:rsidRPr="00F079CD" w:rsidR="008109A0" w:rsidP="196EC9AC" w:rsidRDefault="008109A0" w14:paraId="405FAD43" w14:textId="4681A93A">
            <w:pPr>
              <w:pStyle w:val="NoSpacing"/>
            </w:pPr>
            <w:r w:rsidR="1A905073">
              <w:rPr/>
              <w:t>your course</w:t>
            </w:r>
            <w:r w:rsidR="2D7E135B">
              <w:rPr/>
              <w:t xml:space="preserve"> (not for 2+2 students).</w:t>
            </w:r>
          </w:p>
        </w:tc>
        <w:tc>
          <w:tcPr>
            <w:tcW w:w="5430" w:type="dxa"/>
            <w:tcBorders>
              <w:bottom w:val="single" w:color="auto" w:sz="4" w:space="0"/>
            </w:tcBorders>
            <w:shd w:val="clear" w:color="auto" w:fill="auto"/>
            <w:tcMar/>
          </w:tcPr>
          <w:p w:rsidRPr="006A25ED" w:rsidR="008305D5" w:rsidP="002314A9" w:rsidRDefault="00A56628" w14:paraId="405FAD44" w14:textId="77777777">
            <w:pPr>
              <w:rPr>
                <w:rFonts w:ascii="Calibri" w:hAnsi="Calibri" w:cs="Arial"/>
                <w:b/>
                <w:bCs/>
                <w:sz w:val="22"/>
                <w:szCs w:val="22"/>
                <w:highlight w:val="yellow"/>
              </w:rPr>
            </w:pPr>
            <w:r>
              <w:rPr>
                <w:rFonts w:ascii="Calibri" w:hAnsi="Calibri" w:cs="Arial"/>
                <w:b/>
                <w:bCs/>
                <w:sz w:val="22"/>
                <w:szCs w:val="22"/>
              </w:rPr>
              <w:t>Simon</w:t>
            </w:r>
            <w:r w:rsidRPr="00C96A7D" w:rsidR="00C96A7D">
              <w:rPr>
                <w:rFonts w:ascii="Calibri" w:hAnsi="Calibri" w:cs="Arial"/>
                <w:b/>
                <w:bCs/>
                <w:sz w:val="22"/>
                <w:szCs w:val="22"/>
              </w:rPr>
              <w:t xml:space="preserve"> </w:t>
            </w:r>
            <w:r w:rsidR="006234E0">
              <w:rPr>
                <w:rFonts w:ascii="Calibri" w:hAnsi="Calibri" w:cs="Arial"/>
                <w:b/>
                <w:bCs/>
                <w:sz w:val="22"/>
                <w:szCs w:val="22"/>
              </w:rPr>
              <w:t xml:space="preserve">Building – </w:t>
            </w:r>
            <w:r w:rsidRPr="00C96A7D" w:rsidR="00C96A7D">
              <w:rPr>
                <w:rFonts w:ascii="Calibri" w:hAnsi="Calibri" w:cs="Arial"/>
                <w:b/>
                <w:bCs/>
                <w:sz w:val="22"/>
                <w:szCs w:val="22"/>
              </w:rPr>
              <w:t>T</w:t>
            </w:r>
            <w:r w:rsidR="006234E0">
              <w:rPr>
                <w:rFonts w:ascii="Calibri" w:hAnsi="Calibri" w:cs="Arial"/>
                <w:b/>
                <w:bCs/>
                <w:sz w:val="22"/>
                <w:szCs w:val="22"/>
              </w:rPr>
              <w:t xml:space="preserve">heatre </w:t>
            </w:r>
            <w:r>
              <w:rPr>
                <w:rFonts w:ascii="Calibri" w:hAnsi="Calibri" w:cs="Arial"/>
                <w:b/>
                <w:bCs/>
                <w:sz w:val="22"/>
                <w:szCs w:val="22"/>
              </w:rPr>
              <w:t>C</w:t>
            </w:r>
          </w:p>
        </w:tc>
      </w:tr>
      <w:tr w:rsidR="2D0A6AED" w:rsidTr="7D0E0857" w14:paraId="41395919">
        <w:trPr>
          <w:trHeight w:val="300"/>
        </w:trPr>
        <w:tc>
          <w:tcPr>
            <w:tcW w:w="2507" w:type="dxa"/>
            <w:tcBorders>
              <w:bottom w:val="single" w:color="auto" w:sz="4" w:space="0"/>
            </w:tcBorders>
            <w:shd w:val="clear" w:color="auto" w:fill="auto"/>
            <w:tcMar/>
          </w:tcPr>
          <w:p w:rsidR="2D0A6AED" w:rsidP="2D0A6AED" w:rsidRDefault="2D0A6AED" w14:paraId="5C454E99" w14:textId="324027EF">
            <w:pPr>
              <w:pStyle w:val="Normal"/>
              <w:ind w:left="-11"/>
              <w:jc w:val="center"/>
              <w:rPr>
                <w:rFonts w:ascii="Calibri" w:hAnsi="Calibri" w:cs="Arial"/>
                <w:sz w:val="22"/>
                <w:szCs w:val="22"/>
              </w:rPr>
            </w:pPr>
            <w:r w:rsidRPr="2D0A6AED" w:rsidR="2D0A6AED">
              <w:rPr>
                <w:rFonts w:ascii="Calibri" w:hAnsi="Calibri" w:cs="Arial"/>
                <w:sz w:val="22"/>
                <w:szCs w:val="22"/>
              </w:rPr>
              <w:t>11:30 – 12:30</w:t>
            </w:r>
          </w:p>
        </w:tc>
        <w:tc>
          <w:tcPr>
            <w:tcW w:w="6237" w:type="dxa"/>
            <w:tcBorders>
              <w:bottom w:val="single" w:color="auto" w:sz="4" w:space="0"/>
            </w:tcBorders>
            <w:shd w:val="clear" w:color="auto" w:fill="auto"/>
            <w:tcMar/>
          </w:tcPr>
          <w:p w:rsidR="2D0A6AED" w:rsidP="2D0A6AED" w:rsidRDefault="2D0A6AED" w14:paraId="6086734F">
            <w:pPr>
              <w:rPr>
                <w:rFonts w:ascii="Calibri" w:hAnsi="Calibri" w:eastAsia="Calibri"/>
                <w:b w:val="1"/>
                <w:bCs w:val="1"/>
                <w:sz w:val="22"/>
                <w:szCs w:val="22"/>
                <w:lang w:eastAsia="en-US"/>
              </w:rPr>
            </w:pPr>
            <w:r w:rsidRPr="2D0A6AED" w:rsidR="2D0A6AED">
              <w:rPr>
                <w:rFonts w:ascii="Calibri" w:hAnsi="Calibri" w:eastAsia="Calibri"/>
                <w:b w:val="1"/>
                <w:bCs w:val="1"/>
                <w:sz w:val="22"/>
                <w:szCs w:val="22"/>
                <w:lang w:eastAsia="en-US"/>
              </w:rPr>
              <w:t>Linguistics Society</w:t>
            </w:r>
          </w:p>
          <w:p w:rsidR="2D0A6AED" w:rsidP="2D0A6AED" w:rsidRDefault="2D0A6AED" w14:paraId="4816504B" w14:textId="6F19C569">
            <w:pPr>
              <w:rPr>
                <w:rFonts w:ascii="Calibri" w:hAnsi="Calibri" w:eastAsia="Calibri"/>
                <w:sz w:val="22"/>
                <w:szCs w:val="22"/>
                <w:highlight w:val="yellow"/>
                <w:lang w:eastAsia="en-US"/>
              </w:rPr>
            </w:pPr>
            <w:r w:rsidRPr="2D0A6AED" w:rsidR="2D0A6AED">
              <w:rPr>
                <w:rFonts w:ascii="Calibri" w:hAnsi="Calibri" w:eastAsia="Calibri"/>
                <w:sz w:val="22"/>
                <w:szCs w:val="22"/>
                <w:lang w:eastAsia="en-US"/>
              </w:rPr>
              <w:t>Social session introducing you to the Linguistics Society and the activities they run.</w:t>
            </w:r>
          </w:p>
        </w:tc>
        <w:tc>
          <w:tcPr>
            <w:tcW w:w="5430" w:type="dxa"/>
            <w:tcBorders>
              <w:bottom w:val="single" w:color="auto" w:sz="4" w:space="0"/>
            </w:tcBorders>
            <w:shd w:val="clear" w:color="auto" w:fill="auto"/>
            <w:tcMar/>
          </w:tcPr>
          <w:p w:rsidR="2D0A6AED" w:rsidP="2D0A6AED" w:rsidRDefault="2D0A6AED" w14:paraId="5D3554B5" w14:textId="4D54C503">
            <w:pPr>
              <w:rPr>
                <w:rFonts w:ascii="Calibri" w:hAnsi="Calibri" w:cs="Arial"/>
                <w:b w:val="1"/>
                <w:bCs w:val="1"/>
                <w:sz w:val="22"/>
                <w:szCs w:val="22"/>
                <w:highlight w:val="yellow"/>
              </w:rPr>
            </w:pPr>
            <w:r w:rsidRPr="2D0A6AED" w:rsidR="2D0A6AED">
              <w:rPr>
                <w:rFonts w:ascii="Calibri" w:hAnsi="Calibri" w:cs="Arial"/>
                <w:b w:val="1"/>
                <w:bCs w:val="1"/>
                <w:sz w:val="22"/>
                <w:szCs w:val="22"/>
              </w:rPr>
              <w:t>Simon Building – Theatre C</w:t>
            </w:r>
          </w:p>
        </w:tc>
      </w:tr>
      <w:tr w:rsidRPr="00791515" w:rsidR="003E7A26" w:rsidTr="7D0E0857" w14:paraId="405FAD4C" w14:textId="77777777">
        <w:trPr/>
        <w:tc>
          <w:tcPr>
            <w:tcW w:w="2507" w:type="dxa"/>
            <w:tcBorders>
              <w:bottom w:val="single" w:color="auto" w:sz="4" w:space="0"/>
            </w:tcBorders>
            <w:shd w:val="clear" w:color="auto" w:fill="auto"/>
            <w:tcMar/>
          </w:tcPr>
          <w:p w:rsidR="003E7A26" w:rsidP="00A4088D" w:rsidRDefault="003E7A26" w14:paraId="405FAD46" w14:textId="77777777">
            <w:pPr>
              <w:ind w:left="-11"/>
              <w:jc w:val="center"/>
              <w:rPr>
                <w:rFonts w:ascii="Calibri" w:hAnsi="Calibri" w:cs="Arial"/>
                <w:sz w:val="22"/>
                <w:szCs w:val="22"/>
              </w:rPr>
            </w:pPr>
            <w:r>
              <w:rPr>
                <w:rFonts w:ascii="Calibri" w:hAnsi="Calibri" w:cs="Arial"/>
                <w:sz w:val="22"/>
                <w:szCs w:val="22"/>
              </w:rPr>
              <w:t>14:00 – 15:30</w:t>
            </w:r>
          </w:p>
        </w:tc>
        <w:tc>
          <w:tcPr>
            <w:tcW w:w="6237" w:type="dxa"/>
            <w:tcBorders>
              <w:bottom w:val="single" w:color="auto" w:sz="4" w:space="0"/>
            </w:tcBorders>
            <w:shd w:val="clear" w:color="auto" w:fill="auto"/>
            <w:tcMar/>
          </w:tcPr>
          <w:p w:rsidR="003E7A26" w:rsidP="00E57D2A" w:rsidRDefault="003E7A26" w14:paraId="405FAD47" w14:textId="77777777">
            <w:pPr>
              <w:pStyle w:val="NoSpacing"/>
              <w:rPr>
                <w:b/>
                <w:bCs/>
              </w:rPr>
            </w:pPr>
            <w:r w:rsidRPr="003E7A26">
              <w:rPr>
                <w:b/>
                <w:bCs/>
              </w:rPr>
              <w:t>Welcome and Introduction (2+2</w:t>
            </w:r>
            <w:r w:rsidR="00747C67">
              <w:rPr>
                <w:b/>
                <w:bCs/>
              </w:rPr>
              <w:t xml:space="preserve"> students</w:t>
            </w:r>
            <w:r w:rsidRPr="003E7A26">
              <w:rPr>
                <w:b/>
                <w:bCs/>
              </w:rPr>
              <w:t>)</w:t>
            </w:r>
          </w:p>
          <w:p w:rsidRPr="00F715D9" w:rsidR="00F715D9" w:rsidP="00F715D9" w:rsidRDefault="00F715D9" w14:paraId="405FAD48" w14:textId="77777777">
            <w:pPr>
              <w:pStyle w:val="NoSpacing"/>
            </w:pPr>
            <w:r w:rsidRPr="00F715D9">
              <w:t xml:space="preserve">A general welcome from your Department. An introductory </w:t>
            </w:r>
          </w:p>
          <w:p w:rsidRPr="00F715D9" w:rsidR="00F715D9" w:rsidP="00F715D9" w:rsidRDefault="00F715D9" w14:paraId="405FAD49" w14:textId="77777777">
            <w:pPr>
              <w:pStyle w:val="NoSpacing"/>
            </w:pPr>
            <w:r w:rsidRPr="00F715D9">
              <w:t xml:space="preserve">meeting where you will receive essential information relating to </w:t>
            </w:r>
          </w:p>
          <w:p w:rsidRPr="003E7A26" w:rsidR="002722CF" w:rsidP="00F715D9" w:rsidRDefault="00F715D9" w14:paraId="405FAD4A" w14:textId="77777777">
            <w:pPr>
              <w:pStyle w:val="NoSpacing"/>
              <w:rPr>
                <w:b/>
                <w:bCs/>
              </w:rPr>
            </w:pPr>
            <w:r w:rsidRPr="00F715D9">
              <w:t>your course.</w:t>
            </w:r>
          </w:p>
        </w:tc>
        <w:tc>
          <w:tcPr>
            <w:tcW w:w="5430" w:type="dxa"/>
            <w:tcBorders>
              <w:bottom w:val="single" w:color="auto" w:sz="4" w:space="0"/>
            </w:tcBorders>
            <w:shd w:val="clear" w:color="auto" w:fill="auto"/>
            <w:tcMar/>
          </w:tcPr>
          <w:p w:rsidR="003E7A26" w:rsidP="002314A9" w:rsidRDefault="00A56628" w14:paraId="405FAD4B" w14:textId="77777777">
            <w:pPr>
              <w:rPr>
                <w:rFonts w:ascii="Calibri" w:hAnsi="Calibri" w:cs="Arial"/>
                <w:b/>
                <w:bCs/>
                <w:sz w:val="22"/>
                <w:szCs w:val="22"/>
                <w:highlight w:val="yellow"/>
              </w:rPr>
            </w:pPr>
            <w:r>
              <w:rPr>
                <w:rFonts w:ascii="Calibri" w:hAnsi="Calibri" w:cs="Arial"/>
                <w:b/>
                <w:bCs/>
                <w:sz w:val="22"/>
                <w:szCs w:val="22"/>
              </w:rPr>
              <w:t>Simon Building – Room 5.09</w:t>
            </w:r>
          </w:p>
        </w:tc>
      </w:tr>
      <w:tr w:rsidRPr="00791515" w:rsidR="005421D4" w:rsidTr="7D0E0857" w14:paraId="405FAD50" w14:textId="77777777">
        <w:trPr/>
        <w:tc>
          <w:tcPr>
            <w:tcW w:w="2507" w:type="dxa"/>
            <w:shd w:val="clear" w:color="auto" w:fill="A6A6A6" w:themeFill="background1" w:themeFillShade="A6"/>
            <w:tcMar/>
          </w:tcPr>
          <w:p w:rsidRPr="000905A8" w:rsidR="005421D4" w:rsidP="00037107" w:rsidRDefault="005421D4" w14:paraId="405FAD4D" w14:textId="77777777">
            <w:pPr>
              <w:ind w:left="-11"/>
              <w:jc w:val="center"/>
              <w:rPr>
                <w:rFonts w:ascii="Calibri" w:hAnsi="Calibri" w:cs="Arial"/>
                <w:b/>
                <w:sz w:val="20"/>
                <w:szCs w:val="19"/>
              </w:rPr>
            </w:pPr>
            <w:r w:rsidRPr="000905A8">
              <w:rPr>
                <w:rFonts w:ascii="Calibri" w:hAnsi="Calibri" w:cs="Arial"/>
                <w:b/>
                <w:sz w:val="20"/>
                <w:szCs w:val="19"/>
              </w:rPr>
              <w:t xml:space="preserve">Tuesday </w:t>
            </w:r>
            <w:r w:rsidR="00D914F2">
              <w:rPr>
                <w:rFonts w:ascii="Calibri" w:hAnsi="Calibri" w:cs="Arial"/>
                <w:b/>
                <w:sz w:val="20"/>
                <w:szCs w:val="19"/>
              </w:rPr>
              <w:t>19</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5421D4" w:rsidP="000B42E0" w:rsidRDefault="005421D4" w14:paraId="405FAD4E"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5421D4" w:rsidP="002314A9" w:rsidRDefault="005421D4" w14:paraId="405FAD4F" w14:textId="77777777">
            <w:pPr>
              <w:rPr>
                <w:rFonts w:ascii="Calibri" w:hAnsi="Calibri" w:eastAsia="Calibri"/>
                <w:b/>
                <w:bCs/>
                <w:sz w:val="22"/>
                <w:szCs w:val="22"/>
                <w:lang w:eastAsia="en-US"/>
              </w:rPr>
            </w:pPr>
          </w:p>
        </w:tc>
      </w:tr>
      <w:tr w:rsidR="32E9E7F8" w:rsidTr="7D0E0857" w14:paraId="43990F5B">
        <w:trPr>
          <w:trHeight w:val="291"/>
        </w:trPr>
        <w:tc>
          <w:tcPr>
            <w:tcW w:w="2507" w:type="dxa"/>
            <w:tcBorders>
              <w:bottom w:val="single" w:color="auto" w:sz="4" w:space="0"/>
            </w:tcBorders>
            <w:tcMar/>
          </w:tcPr>
          <w:p w:rsidR="32E9E7F8" w:rsidP="32E9E7F8" w:rsidRDefault="32E9E7F8" w14:paraId="56E28FDE" w14:textId="5A5345C5">
            <w:pPr>
              <w:spacing w:before="0" w:beforeAutospacing="off" w:after="0" w:afterAutospacing="off"/>
              <w:jc w:val="center"/>
              <w:rPr>
                <w:rFonts w:ascii="Calibri" w:hAnsi="Calibri" w:eastAsia="Calibri" w:cs="Calibri"/>
                <w:b w:val="0"/>
                <w:bCs w:val="0"/>
                <w:i w:val="0"/>
                <w:iCs w:val="0"/>
                <w:caps w:val="0"/>
                <w:smallCaps w:val="0"/>
                <w:color w:val="000000" w:themeColor="text1" w:themeTint="FF" w:themeShade="FF"/>
                <w:sz w:val="22"/>
                <w:szCs w:val="22"/>
                <w:lang w:val="en-GB"/>
              </w:rPr>
            </w:pPr>
            <w:r w:rsidRPr="32E9E7F8" w:rsidR="32E9E7F8">
              <w:rPr>
                <w:rFonts w:ascii="Calibri" w:hAnsi="Calibri" w:eastAsia="Calibri" w:cs="Calibri"/>
                <w:b w:val="0"/>
                <w:bCs w:val="0"/>
                <w:i w:val="0"/>
                <w:iCs w:val="0"/>
                <w:caps w:val="0"/>
                <w:smallCaps w:val="0"/>
                <w:color w:val="000000" w:themeColor="text1" w:themeTint="FF" w:themeShade="FF"/>
                <w:sz w:val="22"/>
                <w:szCs w:val="22"/>
                <w:lang w:val="en-GB"/>
              </w:rPr>
              <w:t>13:00 – 14:00</w:t>
            </w:r>
          </w:p>
        </w:tc>
        <w:tc>
          <w:tcPr>
            <w:tcW w:w="6237" w:type="dxa"/>
            <w:tcBorders>
              <w:bottom w:val="single" w:color="auto" w:sz="4" w:space="0"/>
            </w:tcBorders>
            <w:tcMar/>
          </w:tcPr>
          <w:p w:rsidR="32E9E7F8" w:rsidP="32E9E7F8" w:rsidRDefault="32E9E7F8" w14:paraId="1E02A717" w14:textId="0D4861F1">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r w:rsidRPr="32E9E7F8" w:rsidR="32E9E7F8">
              <w:rPr>
                <w:rFonts w:ascii="Calibri" w:hAnsi="Calibri" w:eastAsia="Calibri" w:cs="Calibri"/>
                <w:b w:val="1"/>
                <w:bCs w:val="1"/>
                <w:i w:val="0"/>
                <w:iCs w:val="0"/>
                <w:caps w:val="0"/>
                <w:smallCaps w:val="0"/>
                <w:color w:val="000000" w:themeColor="text1" w:themeTint="FF" w:themeShade="FF"/>
                <w:sz w:val="22"/>
                <w:szCs w:val="22"/>
                <w:lang w:val="en-GB"/>
              </w:rPr>
              <w:t>Creative Activists project with Manchester Jewish Museum – info talk (Optional Event)</w:t>
            </w:r>
          </w:p>
          <w:p w:rsidR="32E9E7F8" w:rsidP="32E9E7F8" w:rsidRDefault="32E9E7F8" w14:paraId="37471842" w14:textId="4E273ADB">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r w:rsidRPr="32E9E7F8" w:rsidR="32E9E7F8">
              <w:rPr>
                <w:rFonts w:ascii="Calibri" w:hAnsi="Calibri" w:eastAsia="Calibri" w:cs="Calibri"/>
                <w:b w:val="0"/>
                <w:bCs w:val="0"/>
                <w:i w:val="0"/>
                <w:iCs w:val="0"/>
                <w:caps w:val="0"/>
                <w:smallCaps w:val="0"/>
                <w:color w:val="000000" w:themeColor="text1" w:themeTint="FF" w:themeShade="FF"/>
                <w:sz w:val="22"/>
                <w:szCs w:val="22"/>
                <w:lang w:val="en-GB"/>
              </w:rPr>
              <w:t xml:space="preserve">Come and find out about the brilliant Creative Activists project, run by </w:t>
            </w:r>
            <w:hyperlink r:id="R39ccde3c739b4bd6">
              <w:r w:rsidRPr="32E9E7F8" w:rsidR="32E9E7F8">
                <w:rPr>
                  <w:rStyle w:val="Hyperlink"/>
                  <w:rFonts w:ascii="Calibri" w:hAnsi="Calibri" w:eastAsia="Calibri" w:cs="Calibri"/>
                  <w:b w:val="0"/>
                  <w:bCs w:val="0"/>
                  <w:i w:val="0"/>
                  <w:iCs w:val="0"/>
                  <w:caps w:val="0"/>
                  <w:smallCaps w:val="0"/>
                  <w:strike w:val="0"/>
                  <w:dstrike w:val="0"/>
                  <w:sz w:val="22"/>
                  <w:szCs w:val="22"/>
                  <w:lang w:val="en-GB"/>
                </w:rPr>
                <w:t>Manchester Jewish Museum</w:t>
              </w:r>
            </w:hyperlink>
            <w:r w:rsidRPr="32E9E7F8" w:rsidR="32E9E7F8">
              <w:rPr>
                <w:rFonts w:ascii="Calibri" w:hAnsi="Calibri" w:eastAsia="Calibri" w:cs="Calibri"/>
                <w:b w:val="0"/>
                <w:bCs w:val="0"/>
                <w:i w:val="0"/>
                <w:iCs w:val="0"/>
                <w:caps w:val="0"/>
                <w:smallCaps w:val="0"/>
                <w:color w:val="000000" w:themeColor="text1" w:themeTint="FF" w:themeShade="FF"/>
                <w:sz w:val="22"/>
                <w:szCs w:val="22"/>
                <w:lang w:val="en-GB"/>
              </w:rPr>
              <w:t xml:space="preserve">. They are looking for people aged 18 - 25 who are seeking to create powerful acts of sharing and connection with local communities to join the group. </w:t>
            </w:r>
          </w:p>
        </w:tc>
        <w:tc>
          <w:tcPr>
            <w:tcW w:w="5430" w:type="dxa"/>
            <w:tcBorders>
              <w:bottom w:val="single" w:color="auto" w:sz="4" w:space="0"/>
            </w:tcBorders>
            <w:tcMar/>
          </w:tcPr>
          <w:p w:rsidR="32E9E7F8" w:rsidP="32E9E7F8" w:rsidRDefault="32E9E7F8" w14:paraId="40AADC23" w14:textId="2EB9DA0F">
            <w:pPr>
              <w:spacing w:before="0" w:beforeAutospacing="off" w:after="0" w:afterAutospacing="off" w:line="257" w:lineRule="auto"/>
              <w:rPr>
                <w:rFonts w:ascii="Calibri" w:hAnsi="Calibri" w:eastAsia="Calibri" w:cs="Calibri"/>
                <w:b w:val="0"/>
                <w:bCs w:val="0"/>
                <w:i w:val="0"/>
                <w:iCs w:val="0"/>
                <w:caps w:val="0"/>
                <w:smallCaps w:val="0"/>
                <w:color w:val="000000" w:themeColor="text1" w:themeTint="FF" w:themeShade="FF"/>
                <w:sz w:val="22"/>
                <w:szCs w:val="22"/>
                <w:lang w:val="en-GB"/>
              </w:rPr>
            </w:pPr>
            <w:r w:rsidRPr="32E9E7F8" w:rsidR="32E9E7F8">
              <w:rPr>
                <w:rFonts w:ascii="Calibri" w:hAnsi="Calibri" w:eastAsia="Calibri" w:cs="Calibri"/>
                <w:b w:val="1"/>
                <w:bCs w:val="1"/>
                <w:i w:val="0"/>
                <w:iCs w:val="0"/>
                <w:caps w:val="0"/>
                <w:smallCaps w:val="0"/>
                <w:color w:val="000000" w:themeColor="text1" w:themeTint="FF" w:themeShade="FF"/>
                <w:sz w:val="22"/>
                <w:szCs w:val="22"/>
                <w:lang w:val="en-GB"/>
              </w:rPr>
              <w:t>Samuel Alexander Building – Room A7</w:t>
            </w:r>
          </w:p>
          <w:p w:rsidR="32E9E7F8" w:rsidP="32E9E7F8" w:rsidRDefault="32E9E7F8" w14:paraId="6D69F9C3" w14:textId="554F24B6">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p>
        </w:tc>
      </w:tr>
      <w:tr w:rsidRPr="00791515" w:rsidR="00106115" w:rsidTr="7D0E0857" w14:paraId="405FAD5E" w14:textId="77777777">
        <w:trPr>
          <w:trHeight w:val="300"/>
        </w:trPr>
        <w:tc>
          <w:tcPr>
            <w:tcW w:w="2507" w:type="dxa"/>
            <w:shd w:val="clear" w:color="auto" w:fill="A6A6A6" w:themeFill="background1" w:themeFillShade="A6"/>
            <w:tcMar/>
          </w:tcPr>
          <w:p w:rsidRPr="002569E5" w:rsidR="00106115" w:rsidP="00106115" w:rsidRDefault="00D914F2" w14:paraId="405FAD5B" w14:textId="77777777">
            <w:pPr>
              <w:ind w:left="-11"/>
              <w:jc w:val="center"/>
              <w:rPr>
                <w:rFonts w:ascii="Calibri" w:hAnsi="Calibri" w:cs="Arial"/>
                <w:b/>
                <w:sz w:val="20"/>
                <w:szCs w:val="19"/>
              </w:rPr>
            </w:pPr>
            <w:r>
              <w:rPr>
                <w:rFonts w:ascii="Calibri" w:hAnsi="Calibri" w:cs="Arial"/>
                <w:b/>
                <w:sz w:val="20"/>
                <w:szCs w:val="19"/>
              </w:rPr>
              <w:t>Wednesday 20</w:t>
            </w:r>
            <w:r w:rsidRPr="002569E5" w:rsidR="00106115">
              <w:rPr>
                <w:rFonts w:ascii="Calibri" w:hAnsi="Calibri" w:cs="Arial"/>
                <w:b/>
                <w:sz w:val="20"/>
                <w:szCs w:val="19"/>
              </w:rPr>
              <w:t xml:space="preserve"> September</w:t>
            </w:r>
          </w:p>
        </w:tc>
        <w:tc>
          <w:tcPr>
            <w:tcW w:w="6237" w:type="dxa"/>
            <w:shd w:val="clear" w:color="auto" w:fill="A6A6A6" w:themeFill="background1" w:themeFillShade="A6"/>
            <w:tcMar/>
          </w:tcPr>
          <w:p w:rsidRPr="000905A8" w:rsidR="00106115" w:rsidP="00106115" w:rsidRDefault="00106115" w14:paraId="405FAD5C"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106115" w:rsidP="00106115" w:rsidRDefault="00106115" w14:paraId="405FAD5D" w14:textId="77777777">
            <w:pPr>
              <w:rPr>
                <w:rFonts w:ascii="Calibri" w:hAnsi="Calibri" w:eastAsia="Calibri"/>
                <w:b/>
                <w:bCs/>
                <w:sz w:val="22"/>
                <w:szCs w:val="22"/>
                <w:lang w:eastAsia="en-US"/>
              </w:rPr>
            </w:pPr>
          </w:p>
        </w:tc>
      </w:tr>
      <w:tr w:rsidRPr="00791515" w:rsidR="004638AD" w:rsidTr="7D0E0857" w14:paraId="405FAD63" w14:textId="77777777">
        <w:trPr/>
        <w:tc>
          <w:tcPr>
            <w:tcW w:w="2507" w:type="dxa"/>
            <w:tcBorders>
              <w:bottom w:val="single" w:color="auto" w:sz="4" w:space="0"/>
            </w:tcBorders>
            <w:shd w:val="clear" w:color="auto" w:fill="auto"/>
            <w:tcMar/>
          </w:tcPr>
          <w:p w:rsidRPr="008109A0" w:rsidR="004638AD" w:rsidP="00106115" w:rsidRDefault="004638AD" w14:paraId="405FAD5F" w14:textId="77777777">
            <w:pPr>
              <w:ind w:left="-11"/>
              <w:jc w:val="center"/>
              <w:rPr>
                <w:rFonts w:ascii="Calibri" w:hAnsi="Calibri" w:cs="Arial"/>
                <w:sz w:val="22"/>
                <w:szCs w:val="22"/>
              </w:rPr>
            </w:pPr>
            <w:r>
              <w:rPr>
                <w:rFonts w:ascii="Calibri" w:hAnsi="Calibri" w:cs="Arial"/>
                <w:sz w:val="22"/>
                <w:szCs w:val="22"/>
              </w:rPr>
              <w:t>09:00 – 09:30</w:t>
            </w:r>
          </w:p>
        </w:tc>
        <w:tc>
          <w:tcPr>
            <w:tcW w:w="6237" w:type="dxa"/>
            <w:tcBorders>
              <w:bottom w:val="single" w:color="auto" w:sz="4" w:space="0"/>
            </w:tcBorders>
            <w:shd w:val="clear" w:color="auto" w:fill="auto"/>
            <w:tcMar/>
          </w:tcPr>
          <w:p w:rsidR="004638AD" w:rsidP="00106115" w:rsidRDefault="004638AD" w14:paraId="405FAD60" w14:textId="77777777">
            <w:pPr>
              <w:rPr>
                <w:rFonts w:ascii="Calibri" w:hAnsi="Calibri" w:eastAsia="Calibri"/>
                <w:b/>
                <w:bCs/>
                <w:sz w:val="22"/>
                <w:szCs w:val="22"/>
                <w:lang w:eastAsia="en-US"/>
              </w:rPr>
            </w:pPr>
            <w:r w:rsidRPr="002722CF">
              <w:rPr>
                <w:rFonts w:ascii="Calibri" w:hAnsi="Calibri" w:eastAsia="Calibri"/>
                <w:b/>
                <w:bCs/>
                <w:sz w:val="22"/>
                <w:szCs w:val="22"/>
                <w:lang w:eastAsia="en-US"/>
              </w:rPr>
              <w:t>Introduction to Joint Honours Programmes</w:t>
            </w:r>
          </w:p>
          <w:p w:rsidRPr="00F715D9" w:rsidR="002722CF" w:rsidP="00106115" w:rsidRDefault="00F715D9" w14:paraId="405FAD61" w14:textId="77777777">
            <w:pPr>
              <w:rPr>
                <w:rFonts w:ascii="Calibri" w:hAnsi="Calibri" w:eastAsia="Calibri"/>
                <w:sz w:val="22"/>
                <w:szCs w:val="22"/>
                <w:lang w:eastAsia="en-US"/>
              </w:rPr>
            </w:pPr>
            <w:r w:rsidRPr="00F715D9">
              <w:rPr>
                <w:rFonts w:ascii="Calibri" w:hAnsi="Calibri" w:eastAsia="Calibri"/>
                <w:sz w:val="22"/>
                <w:szCs w:val="22"/>
                <w:lang w:eastAsia="en-US"/>
              </w:rPr>
              <w:t xml:space="preserve">A short meeting introducing students to the specifics of doing a joint degree with Linguistics or English Language  </w:t>
            </w:r>
          </w:p>
        </w:tc>
        <w:tc>
          <w:tcPr>
            <w:tcW w:w="5430" w:type="dxa"/>
            <w:tcBorders>
              <w:bottom w:val="single" w:color="auto" w:sz="4" w:space="0"/>
            </w:tcBorders>
            <w:shd w:val="clear" w:color="auto" w:fill="auto"/>
            <w:tcMar/>
          </w:tcPr>
          <w:p w:rsidRPr="008109A0" w:rsidR="004638AD" w:rsidP="00106115" w:rsidRDefault="004638AD" w14:paraId="405FAD62" w14:textId="77777777">
            <w:pPr>
              <w:rPr>
                <w:rFonts w:ascii="Calibri" w:hAnsi="Calibri" w:eastAsia="Calibri"/>
                <w:b/>
                <w:bCs/>
                <w:sz w:val="22"/>
                <w:szCs w:val="22"/>
                <w:lang w:eastAsia="en-US"/>
              </w:rPr>
            </w:pPr>
            <w:r w:rsidRPr="004638AD">
              <w:rPr>
                <w:rFonts w:ascii="Calibri" w:hAnsi="Calibri" w:eastAsia="Calibri"/>
                <w:b/>
                <w:bCs/>
                <w:sz w:val="22"/>
                <w:szCs w:val="22"/>
                <w:lang w:eastAsia="en-US"/>
              </w:rPr>
              <w:t>Alan Turing</w:t>
            </w:r>
            <w:r w:rsidR="006234E0">
              <w:rPr>
                <w:rFonts w:ascii="Calibri" w:hAnsi="Calibri" w:eastAsia="Calibri"/>
                <w:b/>
                <w:bCs/>
                <w:sz w:val="22"/>
                <w:szCs w:val="22"/>
                <w:lang w:eastAsia="en-US"/>
              </w:rPr>
              <w:t xml:space="preserve"> Building – Room - </w:t>
            </w:r>
            <w:r w:rsidRPr="004638AD">
              <w:rPr>
                <w:rFonts w:ascii="Calibri" w:hAnsi="Calibri" w:eastAsia="Calibri"/>
                <w:b/>
                <w:bCs/>
                <w:sz w:val="22"/>
                <w:szCs w:val="22"/>
                <w:lang w:eastAsia="en-US"/>
              </w:rPr>
              <w:t>G.205</w:t>
            </w:r>
          </w:p>
        </w:tc>
      </w:tr>
      <w:tr w:rsidRPr="00791515" w:rsidR="00DF2278" w:rsidTr="7D0E0857" w14:paraId="39889969" w14:textId="77777777">
        <w:trPr/>
        <w:tc>
          <w:tcPr>
            <w:tcW w:w="2507" w:type="dxa"/>
            <w:tcBorders>
              <w:bottom w:val="single" w:color="auto" w:sz="4" w:space="0"/>
            </w:tcBorders>
            <w:shd w:val="clear" w:color="auto" w:fill="auto"/>
            <w:tcMar/>
          </w:tcPr>
          <w:p w:rsidR="00DF2278" w:rsidP="00DF2278" w:rsidRDefault="00DF2278" w14:paraId="5836F29C" w14:textId="68341772">
            <w:pPr>
              <w:ind w:left="-11"/>
              <w:jc w:val="center"/>
              <w:rPr>
                <w:rFonts w:ascii="Calibri" w:hAnsi="Calibri" w:cs="Arial"/>
                <w:sz w:val="22"/>
                <w:szCs w:val="22"/>
              </w:rPr>
            </w:pPr>
            <w:r>
              <w:rPr>
                <w:rFonts w:ascii="Calibri" w:hAnsi="Calibri" w:cs="Arial"/>
                <w:sz w:val="22"/>
                <w:szCs w:val="22"/>
              </w:rPr>
              <w:t>10:00 – 11:00</w:t>
            </w:r>
          </w:p>
          <w:p w:rsidR="00DF2278" w:rsidP="00DF2278" w:rsidRDefault="00DF2278" w14:paraId="3CED9E8D" w14:textId="169E768E">
            <w:pPr>
              <w:ind w:left="-11"/>
              <w:jc w:val="center"/>
              <w:rPr>
                <w:rFonts w:ascii="Calibri" w:hAnsi="Calibri" w:cs="Arial"/>
                <w:sz w:val="22"/>
                <w:szCs w:val="22"/>
              </w:rPr>
            </w:pPr>
          </w:p>
        </w:tc>
        <w:tc>
          <w:tcPr>
            <w:tcW w:w="6237" w:type="dxa"/>
            <w:tcBorders>
              <w:bottom w:val="single" w:color="auto" w:sz="4" w:space="0"/>
            </w:tcBorders>
            <w:shd w:val="clear" w:color="auto" w:fill="auto"/>
            <w:tcMar/>
          </w:tcPr>
          <w:p w:rsidR="00DF2278" w:rsidP="00DF2278" w:rsidRDefault="00DF2278" w14:paraId="4F064062" w14:textId="77777777">
            <w:pPr>
              <w:rPr>
                <w:rFonts w:ascii="Calibri" w:hAnsi="Calibri" w:eastAsia="Calibri"/>
                <w:b/>
                <w:bCs/>
                <w:sz w:val="22"/>
                <w:szCs w:val="22"/>
                <w:lang w:eastAsia="en-US"/>
              </w:rPr>
            </w:pPr>
            <w:r>
              <w:rPr>
                <w:rFonts w:ascii="Calibri" w:hAnsi="Calibri" w:eastAsia="Calibri"/>
                <w:b/>
                <w:bCs/>
                <w:sz w:val="22"/>
                <w:szCs w:val="22"/>
                <w:lang w:eastAsia="en-US"/>
              </w:rPr>
              <w:t xml:space="preserve">Academic </w:t>
            </w:r>
            <w:r w:rsidRPr="008109A0">
              <w:rPr>
                <w:rFonts w:ascii="Calibri" w:hAnsi="Calibri" w:eastAsia="Calibri"/>
                <w:b/>
                <w:bCs/>
                <w:sz w:val="22"/>
                <w:szCs w:val="22"/>
                <w:lang w:eastAsia="en-US"/>
              </w:rPr>
              <w:t>Advisor meetin</w:t>
            </w:r>
            <w:r>
              <w:rPr>
                <w:rFonts w:ascii="Calibri" w:hAnsi="Calibri" w:eastAsia="Calibri"/>
                <w:b/>
                <w:bCs/>
                <w:sz w:val="22"/>
                <w:szCs w:val="22"/>
                <w:lang w:eastAsia="en-US"/>
              </w:rPr>
              <w:t>gs</w:t>
            </w:r>
          </w:p>
          <w:p w:rsidRPr="00E258BD" w:rsidR="00DF2278" w:rsidP="00DF2278" w:rsidRDefault="00DF2278" w14:paraId="02E86483" w14:textId="3DE0D727">
            <w:pPr>
              <w:rPr>
                <w:rFonts w:ascii="Calibri" w:hAnsi="Calibri" w:eastAsia="Calibri"/>
                <w:b/>
                <w:bCs/>
                <w:sz w:val="22"/>
                <w:szCs w:val="22"/>
                <w:lang w:eastAsia="en-US"/>
              </w:rPr>
            </w:pPr>
            <w:r w:rsidRPr="002722CF">
              <w:rPr>
                <w:rFonts w:ascii="Calibri" w:hAnsi="Calibri" w:eastAsia="Calibri"/>
                <w:sz w:val="22"/>
                <w:szCs w:val="22"/>
                <w:lang w:eastAsia="en-US"/>
              </w:rPr>
              <w:t>The details of your advisor meeting will be confirmed to you via</w:t>
            </w:r>
            <w:r>
              <w:rPr>
                <w:rFonts w:ascii="Calibri" w:hAnsi="Calibri" w:eastAsia="Calibri"/>
                <w:sz w:val="22"/>
                <w:szCs w:val="22"/>
                <w:lang w:eastAsia="en-US"/>
              </w:rPr>
              <w:t xml:space="preserve"> </w:t>
            </w:r>
            <w:r w:rsidRPr="002722CF">
              <w:rPr>
                <w:rFonts w:ascii="Calibri" w:hAnsi="Calibri" w:eastAsia="Calibri"/>
                <w:sz w:val="22"/>
                <w:szCs w:val="22"/>
                <w:lang w:eastAsia="en-US"/>
              </w:rPr>
              <w:t>email.</w:t>
            </w:r>
          </w:p>
        </w:tc>
        <w:tc>
          <w:tcPr>
            <w:tcW w:w="5430" w:type="dxa"/>
            <w:tcBorders>
              <w:bottom w:val="single" w:color="auto" w:sz="4" w:space="0"/>
            </w:tcBorders>
            <w:shd w:val="clear" w:color="auto" w:fill="auto"/>
            <w:tcMar/>
          </w:tcPr>
          <w:p w:rsidR="00DF2278" w:rsidP="00DF2278" w:rsidRDefault="00DF2278" w14:paraId="2864AE8A" w14:textId="56752C5F">
            <w:pPr>
              <w:rPr>
                <w:rFonts w:ascii="Calibri" w:hAnsi="Calibri" w:eastAsia="Calibri"/>
                <w:b/>
                <w:bCs/>
                <w:sz w:val="22"/>
                <w:szCs w:val="22"/>
                <w:lang w:eastAsia="en-US"/>
              </w:rPr>
            </w:pPr>
            <w:r>
              <w:rPr>
                <w:rFonts w:ascii="Calibri" w:hAnsi="Calibri" w:eastAsia="Calibri"/>
                <w:b/>
                <w:bCs/>
                <w:sz w:val="22"/>
                <w:szCs w:val="22"/>
                <w:lang w:eastAsia="en-US"/>
              </w:rPr>
              <w:t>Various Locations</w:t>
            </w:r>
          </w:p>
        </w:tc>
      </w:tr>
      <w:tr w:rsidRPr="00791515" w:rsidR="00DF2278" w:rsidTr="7D0E0857" w14:paraId="733B7BFD" w14:textId="77777777">
        <w:trPr/>
        <w:tc>
          <w:tcPr>
            <w:tcW w:w="2507" w:type="dxa"/>
            <w:tcBorders>
              <w:bottom w:val="single" w:color="auto" w:sz="4" w:space="0"/>
            </w:tcBorders>
            <w:shd w:val="clear" w:color="auto" w:fill="auto"/>
            <w:tcMar/>
          </w:tcPr>
          <w:p w:rsidR="00DF2278" w:rsidP="00DF2278" w:rsidRDefault="00DF2278" w14:paraId="1AB7A251" w14:textId="359A1437">
            <w:pPr>
              <w:ind w:left="-11"/>
              <w:jc w:val="center"/>
              <w:rPr>
                <w:rFonts w:ascii="Calibri" w:hAnsi="Calibri" w:cs="Arial"/>
                <w:sz w:val="22"/>
                <w:szCs w:val="22"/>
              </w:rPr>
            </w:pPr>
            <w:r>
              <w:rPr>
                <w:rFonts w:ascii="Calibri" w:hAnsi="Calibri" w:cs="Arial"/>
                <w:sz w:val="22"/>
                <w:szCs w:val="22"/>
              </w:rPr>
              <w:t>14:00 – 15:00</w:t>
            </w:r>
          </w:p>
        </w:tc>
        <w:tc>
          <w:tcPr>
            <w:tcW w:w="6237" w:type="dxa"/>
            <w:tcBorders>
              <w:bottom w:val="single" w:color="auto" w:sz="4" w:space="0"/>
            </w:tcBorders>
            <w:shd w:val="clear" w:color="auto" w:fill="auto"/>
            <w:tcMar/>
          </w:tcPr>
          <w:p w:rsidR="00DF2278" w:rsidP="00DF2278" w:rsidRDefault="00DF2278" w14:paraId="5205A497" w14:textId="77777777">
            <w:pPr>
              <w:rPr>
                <w:rFonts w:ascii="Calibri" w:hAnsi="Calibri" w:eastAsia="Calibri"/>
                <w:b/>
                <w:bCs/>
                <w:sz w:val="22"/>
                <w:szCs w:val="22"/>
                <w:lang w:eastAsia="en-US"/>
              </w:rPr>
            </w:pPr>
            <w:r w:rsidRPr="004638AD">
              <w:rPr>
                <w:rFonts w:ascii="Calibri" w:hAnsi="Calibri" w:eastAsia="Calibri"/>
                <w:b/>
                <w:bCs/>
                <w:sz w:val="22"/>
                <w:szCs w:val="22"/>
                <w:lang w:eastAsia="en-US"/>
              </w:rPr>
              <w:t>Meet your PASS Leaders</w:t>
            </w:r>
          </w:p>
          <w:p w:rsidRPr="008109A0" w:rsidR="00DF2278" w:rsidP="00DF2278" w:rsidRDefault="00DF2278" w14:paraId="11DACBCE" w14:textId="3D880F4B">
            <w:pPr>
              <w:rPr>
                <w:rFonts w:ascii="Calibri" w:hAnsi="Calibri" w:eastAsia="Calibri"/>
                <w:b/>
                <w:bCs/>
                <w:sz w:val="22"/>
                <w:szCs w:val="22"/>
                <w:lang w:eastAsia="en-US"/>
              </w:rPr>
            </w:pPr>
            <w:r w:rsidRPr="000518B9">
              <w:rPr>
                <w:rFonts w:ascii="Calibri" w:hAnsi="Calibri" w:eastAsia="Calibri"/>
                <w:sz w:val="22"/>
                <w:szCs w:val="22"/>
                <w:lang w:eastAsia="en-US"/>
              </w:rPr>
              <w:t>Social session introducing the students who are running this year's Peer Support Scheme.</w:t>
            </w:r>
          </w:p>
        </w:tc>
        <w:tc>
          <w:tcPr>
            <w:tcW w:w="5430" w:type="dxa"/>
            <w:tcBorders>
              <w:bottom w:val="single" w:color="auto" w:sz="4" w:space="0"/>
            </w:tcBorders>
            <w:shd w:val="clear" w:color="auto" w:fill="auto"/>
            <w:tcMar/>
          </w:tcPr>
          <w:p w:rsidR="00DF2278" w:rsidP="00DF2278" w:rsidRDefault="00DF2278" w14:paraId="11C9512A" w14:textId="529191FA">
            <w:pPr>
              <w:rPr>
                <w:rFonts w:ascii="Calibri" w:hAnsi="Calibri" w:eastAsia="Calibri"/>
                <w:b/>
                <w:bCs/>
                <w:sz w:val="22"/>
                <w:szCs w:val="22"/>
                <w:lang w:eastAsia="en-US"/>
              </w:rPr>
            </w:pPr>
            <w:r>
              <w:rPr>
                <w:rFonts w:ascii="Calibri" w:hAnsi="Calibri" w:eastAsia="Calibri"/>
                <w:b/>
                <w:bCs/>
                <w:sz w:val="22"/>
                <w:szCs w:val="22"/>
                <w:lang w:eastAsia="en-US"/>
              </w:rPr>
              <w:t>Schuster Building – Bragg Theatre</w:t>
            </w:r>
          </w:p>
        </w:tc>
      </w:tr>
      <w:tr w:rsidRPr="00791515" w:rsidR="00DF2278" w:rsidTr="7D0E0857" w14:paraId="4C953FEF" w14:textId="77777777">
        <w:trPr/>
        <w:tc>
          <w:tcPr>
            <w:tcW w:w="2507" w:type="dxa"/>
            <w:tcBorders>
              <w:bottom w:val="single" w:color="auto" w:sz="4" w:space="0"/>
            </w:tcBorders>
            <w:shd w:val="clear" w:color="auto" w:fill="auto"/>
            <w:tcMar/>
          </w:tcPr>
          <w:p w:rsidR="196EC9AC" w:rsidP="196EC9AC" w:rsidRDefault="196EC9AC" w14:paraId="66DD52FC" w14:textId="1B42746E">
            <w:pPr>
              <w:ind w:left="-11"/>
              <w:jc w:val="center"/>
              <w:rPr>
                <w:rFonts w:ascii="Calibri" w:hAnsi="Calibri" w:eastAsia="Calibri" w:cs="Calibri"/>
                <w:b w:val="0"/>
                <w:bCs w:val="0"/>
                <w:i w:val="0"/>
                <w:iCs w:val="0"/>
                <w:caps w:val="0"/>
                <w:smallCaps w:val="0"/>
                <w:color w:val="000000" w:themeColor="text1" w:themeTint="FF" w:themeShade="FF"/>
                <w:sz w:val="22"/>
                <w:szCs w:val="22"/>
              </w:rPr>
            </w:pPr>
            <w:r w:rsidRPr="196EC9AC" w:rsidR="196EC9AC">
              <w:rPr>
                <w:rFonts w:ascii="Calibri" w:hAnsi="Calibri" w:eastAsia="Calibri" w:cs="Calibri"/>
                <w:b w:val="0"/>
                <w:bCs w:val="0"/>
                <w:i w:val="0"/>
                <w:iCs w:val="0"/>
                <w:caps w:val="0"/>
                <w:smallCaps w:val="0"/>
                <w:color w:val="000000" w:themeColor="text1" w:themeTint="FF" w:themeShade="FF"/>
                <w:sz w:val="22"/>
                <w:szCs w:val="22"/>
                <w:lang w:val="en-GB"/>
              </w:rPr>
              <w:t>14:00 – 16:00</w:t>
            </w:r>
          </w:p>
        </w:tc>
        <w:tc>
          <w:tcPr>
            <w:tcW w:w="6237" w:type="dxa"/>
            <w:tcBorders>
              <w:bottom w:val="single" w:color="auto" w:sz="4" w:space="0"/>
            </w:tcBorders>
            <w:shd w:val="clear" w:color="auto" w:fill="auto"/>
            <w:tcMar/>
          </w:tcPr>
          <w:p w:rsidR="196EC9AC" w:rsidP="196EC9AC" w:rsidRDefault="196EC9AC" w14:paraId="698888DF" w14:textId="30A4EC95">
            <w:pPr>
              <w:rPr>
                <w:rFonts w:ascii="Calibri" w:hAnsi="Calibri" w:eastAsia="Calibri" w:cs="Calibri"/>
                <w:b w:val="0"/>
                <w:bCs w:val="0"/>
                <w:i w:val="0"/>
                <w:iCs w:val="0"/>
                <w:caps w:val="0"/>
                <w:smallCaps w:val="0"/>
                <w:color w:val="000000" w:themeColor="text1" w:themeTint="FF" w:themeShade="FF"/>
                <w:sz w:val="22"/>
                <w:szCs w:val="22"/>
              </w:rPr>
            </w:pPr>
            <w:r w:rsidRPr="196EC9AC" w:rsidR="196EC9AC">
              <w:rPr>
                <w:rFonts w:ascii="Calibri" w:hAnsi="Calibri" w:eastAsia="Calibri" w:cs="Calibri"/>
                <w:b w:val="1"/>
                <w:bCs w:val="1"/>
                <w:i w:val="0"/>
                <w:iCs w:val="0"/>
                <w:caps w:val="0"/>
                <w:smallCaps w:val="0"/>
                <w:color w:val="000000" w:themeColor="text1" w:themeTint="FF" w:themeShade="FF"/>
                <w:sz w:val="22"/>
                <w:szCs w:val="22"/>
                <w:lang w:val="en-GB"/>
              </w:rPr>
              <w:t>Flexible Honours Course Unit Selection Drop-In</w:t>
            </w:r>
          </w:p>
          <w:p w:rsidR="196EC9AC" w:rsidP="196EC9AC" w:rsidRDefault="196EC9AC" w14:paraId="56923AE8" w14:textId="1D0C053E">
            <w:pPr>
              <w:rPr>
                <w:rFonts w:ascii="Calibri" w:hAnsi="Calibri" w:eastAsia="Calibri" w:cs="Calibri"/>
                <w:b w:val="0"/>
                <w:bCs w:val="0"/>
                <w:i w:val="0"/>
                <w:iCs w:val="0"/>
                <w:caps w:val="0"/>
                <w:smallCaps w:val="0"/>
                <w:color w:val="000000" w:themeColor="text1" w:themeTint="FF" w:themeShade="FF"/>
                <w:sz w:val="22"/>
                <w:szCs w:val="22"/>
              </w:rPr>
            </w:pPr>
            <w:r w:rsidRPr="196EC9AC" w:rsidR="196EC9AC">
              <w:rPr>
                <w:rFonts w:ascii="Calibri" w:hAnsi="Calibri" w:eastAsia="Calibri" w:cs="Calibri"/>
                <w:b w:val="1"/>
                <w:bCs w:val="1"/>
                <w:i w:val="0"/>
                <w:iCs w:val="0"/>
                <w:caps w:val="0"/>
                <w:smallCaps w:val="0"/>
                <w:color w:val="000000" w:themeColor="text1" w:themeTint="FF" w:themeShade="FF"/>
                <w:sz w:val="22"/>
                <w:szCs w:val="22"/>
                <w:lang w:val="en-GB"/>
              </w:rPr>
              <w:t>(Optional Event)</w:t>
            </w:r>
          </w:p>
          <w:p w:rsidR="196EC9AC" w:rsidP="196EC9AC" w:rsidRDefault="196EC9AC" w14:paraId="680DD825" w14:textId="0219A0E2">
            <w:pPr>
              <w:rPr>
                <w:rFonts w:ascii="Calibri" w:hAnsi="Calibri" w:eastAsia="Calibri" w:cs="Calibri"/>
                <w:b w:val="0"/>
                <w:bCs w:val="0"/>
                <w:i w:val="0"/>
                <w:iCs w:val="0"/>
                <w:caps w:val="0"/>
                <w:smallCaps w:val="0"/>
                <w:color w:val="000000" w:themeColor="text1" w:themeTint="FF" w:themeShade="FF"/>
                <w:sz w:val="22"/>
                <w:szCs w:val="22"/>
                <w:lang w:val="en-GB"/>
              </w:rPr>
            </w:pPr>
          </w:p>
          <w:p w:rsidR="196EC9AC" w:rsidP="196EC9AC" w:rsidRDefault="196EC9AC" w14:paraId="0BF58D60" w14:textId="6C731165">
            <w:pPr>
              <w:rPr>
                <w:rFonts w:ascii="Calibri" w:hAnsi="Calibri" w:eastAsia="Calibri" w:cs="Calibri"/>
                <w:b w:val="0"/>
                <w:bCs w:val="0"/>
                <w:i w:val="0"/>
                <w:iCs w:val="0"/>
                <w:caps w:val="0"/>
                <w:smallCaps w:val="0"/>
                <w:color w:val="000000" w:themeColor="text1" w:themeTint="FF" w:themeShade="FF"/>
                <w:sz w:val="22"/>
                <w:szCs w:val="22"/>
                <w:lang w:val="en-GB"/>
              </w:rPr>
            </w:pPr>
            <w:r w:rsidRPr="196EC9AC" w:rsidR="196EC9AC">
              <w:rPr>
                <w:rFonts w:ascii="Calibri" w:hAnsi="Calibri" w:eastAsia="Calibri" w:cs="Calibri"/>
                <w:b w:val="1"/>
                <w:bCs w:val="1"/>
                <w:i w:val="0"/>
                <w:iCs w:val="0"/>
                <w:caps w:val="0"/>
                <w:smallCaps w:val="0"/>
                <w:color w:val="000000" w:themeColor="text1" w:themeTint="FF" w:themeShade="FF"/>
                <w:sz w:val="22"/>
                <w:szCs w:val="22"/>
                <w:lang w:val="en-GB"/>
              </w:rPr>
              <w:t xml:space="preserve">For more information, please visit: </w:t>
            </w:r>
            <w:hyperlink r:id="R532bd61ce5e34a08">
              <w:r w:rsidRPr="196EC9AC" w:rsidR="196EC9AC">
                <w:rPr>
                  <w:rStyle w:val="Hyperlink"/>
                  <w:rFonts w:ascii="Calibri" w:hAnsi="Calibri" w:eastAsia="Calibri" w:cs="Calibri"/>
                  <w:b w:val="1"/>
                  <w:bCs w:val="1"/>
                  <w:i w:val="0"/>
                  <w:iCs w:val="0"/>
                  <w:caps w:val="0"/>
                  <w:smallCaps w:val="0"/>
                  <w:strike w:val="0"/>
                  <w:dstrike w:val="0"/>
                  <w:sz w:val="22"/>
                  <w:szCs w:val="22"/>
                  <w:lang w:val="en-GB"/>
                </w:rPr>
                <w:t>https://www.alc.manchester.ac.uk/study/undergraduate/flexible-honours/</w:t>
              </w:r>
            </w:hyperlink>
            <w:r w:rsidRPr="196EC9AC" w:rsidR="196EC9AC">
              <w:rPr>
                <w:rFonts w:ascii="Calibri" w:hAnsi="Calibri" w:eastAsia="Calibri" w:cs="Calibri"/>
                <w:b w:val="1"/>
                <w:bCs w:val="1"/>
                <w:i w:val="0"/>
                <w:iCs w:val="0"/>
                <w:caps w:val="0"/>
                <w:smallCaps w:val="0"/>
                <w:color w:val="000000" w:themeColor="text1" w:themeTint="FF" w:themeShade="FF"/>
                <w:sz w:val="22"/>
                <w:szCs w:val="22"/>
                <w:lang w:val="en-GB"/>
              </w:rPr>
              <w:t xml:space="preserve"> </w:t>
            </w:r>
          </w:p>
          <w:p w:rsidR="196EC9AC" w:rsidP="196EC9AC" w:rsidRDefault="196EC9AC" w14:paraId="2833ACC7" w14:textId="05AFE476">
            <w:pPr>
              <w:rPr>
                <w:rFonts w:ascii="Calibri" w:hAnsi="Calibri" w:eastAsia="Calibri" w:cs="Calibri"/>
                <w:b w:val="0"/>
                <w:bCs w:val="0"/>
                <w:i w:val="0"/>
                <w:iCs w:val="0"/>
                <w:caps w:val="0"/>
                <w:smallCaps w:val="0"/>
                <w:color w:val="000000" w:themeColor="text1" w:themeTint="FF" w:themeShade="FF"/>
                <w:sz w:val="19"/>
                <w:szCs w:val="19"/>
              </w:rPr>
            </w:pPr>
          </w:p>
        </w:tc>
        <w:tc>
          <w:tcPr>
            <w:tcW w:w="5430" w:type="dxa"/>
            <w:tcBorders>
              <w:bottom w:val="single" w:color="auto" w:sz="4" w:space="0"/>
            </w:tcBorders>
            <w:shd w:val="clear" w:color="auto" w:fill="auto"/>
            <w:tcMar/>
          </w:tcPr>
          <w:p w:rsidR="196EC9AC" w:rsidP="196EC9AC" w:rsidRDefault="196EC9AC" w14:paraId="4C096AFE" w14:textId="32596827">
            <w:pPr>
              <w:pStyle w:val="NormalWeb"/>
              <w:spacing w:beforeAutospacing="on" w:after="0" w:afterAutospacing="off"/>
              <w:rPr>
                <w:rFonts w:ascii="Calibri" w:hAnsi="Calibri" w:eastAsia="Calibri" w:cs="Calibri"/>
                <w:b w:val="0"/>
                <w:bCs w:val="0"/>
                <w:i w:val="0"/>
                <w:iCs w:val="0"/>
                <w:caps w:val="0"/>
                <w:smallCaps w:val="0"/>
                <w:color w:val="000000" w:themeColor="text1" w:themeTint="FF" w:themeShade="FF"/>
                <w:sz w:val="22"/>
                <w:szCs w:val="22"/>
              </w:rPr>
            </w:pPr>
            <w:r w:rsidRPr="196EC9AC" w:rsidR="196EC9AC">
              <w:rPr>
                <w:rFonts w:ascii="Calibri" w:hAnsi="Calibri" w:eastAsia="Calibri" w:cs="Calibri"/>
                <w:b w:val="1"/>
                <w:bCs w:val="1"/>
                <w:i w:val="0"/>
                <w:iCs w:val="0"/>
                <w:caps w:val="0"/>
                <w:smallCaps w:val="0"/>
                <w:color w:val="000000" w:themeColor="text1" w:themeTint="FF" w:themeShade="FF"/>
                <w:sz w:val="22"/>
                <w:szCs w:val="22"/>
                <w:lang w:val="en-GB"/>
              </w:rPr>
              <w:t xml:space="preserve">Optional Online event </w:t>
            </w:r>
          </w:p>
          <w:p w:rsidR="196EC9AC" w:rsidP="196EC9AC" w:rsidRDefault="196EC9AC" w14:paraId="1F3ADEA3" w14:textId="12192043">
            <w:pPr>
              <w:spacing w:after="0" w:afterAutospacing="off"/>
              <w:rPr>
                <w:rFonts w:ascii="Aptos" w:hAnsi="Aptos" w:eastAsia="Aptos" w:cs="Aptos"/>
                <w:b w:val="0"/>
                <w:bCs w:val="0"/>
                <w:i w:val="0"/>
                <w:iCs w:val="0"/>
                <w:caps w:val="0"/>
                <w:smallCaps w:val="0"/>
                <w:color w:val="000000" w:themeColor="text1" w:themeTint="FF" w:themeShade="FF"/>
                <w:sz w:val="24"/>
                <w:szCs w:val="24"/>
                <w:lang w:val="en-GB"/>
              </w:rPr>
            </w:pPr>
            <w:r w:rsidRPr="196EC9AC" w:rsidR="196EC9AC">
              <w:rPr>
                <w:rFonts w:ascii="Aptos" w:hAnsi="Aptos" w:eastAsia="Aptos" w:cs="Aptos"/>
                <w:b w:val="0"/>
                <w:bCs w:val="0"/>
                <w:i w:val="1"/>
                <w:iCs w:val="1"/>
                <w:caps w:val="0"/>
                <w:smallCaps w:val="0"/>
                <w:color w:val="000000" w:themeColor="text1" w:themeTint="FF" w:themeShade="FF"/>
                <w:sz w:val="24"/>
                <w:szCs w:val="24"/>
                <w:lang w:val="en-GB"/>
              </w:rPr>
              <w:t>Join Zoom Meeting</w:t>
            </w:r>
          </w:p>
          <w:p w:rsidR="196EC9AC" w:rsidP="196EC9AC" w:rsidRDefault="196EC9AC" w14:paraId="08FF5FEC" w14:textId="757D4868">
            <w:pPr>
              <w:spacing w:after="0" w:afterAutospacing="off"/>
              <w:rPr>
                <w:rFonts w:ascii="Times New Roman" w:hAnsi="Times New Roman" w:eastAsia="Times New Roman" w:cs="Times New Roman"/>
                <w:b w:val="0"/>
                <w:bCs w:val="0"/>
                <w:i w:val="0"/>
                <w:iCs w:val="0"/>
                <w:caps w:val="0"/>
                <w:smallCaps w:val="0"/>
                <w:color w:val="000000" w:themeColor="text1" w:themeTint="FF" w:themeShade="FF"/>
                <w:sz w:val="24"/>
                <w:szCs w:val="24"/>
                <w:lang w:val="en-GB"/>
              </w:rPr>
            </w:pPr>
            <w:hyperlink r:id="R73097c4adb9243cd">
              <w:r w:rsidRPr="196EC9AC" w:rsidR="196EC9AC">
                <w:rPr>
                  <w:rStyle w:val="Hyperlink"/>
                  <w:rFonts w:ascii="Aptos" w:hAnsi="Aptos" w:eastAsia="Aptos" w:cs="Aptos"/>
                  <w:b w:val="0"/>
                  <w:bCs w:val="0"/>
                  <w:i w:val="1"/>
                  <w:iCs w:val="1"/>
                  <w:caps w:val="0"/>
                  <w:smallCaps w:val="0"/>
                  <w:strike w:val="0"/>
                  <w:dstrike w:val="0"/>
                  <w:sz w:val="24"/>
                  <w:szCs w:val="24"/>
                  <w:lang w:val="en-GB"/>
                </w:rPr>
                <w:t>https://zoom.us/j/98391539060</w:t>
              </w:r>
            </w:hyperlink>
          </w:p>
          <w:p w:rsidR="196EC9AC" w:rsidP="196EC9AC" w:rsidRDefault="196EC9AC" w14:paraId="6B5DF163" w14:textId="504E2C78">
            <w:pPr>
              <w:spacing w:after="0" w:afterAutospacing="off"/>
              <w:rPr>
                <w:rFonts w:ascii="Aptos" w:hAnsi="Aptos" w:eastAsia="Aptos" w:cs="Aptos"/>
                <w:b w:val="0"/>
                <w:bCs w:val="0"/>
                <w:i w:val="0"/>
                <w:iCs w:val="0"/>
                <w:caps w:val="0"/>
                <w:smallCaps w:val="0"/>
                <w:color w:val="000000" w:themeColor="text1" w:themeTint="FF" w:themeShade="FF"/>
                <w:sz w:val="24"/>
                <w:szCs w:val="24"/>
                <w:lang w:val="en-GB"/>
              </w:rPr>
            </w:pPr>
            <w:r w:rsidRPr="196EC9AC" w:rsidR="196EC9AC">
              <w:rPr>
                <w:rFonts w:ascii="Aptos" w:hAnsi="Aptos" w:eastAsia="Aptos" w:cs="Aptos"/>
                <w:b w:val="0"/>
                <w:bCs w:val="0"/>
                <w:i w:val="0"/>
                <w:iCs w:val="0"/>
                <w:caps w:val="0"/>
                <w:smallCaps w:val="0"/>
                <w:color w:val="000000" w:themeColor="text1" w:themeTint="FF" w:themeShade="FF"/>
                <w:sz w:val="24"/>
                <w:szCs w:val="24"/>
                <w:lang w:val="en-GB"/>
              </w:rPr>
              <w:t xml:space="preserve"> </w:t>
            </w:r>
          </w:p>
          <w:p w:rsidR="196EC9AC" w:rsidP="196EC9AC" w:rsidRDefault="196EC9AC" w14:paraId="197E1E59" w14:textId="1A32F7F4">
            <w:pPr>
              <w:spacing w:after="0" w:afterAutospacing="off"/>
              <w:rPr>
                <w:rFonts w:ascii="Aptos" w:hAnsi="Aptos" w:eastAsia="Aptos" w:cs="Aptos"/>
                <w:b w:val="0"/>
                <w:bCs w:val="0"/>
                <w:i w:val="0"/>
                <w:iCs w:val="0"/>
                <w:caps w:val="0"/>
                <w:smallCaps w:val="0"/>
                <w:color w:val="000000" w:themeColor="text1" w:themeTint="FF" w:themeShade="FF"/>
                <w:sz w:val="24"/>
                <w:szCs w:val="24"/>
                <w:lang w:val="en-GB"/>
              </w:rPr>
            </w:pPr>
            <w:r w:rsidRPr="196EC9AC" w:rsidR="196EC9AC">
              <w:rPr>
                <w:rFonts w:ascii="Aptos" w:hAnsi="Aptos" w:eastAsia="Aptos" w:cs="Aptos"/>
                <w:b w:val="0"/>
                <w:bCs w:val="0"/>
                <w:i w:val="1"/>
                <w:iCs w:val="1"/>
                <w:caps w:val="0"/>
                <w:smallCaps w:val="0"/>
                <w:color w:val="000000" w:themeColor="text1" w:themeTint="FF" w:themeShade="FF"/>
                <w:sz w:val="24"/>
                <w:szCs w:val="24"/>
                <w:lang w:val="en-GB"/>
              </w:rPr>
              <w:t>Meeting ID: 983 9153 9060</w:t>
            </w:r>
          </w:p>
          <w:p w:rsidR="196EC9AC" w:rsidP="196EC9AC" w:rsidRDefault="196EC9AC" w14:paraId="436F0AE4" w14:textId="1A235FAB">
            <w:pPr>
              <w:spacing w:beforeAutospacing="on"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en-GB"/>
              </w:rPr>
            </w:pPr>
          </w:p>
          <w:p w:rsidR="196EC9AC" w:rsidP="196EC9AC" w:rsidRDefault="196EC9AC" w14:paraId="6537B49E" w14:textId="650B755B">
            <w:pPr>
              <w:rPr>
                <w:rFonts w:ascii="Calibri" w:hAnsi="Calibri" w:eastAsia="Calibri" w:cs="Calibri"/>
                <w:b w:val="0"/>
                <w:bCs w:val="0"/>
                <w:i w:val="0"/>
                <w:iCs w:val="0"/>
                <w:caps w:val="0"/>
                <w:smallCaps w:val="0"/>
                <w:color w:val="000000" w:themeColor="text1" w:themeTint="FF" w:themeShade="FF"/>
                <w:sz w:val="19"/>
                <w:szCs w:val="19"/>
              </w:rPr>
            </w:pPr>
          </w:p>
        </w:tc>
      </w:tr>
      <w:tr w:rsidRPr="00791515" w:rsidR="00DF2278" w:rsidTr="7D0E0857" w14:paraId="405FAD6F" w14:textId="77777777">
        <w:trPr/>
        <w:tc>
          <w:tcPr>
            <w:tcW w:w="2507" w:type="dxa"/>
            <w:tcBorders>
              <w:bottom w:val="single" w:color="auto" w:sz="4" w:space="0"/>
            </w:tcBorders>
            <w:shd w:val="clear" w:color="auto" w:fill="auto"/>
            <w:tcMar/>
          </w:tcPr>
          <w:p w:rsidRPr="002569E5" w:rsidR="00DF2278" w:rsidP="00DF2278" w:rsidRDefault="00DF2278" w14:paraId="405FAD69" w14:textId="68B77B55">
            <w:pPr>
              <w:ind w:left="-11"/>
              <w:jc w:val="center"/>
              <w:rPr>
                <w:rFonts w:ascii="Calibri" w:hAnsi="Calibri" w:cs="Arial"/>
                <w:sz w:val="22"/>
                <w:szCs w:val="22"/>
                <w:highlight w:val="yellow"/>
              </w:rPr>
            </w:pPr>
            <w:r w:rsidRPr="008109A0">
              <w:rPr>
                <w:rFonts w:ascii="Calibri" w:hAnsi="Calibri" w:cs="Arial"/>
                <w:sz w:val="22"/>
                <w:szCs w:val="22"/>
              </w:rPr>
              <w:lastRenderedPageBreak/>
              <w:t>15:00 – 16:00</w:t>
            </w:r>
          </w:p>
        </w:tc>
        <w:tc>
          <w:tcPr>
            <w:tcW w:w="6237" w:type="dxa"/>
            <w:tcBorders>
              <w:bottom w:val="single" w:color="auto" w:sz="4" w:space="0"/>
            </w:tcBorders>
            <w:shd w:val="clear" w:color="auto" w:fill="auto"/>
            <w:tcMar/>
          </w:tcPr>
          <w:p w:rsidRPr="008109A0" w:rsidR="00DF2278" w:rsidP="00DF2278" w:rsidRDefault="00DF2278" w14:paraId="405FAD6A" w14:textId="77777777">
            <w:pPr>
              <w:rPr>
                <w:rFonts w:ascii="Calibri" w:hAnsi="Calibri" w:eastAsia="Calibri"/>
                <w:b/>
                <w:bCs/>
                <w:sz w:val="22"/>
                <w:szCs w:val="22"/>
                <w:lang w:eastAsia="en-US"/>
              </w:rPr>
            </w:pPr>
            <w:r w:rsidRPr="008109A0">
              <w:rPr>
                <w:rFonts w:ascii="Calibri" w:hAnsi="Calibri" w:eastAsia="Calibri"/>
                <w:b/>
                <w:bCs/>
                <w:sz w:val="22"/>
                <w:szCs w:val="22"/>
                <w:lang w:eastAsia="en-US"/>
              </w:rPr>
              <w:t>Welcome social</w:t>
            </w:r>
          </w:p>
          <w:p w:rsidRPr="008109A0" w:rsidR="00DF2278" w:rsidP="00DF2278" w:rsidRDefault="00DF2278" w14:paraId="405FAD6B" w14:textId="77777777">
            <w:pPr>
              <w:rPr>
                <w:rFonts w:ascii="Calibri" w:hAnsi="Calibri" w:eastAsia="Calibri"/>
                <w:sz w:val="22"/>
                <w:szCs w:val="22"/>
                <w:lang w:eastAsia="en-US"/>
              </w:rPr>
            </w:pPr>
            <w:r w:rsidRPr="008109A0">
              <w:rPr>
                <w:rFonts w:ascii="Calibri" w:hAnsi="Calibri" w:eastAsia="Calibri"/>
                <w:sz w:val="22"/>
                <w:szCs w:val="22"/>
                <w:lang w:eastAsia="en-US"/>
              </w:rPr>
              <w:t>A chance to meet and get to know your fellow Linguistics</w:t>
            </w:r>
          </w:p>
          <w:p w:rsidRPr="008109A0" w:rsidR="00DF2278" w:rsidP="00DF2278" w:rsidRDefault="00DF2278" w14:paraId="405FAD6C" w14:textId="77777777">
            <w:pPr>
              <w:rPr>
                <w:rFonts w:ascii="Calibri" w:hAnsi="Calibri" w:eastAsia="Calibri"/>
                <w:sz w:val="22"/>
                <w:szCs w:val="22"/>
                <w:lang w:eastAsia="en-US"/>
              </w:rPr>
            </w:pPr>
            <w:r w:rsidRPr="008109A0">
              <w:rPr>
                <w:rFonts w:ascii="Calibri" w:hAnsi="Calibri" w:eastAsia="Calibri"/>
                <w:sz w:val="22"/>
                <w:szCs w:val="22"/>
                <w:lang w:eastAsia="en-US"/>
              </w:rPr>
              <w:t>and English Language course mates at a get</w:t>
            </w:r>
            <w:r>
              <w:rPr>
                <w:rFonts w:ascii="Calibri" w:hAnsi="Calibri" w:eastAsia="Calibri"/>
                <w:sz w:val="22"/>
                <w:szCs w:val="22"/>
                <w:lang w:eastAsia="en-US"/>
              </w:rPr>
              <w:t xml:space="preserve"> </w:t>
            </w:r>
            <w:r w:rsidRPr="008109A0">
              <w:rPr>
                <w:rFonts w:ascii="Calibri" w:hAnsi="Calibri" w:eastAsia="Calibri"/>
                <w:sz w:val="22"/>
                <w:szCs w:val="22"/>
                <w:lang w:eastAsia="en-US"/>
              </w:rPr>
              <w:t>together.</w:t>
            </w:r>
          </w:p>
          <w:p w:rsidRPr="00A20FF7" w:rsidR="00DF2278" w:rsidP="00DF2278" w:rsidRDefault="00DF2278" w14:paraId="405FAD6D" w14:textId="77777777">
            <w:pPr>
              <w:rPr>
                <w:rFonts w:ascii="Calibri" w:hAnsi="Calibri" w:eastAsia="Calibri"/>
                <w:sz w:val="22"/>
                <w:szCs w:val="22"/>
                <w:highlight w:val="yellow"/>
                <w:lang w:eastAsia="en-US"/>
              </w:rPr>
            </w:pPr>
            <w:r w:rsidRPr="00A20FF7">
              <w:rPr>
                <w:rFonts w:ascii="Calibri" w:hAnsi="Calibri" w:eastAsia="Calibri"/>
                <w:sz w:val="22"/>
                <w:szCs w:val="22"/>
                <w:lang w:eastAsia="en-US"/>
              </w:rPr>
              <w:t>Refreshments will be provided.</w:t>
            </w:r>
          </w:p>
        </w:tc>
        <w:tc>
          <w:tcPr>
            <w:tcW w:w="5430" w:type="dxa"/>
            <w:tcBorders>
              <w:bottom w:val="single" w:color="auto" w:sz="4" w:space="0"/>
            </w:tcBorders>
            <w:shd w:val="clear" w:color="auto" w:fill="auto"/>
            <w:tcMar/>
          </w:tcPr>
          <w:p w:rsidRPr="002569E5" w:rsidR="00DF2278" w:rsidP="00DF2278" w:rsidRDefault="00DF2278" w14:paraId="405FAD6E" w14:textId="3C1924CF">
            <w:pPr>
              <w:rPr>
                <w:rFonts w:ascii="Calibri" w:hAnsi="Calibri" w:eastAsia="Calibri"/>
                <w:b w:val="1"/>
                <w:bCs w:val="1"/>
                <w:sz w:val="22"/>
                <w:szCs w:val="22"/>
                <w:highlight w:val="yellow"/>
                <w:lang w:eastAsia="en-US"/>
              </w:rPr>
            </w:pPr>
            <w:r w:rsidRPr="196EC9AC" w:rsidR="1F047E30">
              <w:rPr>
                <w:rFonts w:ascii="Calibri" w:hAnsi="Calibri" w:eastAsia="Calibri"/>
                <w:b w:val="1"/>
                <w:bCs w:val="1"/>
                <w:sz w:val="22"/>
                <w:szCs w:val="22"/>
                <w:lang w:eastAsia="en-US"/>
              </w:rPr>
              <w:t xml:space="preserve">Roscoe </w:t>
            </w:r>
            <w:r w:rsidRPr="196EC9AC" w:rsidR="647CAE9D">
              <w:rPr>
                <w:rFonts w:ascii="Calibri" w:hAnsi="Calibri" w:eastAsia="Calibri"/>
                <w:b w:val="1"/>
                <w:bCs w:val="1"/>
                <w:sz w:val="22"/>
                <w:szCs w:val="22"/>
                <w:lang w:eastAsia="en-US"/>
              </w:rPr>
              <w:t xml:space="preserve">Building - </w:t>
            </w:r>
            <w:r w:rsidRPr="196EC9AC" w:rsidR="647CAE9D">
              <w:rPr>
                <w:rFonts w:ascii="Calibri" w:hAnsi="Calibri" w:eastAsia="Calibri"/>
                <w:b w:val="1"/>
                <w:bCs w:val="1"/>
                <w:sz w:val="22"/>
                <w:szCs w:val="22"/>
                <w:lang w:eastAsia="en-US"/>
              </w:rPr>
              <w:t>Foyer</w:t>
            </w:r>
          </w:p>
        </w:tc>
      </w:tr>
      <w:tr w:rsidRPr="00791515" w:rsidR="00DF2278" w:rsidTr="7D0E0857" w14:paraId="405FAD75" w14:textId="77777777">
        <w:trPr/>
        <w:tc>
          <w:tcPr>
            <w:tcW w:w="2507" w:type="dxa"/>
            <w:tcBorders>
              <w:bottom w:val="single" w:color="auto" w:sz="4" w:space="0"/>
            </w:tcBorders>
            <w:shd w:val="clear" w:color="auto" w:fill="auto"/>
            <w:tcMar/>
          </w:tcPr>
          <w:p w:rsidR="00DF2278" w:rsidP="00DF2278" w:rsidRDefault="00DF2278" w14:paraId="405FAD70" w14:textId="435AC899">
            <w:pPr>
              <w:ind w:left="-11"/>
              <w:jc w:val="center"/>
              <w:rPr>
                <w:rFonts w:ascii="Calibri" w:hAnsi="Calibri" w:cs="Arial"/>
                <w:sz w:val="22"/>
                <w:szCs w:val="22"/>
              </w:rPr>
            </w:pPr>
            <w:r>
              <w:rPr>
                <w:rFonts w:ascii="Calibri" w:hAnsi="Calibri" w:cs="Arial"/>
                <w:sz w:val="22"/>
                <w:szCs w:val="22"/>
              </w:rPr>
              <w:t>16:00 – 17:00</w:t>
            </w:r>
          </w:p>
        </w:tc>
        <w:tc>
          <w:tcPr>
            <w:tcW w:w="6237" w:type="dxa"/>
            <w:tcBorders>
              <w:bottom w:val="single" w:color="auto" w:sz="4" w:space="0"/>
            </w:tcBorders>
            <w:shd w:val="clear" w:color="auto" w:fill="auto"/>
            <w:tcMar/>
          </w:tcPr>
          <w:p w:rsidRPr="0024363F" w:rsidR="00DF2278" w:rsidP="00DF2278" w:rsidRDefault="00DF2278" w14:paraId="405FAD71" w14:textId="77777777">
            <w:pPr>
              <w:rPr>
                <w:rFonts w:ascii="Calibri" w:hAnsi="Calibri" w:eastAsia="Calibri"/>
                <w:b/>
                <w:bCs/>
                <w:sz w:val="22"/>
                <w:szCs w:val="22"/>
                <w:lang w:eastAsia="en-US"/>
              </w:rPr>
            </w:pPr>
            <w:r w:rsidRPr="008109A0">
              <w:rPr>
                <w:rFonts w:ascii="Calibri" w:hAnsi="Calibri" w:eastAsia="Calibri"/>
                <w:b/>
                <w:bCs/>
                <w:sz w:val="22"/>
                <w:szCs w:val="22"/>
                <w:lang w:eastAsia="en-US"/>
              </w:rPr>
              <w:t>Social</w:t>
            </w:r>
            <w:r>
              <w:rPr>
                <w:rFonts w:ascii="Calibri" w:hAnsi="Calibri" w:eastAsia="Calibri"/>
                <w:b/>
                <w:bCs/>
                <w:sz w:val="22"/>
                <w:szCs w:val="22"/>
                <w:lang w:eastAsia="en-US"/>
              </w:rPr>
              <w:t xml:space="preserve"> -</w:t>
            </w:r>
            <w:r w:rsidRPr="008109A0">
              <w:rPr>
                <w:rFonts w:ascii="Calibri" w:hAnsi="Calibri" w:eastAsia="Calibri"/>
                <w:b/>
                <w:bCs/>
                <w:sz w:val="22"/>
                <w:szCs w:val="22"/>
                <w:lang w:eastAsia="en-US"/>
              </w:rPr>
              <w:t xml:space="preserve"> New and Returning Students</w:t>
            </w:r>
          </w:p>
          <w:p w:rsidR="00DF2278" w:rsidP="00DF2278" w:rsidRDefault="00DF2278" w14:paraId="405FAD72" w14:textId="77777777">
            <w:pPr>
              <w:rPr>
                <w:rFonts w:ascii="Calibri" w:hAnsi="Calibri" w:eastAsia="Calibri"/>
                <w:sz w:val="22"/>
                <w:szCs w:val="22"/>
                <w:lang w:eastAsia="en-US"/>
              </w:rPr>
            </w:pPr>
            <w:r w:rsidRPr="0024363F">
              <w:rPr>
                <w:rFonts w:ascii="Calibri" w:hAnsi="Calibri" w:eastAsia="Calibri"/>
                <w:sz w:val="22"/>
                <w:szCs w:val="22"/>
                <w:lang w:eastAsia="en-US"/>
              </w:rPr>
              <w:t>An opportunity for you to meet other students (new and returning) and academic staff from the Department of Linguistics and English Language</w:t>
            </w:r>
          </w:p>
          <w:p w:rsidRPr="0024363F" w:rsidR="00DF2278" w:rsidP="00DF2278" w:rsidRDefault="00DF2278" w14:paraId="405FAD73" w14:textId="77777777">
            <w:pPr>
              <w:rPr>
                <w:rFonts w:ascii="Calibri" w:hAnsi="Calibri" w:eastAsia="Calibri"/>
                <w:sz w:val="22"/>
                <w:szCs w:val="22"/>
                <w:highlight w:val="yellow"/>
                <w:lang w:eastAsia="en-US"/>
              </w:rPr>
            </w:pPr>
            <w:r w:rsidRPr="008109A0">
              <w:rPr>
                <w:rFonts w:ascii="Calibri" w:hAnsi="Calibri" w:eastAsia="Calibri"/>
                <w:sz w:val="22"/>
                <w:szCs w:val="22"/>
                <w:lang w:eastAsia="en-US"/>
              </w:rPr>
              <w:t>Refreshments will be provided.</w:t>
            </w:r>
          </w:p>
        </w:tc>
        <w:tc>
          <w:tcPr>
            <w:tcW w:w="5430" w:type="dxa"/>
            <w:tcBorders>
              <w:bottom w:val="single" w:color="auto" w:sz="4" w:space="0"/>
            </w:tcBorders>
            <w:shd w:val="clear" w:color="auto" w:fill="auto"/>
            <w:tcMar/>
          </w:tcPr>
          <w:p w:rsidRPr="00D351A8" w:rsidR="00DF2278" w:rsidP="196EC9AC" w:rsidRDefault="00DF2278" w14:paraId="22C8BA9F" w14:textId="55660A07">
            <w:pPr>
              <w:rPr>
                <w:rFonts w:ascii="Calibri" w:hAnsi="Calibri" w:eastAsia="Calibri"/>
                <w:b w:val="1"/>
                <w:bCs w:val="1"/>
                <w:sz w:val="22"/>
                <w:szCs w:val="22"/>
                <w:highlight w:val="yellow"/>
                <w:lang w:eastAsia="en-US"/>
              </w:rPr>
            </w:pPr>
            <w:r w:rsidRPr="196EC9AC" w:rsidR="167783E7">
              <w:rPr>
                <w:rFonts w:ascii="Calibri" w:hAnsi="Calibri" w:eastAsia="Calibri"/>
                <w:b w:val="1"/>
                <w:bCs w:val="1"/>
                <w:sz w:val="22"/>
                <w:szCs w:val="22"/>
                <w:lang w:eastAsia="en-US"/>
              </w:rPr>
              <w:t>Roscoe</w:t>
            </w:r>
            <w:r w:rsidRPr="196EC9AC" w:rsidR="38C9ED4A">
              <w:rPr>
                <w:rFonts w:ascii="Calibri" w:hAnsi="Calibri" w:eastAsia="Calibri"/>
                <w:b w:val="1"/>
                <w:bCs w:val="1"/>
                <w:sz w:val="22"/>
                <w:szCs w:val="22"/>
                <w:lang w:eastAsia="en-US"/>
              </w:rPr>
              <w:t xml:space="preserve"> Building - Foyer</w:t>
            </w:r>
          </w:p>
          <w:p w:rsidRPr="00D351A8" w:rsidR="00DF2278" w:rsidP="196EC9AC" w:rsidRDefault="00DF2278" w14:paraId="405FAD74" w14:textId="29AE3271">
            <w:pPr>
              <w:pStyle w:val="Normal"/>
              <w:rPr>
                <w:rFonts w:ascii="Calibri" w:hAnsi="Calibri" w:eastAsia="Calibri"/>
                <w:b w:val="1"/>
                <w:bCs w:val="1"/>
                <w:sz w:val="22"/>
                <w:szCs w:val="22"/>
                <w:lang w:eastAsia="en-US"/>
              </w:rPr>
            </w:pPr>
          </w:p>
        </w:tc>
      </w:tr>
      <w:tr w:rsidRPr="00791515" w:rsidR="00DF2278" w:rsidTr="7D0E0857" w14:paraId="405FAD8B" w14:textId="77777777">
        <w:trPr/>
        <w:tc>
          <w:tcPr>
            <w:tcW w:w="2507" w:type="dxa"/>
            <w:shd w:val="clear" w:color="auto" w:fill="A6A6A6" w:themeFill="background1" w:themeFillShade="A6"/>
            <w:tcMar/>
          </w:tcPr>
          <w:p w:rsidRPr="000905A8" w:rsidR="00DF2278" w:rsidP="00DF2278" w:rsidRDefault="00DF2278" w14:paraId="405FAD88" w14:textId="5204FDD2">
            <w:pPr>
              <w:ind w:left="-11"/>
              <w:jc w:val="center"/>
              <w:rPr>
                <w:rFonts w:ascii="Calibri" w:hAnsi="Calibri" w:cs="Arial"/>
                <w:b/>
                <w:sz w:val="20"/>
                <w:szCs w:val="19"/>
              </w:rPr>
            </w:pPr>
            <w:r w:rsidRPr="000905A8">
              <w:rPr>
                <w:rFonts w:ascii="Calibri" w:hAnsi="Calibri" w:cs="Arial"/>
                <w:b/>
                <w:sz w:val="20"/>
                <w:szCs w:val="19"/>
              </w:rPr>
              <w:t xml:space="preserve">Thursday </w:t>
            </w:r>
            <w:r>
              <w:rPr>
                <w:rFonts w:ascii="Calibri" w:hAnsi="Calibri" w:cs="Arial"/>
                <w:b/>
                <w:sz w:val="20"/>
                <w:szCs w:val="19"/>
              </w:rPr>
              <w:t>21</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DF2278" w:rsidP="00DF2278" w:rsidRDefault="00DF2278" w14:paraId="405FAD89" w14:textId="77777777">
            <w:pPr>
              <w:jc w:val="center"/>
              <w:rPr>
                <w:rFonts w:ascii="Calibri" w:hAnsi="Calibri" w:cs="Arial"/>
                <w:b/>
                <w:sz w:val="20"/>
                <w:szCs w:val="19"/>
              </w:rPr>
            </w:pPr>
          </w:p>
        </w:tc>
        <w:tc>
          <w:tcPr>
            <w:tcW w:w="5430" w:type="dxa"/>
            <w:shd w:val="clear" w:color="auto" w:fill="A6A6A6" w:themeFill="background1" w:themeFillShade="A6"/>
            <w:tcMar/>
          </w:tcPr>
          <w:p w:rsidRPr="000905A8" w:rsidR="00DF2278" w:rsidP="00DF2278" w:rsidRDefault="00DF2278" w14:paraId="405FAD8A" w14:textId="13AF9572">
            <w:pPr>
              <w:jc w:val="center"/>
              <w:rPr>
                <w:rFonts w:ascii="Calibri" w:hAnsi="Calibri" w:cs="Arial"/>
                <w:b/>
                <w:sz w:val="20"/>
                <w:szCs w:val="19"/>
                <w:highlight w:val="yellow"/>
              </w:rPr>
            </w:pPr>
          </w:p>
        </w:tc>
      </w:tr>
      <w:tr w:rsidRPr="00791515" w:rsidR="00DF2278" w:rsidTr="7D0E0857" w14:paraId="405FAD90" w14:textId="77777777">
        <w:trPr>
          <w:trHeight w:val="356"/>
        </w:trPr>
        <w:tc>
          <w:tcPr>
            <w:tcW w:w="2507" w:type="dxa"/>
            <w:tcBorders>
              <w:bottom w:val="single" w:color="auto" w:sz="4" w:space="0"/>
            </w:tcBorders>
            <w:tcMar/>
          </w:tcPr>
          <w:p w:rsidRPr="002569E5" w:rsidR="00DF2278" w:rsidP="00DF2278" w:rsidRDefault="00DF2278" w14:paraId="405FAD8C" w14:textId="427B6A73">
            <w:pPr>
              <w:ind w:left="-11"/>
              <w:jc w:val="center"/>
              <w:rPr>
                <w:rFonts w:ascii="Calibri" w:hAnsi="Calibri" w:eastAsia="Calibri"/>
                <w:sz w:val="22"/>
                <w:szCs w:val="22"/>
                <w:lang w:eastAsia="en-US"/>
              </w:rPr>
            </w:pPr>
            <w:r>
              <w:rPr>
                <w:rFonts w:ascii="Calibri" w:hAnsi="Calibri" w:eastAsia="Calibri"/>
                <w:sz w:val="22"/>
                <w:szCs w:val="22"/>
                <w:lang w:eastAsia="en-US"/>
              </w:rPr>
              <w:t>11:00 – 12:00</w:t>
            </w:r>
          </w:p>
        </w:tc>
        <w:tc>
          <w:tcPr>
            <w:tcW w:w="6237" w:type="dxa"/>
            <w:tcBorders>
              <w:bottom w:val="single" w:color="auto" w:sz="4" w:space="0"/>
            </w:tcBorders>
            <w:tcMar/>
          </w:tcPr>
          <w:p w:rsidR="00DF2278" w:rsidP="00DF2278" w:rsidRDefault="00DF2278" w14:paraId="405FAD8D" w14:textId="77777777">
            <w:pPr>
              <w:rPr>
                <w:rFonts w:ascii="Calibri" w:hAnsi="Calibri" w:eastAsia="Calibri"/>
                <w:b/>
                <w:bCs/>
                <w:sz w:val="22"/>
                <w:szCs w:val="22"/>
                <w:lang w:eastAsia="en-US"/>
              </w:rPr>
            </w:pPr>
            <w:r w:rsidRPr="0024363F">
              <w:rPr>
                <w:rFonts w:ascii="Calibri" w:hAnsi="Calibri" w:eastAsia="Calibri"/>
                <w:b/>
                <w:bCs/>
                <w:sz w:val="22"/>
                <w:szCs w:val="22"/>
                <w:lang w:eastAsia="en-US"/>
              </w:rPr>
              <w:t>Decoding Inequality: Discover the Digital Humanities</w:t>
            </w:r>
          </w:p>
          <w:p w:rsidRPr="0024363F" w:rsidR="00DF2278" w:rsidP="00DF2278" w:rsidRDefault="00DF2278" w14:paraId="405FAD8E" w14:textId="77777777">
            <w:pPr>
              <w:rPr>
                <w:rFonts w:ascii="Calibri" w:hAnsi="Calibri" w:eastAsia="Calibri"/>
                <w:sz w:val="22"/>
                <w:szCs w:val="22"/>
                <w:lang w:eastAsia="en-US"/>
              </w:rPr>
            </w:pPr>
            <w:r w:rsidRPr="0024363F">
              <w:rPr>
                <w:rFonts w:ascii="Calibri" w:hAnsi="Calibri" w:eastAsia="Calibri"/>
                <w:sz w:val="22"/>
                <w:szCs w:val="22"/>
                <w:lang w:eastAsia="en-US"/>
              </w:rPr>
              <w:t>Digital Humanities is available as a minor subject for single honours students to study as part of the Flexible Honours programme.</w:t>
            </w:r>
            <w:r>
              <w:rPr>
                <w:rFonts w:ascii="Calibri" w:hAnsi="Calibri" w:eastAsia="Calibri"/>
                <w:sz w:val="22"/>
                <w:szCs w:val="22"/>
                <w:lang w:eastAsia="en-US"/>
              </w:rPr>
              <w:t xml:space="preserve"> </w:t>
            </w:r>
            <w:r w:rsidRPr="0024363F">
              <w:rPr>
                <w:rFonts w:ascii="Calibri" w:hAnsi="Calibri" w:eastAsia="Calibri"/>
                <w:sz w:val="22"/>
                <w:szCs w:val="22"/>
                <w:lang w:eastAsia="en-US"/>
              </w:rPr>
              <w:t>Come along to this session to find out more about this fascinating field of study and how you can get involved.</w:t>
            </w:r>
          </w:p>
        </w:tc>
        <w:tc>
          <w:tcPr>
            <w:tcW w:w="5430" w:type="dxa"/>
            <w:tcBorders>
              <w:bottom w:val="single" w:color="auto" w:sz="4" w:space="0"/>
            </w:tcBorders>
            <w:tcMar/>
          </w:tcPr>
          <w:p w:rsidRPr="002569E5" w:rsidR="00DF2278" w:rsidP="00DF2278" w:rsidRDefault="00DF2278" w14:paraId="405FAD8F" w14:textId="59DE5BFA">
            <w:pPr>
              <w:rPr>
                <w:rFonts w:ascii="Calibri" w:hAnsi="Calibri" w:eastAsia="Calibri"/>
                <w:b/>
                <w:bCs/>
                <w:sz w:val="22"/>
                <w:szCs w:val="22"/>
                <w:lang w:eastAsia="en-US"/>
              </w:rPr>
            </w:pPr>
            <w:r w:rsidRPr="0024363F">
              <w:rPr>
                <w:rFonts w:ascii="Calibri" w:hAnsi="Calibri" w:eastAsia="Calibri"/>
                <w:b/>
                <w:bCs/>
                <w:sz w:val="22"/>
                <w:szCs w:val="22"/>
                <w:lang w:eastAsia="en-US"/>
              </w:rPr>
              <w:t>Uni</w:t>
            </w:r>
            <w:r>
              <w:rPr>
                <w:rFonts w:ascii="Calibri" w:hAnsi="Calibri" w:eastAsia="Calibri"/>
                <w:b/>
                <w:bCs/>
                <w:sz w:val="22"/>
                <w:szCs w:val="22"/>
                <w:lang w:eastAsia="en-US"/>
              </w:rPr>
              <w:t xml:space="preserve">versity </w:t>
            </w:r>
            <w:r w:rsidRPr="0024363F">
              <w:rPr>
                <w:rFonts w:ascii="Calibri" w:hAnsi="Calibri" w:eastAsia="Calibri"/>
                <w:b/>
                <w:bCs/>
                <w:sz w:val="22"/>
                <w:szCs w:val="22"/>
                <w:lang w:eastAsia="en-US"/>
              </w:rPr>
              <w:t>Place</w:t>
            </w:r>
            <w:r>
              <w:rPr>
                <w:rFonts w:ascii="Calibri" w:hAnsi="Calibri" w:eastAsia="Calibri"/>
                <w:b/>
                <w:bCs/>
                <w:sz w:val="22"/>
                <w:szCs w:val="22"/>
                <w:lang w:eastAsia="en-US"/>
              </w:rPr>
              <w:t xml:space="preserve"> – Room </w:t>
            </w:r>
            <w:r w:rsidRPr="0024363F">
              <w:rPr>
                <w:rFonts w:ascii="Calibri" w:hAnsi="Calibri" w:eastAsia="Calibri"/>
                <w:b/>
                <w:bCs/>
                <w:sz w:val="22"/>
                <w:szCs w:val="22"/>
                <w:lang w:eastAsia="en-US"/>
              </w:rPr>
              <w:t>4.2</w:t>
            </w:r>
            <w:r>
              <w:rPr>
                <w:rFonts w:ascii="Calibri" w:hAnsi="Calibri" w:eastAsia="Calibri"/>
                <w:b/>
                <w:bCs/>
                <w:sz w:val="22"/>
                <w:szCs w:val="22"/>
                <w:lang w:eastAsia="en-US"/>
              </w:rPr>
              <w:t>13</w:t>
            </w:r>
          </w:p>
        </w:tc>
      </w:tr>
      <w:tr w:rsidRPr="00791515" w:rsidR="00DF2278" w:rsidTr="7D0E0857" w14:paraId="405FAD94" w14:textId="77777777">
        <w:trPr/>
        <w:tc>
          <w:tcPr>
            <w:tcW w:w="2507" w:type="dxa"/>
            <w:shd w:val="clear" w:color="auto" w:fill="A6A6A6" w:themeFill="background1" w:themeFillShade="A6"/>
            <w:tcMar/>
          </w:tcPr>
          <w:p w:rsidRPr="000905A8" w:rsidR="00DF2278" w:rsidP="00DF2278" w:rsidRDefault="00DF2278" w14:paraId="405FAD91" w14:textId="760FDEAC">
            <w:pPr>
              <w:ind w:left="-11"/>
              <w:jc w:val="center"/>
              <w:rPr>
                <w:rFonts w:ascii="Calibri" w:hAnsi="Calibri" w:cs="Arial"/>
                <w:b/>
                <w:sz w:val="20"/>
                <w:szCs w:val="19"/>
                <w:lang w:val="fi-FI"/>
              </w:rPr>
            </w:pPr>
            <w:r w:rsidRPr="000905A8">
              <w:rPr>
                <w:rFonts w:ascii="Calibri" w:hAnsi="Calibri" w:cs="Arial"/>
                <w:b/>
                <w:sz w:val="20"/>
                <w:szCs w:val="19"/>
              </w:rPr>
              <w:t>Friday</w:t>
            </w:r>
            <w:r w:rsidRPr="000905A8">
              <w:rPr>
                <w:rFonts w:ascii="Calibri" w:hAnsi="Calibri" w:cs="Arial"/>
                <w:b/>
                <w:sz w:val="20"/>
                <w:szCs w:val="19"/>
                <w:lang w:val="fi-FI"/>
              </w:rPr>
              <w:t xml:space="preserve"> 2</w:t>
            </w:r>
            <w:r>
              <w:rPr>
                <w:rFonts w:ascii="Calibri" w:hAnsi="Calibri" w:cs="Arial"/>
                <w:b/>
                <w:sz w:val="20"/>
                <w:szCs w:val="19"/>
                <w:lang w:val="fi-FI"/>
              </w:rPr>
              <w:t>2</w:t>
            </w:r>
            <w:r w:rsidRPr="000905A8">
              <w:rPr>
                <w:rFonts w:ascii="Calibri" w:hAnsi="Calibri" w:cs="Arial"/>
                <w:b/>
                <w:sz w:val="20"/>
                <w:szCs w:val="19"/>
                <w:lang w:val="fi-FI"/>
              </w:rPr>
              <w:t xml:space="preserve"> </w:t>
            </w:r>
            <w:r w:rsidRPr="000905A8">
              <w:rPr>
                <w:rFonts w:ascii="Calibri" w:hAnsi="Calibri" w:cs="Arial"/>
                <w:b/>
                <w:sz w:val="20"/>
                <w:szCs w:val="19"/>
              </w:rPr>
              <w:t>September</w:t>
            </w:r>
          </w:p>
        </w:tc>
        <w:tc>
          <w:tcPr>
            <w:tcW w:w="6237" w:type="dxa"/>
            <w:shd w:val="clear" w:color="auto" w:fill="A6A6A6" w:themeFill="background1" w:themeFillShade="A6"/>
            <w:tcMar/>
          </w:tcPr>
          <w:p w:rsidRPr="000905A8" w:rsidR="00DF2278" w:rsidP="00DF2278" w:rsidRDefault="00DF2278" w14:paraId="405FAD92" w14:textId="77777777">
            <w:pPr>
              <w:jc w:val="center"/>
              <w:rPr>
                <w:rFonts w:ascii="Calibri" w:hAnsi="Calibri" w:cs="Arial"/>
                <w:b/>
                <w:sz w:val="20"/>
                <w:szCs w:val="19"/>
                <w:lang w:val="fi-FI"/>
              </w:rPr>
            </w:pPr>
          </w:p>
        </w:tc>
        <w:tc>
          <w:tcPr>
            <w:tcW w:w="5430" w:type="dxa"/>
            <w:shd w:val="clear" w:color="auto" w:fill="A6A6A6" w:themeFill="background1" w:themeFillShade="A6"/>
            <w:tcMar/>
          </w:tcPr>
          <w:p w:rsidRPr="000905A8" w:rsidR="00DF2278" w:rsidP="00DF2278" w:rsidRDefault="00DF2278" w14:paraId="405FAD93" w14:textId="2E791463">
            <w:pPr>
              <w:jc w:val="center"/>
              <w:rPr>
                <w:rFonts w:ascii="Calibri" w:hAnsi="Calibri" w:cs="Arial"/>
                <w:b/>
                <w:sz w:val="20"/>
                <w:szCs w:val="19"/>
                <w:highlight w:val="yellow"/>
                <w:lang w:val="fi-FI"/>
              </w:rPr>
            </w:pPr>
          </w:p>
        </w:tc>
      </w:tr>
      <w:tr w:rsidRPr="00134E05" w:rsidR="00DF2278" w:rsidTr="7D0E0857" w14:paraId="405FADA6" w14:textId="77777777">
        <w:trPr>
          <w:trHeight w:val="67"/>
        </w:trPr>
        <w:tc>
          <w:tcPr>
            <w:tcW w:w="2507" w:type="dxa"/>
            <w:shd w:val="clear" w:color="auto" w:fill="FFFFFF" w:themeFill="background1"/>
            <w:tcMar/>
          </w:tcPr>
          <w:p w:rsidRPr="00E7038C" w:rsidR="00DF2278" w:rsidP="00DF2278" w:rsidRDefault="00DF2278" w14:paraId="405FAD9B" w14:textId="504F69D3">
            <w:pPr>
              <w:jc w:val="center"/>
              <w:rPr>
                <w:rFonts w:ascii="Calibri" w:hAnsi="Calibri" w:cs="Calibri"/>
                <w:sz w:val="22"/>
                <w:szCs w:val="22"/>
              </w:rPr>
            </w:pPr>
            <w:r w:rsidRPr="00E7038C">
              <w:rPr>
                <w:rFonts w:ascii="Calibri" w:hAnsi="Calibri" w:cs="Calibri"/>
                <w:sz w:val="22"/>
                <w:szCs w:val="22"/>
              </w:rPr>
              <w:t>13:00</w:t>
            </w:r>
            <w:r>
              <w:rPr>
                <w:rFonts w:ascii="Calibri" w:hAnsi="Calibri" w:cs="Calibri"/>
                <w:sz w:val="22"/>
                <w:szCs w:val="22"/>
              </w:rPr>
              <w:t xml:space="preserve"> </w:t>
            </w:r>
            <w:r w:rsidRPr="00E7038C">
              <w:rPr>
                <w:rFonts w:ascii="Calibri" w:hAnsi="Calibri" w:cs="Calibri"/>
                <w:sz w:val="22"/>
                <w:szCs w:val="22"/>
              </w:rPr>
              <w:t>-</w:t>
            </w:r>
            <w:r>
              <w:rPr>
                <w:rFonts w:ascii="Calibri" w:hAnsi="Calibri" w:cs="Calibri"/>
                <w:sz w:val="22"/>
                <w:szCs w:val="22"/>
              </w:rPr>
              <w:t xml:space="preserve"> </w:t>
            </w:r>
            <w:r w:rsidRPr="00E7038C">
              <w:rPr>
                <w:rFonts w:ascii="Calibri" w:hAnsi="Calibri" w:cs="Calibri"/>
                <w:sz w:val="22"/>
                <w:szCs w:val="22"/>
              </w:rPr>
              <w:t>14:00</w:t>
            </w:r>
          </w:p>
          <w:p w:rsidRPr="005253A9" w:rsidR="00DF2278" w:rsidP="00DF2278" w:rsidRDefault="00DF2278" w14:paraId="405FAD9C" w14:textId="77777777">
            <w:pPr>
              <w:ind w:left="-11"/>
              <w:jc w:val="center"/>
              <w:rPr>
                <w:rFonts w:ascii="Calibri" w:hAnsi="Calibri" w:cs="Arial"/>
                <w:sz w:val="22"/>
                <w:szCs w:val="22"/>
              </w:rPr>
            </w:pPr>
          </w:p>
        </w:tc>
        <w:tc>
          <w:tcPr>
            <w:tcW w:w="6237" w:type="dxa"/>
            <w:shd w:val="clear" w:color="auto" w:fill="FFFFFF" w:themeFill="background1"/>
            <w:tcMar/>
          </w:tcPr>
          <w:p w:rsidRPr="00991246" w:rsidR="00DF2278" w:rsidP="00DF2278" w:rsidRDefault="00DF2278" w14:paraId="405FAD9D" w14:textId="77777777">
            <w:pPr>
              <w:spacing w:after="40"/>
              <w:rPr>
                <w:rFonts w:ascii="Calibri" w:hAnsi="Calibri" w:cs="Calibri"/>
                <w:b/>
                <w:bCs/>
                <w:sz w:val="22"/>
                <w:szCs w:val="22"/>
              </w:rPr>
            </w:pPr>
            <w:r w:rsidRPr="00991246">
              <w:rPr>
                <w:rFonts w:ascii="Calibri" w:hAnsi="Calibri" w:cs="Calibri"/>
                <w:b/>
                <w:bCs/>
                <w:sz w:val="22"/>
                <w:szCs w:val="22"/>
              </w:rPr>
              <w:t>Meet the SALC Graduates (Optional Event)</w:t>
            </w:r>
          </w:p>
          <w:p w:rsidR="00DF2278" w:rsidP="00DF2278" w:rsidRDefault="00DF2278" w14:paraId="405FAD9E" w14:textId="77777777">
            <w:pPr>
              <w:rPr>
                <w:rFonts w:ascii="Calibri" w:hAnsi="Calibri" w:cs="Calibri"/>
                <w:sz w:val="22"/>
                <w:szCs w:val="22"/>
              </w:rPr>
            </w:pPr>
            <w:r w:rsidRPr="00E7038C">
              <w:rPr>
                <w:rFonts w:ascii="Calibri" w:hAnsi="Calibri" w:cs="Calibri"/>
                <w:sz w:val="22"/>
                <w:szCs w:val="22"/>
              </w:rPr>
              <w:t xml:space="preserve">Tune in to have the chance to hear from graduates from the School of Arts, Languages and Cultures about their own Welcome Week experiences and how these first few days of university helped them to prepare for their careers. </w:t>
            </w:r>
          </w:p>
          <w:p w:rsidRPr="00991246" w:rsidR="00DF2278" w:rsidP="00DF2278" w:rsidRDefault="00DF2278" w14:paraId="405FAD9F" w14:textId="77777777">
            <w:pPr>
              <w:rPr>
                <w:rFonts w:ascii="Calibri" w:hAnsi="Calibri" w:cs="Calibri"/>
                <w:sz w:val="22"/>
                <w:szCs w:val="22"/>
              </w:rPr>
            </w:pPr>
          </w:p>
          <w:p w:rsidRPr="005253A9" w:rsidR="00DF2278" w:rsidP="00DF2278" w:rsidRDefault="00DF2278" w14:paraId="405FADA0" w14:textId="77777777">
            <w:pPr>
              <w:rPr>
                <w:rFonts w:ascii="Calibri" w:hAnsi="Calibri" w:cs="Arial"/>
                <w:b/>
                <w:bCs/>
                <w:sz w:val="22"/>
                <w:szCs w:val="22"/>
              </w:rPr>
            </w:pPr>
            <w:r w:rsidRPr="00991246">
              <w:rPr>
                <w:rFonts w:ascii="Calibri" w:hAnsi="Calibri" w:cs="Calibri"/>
                <w:sz w:val="20"/>
                <w:szCs w:val="20"/>
              </w:rPr>
              <w:t>A recording of this event will be made available for you to view if you are unable to attend</w:t>
            </w:r>
            <w:r>
              <w:rPr>
                <w:rFonts w:ascii="Calibri" w:hAnsi="Calibri" w:cs="Calibri"/>
                <w:sz w:val="20"/>
                <w:szCs w:val="20"/>
              </w:rPr>
              <w:t xml:space="preserve"> for any reason</w:t>
            </w:r>
            <w:r w:rsidRPr="00991246">
              <w:rPr>
                <w:rFonts w:ascii="Calibri" w:hAnsi="Calibri" w:cs="Calibri"/>
                <w:sz w:val="20"/>
                <w:szCs w:val="20"/>
              </w:rPr>
              <w:t>.</w:t>
            </w:r>
          </w:p>
        </w:tc>
        <w:tc>
          <w:tcPr>
            <w:tcW w:w="5430" w:type="dxa"/>
            <w:shd w:val="clear" w:color="auto" w:fill="FFFFFF" w:themeFill="background1"/>
            <w:tcMar/>
          </w:tcPr>
          <w:p w:rsidR="00DF2278" w:rsidP="00DF2278" w:rsidRDefault="00DF2278" w14:paraId="405FADA1" w14:textId="77777777">
            <w:pPr>
              <w:rPr>
                <w:rFonts w:ascii="Calibri" w:hAnsi="Calibri" w:cs="Calibri"/>
                <w:b/>
                <w:bCs/>
                <w:sz w:val="22"/>
                <w:szCs w:val="22"/>
              </w:rPr>
            </w:pPr>
            <w:r>
              <w:rPr>
                <w:rFonts w:ascii="Calibri" w:hAnsi="Calibri" w:cs="Calibri"/>
                <w:b/>
                <w:bCs/>
                <w:sz w:val="22"/>
                <w:szCs w:val="22"/>
              </w:rPr>
              <w:t>Optional Online event</w:t>
            </w:r>
          </w:p>
          <w:p w:rsidR="00DF2278" w:rsidP="00DF2278" w:rsidRDefault="00DF2278" w14:paraId="405FADA2" w14:textId="77777777">
            <w:pPr>
              <w:rPr>
                <w:rFonts w:ascii="Calibri" w:hAnsi="Calibri" w:cs="Calibri"/>
                <w:b/>
                <w:bCs/>
                <w:sz w:val="22"/>
                <w:szCs w:val="22"/>
              </w:rPr>
            </w:pPr>
          </w:p>
          <w:p w:rsidRPr="002569E5" w:rsidR="00DF2278" w:rsidP="196EC9AC" w:rsidRDefault="00DF2278" w14:paraId="7D1C8B1A" w14:textId="4B1DE85D">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196EC9AC" w:rsidR="1A6ADE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Join Zoom Meeting </w:t>
            </w:r>
            <w:r>
              <w:br/>
            </w:r>
            <w:hyperlink r:id="R9ed557cc8a6c4967">
              <w:r w:rsidRPr="196EC9AC" w:rsidR="1A6ADE31">
                <w:rPr>
                  <w:rStyle w:val="Hyperlink"/>
                  <w:rFonts w:ascii="Times New Roman" w:hAnsi="Times New Roman" w:eastAsia="Times New Roman" w:cs="Times New Roman"/>
                  <w:b w:val="0"/>
                  <w:bCs w:val="0"/>
                  <w:i w:val="0"/>
                  <w:iCs w:val="0"/>
                  <w:caps w:val="0"/>
                  <w:smallCaps w:val="0"/>
                  <w:strike w:val="0"/>
                  <w:dstrike w:val="0"/>
                  <w:noProof w:val="0"/>
                  <w:sz w:val="24"/>
                  <w:szCs w:val="24"/>
                  <w:lang w:val="en-GB"/>
                </w:rPr>
                <w:t>https://zoom.us/j/97113199663</w:t>
              </w:r>
            </w:hyperlink>
            <w:r w:rsidRPr="196EC9AC" w:rsidR="1A6ADE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w:t>
            </w:r>
          </w:p>
          <w:p w:rsidRPr="002569E5" w:rsidR="00DF2278" w:rsidP="196EC9AC" w:rsidRDefault="00DF2278" w14:paraId="677C7DF7" w14:textId="4282472D">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196EC9AC" w:rsidR="1A6ADE3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Meeting ID: 971 1319 9663</w:t>
            </w:r>
          </w:p>
          <w:p w:rsidRPr="002569E5" w:rsidR="00DF2278" w:rsidP="196EC9AC" w:rsidRDefault="00DF2278" w14:paraId="405FADA5" w14:textId="17301443">
            <w:pPr>
              <w:pStyle w:val="Normal"/>
              <w:rPr>
                <w:rFonts w:ascii="Calibri" w:hAnsi="Calibri" w:cs="Calibri"/>
                <w:b w:val="1"/>
                <w:bCs w:val="1"/>
                <w:sz w:val="22"/>
                <w:szCs w:val="22"/>
                <w:lang w:eastAsia="en-US"/>
              </w:rPr>
            </w:pPr>
          </w:p>
        </w:tc>
      </w:tr>
    </w:tbl>
    <w:p w:rsidR="00686E3A" w:rsidP="00A95E2F" w:rsidRDefault="00686E3A" w14:paraId="405FADA7" w14:textId="77777777">
      <w:pPr>
        <w:rPr>
          <w:rFonts w:ascii="Arial" w:hAnsi="Arial" w:cs="Arial"/>
        </w:rPr>
      </w:pPr>
    </w:p>
    <w:p w:rsidR="002314A9" w:rsidP="00A95E2F" w:rsidRDefault="002314A9" w14:paraId="405FADA8" w14:textId="77777777">
      <w:pPr>
        <w:rPr>
          <w:rFonts w:ascii="Arial" w:hAnsi="Arial" w:cs="Arial"/>
        </w:rPr>
      </w:pPr>
    </w:p>
    <w:p w:rsidR="00357D3C" w:rsidP="00A95E2F" w:rsidRDefault="00357D3C" w14:paraId="405FADA9" w14:textId="77777777">
      <w:pPr>
        <w:rPr>
          <w:rFonts w:ascii="Arial" w:hAnsi="Arial" w:cs="Arial"/>
        </w:rPr>
      </w:pPr>
    </w:p>
    <w:p w:rsidR="00357D3C" w:rsidP="00A95E2F" w:rsidRDefault="00357D3C" w14:paraId="405FADAA" w14:textId="77777777">
      <w:pPr>
        <w:rPr>
          <w:rFonts w:ascii="Arial" w:hAnsi="Arial" w:cs="Arial"/>
        </w:rPr>
      </w:pPr>
    </w:p>
    <w:p w:rsidR="00357D3C" w:rsidP="00A95E2F" w:rsidRDefault="00357D3C" w14:paraId="405FADAB" w14:textId="77777777">
      <w:pPr>
        <w:rPr>
          <w:rFonts w:ascii="Arial" w:hAnsi="Arial" w:cs="Arial"/>
        </w:rPr>
      </w:pPr>
    </w:p>
    <w:p w:rsidR="00357D3C" w:rsidP="00A95E2F" w:rsidRDefault="00357D3C" w14:paraId="405FADAC" w14:textId="77777777">
      <w:pPr>
        <w:rPr>
          <w:rFonts w:ascii="Arial" w:hAnsi="Arial" w:cs="Arial"/>
        </w:rPr>
      </w:pPr>
    </w:p>
    <w:p w:rsidR="00357D3C" w:rsidP="00A95E2F" w:rsidRDefault="00357D3C" w14:paraId="405FADAD" w14:textId="77777777">
      <w:pPr>
        <w:rPr>
          <w:rFonts w:ascii="Arial" w:hAnsi="Arial" w:cs="Arial"/>
        </w:rPr>
      </w:pPr>
    </w:p>
    <w:p w:rsidR="00357D3C" w:rsidP="00A95E2F" w:rsidRDefault="00357D3C" w14:paraId="405FADAE" w14:textId="77777777">
      <w:pPr>
        <w:rPr>
          <w:rFonts w:ascii="Arial" w:hAnsi="Arial" w:cs="Arial"/>
        </w:rPr>
      </w:pPr>
    </w:p>
    <w:p w:rsidRPr="00357D3C" w:rsidR="00357D3C" w:rsidP="00357D3C" w:rsidRDefault="00357D3C" w14:paraId="405FADAF" w14:textId="77777777">
      <w:pPr>
        <w:rPr>
          <w:rFonts w:ascii="Calibri" w:hAnsi="Calibri" w:eastAsia="Calibri" w:cs="Calibri"/>
          <w:color w:val="000000"/>
        </w:rPr>
      </w:pPr>
      <w:r w:rsidRPr="00357D3C">
        <w:rPr>
          <w:rFonts w:ascii="Calibri" w:hAnsi="Calibri" w:eastAsia="Calibri" w:cs="Calibri"/>
          <w:b/>
          <w:bCs/>
          <w:color w:val="000000"/>
          <w:sz w:val="28"/>
          <w:szCs w:val="28"/>
        </w:rPr>
        <w:t>Important Extras</w:t>
      </w:r>
      <w:r w:rsidRPr="00357D3C">
        <w:rPr>
          <w:rFonts w:ascii="Calibri" w:hAnsi="Calibri" w:eastAsia="Calibri" w:cs="Calibri"/>
          <w:b/>
          <w:bCs/>
          <w:color w:val="000000"/>
        </w:rPr>
        <w:t xml:space="preserve"> </w:t>
      </w:r>
    </w:p>
    <w:p w:rsidRPr="00357D3C" w:rsidR="00357D3C" w:rsidP="00357D3C" w:rsidRDefault="00357D3C" w14:paraId="405FADB0" w14:textId="77777777">
      <w:pPr>
        <w:rPr>
          <w:rFonts w:ascii="Arial" w:hAnsi="Arial" w:eastAsia="Arial" w:cs="Arial"/>
          <w:color w:val="000000"/>
        </w:rPr>
      </w:pPr>
    </w:p>
    <w:p w:rsidRPr="00357D3C" w:rsidR="00357D3C" w:rsidP="00357D3C" w:rsidRDefault="005C033D" w14:paraId="405FADB1" w14:textId="77777777">
      <w:pPr>
        <w:rPr>
          <w:rFonts w:eastAsia="Times New Roman"/>
          <w:color w:val="000000"/>
          <w:sz w:val="22"/>
          <w:szCs w:val="22"/>
        </w:rPr>
      </w:pPr>
      <w:r w:rsidRPr="00C444E1">
        <w:rPr>
          <w:noProof/>
          <w:lang w:eastAsia="en-GB"/>
        </w:rPr>
        <w:drawing>
          <wp:inline distT="0" distB="0" distL="0" distR="0" wp14:anchorId="405FADC3" wp14:editId="405FADC4">
            <wp:extent cx="5762625" cy="590550"/>
            <wp:effectExtent l="0" t="0" r="0" b="0"/>
            <wp:docPr id="1" name="Picture 1975297292" descr="Logo for the School of Arts Languages and Cultures 'SALC Essentials' online cour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297292" descr="Logo for the School of Arts Languages and Cultures 'SALC Essentials' online course.&#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590550"/>
                    </a:xfrm>
                    <a:prstGeom prst="rect">
                      <a:avLst/>
                    </a:prstGeom>
                    <a:noFill/>
                    <a:ln>
                      <a:noFill/>
                    </a:ln>
                  </pic:spPr>
                </pic:pic>
              </a:graphicData>
            </a:graphic>
          </wp:inline>
        </w:drawing>
      </w:r>
    </w:p>
    <w:p w:rsidRPr="00357D3C" w:rsidR="00357D3C" w:rsidP="00357D3C" w:rsidRDefault="00357D3C" w14:paraId="405FADB2" w14:textId="77777777">
      <w:pPr>
        <w:rPr>
          <w:rFonts w:ascii="Calibri" w:hAnsi="Calibri" w:eastAsia="Calibri" w:cs="Calibri"/>
          <w:color w:val="000000"/>
          <w:sz w:val="22"/>
          <w:szCs w:val="22"/>
        </w:rPr>
      </w:pPr>
      <w:r w:rsidRPr="00357D3C">
        <w:rPr>
          <w:rFonts w:ascii="Calibri" w:hAnsi="Calibri" w:eastAsia="Calibri" w:cs="Calibri"/>
          <w:color w:val="000000"/>
          <w:sz w:val="22"/>
          <w:szCs w:val="22"/>
        </w:rPr>
        <w:t>SALC Essentials is a series of online courses covering Health &amp; Safety, Academic Malpractice Awareness and Wellbeing &amp; Diversity</w:t>
      </w:r>
    </w:p>
    <w:p w:rsidRPr="00357D3C" w:rsidR="00357D3C" w:rsidP="00357D3C" w:rsidRDefault="00357D3C" w14:paraId="405FADB3" w14:textId="77777777">
      <w:pPr>
        <w:rPr>
          <w:rFonts w:ascii="Calibri" w:hAnsi="Calibri" w:eastAsia="Calibri" w:cs="Calibri"/>
          <w:color w:val="000000"/>
          <w:sz w:val="22"/>
          <w:szCs w:val="22"/>
        </w:rPr>
      </w:pPr>
      <w:r w:rsidRPr="00357D3C">
        <w:rPr>
          <w:rFonts w:ascii="Calibri" w:hAnsi="Calibri" w:eastAsia="Calibri" w:cs="Calibri"/>
          <w:color w:val="000000"/>
          <w:sz w:val="22"/>
          <w:szCs w:val="22"/>
        </w:rPr>
        <w:t xml:space="preserve">These mandatory courses form part of your induction. You need to ensure you complete these courses before Friday 28 October 2022. You can find these courses in your </w:t>
      </w:r>
      <w:hyperlink r:id="rId11">
        <w:r w:rsidRPr="2058C434">
          <w:rPr>
            <w:rStyle w:val="Hyperlink"/>
            <w:rFonts w:ascii="Calibri" w:hAnsi="Calibri" w:eastAsia="Calibri" w:cs="Calibri"/>
            <w:sz w:val="22"/>
            <w:szCs w:val="22"/>
          </w:rPr>
          <w:t>Blackboard homepage</w:t>
        </w:r>
      </w:hyperlink>
      <w:r w:rsidRPr="00357D3C">
        <w:rPr>
          <w:rFonts w:ascii="Calibri" w:hAnsi="Calibri" w:eastAsia="Calibri" w:cs="Calibri"/>
          <w:color w:val="000000"/>
          <w:sz w:val="22"/>
          <w:szCs w:val="22"/>
        </w:rPr>
        <w:t xml:space="preserve">. Please note that you can only access these courses once you are fully registered (you can register online </w:t>
      </w:r>
      <w:hyperlink r:id="rId12">
        <w:r w:rsidRPr="2058C434">
          <w:rPr>
            <w:rStyle w:val="Hyperlink"/>
            <w:rFonts w:ascii="Calibri" w:hAnsi="Calibri" w:eastAsia="Calibri" w:cs="Calibri"/>
            <w:sz w:val="22"/>
            <w:szCs w:val="22"/>
          </w:rPr>
          <w:t>here</w:t>
        </w:r>
      </w:hyperlink>
      <w:r w:rsidRPr="00357D3C">
        <w:rPr>
          <w:rFonts w:ascii="Calibri" w:hAnsi="Calibri" w:eastAsia="Calibri" w:cs="Calibri"/>
          <w:color w:val="000000"/>
          <w:sz w:val="22"/>
          <w:szCs w:val="22"/>
        </w:rPr>
        <w:t>).</w:t>
      </w:r>
    </w:p>
    <w:p w:rsidRPr="00357D3C" w:rsidR="00357D3C" w:rsidP="00357D3C" w:rsidRDefault="00357D3C" w14:paraId="405FADB4" w14:textId="77777777">
      <w:pPr>
        <w:rPr>
          <w:rFonts w:ascii="Calibri" w:hAnsi="Calibri" w:eastAsia="Calibri" w:cs="Calibri"/>
          <w:color w:val="000000"/>
        </w:rPr>
      </w:pPr>
    </w:p>
    <w:p w:rsidRPr="00357D3C" w:rsidR="00357D3C" w:rsidP="00357D3C" w:rsidRDefault="005C033D" w14:paraId="405FADB5" w14:textId="77777777">
      <w:pPr>
        <w:rPr>
          <w:rFonts w:ascii="Calibri" w:hAnsi="Calibri" w:eastAsia="Calibri" w:cs="Calibri"/>
          <w:color w:val="000000"/>
          <w:sz w:val="22"/>
          <w:szCs w:val="22"/>
        </w:rPr>
      </w:pPr>
      <w:r w:rsidRPr="00C444E1">
        <w:rPr>
          <w:noProof/>
          <w:lang w:eastAsia="en-GB"/>
        </w:rPr>
        <w:drawing>
          <wp:inline distT="0" distB="0" distL="0" distR="0" wp14:anchorId="405FADC5" wp14:editId="405FADC6">
            <wp:extent cx="7572375" cy="638175"/>
            <wp:effectExtent l="0" t="0" r="0" b="0"/>
            <wp:docPr id="2" name="Picture 1" descr="Logo, Course Unit selection Drop I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urse Unit selection Drop Ins&#10;"/>
                    <pic:cNvPicPr>
                      <a:picLocks noChangeAspect="1" noChangeArrowheads="1"/>
                    </pic:cNvPicPr>
                  </pic:nvPicPr>
                  <pic:blipFill>
                    <a:blip r:embed="rId13">
                      <a:extLst>
                        <a:ext uri="{28A0092B-C50C-407E-A947-70E740481C1C}">
                          <a14:useLocalDpi xmlns:a14="http://schemas.microsoft.com/office/drawing/2010/main" val="0"/>
                        </a:ext>
                      </a:extLst>
                    </a:blip>
                    <a:srcRect t="32474" b="15714"/>
                    <a:stretch>
                      <a:fillRect/>
                    </a:stretch>
                  </pic:blipFill>
                  <pic:spPr bwMode="auto">
                    <a:xfrm>
                      <a:off x="0" y="0"/>
                      <a:ext cx="7572375" cy="638175"/>
                    </a:xfrm>
                    <a:prstGeom prst="rect">
                      <a:avLst/>
                    </a:prstGeom>
                    <a:noFill/>
                    <a:ln>
                      <a:noFill/>
                    </a:ln>
                  </pic:spPr>
                </pic:pic>
              </a:graphicData>
            </a:graphic>
          </wp:inline>
        </w:drawing>
      </w:r>
    </w:p>
    <w:p w:rsidR="00A56628" w:rsidP="00A56628" w:rsidRDefault="00A56628" w14:paraId="405FADB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Course Unit Selection ‘Drop-ins’ will be held each day in the Student Hub (next to the Lime Café on the lower ground floor of the Samuel Alexander Building). If you have any questions about course unit selection, drop-in and talk to the team. For more information on course unit selection, please visit: </w:t>
      </w:r>
      <w:hyperlink w:tgtFrame="_blank" w:history="1" r:id="rId14">
        <w:r>
          <w:rPr>
            <w:rStyle w:val="normaltextrun"/>
            <w:rFonts w:ascii="Calibri" w:hAnsi="Calibri" w:cs="Calibri"/>
            <w:sz w:val="22"/>
            <w:szCs w:val="22"/>
          </w:rPr>
          <w:t>https://www.studentsupport.manchester.ac.uk/study-support/course-unit-selection/</w:t>
        </w:r>
      </w:hyperlink>
      <w:r>
        <w:rPr>
          <w:rStyle w:val="normaltextrun"/>
          <w:rFonts w:ascii="Calibri" w:hAnsi="Calibri" w:cs="Calibri"/>
          <w:sz w:val="22"/>
          <w:szCs w:val="22"/>
        </w:rPr>
        <w:t> </w:t>
      </w:r>
      <w:r>
        <w:rPr>
          <w:rStyle w:val="eop"/>
          <w:rFonts w:ascii="Calibri" w:hAnsi="Calibri" w:cs="Calibri"/>
          <w:sz w:val="22"/>
          <w:szCs w:val="22"/>
        </w:rPr>
        <w:t> </w:t>
      </w:r>
    </w:p>
    <w:p w:rsidR="00A56628" w:rsidP="00A56628" w:rsidRDefault="00A56628" w14:paraId="405FADB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A56628" w:rsidP="00A56628" w:rsidRDefault="00A56628" w14:paraId="405FADB8"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A56628" w:rsidP="00A56628" w:rsidRDefault="00A56628" w14:paraId="405FADB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7030A0"/>
          <w:sz w:val="32"/>
          <w:szCs w:val="32"/>
        </w:rPr>
        <w:t>SUSTAINABILITY CHALLENGE</w:t>
      </w:r>
      <w:r>
        <w:rPr>
          <w:rStyle w:val="eop"/>
          <w:rFonts w:ascii="Calibri" w:hAnsi="Calibri" w:cs="Calibri"/>
          <w:color w:val="7030A0"/>
          <w:sz w:val="32"/>
          <w:szCs w:val="32"/>
        </w:rPr>
        <w:t> </w:t>
      </w:r>
    </w:p>
    <w:p w:rsidR="00A56628" w:rsidP="00A56628" w:rsidRDefault="00A56628" w14:paraId="405FADB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 xml:space="preserve">The </w:t>
      </w:r>
      <w:hyperlink w:tgtFrame="_blank" w:history="1" r:id="rId15">
        <w:r>
          <w:rPr>
            <w:rStyle w:val="normaltextrun"/>
            <w:rFonts w:ascii="Calibri" w:hAnsi="Calibri" w:cs="Calibri"/>
            <w:sz w:val="22"/>
            <w:szCs w:val="22"/>
            <w:lang w:val="en-US"/>
          </w:rPr>
          <w:t>Stellify Award</w:t>
        </w:r>
      </w:hyperlink>
      <w:r>
        <w:rPr>
          <w:rStyle w:val="normaltextrun"/>
          <w:rFonts w:ascii="Calibri" w:hAnsi="Calibri" w:cs="Calibri"/>
          <w:sz w:val="22"/>
          <w:szCs w:val="22"/>
          <w:lang w:val="en-US"/>
        </w:rPr>
        <w:t xml:space="preserve"> is a prestigious extra-curricular award that you can earn throughout your time at Manchester. You’ll develop new skills, enhance your employability and make a valuable contribution to the world around you. Upon completion of the award, you will receive a certificate and your </w:t>
      </w:r>
      <w:hyperlink w:tgtFrame="_blank" w:history="1" r:id="rId16">
        <w:r>
          <w:rPr>
            <w:rStyle w:val="normaltextrun"/>
            <w:rFonts w:ascii="Calibri" w:hAnsi="Calibri" w:cs="Calibri"/>
            <w:sz w:val="22"/>
            <w:szCs w:val="22"/>
            <w:lang w:val="en-US"/>
          </w:rPr>
          <w:t>Higher Education Achievement Report (HEAR)</w:t>
        </w:r>
      </w:hyperlink>
      <w:r>
        <w:rPr>
          <w:rStyle w:val="normaltextrun"/>
          <w:rFonts w:ascii="Calibri" w:hAnsi="Calibri" w:cs="Calibri"/>
          <w:sz w:val="22"/>
          <w:szCs w:val="22"/>
          <w:lang w:val="en-US"/>
        </w:rPr>
        <w:t xml:space="preserve"> will be updated to reflect your extra-curricular achievements.  </w:t>
      </w:r>
      <w:r>
        <w:rPr>
          <w:rStyle w:val="eop"/>
          <w:rFonts w:ascii="Calibri" w:hAnsi="Calibri" w:cs="Calibri"/>
          <w:sz w:val="22"/>
          <w:szCs w:val="22"/>
        </w:rPr>
        <w:t> </w:t>
      </w:r>
    </w:p>
    <w:p w:rsidR="00A56628" w:rsidP="00A56628" w:rsidRDefault="00A56628" w14:paraId="405FADB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A56628" w:rsidP="00A56628" w:rsidRDefault="00A56628" w14:paraId="405FADB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Forming the core of the Stellify Award are the </w:t>
      </w:r>
      <w:hyperlink w:tgtFrame="_blank" w:history="1" r:id="rId17">
        <w:r>
          <w:rPr>
            <w:rStyle w:val="normaltextrun"/>
            <w:rFonts w:ascii="Calibri" w:hAnsi="Calibri" w:cs="Calibri"/>
            <w:sz w:val="22"/>
            <w:szCs w:val="22"/>
            <w:lang w:val="en-US"/>
          </w:rPr>
          <w:t>Ethical Grand Challenges</w:t>
        </w:r>
      </w:hyperlink>
      <w:r>
        <w:rPr>
          <w:rStyle w:val="normaltextrun"/>
          <w:rFonts w:ascii="Calibri" w:hAnsi="Calibri" w:cs="Calibri"/>
          <w:sz w:val="22"/>
          <w:szCs w:val="22"/>
          <w:lang w:val="en-US"/>
        </w:rPr>
        <w:t>. These interactive challenges allow you to explore the biggest global challenges - Sustainability (Yr 1), Social Justice (Year 2) and Workplace Ethics (Year 3+). </w:t>
      </w:r>
      <w:r>
        <w:rPr>
          <w:rStyle w:val="eop"/>
          <w:rFonts w:ascii="Calibri" w:hAnsi="Calibri" w:cs="Calibri"/>
          <w:sz w:val="22"/>
          <w:szCs w:val="22"/>
        </w:rPr>
        <w:t> </w:t>
      </w:r>
    </w:p>
    <w:p w:rsidR="00A56628" w:rsidP="00A56628" w:rsidRDefault="00A56628" w14:paraId="405FADB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You will be automatically enrolled in the Sustainability Challenge. Find the Sustainability Challenge in the “My Communities” section of </w:t>
      </w:r>
      <w:hyperlink w:tgtFrame="_blank" w:history="1" r:id="rId18">
        <w:r>
          <w:rPr>
            <w:rStyle w:val="normaltextrun"/>
            <w:rFonts w:ascii="Calibri" w:hAnsi="Calibri" w:cs="Calibri"/>
            <w:sz w:val="22"/>
            <w:szCs w:val="22"/>
          </w:rPr>
          <w:t>Blackboard</w:t>
        </w:r>
      </w:hyperlink>
      <w:r>
        <w:rPr>
          <w:rStyle w:val="normaltextrun"/>
          <w:rFonts w:ascii="Calibri" w:hAnsi="Calibri" w:cs="Calibri"/>
          <w:sz w:val="22"/>
          <w:szCs w:val="22"/>
        </w:rPr>
        <w:t xml:space="preserve"> (if you can’t see the challenge, contact </w:t>
      </w:r>
      <w:hyperlink w:tgtFrame="_blank" w:history="1" r:id="rId19">
        <w:r>
          <w:rPr>
            <w:rStyle w:val="normaltextrun"/>
            <w:rFonts w:ascii="Calibri" w:hAnsi="Calibri" w:cs="Calibri"/>
            <w:sz w:val="22"/>
            <w:szCs w:val="22"/>
          </w:rPr>
          <w:t>egc@manchester.ac.uk</w:t>
        </w:r>
      </w:hyperlink>
      <w:r>
        <w:rPr>
          <w:rStyle w:val="normaltextrun"/>
          <w:rFonts w:ascii="Calibri" w:hAnsi="Calibri" w:cs="Calibri"/>
          <w:sz w:val="22"/>
          <w:szCs w:val="22"/>
        </w:rPr>
        <w:t> to request access)</w:t>
      </w:r>
      <w:r>
        <w:rPr>
          <w:rStyle w:val="normaltextrun"/>
          <w:rFonts w:ascii="Calibri" w:hAnsi="Calibri" w:cs="Calibri"/>
          <w:b/>
          <w:bCs/>
          <w:sz w:val="22"/>
          <w:szCs w:val="22"/>
          <w:lang w:val="en-US"/>
        </w:rPr>
        <w:t>. </w:t>
      </w:r>
      <w:r>
        <w:rPr>
          <w:rStyle w:val="eop"/>
          <w:rFonts w:ascii="Calibri" w:hAnsi="Calibri" w:cs="Calibri"/>
          <w:sz w:val="22"/>
          <w:szCs w:val="22"/>
        </w:rPr>
        <w:t> </w:t>
      </w:r>
    </w:p>
    <w:p w:rsidR="00A56628" w:rsidP="00A56628" w:rsidRDefault="00A56628" w14:paraId="405FADB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A56628" w:rsidP="00A56628" w:rsidRDefault="00A56628" w14:paraId="405FADB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rsidR="00A56628" w:rsidP="00A56628" w:rsidRDefault="00A56628" w14:paraId="405FADC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030A0"/>
          <w:sz w:val="32"/>
          <w:szCs w:val="32"/>
        </w:rPr>
        <w:t>GETTING AROUND CAMPUS</w:t>
      </w:r>
      <w:r>
        <w:rPr>
          <w:rStyle w:val="eop"/>
          <w:rFonts w:ascii="Calibri" w:hAnsi="Calibri" w:cs="Calibri"/>
          <w:color w:val="7030A0"/>
          <w:sz w:val="32"/>
          <w:szCs w:val="32"/>
        </w:rPr>
        <w:t> </w:t>
      </w:r>
    </w:p>
    <w:p w:rsidR="00A56628" w:rsidP="00A56628" w:rsidRDefault="00DF2278" w14:paraId="405FADC1" w14:textId="77777777">
      <w:pPr>
        <w:pStyle w:val="paragraph"/>
        <w:spacing w:before="0" w:beforeAutospacing="0" w:after="0" w:afterAutospacing="0"/>
        <w:textAlignment w:val="baseline"/>
        <w:rPr>
          <w:rFonts w:ascii="Segoe UI" w:hAnsi="Segoe UI" w:cs="Segoe UI"/>
          <w:sz w:val="18"/>
          <w:szCs w:val="18"/>
        </w:rPr>
      </w:pPr>
      <w:hyperlink w:tgtFrame="_blank" w:history="1" r:id="rId20">
        <w:r w:rsidR="00A56628">
          <w:rPr>
            <w:rStyle w:val="normaltextrun"/>
            <w:rFonts w:ascii="Calibri" w:hAnsi="Calibri" w:cs="Calibri"/>
            <w:sz w:val="22"/>
            <w:szCs w:val="22"/>
          </w:rPr>
          <w:t>Campus map</w:t>
        </w:r>
      </w:hyperlink>
      <w:r w:rsidR="00A56628">
        <w:rPr>
          <w:rStyle w:val="eop"/>
          <w:rFonts w:ascii="Calibri" w:hAnsi="Calibri" w:cs="Calibri"/>
          <w:sz w:val="22"/>
          <w:szCs w:val="22"/>
        </w:rPr>
        <w:t> </w:t>
      </w:r>
    </w:p>
    <w:p w:rsidRPr="00A56628" w:rsidR="005B3C35" w:rsidP="00A56628" w:rsidRDefault="00DF2278" w14:paraId="405FADC2" w14:textId="77777777">
      <w:pPr>
        <w:pStyle w:val="paragraph"/>
        <w:spacing w:before="0" w:beforeAutospacing="0" w:after="0" w:afterAutospacing="0"/>
        <w:textAlignment w:val="baseline"/>
        <w:rPr>
          <w:rFonts w:ascii="Segoe UI" w:hAnsi="Segoe UI" w:cs="Segoe UI"/>
          <w:sz w:val="18"/>
          <w:szCs w:val="18"/>
        </w:rPr>
      </w:pPr>
      <w:hyperlink w:tgtFrame="_blank" w:history="1" r:id="rId21">
        <w:r w:rsidR="00A56628">
          <w:rPr>
            <w:rStyle w:val="normaltextrun"/>
            <w:rFonts w:ascii="Calibri" w:hAnsi="Calibri" w:cs="Calibri"/>
            <w:sz w:val="22"/>
            <w:szCs w:val="22"/>
          </w:rPr>
          <w:t>Interactive campus map</w:t>
        </w:r>
      </w:hyperlink>
      <w:r w:rsidR="00A56628">
        <w:rPr>
          <w:rStyle w:val="eop"/>
          <w:rFonts w:ascii="Arial" w:hAnsi="Arial" w:cs="Arial"/>
        </w:rPr>
        <w:t> </w:t>
      </w:r>
    </w:p>
    <w:sectPr w:rsidRPr="00A56628" w:rsidR="005B3C35" w:rsidSect="008C4A9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03"/>
    <w:rsid w:val="000135ED"/>
    <w:rsid w:val="000166B7"/>
    <w:rsid w:val="00017331"/>
    <w:rsid w:val="00025F27"/>
    <w:rsid w:val="00037107"/>
    <w:rsid w:val="000379A5"/>
    <w:rsid w:val="000518B9"/>
    <w:rsid w:val="00063AEE"/>
    <w:rsid w:val="0006609B"/>
    <w:rsid w:val="000732B1"/>
    <w:rsid w:val="00073D60"/>
    <w:rsid w:val="00080451"/>
    <w:rsid w:val="000905A8"/>
    <w:rsid w:val="00092CA5"/>
    <w:rsid w:val="000B42E0"/>
    <w:rsid w:val="000C5BD4"/>
    <w:rsid w:val="000C5E8F"/>
    <w:rsid w:val="000C75B1"/>
    <w:rsid w:val="000E23C3"/>
    <w:rsid w:val="000F792B"/>
    <w:rsid w:val="00106115"/>
    <w:rsid w:val="00107491"/>
    <w:rsid w:val="00121A7A"/>
    <w:rsid w:val="00123D25"/>
    <w:rsid w:val="00130A1E"/>
    <w:rsid w:val="0013206C"/>
    <w:rsid w:val="00134992"/>
    <w:rsid w:val="00134E05"/>
    <w:rsid w:val="00157A1C"/>
    <w:rsid w:val="00164315"/>
    <w:rsid w:val="00172434"/>
    <w:rsid w:val="001771DE"/>
    <w:rsid w:val="00181709"/>
    <w:rsid w:val="00182B7A"/>
    <w:rsid w:val="0018302A"/>
    <w:rsid w:val="001A1F43"/>
    <w:rsid w:val="001A5FBF"/>
    <w:rsid w:val="001A7BD9"/>
    <w:rsid w:val="001B7604"/>
    <w:rsid w:val="001C3DFC"/>
    <w:rsid w:val="001C4772"/>
    <w:rsid w:val="001C6C1D"/>
    <w:rsid w:val="001D0C5E"/>
    <w:rsid w:val="001D21F6"/>
    <w:rsid w:val="001D78F2"/>
    <w:rsid w:val="001E4281"/>
    <w:rsid w:val="001E43FB"/>
    <w:rsid w:val="00202599"/>
    <w:rsid w:val="00210B27"/>
    <w:rsid w:val="0022351A"/>
    <w:rsid w:val="00227D21"/>
    <w:rsid w:val="002314A9"/>
    <w:rsid w:val="00243247"/>
    <w:rsid w:val="0024363F"/>
    <w:rsid w:val="002454E0"/>
    <w:rsid w:val="00247ADA"/>
    <w:rsid w:val="002511E1"/>
    <w:rsid w:val="002569E5"/>
    <w:rsid w:val="00263D9D"/>
    <w:rsid w:val="0026425F"/>
    <w:rsid w:val="002722CF"/>
    <w:rsid w:val="00277021"/>
    <w:rsid w:val="0028414E"/>
    <w:rsid w:val="00293226"/>
    <w:rsid w:val="002B1A77"/>
    <w:rsid w:val="002B2D19"/>
    <w:rsid w:val="002B3054"/>
    <w:rsid w:val="002B3117"/>
    <w:rsid w:val="002C0FD5"/>
    <w:rsid w:val="002C7F59"/>
    <w:rsid w:val="002D1087"/>
    <w:rsid w:val="002D366B"/>
    <w:rsid w:val="002D51BD"/>
    <w:rsid w:val="002E0B58"/>
    <w:rsid w:val="002E0F5F"/>
    <w:rsid w:val="002E19B9"/>
    <w:rsid w:val="002E7E7A"/>
    <w:rsid w:val="002F5F3A"/>
    <w:rsid w:val="002F7A47"/>
    <w:rsid w:val="00305D63"/>
    <w:rsid w:val="00306B83"/>
    <w:rsid w:val="00316176"/>
    <w:rsid w:val="00317478"/>
    <w:rsid w:val="003376E4"/>
    <w:rsid w:val="00345CCD"/>
    <w:rsid w:val="00357D3C"/>
    <w:rsid w:val="003610A9"/>
    <w:rsid w:val="00372621"/>
    <w:rsid w:val="00372F8C"/>
    <w:rsid w:val="003739B2"/>
    <w:rsid w:val="00374EF5"/>
    <w:rsid w:val="003758C0"/>
    <w:rsid w:val="003819D0"/>
    <w:rsid w:val="003915E2"/>
    <w:rsid w:val="003B79A2"/>
    <w:rsid w:val="003C2F10"/>
    <w:rsid w:val="003C3B70"/>
    <w:rsid w:val="003E0BB6"/>
    <w:rsid w:val="003E7A26"/>
    <w:rsid w:val="003F40A2"/>
    <w:rsid w:val="0041054C"/>
    <w:rsid w:val="00420170"/>
    <w:rsid w:val="00420B12"/>
    <w:rsid w:val="004307E8"/>
    <w:rsid w:val="004406E6"/>
    <w:rsid w:val="00440F51"/>
    <w:rsid w:val="00443664"/>
    <w:rsid w:val="00444F37"/>
    <w:rsid w:val="004452EF"/>
    <w:rsid w:val="00445CD6"/>
    <w:rsid w:val="00453314"/>
    <w:rsid w:val="00456C2E"/>
    <w:rsid w:val="004638AD"/>
    <w:rsid w:val="004733CC"/>
    <w:rsid w:val="00492E78"/>
    <w:rsid w:val="00497F6E"/>
    <w:rsid w:val="004A3A5C"/>
    <w:rsid w:val="004C4A0C"/>
    <w:rsid w:val="004D628D"/>
    <w:rsid w:val="004E7106"/>
    <w:rsid w:val="004F5BE3"/>
    <w:rsid w:val="0050015C"/>
    <w:rsid w:val="00504FC0"/>
    <w:rsid w:val="0051308E"/>
    <w:rsid w:val="00521664"/>
    <w:rsid w:val="005253A9"/>
    <w:rsid w:val="00525EF9"/>
    <w:rsid w:val="005421D4"/>
    <w:rsid w:val="0054388B"/>
    <w:rsid w:val="0056377F"/>
    <w:rsid w:val="00565E61"/>
    <w:rsid w:val="00571DE3"/>
    <w:rsid w:val="005801DF"/>
    <w:rsid w:val="0058350E"/>
    <w:rsid w:val="0058416E"/>
    <w:rsid w:val="00590474"/>
    <w:rsid w:val="005B3C35"/>
    <w:rsid w:val="005C000B"/>
    <w:rsid w:val="005C033D"/>
    <w:rsid w:val="005D5803"/>
    <w:rsid w:val="005E4943"/>
    <w:rsid w:val="005E7DE6"/>
    <w:rsid w:val="005F0B21"/>
    <w:rsid w:val="005F324B"/>
    <w:rsid w:val="00600C69"/>
    <w:rsid w:val="00611071"/>
    <w:rsid w:val="006234E0"/>
    <w:rsid w:val="006247A3"/>
    <w:rsid w:val="0063455F"/>
    <w:rsid w:val="006404AA"/>
    <w:rsid w:val="006419A2"/>
    <w:rsid w:val="00646920"/>
    <w:rsid w:val="00650EC9"/>
    <w:rsid w:val="00653884"/>
    <w:rsid w:val="0065415E"/>
    <w:rsid w:val="00655106"/>
    <w:rsid w:val="006578AB"/>
    <w:rsid w:val="00664CDA"/>
    <w:rsid w:val="00685BA7"/>
    <w:rsid w:val="00686E3A"/>
    <w:rsid w:val="0069055A"/>
    <w:rsid w:val="0069078D"/>
    <w:rsid w:val="006A25ED"/>
    <w:rsid w:val="006A49BA"/>
    <w:rsid w:val="006A5E2A"/>
    <w:rsid w:val="006B480B"/>
    <w:rsid w:val="006D061C"/>
    <w:rsid w:val="006E292E"/>
    <w:rsid w:val="006F6C1D"/>
    <w:rsid w:val="00703F44"/>
    <w:rsid w:val="0074268A"/>
    <w:rsid w:val="007439D8"/>
    <w:rsid w:val="00743B89"/>
    <w:rsid w:val="00747C67"/>
    <w:rsid w:val="00763744"/>
    <w:rsid w:val="00764A59"/>
    <w:rsid w:val="0076653E"/>
    <w:rsid w:val="00790FC0"/>
    <w:rsid w:val="00791515"/>
    <w:rsid w:val="00796C6A"/>
    <w:rsid w:val="007A7579"/>
    <w:rsid w:val="007A75D0"/>
    <w:rsid w:val="007B4CA3"/>
    <w:rsid w:val="007B5631"/>
    <w:rsid w:val="007C3FC8"/>
    <w:rsid w:val="007D7CC0"/>
    <w:rsid w:val="007E3849"/>
    <w:rsid w:val="007F0D06"/>
    <w:rsid w:val="007F6C78"/>
    <w:rsid w:val="00800FE6"/>
    <w:rsid w:val="008109A0"/>
    <w:rsid w:val="008112DF"/>
    <w:rsid w:val="00823C79"/>
    <w:rsid w:val="008305D5"/>
    <w:rsid w:val="0083068C"/>
    <w:rsid w:val="00831D64"/>
    <w:rsid w:val="00832D4D"/>
    <w:rsid w:val="0085420D"/>
    <w:rsid w:val="008619F3"/>
    <w:rsid w:val="00867723"/>
    <w:rsid w:val="00872390"/>
    <w:rsid w:val="008810A2"/>
    <w:rsid w:val="00885842"/>
    <w:rsid w:val="00891B75"/>
    <w:rsid w:val="008B46FB"/>
    <w:rsid w:val="008B775A"/>
    <w:rsid w:val="008C1587"/>
    <w:rsid w:val="008C15E3"/>
    <w:rsid w:val="008C4265"/>
    <w:rsid w:val="008C4A91"/>
    <w:rsid w:val="008E50D6"/>
    <w:rsid w:val="008F7BF2"/>
    <w:rsid w:val="00903105"/>
    <w:rsid w:val="00904C1F"/>
    <w:rsid w:val="00913CE9"/>
    <w:rsid w:val="00920001"/>
    <w:rsid w:val="009279B1"/>
    <w:rsid w:val="00953778"/>
    <w:rsid w:val="00966735"/>
    <w:rsid w:val="00972CD2"/>
    <w:rsid w:val="0097463A"/>
    <w:rsid w:val="00977383"/>
    <w:rsid w:val="009779F4"/>
    <w:rsid w:val="00984814"/>
    <w:rsid w:val="00993E0E"/>
    <w:rsid w:val="00994BA7"/>
    <w:rsid w:val="009C0B45"/>
    <w:rsid w:val="009E5F88"/>
    <w:rsid w:val="009F3969"/>
    <w:rsid w:val="00A060FB"/>
    <w:rsid w:val="00A13FE5"/>
    <w:rsid w:val="00A20FF7"/>
    <w:rsid w:val="00A26529"/>
    <w:rsid w:val="00A277F1"/>
    <w:rsid w:val="00A32094"/>
    <w:rsid w:val="00A32ACF"/>
    <w:rsid w:val="00A4088D"/>
    <w:rsid w:val="00A4712A"/>
    <w:rsid w:val="00A56628"/>
    <w:rsid w:val="00A60B1B"/>
    <w:rsid w:val="00A71B93"/>
    <w:rsid w:val="00A852EF"/>
    <w:rsid w:val="00A95E2F"/>
    <w:rsid w:val="00AC3C0F"/>
    <w:rsid w:val="00AC57A1"/>
    <w:rsid w:val="00AC6D08"/>
    <w:rsid w:val="00AE0107"/>
    <w:rsid w:val="00B036AA"/>
    <w:rsid w:val="00B106BC"/>
    <w:rsid w:val="00B11518"/>
    <w:rsid w:val="00B12698"/>
    <w:rsid w:val="00B27583"/>
    <w:rsid w:val="00B30BE1"/>
    <w:rsid w:val="00B336F6"/>
    <w:rsid w:val="00B46FC1"/>
    <w:rsid w:val="00B64B06"/>
    <w:rsid w:val="00B7023C"/>
    <w:rsid w:val="00B729FA"/>
    <w:rsid w:val="00B822D3"/>
    <w:rsid w:val="00B82A28"/>
    <w:rsid w:val="00BC3375"/>
    <w:rsid w:val="00BD50B1"/>
    <w:rsid w:val="00BF0768"/>
    <w:rsid w:val="00BF187D"/>
    <w:rsid w:val="00BF6A80"/>
    <w:rsid w:val="00C05A7F"/>
    <w:rsid w:val="00C10142"/>
    <w:rsid w:val="00C25F9C"/>
    <w:rsid w:val="00C31183"/>
    <w:rsid w:val="00C36C90"/>
    <w:rsid w:val="00C75F4B"/>
    <w:rsid w:val="00C768CA"/>
    <w:rsid w:val="00C81E54"/>
    <w:rsid w:val="00C96A7D"/>
    <w:rsid w:val="00CC4E7A"/>
    <w:rsid w:val="00CD11D5"/>
    <w:rsid w:val="00CF31AF"/>
    <w:rsid w:val="00CF7F35"/>
    <w:rsid w:val="00D02591"/>
    <w:rsid w:val="00D12931"/>
    <w:rsid w:val="00D15D73"/>
    <w:rsid w:val="00D220C0"/>
    <w:rsid w:val="00D32AB9"/>
    <w:rsid w:val="00D351A8"/>
    <w:rsid w:val="00D5042B"/>
    <w:rsid w:val="00D51B05"/>
    <w:rsid w:val="00D704C3"/>
    <w:rsid w:val="00D74F9A"/>
    <w:rsid w:val="00D914F2"/>
    <w:rsid w:val="00DB1F16"/>
    <w:rsid w:val="00DB5585"/>
    <w:rsid w:val="00DB6630"/>
    <w:rsid w:val="00DC1A91"/>
    <w:rsid w:val="00DC351B"/>
    <w:rsid w:val="00DD7E2E"/>
    <w:rsid w:val="00DE3F3D"/>
    <w:rsid w:val="00DE6DD1"/>
    <w:rsid w:val="00DF2278"/>
    <w:rsid w:val="00DF670A"/>
    <w:rsid w:val="00DF7AC7"/>
    <w:rsid w:val="00E01D44"/>
    <w:rsid w:val="00E258BD"/>
    <w:rsid w:val="00E31648"/>
    <w:rsid w:val="00E3685A"/>
    <w:rsid w:val="00E44A05"/>
    <w:rsid w:val="00E535B8"/>
    <w:rsid w:val="00E57D2A"/>
    <w:rsid w:val="00E70488"/>
    <w:rsid w:val="00E74762"/>
    <w:rsid w:val="00E8619E"/>
    <w:rsid w:val="00E86D3A"/>
    <w:rsid w:val="00E940B3"/>
    <w:rsid w:val="00E944D8"/>
    <w:rsid w:val="00E96678"/>
    <w:rsid w:val="00EA0B8A"/>
    <w:rsid w:val="00EA3888"/>
    <w:rsid w:val="00EB46F9"/>
    <w:rsid w:val="00EB7E0F"/>
    <w:rsid w:val="00ED0748"/>
    <w:rsid w:val="00ED2063"/>
    <w:rsid w:val="00ED2F79"/>
    <w:rsid w:val="00ED73C7"/>
    <w:rsid w:val="00EE48D8"/>
    <w:rsid w:val="00EF21D1"/>
    <w:rsid w:val="00EF2809"/>
    <w:rsid w:val="00EF6257"/>
    <w:rsid w:val="00EF7C3A"/>
    <w:rsid w:val="00F01133"/>
    <w:rsid w:val="00F05B5A"/>
    <w:rsid w:val="00F079CD"/>
    <w:rsid w:val="00F1336C"/>
    <w:rsid w:val="00F16713"/>
    <w:rsid w:val="00F2030E"/>
    <w:rsid w:val="00F23FD6"/>
    <w:rsid w:val="00F3150B"/>
    <w:rsid w:val="00F31996"/>
    <w:rsid w:val="00F37252"/>
    <w:rsid w:val="00F41BD3"/>
    <w:rsid w:val="00F47178"/>
    <w:rsid w:val="00F56C2E"/>
    <w:rsid w:val="00F715D9"/>
    <w:rsid w:val="00F723FC"/>
    <w:rsid w:val="00F73BD0"/>
    <w:rsid w:val="00F828FF"/>
    <w:rsid w:val="00F87003"/>
    <w:rsid w:val="00F908B9"/>
    <w:rsid w:val="00FA39EC"/>
    <w:rsid w:val="00FB0A0F"/>
    <w:rsid w:val="00FB53A8"/>
    <w:rsid w:val="00FB589A"/>
    <w:rsid w:val="00FC014A"/>
    <w:rsid w:val="00FC1579"/>
    <w:rsid w:val="00FC25DB"/>
    <w:rsid w:val="00FD69B7"/>
    <w:rsid w:val="00FF5A50"/>
    <w:rsid w:val="00FF6D0E"/>
    <w:rsid w:val="00FF7089"/>
    <w:rsid w:val="0415103F"/>
    <w:rsid w:val="113AFB01"/>
    <w:rsid w:val="167783E7"/>
    <w:rsid w:val="196EC9AC"/>
    <w:rsid w:val="1A6ADE31"/>
    <w:rsid w:val="1A905073"/>
    <w:rsid w:val="1F047E30"/>
    <w:rsid w:val="1F9CD003"/>
    <w:rsid w:val="2D0A6AED"/>
    <w:rsid w:val="2D7E135B"/>
    <w:rsid w:val="32E9E7F8"/>
    <w:rsid w:val="38C9ED4A"/>
    <w:rsid w:val="38D6A6CB"/>
    <w:rsid w:val="3ADC1970"/>
    <w:rsid w:val="5B1DCABB"/>
    <w:rsid w:val="5C11B2AD"/>
    <w:rsid w:val="63A35AF4"/>
    <w:rsid w:val="647CAE9D"/>
    <w:rsid w:val="67AFC2C3"/>
    <w:rsid w:val="6D9CA8DC"/>
    <w:rsid w:val="701BE756"/>
    <w:rsid w:val="7D0E08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FAD32"/>
  <w15:chartTrackingRefBased/>
  <w15:docId w15:val="{47317BE9-781D-4D88-B6FC-D7459013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SimSun" w:cs="Times New Roman"/>
        <w:lang w:val="en-GB"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D58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47ADA"/>
    <w:rPr>
      <w:rFonts w:ascii="Tahoma" w:hAnsi="Tahoma" w:cs="Tahoma"/>
      <w:sz w:val="16"/>
      <w:szCs w:val="16"/>
    </w:rPr>
  </w:style>
  <w:style w:type="character" w:styleId="Heading1Char" w:customStyle="1">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hAnsi="Calibri" w:eastAsia="Calibri"/>
      <w:sz w:val="22"/>
      <w:szCs w:val="22"/>
      <w:lang w:eastAsia="en-US"/>
    </w:rPr>
  </w:style>
  <w:style w:type="paragraph" w:styleId="Default" w:customStyle="1">
    <w:name w:val="Default"/>
    <w:basedOn w:val="Normal"/>
    <w:uiPriority w:val="1"/>
    <w:rsid w:val="00357D3C"/>
    <w:rPr>
      <w:rFonts w:ascii="Segoe UI" w:hAnsi="Segoe UI" w:eastAsia="Calibri" w:cs="Segoe UI"/>
      <w:color w:val="000000"/>
      <w:lang w:eastAsia="en-US"/>
    </w:rPr>
  </w:style>
  <w:style w:type="paragraph" w:styleId="NormalWeb">
    <w:name w:val="Normal (Web)"/>
    <w:basedOn w:val="Normal"/>
    <w:uiPriority w:val="99"/>
    <w:unhideWhenUsed/>
    <w:rsid w:val="00972CD2"/>
    <w:pPr>
      <w:spacing w:before="100" w:beforeAutospacing="1" w:after="100" w:afterAutospacing="1"/>
    </w:pPr>
    <w:rPr>
      <w:rFonts w:eastAsia="Times New Roman"/>
      <w:lang w:eastAsia="en-GB"/>
    </w:rPr>
  </w:style>
  <w:style w:type="paragraph" w:styleId="xxdefault" w:customStyle="1">
    <w:name w:val="x_x_default"/>
    <w:basedOn w:val="Normal"/>
    <w:uiPriority w:val="99"/>
    <w:rsid w:val="006234E0"/>
    <w:pPr>
      <w:autoSpaceDE w:val="0"/>
      <w:autoSpaceDN w:val="0"/>
    </w:pPr>
    <w:rPr>
      <w:rFonts w:ascii="Segoe UI" w:hAnsi="Segoe UI" w:eastAsia="Calibri" w:cs="Segoe UI"/>
      <w:color w:val="000000"/>
      <w:lang w:eastAsia="en-GB"/>
    </w:rPr>
  </w:style>
  <w:style w:type="paragraph" w:styleId="paragraph" w:customStyle="1">
    <w:name w:val="paragraph"/>
    <w:basedOn w:val="Normal"/>
    <w:rsid w:val="00A56628"/>
    <w:pPr>
      <w:spacing w:before="100" w:beforeAutospacing="1" w:after="100" w:afterAutospacing="1"/>
    </w:pPr>
    <w:rPr>
      <w:rFonts w:eastAsia="Times New Roman"/>
      <w:lang w:eastAsia="en-GB"/>
    </w:rPr>
  </w:style>
  <w:style w:type="character" w:styleId="normaltextrun" w:customStyle="1">
    <w:name w:val="normaltextrun"/>
    <w:basedOn w:val="DefaultParagraphFont"/>
    <w:rsid w:val="00A56628"/>
  </w:style>
  <w:style w:type="character" w:styleId="eop" w:customStyle="1">
    <w:name w:val="eop"/>
    <w:basedOn w:val="DefaultParagraphFont"/>
    <w:rsid w:val="00A56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16045">
      <w:bodyDiv w:val="1"/>
      <w:marLeft w:val="0"/>
      <w:marRight w:val="0"/>
      <w:marTop w:val="0"/>
      <w:marBottom w:val="0"/>
      <w:divBdr>
        <w:top w:val="none" w:sz="0" w:space="0" w:color="auto"/>
        <w:left w:val="none" w:sz="0" w:space="0" w:color="auto"/>
        <w:bottom w:val="none" w:sz="0" w:space="0" w:color="auto"/>
        <w:right w:val="none" w:sz="0" w:space="0" w:color="auto"/>
      </w:divBdr>
    </w:div>
    <w:div w:id="513032123">
      <w:bodyDiv w:val="1"/>
      <w:marLeft w:val="0"/>
      <w:marRight w:val="0"/>
      <w:marTop w:val="0"/>
      <w:marBottom w:val="0"/>
      <w:divBdr>
        <w:top w:val="none" w:sz="0" w:space="0" w:color="auto"/>
        <w:left w:val="none" w:sz="0" w:space="0" w:color="auto"/>
        <w:bottom w:val="none" w:sz="0" w:space="0" w:color="auto"/>
        <w:right w:val="none" w:sz="0" w:space="0" w:color="auto"/>
      </w:divBdr>
    </w:div>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627663004">
      <w:bodyDiv w:val="1"/>
      <w:marLeft w:val="0"/>
      <w:marRight w:val="0"/>
      <w:marTop w:val="0"/>
      <w:marBottom w:val="0"/>
      <w:divBdr>
        <w:top w:val="none" w:sz="0" w:space="0" w:color="auto"/>
        <w:left w:val="none" w:sz="0" w:space="0" w:color="auto"/>
        <w:bottom w:val="none" w:sz="0" w:space="0" w:color="auto"/>
        <w:right w:val="none" w:sz="0" w:space="0" w:color="auto"/>
      </w:divBdr>
      <w:divsChild>
        <w:div w:id="228196893">
          <w:marLeft w:val="0"/>
          <w:marRight w:val="0"/>
          <w:marTop w:val="0"/>
          <w:marBottom w:val="0"/>
          <w:divBdr>
            <w:top w:val="none" w:sz="0" w:space="0" w:color="auto"/>
            <w:left w:val="none" w:sz="0" w:space="0" w:color="auto"/>
            <w:bottom w:val="none" w:sz="0" w:space="0" w:color="auto"/>
            <w:right w:val="none" w:sz="0" w:space="0" w:color="auto"/>
          </w:divBdr>
        </w:div>
        <w:div w:id="308751236">
          <w:marLeft w:val="0"/>
          <w:marRight w:val="0"/>
          <w:marTop w:val="0"/>
          <w:marBottom w:val="0"/>
          <w:divBdr>
            <w:top w:val="none" w:sz="0" w:space="0" w:color="auto"/>
            <w:left w:val="none" w:sz="0" w:space="0" w:color="auto"/>
            <w:bottom w:val="none" w:sz="0" w:space="0" w:color="auto"/>
            <w:right w:val="none" w:sz="0" w:space="0" w:color="auto"/>
          </w:divBdr>
        </w:div>
        <w:div w:id="380594360">
          <w:marLeft w:val="0"/>
          <w:marRight w:val="0"/>
          <w:marTop w:val="0"/>
          <w:marBottom w:val="0"/>
          <w:divBdr>
            <w:top w:val="none" w:sz="0" w:space="0" w:color="auto"/>
            <w:left w:val="none" w:sz="0" w:space="0" w:color="auto"/>
            <w:bottom w:val="none" w:sz="0" w:space="0" w:color="auto"/>
            <w:right w:val="none" w:sz="0" w:space="0" w:color="auto"/>
          </w:divBdr>
        </w:div>
        <w:div w:id="465970036">
          <w:marLeft w:val="0"/>
          <w:marRight w:val="0"/>
          <w:marTop w:val="0"/>
          <w:marBottom w:val="0"/>
          <w:divBdr>
            <w:top w:val="none" w:sz="0" w:space="0" w:color="auto"/>
            <w:left w:val="none" w:sz="0" w:space="0" w:color="auto"/>
            <w:bottom w:val="none" w:sz="0" w:space="0" w:color="auto"/>
            <w:right w:val="none" w:sz="0" w:space="0" w:color="auto"/>
          </w:divBdr>
        </w:div>
        <w:div w:id="542593237">
          <w:marLeft w:val="0"/>
          <w:marRight w:val="0"/>
          <w:marTop w:val="0"/>
          <w:marBottom w:val="0"/>
          <w:divBdr>
            <w:top w:val="none" w:sz="0" w:space="0" w:color="auto"/>
            <w:left w:val="none" w:sz="0" w:space="0" w:color="auto"/>
            <w:bottom w:val="none" w:sz="0" w:space="0" w:color="auto"/>
            <w:right w:val="none" w:sz="0" w:space="0" w:color="auto"/>
          </w:divBdr>
        </w:div>
        <w:div w:id="732121996">
          <w:marLeft w:val="0"/>
          <w:marRight w:val="0"/>
          <w:marTop w:val="0"/>
          <w:marBottom w:val="0"/>
          <w:divBdr>
            <w:top w:val="none" w:sz="0" w:space="0" w:color="auto"/>
            <w:left w:val="none" w:sz="0" w:space="0" w:color="auto"/>
            <w:bottom w:val="none" w:sz="0" w:space="0" w:color="auto"/>
            <w:right w:val="none" w:sz="0" w:space="0" w:color="auto"/>
          </w:divBdr>
        </w:div>
        <w:div w:id="980504435">
          <w:marLeft w:val="0"/>
          <w:marRight w:val="0"/>
          <w:marTop w:val="0"/>
          <w:marBottom w:val="0"/>
          <w:divBdr>
            <w:top w:val="none" w:sz="0" w:space="0" w:color="auto"/>
            <w:left w:val="none" w:sz="0" w:space="0" w:color="auto"/>
            <w:bottom w:val="none" w:sz="0" w:space="0" w:color="auto"/>
            <w:right w:val="none" w:sz="0" w:space="0" w:color="auto"/>
          </w:divBdr>
        </w:div>
        <w:div w:id="987824722">
          <w:marLeft w:val="0"/>
          <w:marRight w:val="0"/>
          <w:marTop w:val="0"/>
          <w:marBottom w:val="0"/>
          <w:divBdr>
            <w:top w:val="none" w:sz="0" w:space="0" w:color="auto"/>
            <w:left w:val="none" w:sz="0" w:space="0" w:color="auto"/>
            <w:bottom w:val="none" w:sz="0" w:space="0" w:color="auto"/>
            <w:right w:val="none" w:sz="0" w:space="0" w:color="auto"/>
          </w:divBdr>
        </w:div>
        <w:div w:id="1445611015">
          <w:marLeft w:val="0"/>
          <w:marRight w:val="0"/>
          <w:marTop w:val="0"/>
          <w:marBottom w:val="0"/>
          <w:divBdr>
            <w:top w:val="none" w:sz="0" w:space="0" w:color="auto"/>
            <w:left w:val="none" w:sz="0" w:space="0" w:color="auto"/>
            <w:bottom w:val="none" w:sz="0" w:space="0" w:color="auto"/>
            <w:right w:val="none" w:sz="0" w:space="0" w:color="auto"/>
          </w:divBdr>
        </w:div>
        <w:div w:id="1506362947">
          <w:marLeft w:val="0"/>
          <w:marRight w:val="0"/>
          <w:marTop w:val="0"/>
          <w:marBottom w:val="0"/>
          <w:divBdr>
            <w:top w:val="none" w:sz="0" w:space="0" w:color="auto"/>
            <w:left w:val="none" w:sz="0" w:space="0" w:color="auto"/>
            <w:bottom w:val="none" w:sz="0" w:space="0" w:color="auto"/>
            <w:right w:val="none" w:sz="0" w:space="0" w:color="auto"/>
          </w:divBdr>
        </w:div>
        <w:div w:id="1526406191">
          <w:marLeft w:val="0"/>
          <w:marRight w:val="0"/>
          <w:marTop w:val="0"/>
          <w:marBottom w:val="0"/>
          <w:divBdr>
            <w:top w:val="none" w:sz="0" w:space="0" w:color="auto"/>
            <w:left w:val="none" w:sz="0" w:space="0" w:color="auto"/>
            <w:bottom w:val="none" w:sz="0" w:space="0" w:color="auto"/>
            <w:right w:val="none" w:sz="0" w:space="0" w:color="auto"/>
          </w:divBdr>
        </w:div>
        <w:div w:id="1786657335">
          <w:marLeft w:val="0"/>
          <w:marRight w:val="0"/>
          <w:marTop w:val="0"/>
          <w:marBottom w:val="0"/>
          <w:divBdr>
            <w:top w:val="none" w:sz="0" w:space="0" w:color="auto"/>
            <w:left w:val="none" w:sz="0" w:space="0" w:color="auto"/>
            <w:bottom w:val="none" w:sz="0" w:space="0" w:color="auto"/>
            <w:right w:val="none" w:sz="0" w:space="0" w:color="auto"/>
          </w:divBdr>
        </w:div>
        <w:div w:id="1875658395">
          <w:marLeft w:val="0"/>
          <w:marRight w:val="0"/>
          <w:marTop w:val="0"/>
          <w:marBottom w:val="0"/>
          <w:divBdr>
            <w:top w:val="none" w:sz="0" w:space="0" w:color="auto"/>
            <w:left w:val="none" w:sz="0" w:space="0" w:color="auto"/>
            <w:bottom w:val="none" w:sz="0" w:space="0" w:color="auto"/>
            <w:right w:val="none" w:sz="0" w:space="0" w:color="auto"/>
          </w:divBdr>
        </w:div>
      </w:divsChild>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1300115326">
      <w:bodyDiv w:val="1"/>
      <w:marLeft w:val="0"/>
      <w:marRight w:val="0"/>
      <w:marTop w:val="0"/>
      <w:marBottom w:val="0"/>
      <w:divBdr>
        <w:top w:val="none" w:sz="0" w:space="0" w:color="auto"/>
        <w:left w:val="none" w:sz="0" w:space="0" w:color="auto"/>
        <w:bottom w:val="none" w:sz="0" w:space="0" w:color="auto"/>
        <w:right w:val="none" w:sz="0" w:space="0" w:color="auto"/>
      </w:divBdr>
    </w:div>
    <w:div w:id="1374503278">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886481063">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 w:id="1943759382">
      <w:bodyDiv w:val="1"/>
      <w:marLeft w:val="0"/>
      <w:marRight w:val="0"/>
      <w:marTop w:val="0"/>
      <w:marBottom w:val="0"/>
      <w:divBdr>
        <w:top w:val="none" w:sz="0" w:space="0" w:color="auto"/>
        <w:left w:val="none" w:sz="0" w:space="0" w:color="auto"/>
        <w:bottom w:val="none" w:sz="0" w:space="0" w:color="auto"/>
        <w:right w:val="none" w:sz="0" w:space="0" w:color="auto"/>
      </w:divBdr>
    </w:div>
    <w:div w:id="21209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jpeg" Id="rId13" /><Relationship Type="http://schemas.openxmlformats.org/officeDocument/2006/relationships/hyperlink" Target="https://online.manchester.ac.uk/" TargetMode="External" Id="rId18" /><Relationship Type="http://schemas.openxmlformats.org/officeDocument/2006/relationships/customXml" Target="../customXml/item3.xml" Id="rId3" /><Relationship Type="http://schemas.openxmlformats.org/officeDocument/2006/relationships/hyperlink" Target="https://www.manchester.ac.uk/discover/maps/interactive-map/" TargetMode="External" Id="rId21" /><Relationship Type="http://schemas.openxmlformats.org/officeDocument/2006/relationships/webSettings" Target="webSettings.xml" Id="rId7" /><Relationship Type="http://schemas.openxmlformats.org/officeDocument/2006/relationships/hyperlink" Target="https://www.welcome.manchester.ac.uk/get-ready/become-a-student/register-as-a-student/ten-steps/" TargetMode="External" Id="rId12" /><Relationship Type="http://schemas.openxmlformats.org/officeDocument/2006/relationships/hyperlink" Target="http://www.egc.manchester.ac.uk/" TargetMode="External" Id="rId17" /><Relationship Type="http://schemas.openxmlformats.org/officeDocument/2006/relationships/customXml" Target="../customXml/item2.xml" Id="rId2" /><Relationship Type="http://schemas.openxmlformats.org/officeDocument/2006/relationships/hyperlink" Target="https://www.asesd.manchester.ac.uk/hear/student-info/" TargetMode="External" Id="rId16" /><Relationship Type="http://schemas.openxmlformats.org/officeDocument/2006/relationships/hyperlink" Target="https://documents.manchester.ac.uk/display.aspx?DocID=6507"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login.manchester.ac.uk/cas/login?service=https%3A%2F%2Fshib.manchester.ac.uk%2Fshibboleth-idp%2FAuthn%2FRemoteUser%3Fconversation%3De1s1" TargetMode="External" Id="rId11" /><Relationship Type="http://schemas.openxmlformats.org/officeDocument/2006/relationships/customXml" Target="../customXml/item5.xml" Id="rId24" /><Relationship Type="http://schemas.openxmlformats.org/officeDocument/2006/relationships/styles" Target="styles.xml" Id="rId5" /><Relationship Type="http://schemas.openxmlformats.org/officeDocument/2006/relationships/hyperlink" Target="https://www.stellify.manchester.ac.uk/" TargetMode="External" Id="rId15" /><Relationship Type="http://schemas.openxmlformats.org/officeDocument/2006/relationships/theme" Target="theme/theme1.xml" Id="rId23" /><Relationship Type="http://schemas.openxmlformats.org/officeDocument/2006/relationships/image" Target="media/image1.png" Id="rId10" /><Relationship Type="http://schemas.openxmlformats.org/officeDocument/2006/relationships/hyperlink" Target="mailto:egc@manchester.ac.uk" TargetMode="External" Id="rId19" /><Relationship Type="http://schemas.openxmlformats.org/officeDocument/2006/relationships/customXml" Target="../customXml/item4.xml" Id="rId4" /><Relationship Type="http://schemas.openxmlformats.org/officeDocument/2006/relationships/hyperlink" Target="https://www.studentsupport.manchester.ac.uk/study-support/course-unit-selection/" TargetMode="External" Id="rId14" /><Relationship Type="http://schemas.openxmlformats.org/officeDocument/2006/relationships/fontTable" Target="fontTable.xml" Id="rId22" /><Relationship Type="http://schemas.openxmlformats.org/officeDocument/2006/relationships/hyperlink" Target="https://www.alc.manchester.ac.uk/study/undergraduate/flexible-honours/" TargetMode="External" Id="R532bd61ce5e34a08" /><Relationship Type="http://schemas.openxmlformats.org/officeDocument/2006/relationships/hyperlink" Target="https://zoom.us/j/98391539060" TargetMode="External" Id="R73097c4adb9243cd" /><Relationship Type="http://schemas.openxmlformats.org/officeDocument/2006/relationships/hyperlink" Target="https://zoom.us/j/97113199663" TargetMode="External" Id="R9ed557cc8a6c4967" /><Relationship Type="http://schemas.openxmlformats.org/officeDocument/2006/relationships/hyperlink" Target="https://www.manchesterjewishmuseum.com/" TargetMode="External" Id="R39ccde3c739b4b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4" ma:contentTypeDescription="Create a new document." ma:contentTypeScope="" ma:versionID="f1f7f581600ec4ba79c23bc56fd3c5da">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a8679c6e9a6c3a1aca3ec8e1cd2760a5"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97310-5a6b-4ab5-9592-698d409c6f88}"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a8909ba7-2c5b-4737-8949-485c48a93818">
      <UserInfo>
        <DisplayName>Jacob Nicholas</DisplayName>
        <AccountId>32</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Yan xin Ng</DisplayName>
        <AccountId>139</AccountId>
        <AccountType/>
      </UserInfo>
      <UserInfo>
        <DisplayName>Sonia Gamarra</DisplayName>
        <AccountId>169</AccountId>
        <AccountType/>
      </UserInfo>
      <UserInfo>
        <DisplayName>Martina Faller</DisplayName>
        <AccountId>505</AccountId>
        <AccountType/>
      </UserInfo>
    </SharedWithUsers>
    <lcf76f155ced4ddcb4097134ff3c332f xmlns="2e0b6fce-bd22-48c9-9c2a-050ff6d964a9">
      <Terms xmlns="http://schemas.microsoft.com/office/infopath/2007/PartnerControls"/>
    </lcf76f155ced4ddcb4097134ff3c332f>
    <TaxCatchAll xmlns="a8909ba7-2c5b-4737-8949-485c48a93818" xsi:nil="true"/>
  </documentManagement>
</p:properties>
</file>

<file path=customXml/itemProps1.xml><?xml version="1.0" encoding="utf-8"?>
<ds:datastoreItem xmlns:ds="http://schemas.openxmlformats.org/officeDocument/2006/customXml" ds:itemID="{C209D1FE-403E-49B5-9374-C051EF94F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b6fce-bd22-48c9-9c2a-050ff6d964a9"/>
    <ds:schemaRef ds:uri="a8909ba7-2c5b-4737-8949-485c48a93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96FA1-741F-4BEC-A67B-BABBCB954C18}">
  <ds:schemaRefs>
    <ds:schemaRef ds:uri="http://schemas.microsoft.com/office/2006/metadata/longProperties"/>
  </ds:schemaRefs>
</ds:datastoreItem>
</file>

<file path=customXml/itemProps3.xml><?xml version="1.0" encoding="utf-8"?>
<ds:datastoreItem xmlns:ds="http://schemas.openxmlformats.org/officeDocument/2006/customXml" ds:itemID="{BEB6AA2A-46F1-417C-844B-9703F43674B5}">
  <ds:schemaRefs>
    <ds:schemaRef ds:uri="http://schemas.microsoft.com/sharepoint/v3/contenttype/forms"/>
  </ds:schemaRefs>
</ds:datastoreItem>
</file>

<file path=customXml/itemProps4.xml><?xml version="1.0" encoding="utf-8"?>
<ds:datastoreItem xmlns:ds="http://schemas.openxmlformats.org/officeDocument/2006/customXml" ds:itemID="{CE0C234D-AAA1-4494-8034-5910AD04356D}">
  <ds:schemaRefs>
    <ds:schemaRef ds:uri="http://schemas.openxmlformats.org/officeDocument/2006/bibliography"/>
  </ds:schemaRefs>
</ds:datastoreItem>
</file>

<file path=customXml/itemProps5.xml><?xml version="1.0" encoding="utf-8"?>
<ds:datastoreItem xmlns:ds="http://schemas.openxmlformats.org/officeDocument/2006/customXml" ds:itemID="{911F6B5F-1C1B-4A4B-B00A-E488A996EA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Manchester Computing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Fresher’s Week Timetable</dc:title>
  <dc:subject/>
  <dc:creator>CLIP45 development team</dc:creator>
  <keywords/>
  <lastModifiedBy>Jacob Nicholas</lastModifiedBy>
  <revision>37</revision>
  <lastPrinted>2018-07-25T17:27:00.0000000Z</lastPrinted>
  <dcterms:created xsi:type="dcterms:W3CDTF">2023-08-18T12:54:00.0000000Z</dcterms:created>
  <dcterms:modified xsi:type="dcterms:W3CDTF">2023-09-07T15:44:35.2507293Z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display_urn:schemas-microsoft-com:office:office#SharedWithUsers">
    <vt:lpwstr>Jacob Nicholas;Chris Kennedy;Frances Murphy;Amy Nash;Steph Cater;Yan xin Ng;Sonia Gamarra;Martina Faller</vt:lpwstr>
  </property>
  <property fmtid="{D5CDD505-2E9C-101B-9397-08002B2CF9AE}" pid="4" name="SharedWithUsers">
    <vt:lpwstr>32;#Jacob Nicholas;#25;#Chris Kennedy;#28;#Frances Murphy;#18;#Amy Nash;#149;#Steph Cater;#139;#Yan xin Ng;#169;#Sonia Gamarra;#505;#Martina Faller</vt:lpwstr>
  </property>
  <property fmtid="{D5CDD505-2E9C-101B-9397-08002B2CF9AE}" pid="5" name="lcf76f155ced4ddcb4097134ff3c332f">
    <vt:lpwstr/>
  </property>
  <property fmtid="{D5CDD505-2E9C-101B-9397-08002B2CF9AE}" pid="6" name="TaxCatchAll">
    <vt:lpwstr/>
  </property>
  <property fmtid="{D5CDD505-2E9C-101B-9397-08002B2CF9AE}" pid="7" name="MediaServiceImageTags">
    <vt:lpwstr/>
  </property>
  <property fmtid="{D5CDD505-2E9C-101B-9397-08002B2CF9AE}" pid="8" name="ContentTypeId">
    <vt:lpwstr>0x010100BB99437FD8390540BA2006B7923868C9</vt:lpwstr>
  </property>
</Properties>
</file>