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36"/>
        <w:tblW w:w="9351" w:type="dxa"/>
        <w:tblLook w:val="04A0" w:firstRow="1" w:lastRow="0" w:firstColumn="1" w:lastColumn="0" w:noHBand="0" w:noVBand="1"/>
      </w:tblPr>
      <w:tblGrid>
        <w:gridCol w:w="1820"/>
        <w:gridCol w:w="2428"/>
        <w:gridCol w:w="5103"/>
      </w:tblGrid>
      <w:tr w:rsidR="00DD27BE" w:rsidRPr="007379F4" w:rsidTr="00ED7518">
        <w:trPr>
          <w:trHeight w:val="278"/>
        </w:trPr>
        <w:tc>
          <w:tcPr>
            <w:tcW w:w="1820" w:type="dxa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Company</w:t>
            </w:r>
          </w:p>
        </w:tc>
        <w:tc>
          <w:tcPr>
            <w:tcW w:w="7531" w:type="dxa"/>
            <w:gridSpan w:val="2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66"/>
        </w:trPr>
        <w:tc>
          <w:tcPr>
            <w:tcW w:w="1820" w:type="dxa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Date</w:t>
            </w:r>
          </w:p>
        </w:tc>
        <w:tc>
          <w:tcPr>
            <w:tcW w:w="7531" w:type="dxa"/>
            <w:gridSpan w:val="2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78"/>
        </w:trPr>
        <w:tc>
          <w:tcPr>
            <w:tcW w:w="1820" w:type="dxa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Contact Name</w:t>
            </w:r>
          </w:p>
        </w:tc>
        <w:tc>
          <w:tcPr>
            <w:tcW w:w="7531" w:type="dxa"/>
            <w:gridSpan w:val="2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78"/>
        </w:trPr>
        <w:tc>
          <w:tcPr>
            <w:tcW w:w="1820" w:type="dxa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Project Name</w:t>
            </w:r>
          </w:p>
        </w:tc>
        <w:tc>
          <w:tcPr>
            <w:tcW w:w="7531" w:type="dxa"/>
            <w:gridSpan w:val="2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78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Project Overview</w:t>
            </w:r>
          </w:p>
        </w:tc>
      </w:tr>
      <w:tr w:rsidR="00ED7518" w:rsidRPr="007379F4" w:rsidTr="00ED7518">
        <w:trPr>
          <w:trHeight w:val="278"/>
        </w:trPr>
        <w:tc>
          <w:tcPr>
            <w:tcW w:w="9351" w:type="dxa"/>
            <w:gridSpan w:val="3"/>
            <w:shd w:val="clear" w:color="auto" w:fill="FFFFFF" w:themeFill="background1"/>
          </w:tcPr>
          <w:p w:rsidR="00ED7518" w:rsidRDefault="00ED7518" w:rsidP="00ED751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ED7518" w:rsidRDefault="00ED7518" w:rsidP="00ED751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ED7518" w:rsidRDefault="00ED7518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0" w:name="_GoBack"/>
            <w:bookmarkEnd w:id="0"/>
          </w:p>
          <w:p w:rsidR="00ED7518" w:rsidRDefault="00ED7518" w:rsidP="00ED751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ED7518" w:rsidRPr="007379F4" w:rsidRDefault="00ED7518" w:rsidP="00ED751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7518" w:rsidRPr="007379F4" w:rsidTr="00ED7518">
        <w:trPr>
          <w:trHeight w:val="278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ED7518" w:rsidRPr="007379F4" w:rsidRDefault="00ED7518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ED7518">
              <w:rPr>
                <w:rFonts w:ascii="Open Sans" w:hAnsi="Open Sans" w:cs="Open Sans"/>
                <w:sz w:val="20"/>
                <w:szCs w:val="20"/>
              </w:rPr>
              <w:t>Quote request for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(Please tick)</w:t>
            </w:r>
          </w:p>
        </w:tc>
      </w:tr>
      <w:tr w:rsidR="00ED7518" w:rsidRPr="007379F4" w:rsidTr="00ED7518">
        <w:trPr>
          <w:trHeight w:val="317"/>
        </w:trPr>
        <w:tc>
          <w:tcPr>
            <w:tcW w:w="4248" w:type="dxa"/>
            <w:gridSpan w:val="2"/>
          </w:tcPr>
          <w:p w:rsidR="00ED7518" w:rsidRPr="00ED7518" w:rsidRDefault="00ED7518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ED7518">
              <w:rPr>
                <w:rFonts w:ascii="Open Sans Light" w:hAnsi="Open Sans Light" w:cs="Open Sans Light"/>
                <w:sz w:val="20"/>
                <w:szCs w:val="20"/>
              </w:rPr>
              <w:t xml:space="preserve">Collaborative R&amp;D                                 </w:t>
            </w:r>
          </w:p>
        </w:tc>
        <w:tc>
          <w:tcPr>
            <w:tcW w:w="5103" w:type="dxa"/>
          </w:tcPr>
          <w:p w:rsidR="00ED7518" w:rsidRPr="007379F4" w:rsidRDefault="00ED7518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ED7518" w:rsidRPr="007379F4" w:rsidTr="00ED7518">
        <w:trPr>
          <w:trHeight w:val="406"/>
        </w:trPr>
        <w:tc>
          <w:tcPr>
            <w:tcW w:w="4248" w:type="dxa"/>
            <w:gridSpan w:val="2"/>
          </w:tcPr>
          <w:p w:rsidR="00ED7518" w:rsidRPr="00ED7518" w:rsidRDefault="00ED7518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ED7518">
              <w:rPr>
                <w:rFonts w:ascii="Open Sans Light" w:hAnsi="Open Sans Light" w:cs="Open Sans Light"/>
                <w:sz w:val="20"/>
                <w:szCs w:val="20"/>
              </w:rPr>
              <w:t xml:space="preserve">Routine testing and sample preparation     </w:t>
            </w:r>
          </w:p>
        </w:tc>
        <w:tc>
          <w:tcPr>
            <w:tcW w:w="5103" w:type="dxa"/>
          </w:tcPr>
          <w:p w:rsidR="00ED7518" w:rsidRPr="00ED7518" w:rsidRDefault="00ED7518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66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 xml:space="preserve">Project Deliverables </w:t>
            </w:r>
          </w:p>
        </w:tc>
      </w:tr>
      <w:tr w:rsidR="00DD27BE" w:rsidRPr="007379F4" w:rsidTr="00ED7518">
        <w:trPr>
          <w:trHeight w:val="1113"/>
        </w:trPr>
        <w:tc>
          <w:tcPr>
            <w:tcW w:w="9351" w:type="dxa"/>
            <w:gridSpan w:val="3"/>
            <w:shd w:val="clear" w:color="auto" w:fill="auto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78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Project Budget &amp; Time Scales</w:t>
            </w:r>
          </w:p>
        </w:tc>
      </w:tr>
      <w:tr w:rsidR="00DD27BE" w:rsidRPr="007379F4" w:rsidTr="00ED7518">
        <w:trPr>
          <w:trHeight w:val="720"/>
        </w:trPr>
        <w:tc>
          <w:tcPr>
            <w:tcW w:w="9351" w:type="dxa"/>
            <w:gridSpan w:val="3"/>
          </w:tcPr>
          <w:p w:rsidR="00DD27BE" w:rsidRPr="007379F4" w:rsidRDefault="00DD27BE" w:rsidP="00ED7518">
            <w:pPr>
              <w:tabs>
                <w:tab w:val="left" w:pos="3600"/>
              </w:tabs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tabs>
                <w:tab w:val="left" w:pos="3600"/>
              </w:tabs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tabs>
                <w:tab w:val="left" w:pos="3600"/>
              </w:tabs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tabs>
                <w:tab w:val="left" w:pos="3600"/>
              </w:tabs>
              <w:rPr>
                <w:rFonts w:ascii="Open Sans Light" w:hAnsi="Open Sans Light" w:cs="Open Sans Light"/>
                <w:sz w:val="20"/>
                <w:szCs w:val="20"/>
              </w:rPr>
            </w:pPr>
            <w:r w:rsidRPr="007379F4">
              <w:rPr>
                <w:rFonts w:ascii="Open Sans Light" w:hAnsi="Open Sans Light" w:cs="Open Sans Light"/>
                <w:sz w:val="20"/>
                <w:szCs w:val="20"/>
              </w:rPr>
              <w:tab/>
            </w:r>
          </w:p>
        </w:tc>
      </w:tr>
      <w:tr w:rsidR="00DD27BE" w:rsidRPr="007379F4" w:rsidTr="00ED7518">
        <w:trPr>
          <w:trHeight w:val="278"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 xml:space="preserve">Equipment/ Materials (GEIC to order) 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Equipment/ Materials (Partner to Supply)</w:t>
            </w:r>
          </w:p>
        </w:tc>
      </w:tr>
      <w:tr w:rsidR="00DD27BE" w:rsidRPr="007379F4" w:rsidTr="00ED7518">
        <w:trPr>
          <w:trHeight w:val="909"/>
        </w:trPr>
        <w:tc>
          <w:tcPr>
            <w:tcW w:w="4248" w:type="dxa"/>
            <w:gridSpan w:val="2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66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Key Project Dependencies (</w:t>
            </w:r>
            <w:proofErr w:type="spellStart"/>
            <w:r w:rsidRPr="007379F4">
              <w:rPr>
                <w:rFonts w:ascii="Open Sans" w:hAnsi="Open Sans" w:cs="Open Sans"/>
                <w:sz w:val="20"/>
                <w:szCs w:val="20"/>
              </w:rPr>
              <w:t>E.g</w:t>
            </w:r>
            <w:proofErr w:type="spellEnd"/>
            <w:r w:rsidRPr="007379F4">
              <w:rPr>
                <w:rFonts w:ascii="Open Sans" w:hAnsi="Open Sans" w:cs="Open Sans"/>
                <w:sz w:val="20"/>
                <w:szCs w:val="20"/>
              </w:rPr>
              <w:t xml:space="preserve"> Grant applications, Supplier)</w:t>
            </w:r>
          </w:p>
        </w:tc>
      </w:tr>
      <w:tr w:rsidR="00DD27BE" w:rsidRPr="007379F4" w:rsidTr="00ED7518">
        <w:trPr>
          <w:trHeight w:val="1113"/>
        </w:trPr>
        <w:tc>
          <w:tcPr>
            <w:tcW w:w="9351" w:type="dxa"/>
            <w:gridSpan w:val="3"/>
            <w:shd w:val="clear" w:color="auto" w:fill="auto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78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 xml:space="preserve">Project Scope &amp; Field of Use </w:t>
            </w:r>
          </w:p>
        </w:tc>
      </w:tr>
      <w:tr w:rsidR="00DD27BE" w:rsidRPr="007379F4" w:rsidTr="00ED7518">
        <w:trPr>
          <w:trHeight w:val="847"/>
        </w:trPr>
        <w:tc>
          <w:tcPr>
            <w:tcW w:w="9351" w:type="dxa"/>
            <w:gridSpan w:val="3"/>
          </w:tcPr>
          <w:p w:rsidR="00DD27BE" w:rsidRPr="00ED7518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78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>Desired Project Completion Date</w:t>
            </w:r>
          </w:p>
        </w:tc>
      </w:tr>
      <w:tr w:rsidR="00DD27BE" w:rsidRPr="007379F4" w:rsidTr="00ED7518">
        <w:trPr>
          <w:trHeight w:val="835"/>
        </w:trPr>
        <w:tc>
          <w:tcPr>
            <w:tcW w:w="9351" w:type="dxa"/>
            <w:gridSpan w:val="3"/>
          </w:tcPr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D27BE" w:rsidRPr="007379F4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D27BE" w:rsidRPr="007379F4" w:rsidTr="00ED7518">
        <w:trPr>
          <w:trHeight w:val="266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DD27BE" w:rsidRPr="007379F4" w:rsidRDefault="00DD27BE" w:rsidP="00ED7518">
            <w:pPr>
              <w:rPr>
                <w:rFonts w:ascii="Open Sans" w:hAnsi="Open Sans" w:cs="Open Sans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 xml:space="preserve">Additional Items Required </w:t>
            </w:r>
          </w:p>
        </w:tc>
      </w:tr>
      <w:tr w:rsidR="00DD27BE" w:rsidRPr="007379F4" w:rsidTr="00ED7518">
        <w:trPr>
          <w:trHeight w:val="1328"/>
        </w:trPr>
        <w:tc>
          <w:tcPr>
            <w:tcW w:w="9351" w:type="dxa"/>
            <w:gridSpan w:val="3"/>
            <w:shd w:val="clear" w:color="auto" w:fill="auto"/>
          </w:tcPr>
          <w:p w:rsidR="00DD27BE" w:rsidRPr="00F20F2A" w:rsidRDefault="00DD27BE" w:rsidP="00ED7518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7379F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</w:tbl>
    <w:p w:rsidR="00DD27BE" w:rsidRPr="00F20F2A" w:rsidRDefault="00DD27BE">
      <w:pPr>
        <w:rPr>
          <w:u w:val="single"/>
        </w:rPr>
      </w:pPr>
    </w:p>
    <w:p w:rsidR="009F37F9" w:rsidRPr="007379F4" w:rsidRDefault="009F37F9" w:rsidP="00464930">
      <w:pPr>
        <w:rPr>
          <w:rFonts w:ascii="Open Sans" w:hAnsi="Open Sans" w:cs="Open Sans"/>
          <w:b/>
          <w:sz w:val="20"/>
          <w:szCs w:val="20"/>
        </w:rPr>
      </w:pPr>
    </w:p>
    <w:sectPr w:rsidR="009F37F9" w:rsidRPr="007379F4" w:rsidSect="00464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98" w:rsidRDefault="00060498" w:rsidP="00040E6F">
      <w:pPr>
        <w:spacing w:after="0" w:line="240" w:lineRule="auto"/>
      </w:pPr>
      <w:r>
        <w:separator/>
      </w:r>
    </w:p>
  </w:endnote>
  <w:endnote w:type="continuationSeparator" w:id="0">
    <w:p w:rsidR="00060498" w:rsidRDefault="00060498" w:rsidP="0004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8" w:rsidRDefault="00ED7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8" w:rsidRDefault="00ED7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8" w:rsidRDefault="00ED7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98" w:rsidRDefault="00060498" w:rsidP="00040E6F">
      <w:pPr>
        <w:spacing w:after="0" w:line="240" w:lineRule="auto"/>
      </w:pPr>
      <w:r>
        <w:separator/>
      </w:r>
    </w:p>
  </w:footnote>
  <w:footnote w:type="continuationSeparator" w:id="0">
    <w:p w:rsidR="00060498" w:rsidRDefault="00060498" w:rsidP="0004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8" w:rsidRDefault="00ED7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F4" w:rsidRDefault="00040E6F" w:rsidP="00464930">
    <w:pPr>
      <w:ind w:left="-1361"/>
      <w:rPr>
        <w:rFonts w:ascii="Open Sans" w:hAnsi="Open Sans" w:cs="Open Sans"/>
        <w:sz w:val="30"/>
        <w:szCs w:val="30"/>
      </w:rPr>
    </w:pPr>
    <w:r>
      <w:rPr>
        <w:noProof/>
        <w:lang w:val="en-GB" w:eastAsia="en-GB"/>
      </w:rPr>
      <w:drawing>
        <wp:inline distT="0" distB="0" distL="0" distR="0" wp14:anchorId="32C80DB1" wp14:editId="52D5DF13">
          <wp:extent cx="1688773" cy="763325"/>
          <wp:effectExtent l="0" t="0" r="6985" b="0"/>
          <wp:docPr id="1" name="Picture 1" descr="Image result for manchester university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anchester university lo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696" cy="79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4930" w:rsidRDefault="00464930" w:rsidP="007379F4">
    <w:pPr>
      <w:ind w:left="-1361"/>
      <w:jc w:val="center"/>
      <w:rPr>
        <w:b/>
        <w:sz w:val="30"/>
        <w:szCs w:val="30"/>
      </w:rPr>
    </w:pPr>
    <w:r w:rsidRPr="007379F4">
      <w:rPr>
        <w:rFonts w:ascii="Open Sans" w:hAnsi="Open Sans" w:cs="Open Sans"/>
        <w:sz w:val="30"/>
        <w:szCs w:val="30"/>
      </w:rPr>
      <w:t>GEIC Partner Project Quote Request Form</w:t>
    </w:r>
  </w:p>
  <w:p w:rsidR="00040E6F" w:rsidRDefault="00040E6F" w:rsidP="00040E6F">
    <w:pPr>
      <w:pStyle w:val="Header"/>
      <w:ind w:left="-164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8" w:rsidRDefault="00ED7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7194"/>
    <w:multiLevelType w:val="hybridMultilevel"/>
    <w:tmpl w:val="428C6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D4358"/>
    <w:multiLevelType w:val="hybridMultilevel"/>
    <w:tmpl w:val="1B46D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NbM0NTY2NTIGcpV0lIJTi4sz8/NACsxqAV2NGUgsAAAA"/>
  </w:docVars>
  <w:rsids>
    <w:rsidRoot w:val="00A00445"/>
    <w:rsid w:val="000036F7"/>
    <w:rsid w:val="00040E6F"/>
    <w:rsid w:val="00060498"/>
    <w:rsid w:val="00211547"/>
    <w:rsid w:val="0032439C"/>
    <w:rsid w:val="00424F0B"/>
    <w:rsid w:val="00457E24"/>
    <w:rsid w:val="00464930"/>
    <w:rsid w:val="004E5D92"/>
    <w:rsid w:val="005A4F25"/>
    <w:rsid w:val="005D3592"/>
    <w:rsid w:val="005E7DC4"/>
    <w:rsid w:val="00665485"/>
    <w:rsid w:val="007379F4"/>
    <w:rsid w:val="007418D8"/>
    <w:rsid w:val="00771B88"/>
    <w:rsid w:val="007C4DA0"/>
    <w:rsid w:val="009F37F9"/>
    <w:rsid w:val="00A00445"/>
    <w:rsid w:val="00A252BA"/>
    <w:rsid w:val="00B97F32"/>
    <w:rsid w:val="00C21C70"/>
    <w:rsid w:val="00C7263F"/>
    <w:rsid w:val="00DD27BE"/>
    <w:rsid w:val="00DF7CF0"/>
    <w:rsid w:val="00E65C16"/>
    <w:rsid w:val="00ED7518"/>
    <w:rsid w:val="00F2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E2C4C7"/>
  <w15:chartTrackingRefBased/>
  <w15:docId w15:val="{B72B3ADC-9FFA-427D-A404-2C9CFDEC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3F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6F"/>
  </w:style>
  <w:style w:type="paragraph" w:styleId="Footer">
    <w:name w:val="footer"/>
    <w:basedOn w:val="Normal"/>
    <w:link w:val="FooterChar"/>
    <w:uiPriority w:val="99"/>
    <w:unhideWhenUsed/>
    <w:rsid w:val="0004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6F"/>
  </w:style>
  <w:style w:type="table" w:styleId="TableGrid">
    <w:name w:val="Table Grid"/>
    <w:basedOn w:val="TableNormal"/>
    <w:uiPriority w:val="39"/>
    <w:rsid w:val="0074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6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A38B-86F0-49AB-8C8F-D90AE17F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Lumb</dc:creator>
  <cp:keywords/>
  <dc:description/>
  <cp:lastModifiedBy>Nathan Lumb</cp:lastModifiedBy>
  <cp:revision>2</cp:revision>
  <dcterms:created xsi:type="dcterms:W3CDTF">2020-07-10T14:14:00Z</dcterms:created>
  <dcterms:modified xsi:type="dcterms:W3CDTF">2020-07-10T14:14:00Z</dcterms:modified>
</cp:coreProperties>
</file>