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18" w:rsidRPr="007C5192" w:rsidRDefault="00F02346" w:rsidP="00221018">
      <w:pPr>
        <w:pStyle w:val="Heading3"/>
        <w:jc w:val="right"/>
        <w:rPr>
          <w:rFonts w:asciiTheme="minorHAnsi" w:hAnsiTheme="minorHAnsi"/>
        </w:rPr>
      </w:pPr>
      <w:bookmarkStart w:id="0" w:name="_Toc422224487"/>
      <w:r w:rsidRPr="007C5192">
        <w:rPr>
          <w:rFonts w:asciiTheme="minorHAnsi" w:hAnsiTheme="minorHAnsi"/>
          <w:noProof/>
          <w:lang w:eastAsia="en-GB"/>
        </w:rPr>
        <w:drawing>
          <wp:inline distT="0" distB="0" distL="0" distR="0" wp14:anchorId="2D39D540" wp14:editId="1EB6BC23">
            <wp:extent cx="2067560" cy="10890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7560" cy="1089025"/>
                    </a:xfrm>
                    <a:prstGeom prst="rect">
                      <a:avLst/>
                    </a:prstGeom>
                    <a:noFill/>
                    <a:ln>
                      <a:noFill/>
                    </a:ln>
                  </pic:spPr>
                </pic:pic>
              </a:graphicData>
            </a:graphic>
          </wp:inline>
        </w:drawing>
      </w:r>
    </w:p>
    <w:p w:rsidR="00221018" w:rsidRPr="007C5192" w:rsidRDefault="00221018" w:rsidP="00221018">
      <w:pPr>
        <w:pStyle w:val="Heading3"/>
        <w:jc w:val="right"/>
        <w:rPr>
          <w:rFonts w:asciiTheme="minorHAnsi" w:hAnsiTheme="minorHAnsi"/>
        </w:rPr>
      </w:pPr>
    </w:p>
    <w:p w:rsidR="00221018" w:rsidRPr="0034079C" w:rsidRDefault="00477690" w:rsidP="00D04170">
      <w:pPr>
        <w:pStyle w:val="Heading3"/>
        <w:jc w:val="both"/>
        <w:rPr>
          <w:rFonts w:asciiTheme="minorHAnsi" w:hAnsiTheme="minorHAnsi"/>
          <w:sz w:val="50"/>
          <w:szCs w:val="50"/>
        </w:rPr>
      </w:pPr>
      <w:r w:rsidRPr="0034079C">
        <w:rPr>
          <w:rFonts w:asciiTheme="minorHAnsi" w:hAnsiTheme="minorHAnsi"/>
          <w:sz w:val="50"/>
          <w:szCs w:val="50"/>
        </w:rPr>
        <w:t xml:space="preserve">Associate </w:t>
      </w:r>
      <w:r w:rsidR="00221018" w:rsidRPr="0034079C">
        <w:rPr>
          <w:rFonts w:asciiTheme="minorHAnsi" w:hAnsiTheme="minorHAnsi"/>
          <w:sz w:val="50"/>
          <w:szCs w:val="50"/>
        </w:rPr>
        <w:t xml:space="preserve">Fellowship Booklet </w:t>
      </w:r>
    </w:p>
    <w:p w:rsidR="00221018" w:rsidRPr="007C5192" w:rsidRDefault="00221018" w:rsidP="00D04170">
      <w:pPr>
        <w:pStyle w:val="Heading3"/>
        <w:jc w:val="both"/>
        <w:rPr>
          <w:rFonts w:asciiTheme="minorHAnsi" w:hAnsiTheme="minorHAnsi"/>
        </w:rPr>
      </w:pPr>
    </w:p>
    <w:p w:rsidR="00221018" w:rsidRPr="007C5192" w:rsidRDefault="00221018">
      <w:pPr>
        <w:rPr>
          <w:rFonts w:eastAsiaTheme="majorEastAsia" w:cstheme="majorBidi"/>
          <w:b/>
          <w:bCs/>
          <w:color w:val="4F81BD" w:themeColor="accent1"/>
        </w:rPr>
      </w:pPr>
      <w:r w:rsidRPr="007C5192">
        <w:br w:type="page"/>
      </w:r>
    </w:p>
    <w:p w:rsidR="00221018" w:rsidRPr="007C5192" w:rsidRDefault="00221018" w:rsidP="00522A88">
      <w:pPr>
        <w:pStyle w:val="Heading3"/>
        <w:rPr>
          <w:rStyle w:val="Strong"/>
          <w:rFonts w:asciiTheme="minorHAnsi" w:hAnsiTheme="minorHAnsi" w:cs="Helvetica"/>
        </w:rPr>
      </w:pPr>
      <w:r w:rsidRPr="007C5192">
        <w:rPr>
          <w:rStyle w:val="Strong"/>
          <w:rFonts w:asciiTheme="minorHAnsi" w:hAnsiTheme="minorHAnsi" w:cs="Helvetica"/>
        </w:rPr>
        <w:lastRenderedPageBreak/>
        <w:t>Leadership in Education Awards Programme</w:t>
      </w:r>
    </w:p>
    <w:p w:rsidR="00522A88" w:rsidRPr="007C5192" w:rsidRDefault="00522A88" w:rsidP="00522A88"/>
    <w:p w:rsidR="00B81395" w:rsidRPr="007C5192" w:rsidRDefault="00B81395"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Style w:val="Strong"/>
          <w:rFonts w:asciiTheme="minorHAnsi" w:hAnsiTheme="minorHAnsi" w:cs="Helvetica"/>
          <w:b w:val="0"/>
          <w:sz w:val="22"/>
          <w:szCs w:val="22"/>
        </w:rPr>
        <w:t>On behalf of the LEAP programme team, I would like to welcome you to the Leadership in Education Awards Programme (LEAP) and support sessions for Fellowship applications</w:t>
      </w:r>
      <w:r w:rsidRPr="007C5192">
        <w:rPr>
          <w:rFonts w:asciiTheme="minorHAnsi" w:hAnsiTheme="minorHAnsi" w:cs="Helvetica"/>
          <w:sz w:val="22"/>
          <w:szCs w:val="22"/>
        </w:rPr>
        <w:t xml:space="preserve">. </w:t>
      </w:r>
      <w:r w:rsidRPr="007C5192">
        <w:rPr>
          <w:rStyle w:val="Strong"/>
          <w:rFonts w:asciiTheme="minorHAnsi" w:hAnsiTheme="minorHAnsi" w:cs="Helvetica"/>
          <w:b w:val="0"/>
          <w:sz w:val="22"/>
          <w:szCs w:val="22"/>
        </w:rPr>
        <w:t xml:space="preserve">We hope that you find this </w:t>
      </w:r>
      <w:r w:rsidR="0034079C">
        <w:rPr>
          <w:rStyle w:val="Strong"/>
          <w:rFonts w:asciiTheme="minorHAnsi" w:hAnsiTheme="minorHAnsi" w:cs="Helvetica"/>
          <w:b w:val="0"/>
          <w:sz w:val="22"/>
          <w:szCs w:val="22"/>
        </w:rPr>
        <w:t>resource booklet</w:t>
      </w:r>
      <w:r w:rsidRPr="007C5192">
        <w:rPr>
          <w:rStyle w:val="Strong"/>
          <w:rFonts w:asciiTheme="minorHAnsi" w:hAnsiTheme="minorHAnsi" w:cs="Helvetica"/>
          <w:b w:val="0"/>
          <w:sz w:val="22"/>
          <w:szCs w:val="22"/>
        </w:rPr>
        <w:t xml:space="preserve"> useful in supporting your application.</w:t>
      </w:r>
    </w:p>
    <w:p w:rsidR="00221018" w:rsidRPr="007C5192" w:rsidRDefault="0034079C" w:rsidP="00221018">
      <w:pPr>
        <w:pStyle w:val="NormalWeb"/>
        <w:shd w:val="clear" w:color="auto" w:fill="FFFFFF"/>
        <w:spacing w:before="0" w:beforeAutospacing="0" w:after="150" w:afterAutospacing="0" w:line="360" w:lineRule="auto"/>
        <w:jc w:val="both"/>
        <w:rPr>
          <w:rFonts w:asciiTheme="minorHAnsi" w:hAnsiTheme="minorHAnsi" w:cs="Helvetica"/>
          <w:sz w:val="22"/>
          <w:szCs w:val="22"/>
        </w:rPr>
      </w:pPr>
      <w:r>
        <w:rPr>
          <w:rFonts w:asciiTheme="minorHAnsi" w:hAnsiTheme="minorHAnsi" w:cs="Helvetica"/>
          <w:sz w:val="22"/>
          <w:szCs w:val="22"/>
        </w:rPr>
        <w:t xml:space="preserve">LEAP is accredited by AdvanceHE (formerly the Higher </w:t>
      </w:r>
      <w:r w:rsidR="00221018" w:rsidRPr="007C5192">
        <w:rPr>
          <w:rFonts w:asciiTheme="minorHAnsi" w:hAnsiTheme="minorHAnsi" w:cs="Helvetica"/>
          <w:sz w:val="22"/>
          <w:szCs w:val="22"/>
        </w:rPr>
        <w:t>E</w:t>
      </w:r>
      <w:r>
        <w:rPr>
          <w:rFonts w:asciiTheme="minorHAnsi" w:hAnsiTheme="minorHAnsi" w:cs="Helvetica"/>
          <w:sz w:val="22"/>
          <w:szCs w:val="22"/>
        </w:rPr>
        <w:t xml:space="preserve">ducation </w:t>
      </w:r>
      <w:r w:rsidR="00221018" w:rsidRPr="007C5192">
        <w:rPr>
          <w:rFonts w:asciiTheme="minorHAnsi" w:hAnsiTheme="minorHAnsi" w:cs="Helvetica"/>
          <w:sz w:val="22"/>
          <w:szCs w:val="22"/>
        </w:rPr>
        <w:t>A</w:t>
      </w:r>
      <w:r>
        <w:rPr>
          <w:rFonts w:asciiTheme="minorHAnsi" w:hAnsiTheme="minorHAnsi" w:cs="Helvetica"/>
          <w:sz w:val="22"/>
          <w:szCs w:val="22"/>
        </w:rPr>
        <w:t>cademy) and</w:t>
      </w:r>
      <w:r w:rsidR="00221018" w:rsidRPr="007C5192">
        <w:rPr>
          <w:rFonts w:asciiTheme="minorHAnsi" w:hAnsiTheme="minorHAnsi" w:cs="Helvetica"/>
          <w:sz w:val="22"/>
          <w:szCs w:val="22"/>
        </w:rPr>
        <w:t xml:space="preserve"> can award Associate, Fellowship, Senior and Principal Fellowships.</w:t>
      </w:r>
    </w:p>
    <w:p w:rsidR="00221018" w:rsidRPr="007C5192" w:rsidRDefault="00221018" w:rsidP="00221018">
      <w:pPr>
        <w:pStyle w:val="NormalWeb"/>
        <w:shd w:val="clear" w:color="auto" w:fill="FFFFFF"/>
        <w:spacing w:before="0" w:beforeAutospacing="0" w:after="150" w:afterAutospacing="0" w:line="360" w:lineRule="auto"/>
        <w:jc w:val="both"/>
        <w:rPr>
          <w:rFonts w:asciiTheme="minorHAnsi" w:hAnsiTheme="minorHAnsi" w:cs="Helvetica"/>
          <w:sz w:val="22"/>
          <w:szCs w:val="22"/>
        </w:rPr>
      </w:pPr>
      <w:r w:rsidRPr="007C5192">
        <w:rPr>
          <w:rFonts w:asciiTheme="minorHAnsi" w:hAnsiTheme="minorHAnsi" w:cs="Helvetica"/>
          <w:sz w:val="22"/>
          <w:szCs w:val="22"/>
        </w:rPr>
        <w:t>This programme supports you in documenting and evidencing your teaching excellence and is your opportunity to receive a formal national qualification for your teaching or to enhance your HEA fellowship status.</w:t>
      </w:r>
    </w:p>
    <w:p w:rsidR="00221018" w:rsidRPr="007C5192" w:rsidRDefault="0034079C" w:rsidP="00221018">
      <w:pPr>
        <w:pStyle w:val="NormalWeb"/>
        <w:shd w:val="clear" w:color="auto" w:fill="FFFFFF"/>
        <w:spacing w:before="0" w:beforeAutospacing="0" w:after="150" w:afterAutospacing="0" w:line="360" w:lineRule="auto"/>
        <w:jc w:val="both"/>
        <w:rPr>
          <w:rFonts w:asciiTheme="minorHAnsi" w:hAnsiTheme="minorHAnsi" w:cs="Helvetica"/>
          <w:sz w:val="22"/>
          <w:szCs w:val="22"/>
        </w:rPr>
      </w:pPr>
      <w:r>
        <w:rPr>
          <w:rStyle w:val="Emphasis"/>
          <w:rFonts w:asciiTheme="minorHAnsi" w:hAnsiTheme="minorHAnsi" w:cs="Helvetica"/>
          <w:sz w:val="22"/>
          <w:szCs w:val="22"/>
        </w:rPr>
        <w:t>“This is…</w:t>
      </w:r>
      <w:r w:rsidR="00221018" w:rsidRPr="007C5192">
        <w:rPr>
          <w:rStyle w:val="Emphasis"/>
          <w:rFonts w:asciiTheme="minorHAnsi" w:hAnsiTheme="minorHAnsi" w:cs="Helvetica"/>
          <w:sz w:val="22"/>
          <w:szCs w:val="22"/>
        </w:rPr>
        <w:t>a great endorsement of the priority that the Faculty places on Teaching &amp; Learning excellence - and will provide invaluable evidence for reporting against the proposed</w:t>
      </w:r>
      <w:r>
        <w:rPr>
          <w:rStyle w:val="Emphasis"/>
          <w:rFonts w:asciiTheme="minorHAnsi" w:hAnsiTheme="minorHAnsi" w:cs="Helvetica"/>
          <w:sz w:val="22"/>
          <w:szCs w:val="22"/>
        </w:rPr>
        <w:t xml:space="preserve"> Teaching Excellence Framework”</w:t>
      </w:r>
      <w:r w:rsidR="00221018" w:rsidRPr="007C5192">
        <w:rPr>
          <w:rStyle w:val="Emphasis"/>
          <w:rFonts w:asciiTheme="minorHAnsi" w:hAnsiTheme="minorHAnsi" w:cs="Helvetica"/>
          <w:sz w:val="22"/>
          <w:szCs w:val="22"/>
        </w:rPr>
        <w:t> </w:t>
      </w:r>
      <w:r w:rsidR="00221018" w:rsidRPr="007C5192">
        <w:rPr>
          <w:rFonts w:asciiTheme="minorHAnsi" w:hAnsiTheme="minorHAnsi" w:cs="Helvetica"/>
          <w:sz w:val="22"/>
          <w:szCs w:val="22"/>
        </w:rPr>
        <w:t xml:space="preserve">Gillian Wallis, </w:t>
      </w:r>
      <w:r w:rsidR="004208C1" w:rsidRPr="007C5192">
        <w:rPr>
          <w:rFonts w:asciiTheme="minorHAnsi" w:hAnsiTheme="minorHAnsi" w:cs="Helvetica"/>
          <w:sz w:val="22"/>
          <w:szCs w:val="22"/>
        </w:rPr>
        <w:t>Vice</w:t>
      </w:r>
      <w:r w:rsidR="00221018" w:rsidRPr="007C5192">
        <w:rPr>
          <w:rFonts w:asciiTheme="minorHAnsi" w:hAnsiTheme="minorHAnsi" w:cs="Helvetica"/>
          <w:sz w:val="22"/>
          <w:szCs w:val="22"/>
        </w:rPr>
        <w:t xml:space="preserve"> Dean </w:t>
      </w:r>
      <w:r w:rsidR="004208C1" w:rsidRPr="007C5192">
        <w:rPr>
          <w:rFonts w:asciiTheme="minorHAnsi" w:hAnsiTheme="minorHAnsi" w:cs="Helvetica"/>
          <w:sz w:val="22"/>
          <w:szCs w:val="22"/>
        </w:rPr>
        <w:t>for T</w:t>
      </w:r>
      <w:r w:rsidR="00221018" w:rsidRPr="007C5192">
        <w:rPr>
          <w:rFonts w:asciiTheme="minorHAnsi" w:hAnsiTheme="minorHAnsi" w:cs="Helvetica"/>
          <w:sz w:val="22"/>
          <w:szCs w:val="22"/>
        </w:rPr>
        <w:t xml:space="preserve">eaching, Learning and </w:t>
      </w:r>
      <w:r w:rsidR="004208C1" w:rsidRPr="007C5192">
        <w:rPr>
          <w:rFonts w:asciiTheme="minorHAnsi" w:hAnsiTheme="minorHAnsi" w:cs="Helvetica"/>
          <w:sz w:val="22"/>
          <w:szCs w:val="22"/>
        </w:rPr>
        <w:t>S</w:t>
      </w:r>
      <w:r w:rsidR="00221018" w:rsidRPr="007C5192">
        <w:rPr>
          <w:rFonts w:asciiTheme="minorHAnsi" w:hAnsiTheme="minorHAnsi" w:cs="Helvetica"/>
          <w:sz w:val="22"/>
          <w:szCs w:val="22"/>
        </w:rPr>
        <w:t>tudents.</w:t>
      </w:r>
    </w:p>
    <w:p w:rsidR="00221018" w:rsidRDefault="00221018"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Fonts w:asciiTheme="minorHAnsi" w:hAnsiTheme="minorHAnsi" w:cs="Helvetica"/>
          <w:sz w:val="22"/>
          <w:szCs w:val="22"/>
        </w:rPr>
        <w:t xml:space="preserve">In addition to the </w:t>
      </w:r>
      <w:r w:rsidR="0034079C">
        <w:rPr>
          <w:rFonts w:asciiTheme="minorHAnsi" w:hAnsiTheme="minorHAnsi" w:cs="Helvetica"/>
          <w:sz w:val="22"/>
          <w:szCs w:val="22"/>
        </w:rPr>
        <w:t>workshops,</w:t>
      </w:r>
      <w:r w:rsidRPr="007C5192">
        <w:rPr>
          <w:rFonts w:asciiTheme="minorHAnsi" w:hAnsiTheme="minorHAnsi" w:cs="Helvetica"/>
          <w:sz w:val="22"/>
          <w:szCs w:val="22"/>
        </w:rPr>
        <w:t xml:space="preserve"> we have in place peer suppor</w:t>
      </w:r>
      <w:r w:rsidR="0034079C">
        <w:rPr>
          <w:rFonts w:asciiTheme="minorHAnsi" w:hAnsiTheme="minorHAnsi" w:cs="Helvetica"/>
          <w:sz w:val="22"/>
          <w:szCs w:val="22"/>
        </w:rPr>
        <w:t xml:space="preserve">t groups, </w:t>
      </w:r>
      <w:r w:rsidRPr="007C5192">
        <w:rPr>
          <w:rFonts w:asciiTheme="minorHAnsi" w:hAnsiTheme="minorHAnsi" w:cs="Helvetica"/>
          <w:sz w:val="22"/>
          <w:szCs w:val="22"/>
        </w:rPr>
        <w:t>LEAP mentors</w:t>
      </w:r>
      <w:r w:rsidR="0034079C">
        <w:rPr>
          <w:rFonts w:asciiTheme="minorHAnsi" w:hAnsiTheme="minorHAnsi" w:cs="Helvetica"/>
          <w:sz w:val="22"/>
          <w:szCs w:val="22"/>
        </w:rPr>
        <w:t xml:space="preserve"> and a champion’s network</w:t>
      </w:r>
      <w:r w:rsidRPr="007C5192">
        <w:rPr>
          <w:rFonts w:asciiTheme="minorHAnsi" w:hAnsiTheme="minorHAnsi" w:cs="Helvetica"/>
          <w:sz w:val="22"/>
          <w:szCs w:val="22"/>
        </w:rPr>
        <w:t xml:space="preserve"> offering advice and feedback</w:t>
      </w:r>
      <w:r w:rsidR="007436A6" w:rsidRPr="007C5192">
        <w:rPr>
          <w:rFonts w:asciiTheme="minorHAnsi" w:hAnsiTheme="minorHAnsi" w:cs="Helvetica"/>
          <w:sz w:val="22"/>
          <w:szCs w:val="22"/>
        </w:rPr>
        <w:t xml:space="preserve"> on your application</w:t>
      </w:r>
      <w:r w:rsidRPr="007C5192">
        <w:rPr>
          <w:rFonts w:asciiTheme="minorHAnsi" w:hAnsiTheme="minorHAnsi" w:cs="Helvetica"/>
          <w:sz w:val="22"/>
          <w:szCs w:val="22"/>
        </w:rPr>
        <w:t xml:space="preserve">. As </w:t>
      </w:r>
      <w:r w:rsidR="004208C1" w:rsidRPr="007C5192">
        <w:rPr>
          <w:rFonts w:asciiTheme="minorHAnsi" w:hAnsiTheme="minorHAnsi" w:cs="Helvetica"/>
          <w:sz w:val="22"/>
          <w:szCs w:val="22"/>
        </w:rPr>
        <w:t>Director</w:t>
      </w:r>
      <w:r w:rsidRPr="007C5192">
        <w:rPr>
          <w:rFonts w:asciiTheme="minorHAnsi" w:hAnsiTheme="minorHAnsi" w:cs="Helvetica"/>
          <w:sz w:val="22"/>
          <w:szCs w:val="22"/>
        </w:rPr>
        <w:t xml:space="preserve"> of the </w:t>
      </w:r>
      <w:r w:rsidRPr="007C5192">
        <w:rPr>
          <w:rStyle w:val="Strong"/>
          <w:rFonts w:asciiTheme="minorHAnsi" w:hAnsiTheme="minorHAnsi" w:cs="Helvetica"/>
          <w:b w:val="0"/>
          <w:sz w:val="22"/>
          <w:szCs w:val="22"/>
        </w:rPr>
        <w:t>Centre for Academic and Researcher Development and Academic Lead for LEAP</w:t>
      </w:r>
      <w:r w:rsidR="0034079C">
        <w:rPr>
          <w:rStyle w:val="Strong"/>
          <w:rFonts w:asciiTheme="minorHAnsi" w:hAnsiTheme="minorHAnsi" w:cs="Helvetica"/>
          <w:b w:val="0"/>
          <w:sz w:val="22"/>
          <w:szCs w:val="22"/>
        </w:rPr>
        <w:t>,</w:t>
      </w:r>
      <w:r w:rsidRPr="007C5192">
        <w:rPr>
          <w:rStyle w:val="Strong"/>
          <w:rFonts w:asciiTheme="minorHAnsi" w:hAnsiTheme="minorHAnsi" w:cs="Helvetica"/>
          <w:b w:val="0"/>
          <w:sz w:val="22"/>
          <w:szCs w:val="22"/>
        </w:rPr>
        <w:t xml:space="preserve"> I</w:t>
      </w:r>
      <w:r w:rsidR="0034079C">
        <w:rPr>
          <w:rStyle w:val="Strong"/>
          <w:rFonts w:asciiTheme="minorHAnsi" w:hAnsiTheme="minorHAnsi" w:cs="Helvetica"/>
          <w:b w:val="0"/>
          <w:sz w:val="22"/>
          <w:szCs w:val="22"/>
        </w:rPr>
        <w:t xml:space="preserve"> welcome you onto the programme. </w:t>
      </w:r>
    </w:p>
    <w:p w:rsidR="0034079C" w:rsidRPr="007C5192" w:rsidRDefault="0034079C"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p>
    <w:p w:rsidR="007436A6" w:rsidRPr="007C5192" w:rsidRDefault="007436A6"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Fonts w:asciiTheme="minorHAnsi" w:hAnsiTheme="minorHAnsi" w:cs="Helvetica"/>
          <w:bCs/>
          <w:noProof/>
          <w:sz w:val="22"/>
          <w:szCs w:val="22"/>
        </w:rPr>
        <w:drawing>
          <wp:inline distT="0" distB="0" distL="0" distR="0" wp14:anchorId="419CEC5C" wp14:editId="3C244A48">
            <wp:extent cx="1536192" cy="219456"/>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536192" cy="219456"/>
                    </a:xfrm>
                    <a:prstGeom prst="rect">
                      <a:avLst/>
                    </a:prstGeom>
                  </pic:spPr>
                </pic:pic>
              </a:graphicData>
            </a:graphic>
          </wp:inline>
        </w:drawing>
      </w:r>
    </w:p>
    <w:p w:rsidR="00221018" w:rsidRPr="007C5192" w:rsidRDefault="004208C1"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Style w:val="Strong"/>
          <w:rFonts w:asciiTheme="minorHAnsi" w:hAnsiTheme="minorHAnsi" w:cs="Helvetica"/>
          <w:b w:val="0"/>
          <w:sz w:val="22"/>
          <w:szCs w:val="22"/>
        </w:rPr>
        <w:t>Professor</w:t>
      </w:r>
      <w:r w:rsidR="007436A6" w:rsidRPr="007C5192">
        <w:rPr>
          <w:rStyle w:val="Strong"/>
          <w:rFonts w:asciiTheme="minorHAnsi" w:hAnsiTheme="minorHAnsi" w:cs="Helvetica"/>
          <w:b w:val="0"/>
          <w:sz w:val="22"/>
          <w:szCs w:val="22"/>
        </w:rPr>
        <w:t xml:space="preserve"> Judith</w:t>
      </w:r>
      <w:r w:rsidR="00221018" w:rsidRPr="007C5192">
        <w:rPr>
          <w:rStyle w:val="Strong"/>
          <w:rFonts w:asciiTheme="minorHAnsi" w:hAnsiTheme="minorHAnsi" w:cs="Helvetica"/>
          <w:b w:val="0"/>
          <w:sz w:val="22"/>
          <w:szCs w:val="22"/>
        </w:rPr>
        <w:t xml:space="preserve"> Williams </w:t>
      </w:r>
    </w:p>
    <w:p w:rsidR="007436A6" w:rsidRPr="007C5192" w:rsidRDefault="004208C1"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sidRPr="007C5192">
        <w:rPr>
          <w:rStyle w:val="Strong"/>
          <w:rFonts w:asciiTheme="minorHAnsi" w:hAnsiTheme="minorHAnsi" w:cs="Helvetica"/>
          <w:b w:val="0"/>
          <w:sz w:val="22"/>
          <w:szCs w:val="22"/>
        </w:rPr>
        <w:t>Director</w:t>
      </w:r>
      <w:r w:rsidR="007436A6" w:rsidRPr="007C5192">
        <w:rPr>
          <w:rStyle w:val="Strong"/>
          <w:rFonts w:asciiTheme="minorHAnsi" w:hAnsiTheme="minorHAnsi" w:cs="Helvetica"/>
          <w:b w:val="0"/>
          <w:sz w:val="22"/>
          <w:szCs w:val="22"/>
        </w:rPr>
        <w:t xml:space="preserve"> of the Centre for Academic and Researcher Development</w:t>
      </w:r>
    </w:p>
    <w:p w:rsidR="007436A6" w:rsidRPr="007C5192" w:rsidRDefault="0034079C" w:rsidP="00221018">
      <w:pPr>
        <w:pStyle w:val="NormalWeb"/>
        <w:shd w:val="clear" w:color="auto" w:fill="FFFFFF"/>
        <w:spacing w:before="0" w:beforeAutospacing="0" w:after="150" w:afterAutospacing="0" w:line="360" w:lineRule="auto"/>
        <w:jc w:val="both"/>
        <w:rPr>
          <w:rStyle w:val="Strong"/>
          <w:rFonts w:asciiTheme="minorHAnsi" w:hAnsiTheme="minorHAnsi" w:cs="Helvetica"/>
          <w:b w:val="0"/>
          <w:sz w:val="22"/>
          <w:szCs w:val="22"/>
        </w:rPr>
      </w:pPr>
      <w:r>
        <w:rPr>
          <w:rStyle w:val="Strong"/>
          <w:rFonts w:asciiTheme="minorHAnsi" w:hAnsiTheme="minorHAnsi" w:cs="Helvetica"/>
          <w:b w:val="0"/>
          <w:sz w:val="22"/>
          <w:szCs w:val="22"/>
        </w:rPr>
        <w:t xml:space="preserve">University of Manchester </w:t>
      </w:r>
      <w:r w:rsidR="007436A6" w:rsidRPr="007C5192">
        <w:rPr>
          <w:rStyle w:val="Strong"/>
          <w:rFonts w:asciiTheme="minorHAnsi" w:hAnsiTheme="minorHAnsi" w:cs="Helvetica"/>
          <w:b w:val="0"/>
          <w:sz w:val="22"/>
          <w:szCs w:val="22"/>
        </w:rPr>
        <w:t xml:space="preserve">Academic Lead for LEAP </w:t>
      </w:r>
    </w:p>
    <w:p w:rsidR="00221018" w:rsidRPr="007C5192" w:rsidRDefault="00221018" w:rsidP="00221018">
      <w:pPr>
        <w:pStyle w:val="NormalWeb"/>
        <w:shd w:val="clear" w:color="auto" w:fill="FFFFFF"/>
        <w:spacing w:before="0" w:beforeAutospacing="0" w:after="150" w:afterAutospacing="0" w:line="360" w:lineRule="auto"/>
        <w:jc w:val="both"/>
        <w:rPr>
          <w:rFonts w:asciiTheme="minorHAnsi" w:hAnsiTheme="minorHAnsi" w:cs="Helvetica"/>
          <w:bCs/>
          <w:sz w:val="22"/>
          <w:szCs w:val="22"/>
        </w:rPr>
      </w:pPr>
    </w:p>
    <w:p w:rsidR="00221018" w:rsidRPr="007C5192" w:rsidRDefault="00221018" w:rsidP="00221018"/>
    <w:p w:rsidR="00221018" w:rsidRPr="007C5192" w:rsidRDefault="00221018" w:rsidP="00D04170">
      <w:pPr>
        <w:pStyle w:val="Heading3"/>
        <w:jc w:val="both"/>
        <w:rPr>
          <w:rFonts w:asciiTheme="minorHAnsi" w:hAnsiTheme="minorHAnsi"/>
        </w:rPr>
      </w:pPr>
    </w:p>
    <w:p w:rsidR="007436A6" w:rsidRPr="007C5192" w:rsidRDefault="007436A6">
      <w:pPr>
        <w:rPr>
          <w:rFonts w:eastAsiaTheme="majorEastAsia" w:cstheme="majorBidi"/>
          <w:b/>
          <w:bCs/>
          <w:color w:val="4F81BD" w:themeColor="accent1"/>
        </w:rPr>
      </w:pPr>
      <w:r w:rsidRPr="007C5192">
        <w:br w:type="page"/>
      </w:r>
    </w:p>
    <w:p w:rsidR="00221018" w:rsidRPr="007C5192" w:rsidRDefault="00477690" w:rsidP="00522A88">
      <w:pPr>
        <w:pStyle w:val="Heading3"/>
        <w:rPr>
          <w:rFonts w:asciiTheme="minorHAnsi" w:hAnsiTheme="minorHAnsi"/>
        </w:rPr>
      </w:pPr>
      <w:r w:rsidRPr="007C5192">
        <w:rPr>
          <w:rFonts w:asciiTheme="minorHAnsi" w:hAnsiTheme="minorHAnsi"/>
        </w:rPr>
        <w:lastRenderedPageBreak/>
        <w:t xml:space="preserve">Associate </w:t>
      </w:r>
      <w:r w:rsidR="006E5D51" w:rsidRPr="007C5192">
        <w:rPr>
          <w:rFonts w:asciiTheme="minorHAnsi" w:hAnsiTheme="minorHAnsi"/>
        </w:rPr>
        <w:t>Fellowship a</w:t>
      </w:r>
      <w:r w:rsidR="007436A6" w:rsidRPr="007C5192">
        <w:rPr>
          <w:rFonts w:asciiTheme="minorHAnsi" w:hAnsiTheme="minorHAnsi"/>
        </w:rPr>
        <w:t xml:space="preserve">ssessment criteria </w:t>
      </w:r>
    </w:p>
    <w:p w:rsidR="00477690" w:rsidRPr="007C5192" w:rsidRDefault="00477690" w:rsidP="00477690">
      <w:pPr>
        <w:pStyle w:val="Heading3"/>
        <w:jc w:val="both"/>
        <w:rPr>
          <w:rFonts w:asciiTheme="minorHAnsi" w:hAnsiTheme="minorHAnsi"/>
        </w:rPr>
      </w:pPr>
      <w:bookmarkStart w:id="1" w:name="_Toc422224480"/>
      <w:bookmarkEnd w:id="0"/>
      <w:r w:rsidRPr="007C5192">
        <w:rPr>
          <w:rFonts w:asciiTheme="minorHAnsi" w:hAnsiTheme="minorHAnsi"/>
        </w:rPr>
        <w:t>Associate Fellow Pathway (D1, AFHEA)</w:t>
      </w:r>
      <w:bookmarkEnd w:id="1"/>
      <w:r w:rsidRPr="007C5192">
        <w:rPr>
          <w:rFonts w:asciiTheme="minorHAnsi" w:hAnsiTheme="minorHAnsi"/>
        </w:rPr>
        <w:t xml:space="preserve"> </w:t>
      </w:r>
    </w:p>
    <w:p w:rsidR="00477690" w:rsidRPr="007C5192" w:rsidRDefault="00477690" w:rsidP="00477690">
      <w:pPr>
        <w:jc w:val="both"/>
      </w:pPr>
      <w:r w:rsidRPr="007C5192">
        <w:t>You are able to choose between submitting a writ</w:t>
      </w:r>
      <w:r w:rsidR="006F232F" w:rsidRPr="007C5192">
        <w:t>ten Portfolio of no more than 1,</w:t>
      </w:r>
      <w:r w:rsidRPr="007C5192">
        <w:t>500 words or</w:t>
      </w:r>
      <w:r w:rsidR="00F02346" w:rsidRPr="007C5192">
        <w:t xml:space="preserve"> a pre-recorded</w:t>
      </w:r>
      <w:r w:rsidRPr="007C5192">
        <w:t xml:space="preserve"> oral presentation of no more than </w:t>
      </w:r>
      <w:r w:rsidR="004D7C91" w:rsidRPr="007C5192">
        <w:t>10</w:t>
      </w:r>
      <w:r w:rsidRPr="007C5192">
        <w:t xml:space="preserve"> minutes (plus </w:t>
      </w:r>
      <w:r w:rsidR="00F02346" w:rsidRPr="007C5192">
        <w:t>a 500 word written piece to answer any questions</w:t>
      </w:r>
      <w:r w:rsidRPr="007C5192">
        <w:t>). The assessment criteria are the same for both pathways and assessors will use the same pro-forma.</w:t>
      </w:r>
    </w:p>
    <w:p w:rsidR="00477690" w:rsidRPr="007C5192" w:rsidRDefault="00477690" w:rsidP="00477690">
      <w:pPr>
        <w:pStyle w:val="Heading3"/>
        <w:jc w:val="both"/>
        <w:rPr>
          <w:rFonts w:asciiTheme="minorHAnsi" w:hAnsiTheme="minorHAnsi"/>
        </w:rPr>
      </w:pPr>
      <w:bookmarkStart w:id="2" w:name="_Toc422224481"/>
      <w:r w:rsidRPr="007C5192">
        <w:rPr>
          <w:rFonts w:asciiTheme="minorHAnsi" w:hAnsiTheme="minorHAnsi"/>
        </w:rPr>
        <w:t>AFHEA Portfolio route</w:t>
      </w:r>
      <w:bookmarkEnd w:id="2"/>
    </w:p>
    <w:p w:rsidR="00477690" w:rsidRPr="007C5192" w:rsidRDefault="006F232F" w:rsidP="00477690">
      <w:pPr>
        <w:jc w:val="both"/>
      </w:pPr>
      <w:r w:rsidRPr="007C5192">
        <w:t>There is a word limit of 1,</w:t>
      </w:r>
      <w:r w:rsidR="00477690" w:rsidRPr="007C5192">
        <w:t>500 words for the written portfolio. It must include an introduction (no more than 500 words) that sets the context for your application and gives a brief career history. The main part of your application consists of two 500 word case studies. The</w:t>
      </w:r>
      <w:r w:rsidR="00F02346" w:rsidRPr="007C5192">
        <w:t>se</w:t>
      </w:r>
      <w:r w:rsidR="00477690" w:rsidRPr="007C5192">
        <w:t xml:space="preserve"> case studies must illustrate your achievement and </w:t>
      </w:r>
      <w:r w:rsidR="00F02346" w:rsidRPr="007C5192">
        <w:t>impact in two areas of activity (A),</w:t>
      </w:r>
      <w:r w:rsidR="00477690" w:rsidRPr="007C5192">
        <w:t xml:space="preserve"> core knowledge (K1 and K2) and appropriate values </w:t>
      </w:r>
      <w:r w:rsidR="00F02346" w:rsidRPr="007C5192">
        <w:t xml:space="preserve">(V) </w:t>
      </w:r>
      <w:r w:rsidR="00477690" w:rsidRPr="007C5192">
        <w:t>from the UKSPF</w:t>
      </w:r>
      <w:r w:rsidR="00F02346" w:rsidRPr="007C5192">
        <w:t xml:space="preserve"> </w:t>
      </w:r>
      <w:r w:rsidR="00477690" w:rsidRPr="007C5192">
        <w:t>-</w:t>
      </w:r>
      <w:r w:rsidR="00F02346" w:rsidRPr="007C5192">
        <w:t xml:space="preserve"> </w:t>
      </w:r>
      <w:r w:rsidR="00477690" w:rsidRPr="007C5192">
        <w:t xml:space="preserve">both should be reflective in nature. Your application should highlight how you meet all the D1 criteria from the </w:t>
      </w:r>
      <w:hyperlink r:id="rId10" w:history="1">
        <w:r w:rsidR="00477690" w:rsidRPr="007C5192">
          <w:rPr>
            <w:rStyle w:val="Hyperlink"/>
            <w:noProof w:val="0"/>
          </w:rPr>
          <w:t>UKPSF</w:t>
        </w:r>
      </w:hyperlink>
      <w:r w:rsidR="00477690" w:rsidRPr="007C5192">
        <w:t>. It may be helpful to view the assessment criteria prior to starting your application</w:t>
      </w:r>
      <w:r w:rsidR="00377B00" w:rsidRPr="007C5192">
        <w:t>.</w:t>
      </w:r>
      <w:r w:rsidR="00477690" w:rsidRPr="007C5192">
        <w:t xml:space="preserve"> To support your application you will need to </w:t>
      </w:r>
      <w:r w:rsidR="00377B00" w:rsidRPr="007C5192">
        <w:t xml:space="preserve">complete a mapping exercise and </w:t>
      </w:r>
      <w:r w:rsidR="00477690" w:rsidRPr="007C5192">
        <w:t>provide two referees’ statements.</w:t>
      </w:r>
    </w:p>
    <w:p w:rsidR="00477690" w:rsidRPr="007C5192" w:rsidRDefault="00477690" w:rsidP="00477690">
      <w:pPr>
        <w:pStyle w:val="Heading3"/>
        <w:jc w:val="both"/>
        <w:rPr>
          <w:rFonts w:asciiTheme="minorHAnsi" w:hAnsiTheme="minorHAnsi"/>
        </w:rPr>
      </w:pPr>
      <w:bookmarkStart w:id="3" w:name="_AFHEA_Oral_presentation"/>
      <w:bookmarkStart w:id="4" w:name="_Toc422224482"/>
      <w:bookmarkEnd w:id="3"/>
      <w:r w:rsidRPr="007C5192">
        <w:rPr>
          <w:rFonts w:asciiTheme="minorHAnsi" w:hAnsiTheme="minorHAnsi"/>
        </w:rPr>
        <w:t>AFHEA Oral presentation route</w:t>
      </w:r>
      <w:bookmarkEnd w:id="4"/>
      <w:r w:rsidRPr="007C5192">
        <w:rPr>
          <w:rFonts w:asciiTheme="minorHAnsi" w:hAnsiTheme="minorHAnsi"/>
        </w:rPr>
        <w:t xml:space="preserve"> </w:t>
      </w:r>
    </w:p>
    <w:p w:rsidR="00477690" w:rsidRPr="007C5192" w:rsidRDefault="00477690" w:rsidP="006E5D51">
      <w:pPr>
        <w:spacing w:after="0"/>
        <w:jc w:val="both"/>
      </w:pPr>
      <w:r w:rsidRPr="007C5192">
        <w:t>The oral presentation should be</w:t>
      </w:r>
      <w:r w:rsidR="00F02346" w:rsidRPr="007C5192">
        <w:t xml:space="preserve"> pre-recorded (slides and voice over, or a video of you giving your oral presentation to a camera). It should be</w:t>
      </w:r>
      <w:r w:rsidRPr="007C5192">
        <w:t xml:space="preserve"> </w:t>
      </w:r>
      <w:r w:rsidR="004D7C91" w:rsidRPr="007C5192">
        <w:t>up to</w:t>
      </w:r>
      <w:r w:rsidRPr="007C5192">
        <w:t xml:space="preserve"> </w:t>
      </w:r>
      <w:r w:rsidR="004D7C91" w:rsidRPr="007C5192">
        <w:t>10</w:t>
      </w:r>
      <w:r w:rsidRPr="007C5192">
        <w:t xml:space="preserve"> minutes in duration and cover two examples of practice. This must illustrate your achievement and impact in two areas of activity</w:t>
      </w:r>
      <w:r w:rsidR="00F02346" w:rsidRPr="007C5192">
        <w:t xml:space="preserve"> (A)</w:t>
      </w:r>
      <w:r w:rsidRPr="007C5192">
        <w:t>, core knowledge (K1 and K2) and professional values</w:t>
      </w:r>
      <w:r w:rsidR="00F02346" w:rsidRPr="007C5192">
        <w:t xml:space="preserve"> (V)</w:t>
      </w:r>
      <w:r w:rsidRPr="007C5192">
        <w:t xml:space="preserve"> from </w:t>
      </w:r>
      <w:r w:rsidR="00F02346" w:rsidRPr="007C5192">
        <w:t>the UKPSF. It will be followed up by questions from the assessors which you can respond to in a 500 word written piece</w:t>
      </w:r>
      <w:r w:rsidRPr="007C5192">
        <w:t xml:space="preserve">. In addition to your presentation you need to </w:t>
      </w:r>
      <w:r w:rsidR="00377B00" w:rsidRPr="007C5192">
        <w:t xml:space="preserve">complete a mapping exercise and </w:t>
      </w:r>
      <w:r w:rsidRPr="007C5192">
        <w:t>provide 2 written referees’ statements</w:t>
      </w:r>
      <w:bookmarkStart w:id="5" w:name="_GoBack"/>
      <w:bookmarkEnd w:id="5"/>
      <w:r w:rsidR="00F02346" w:rsidRPr="007C5192">
        <w:t xml:space="preserve">, </w:t>
      </w:r>
      <w:r w:rsidR="00FA2ACE" w:rsidRPr="007C5192">
        <w:t>which will</w:t>
      </w:r>
      <w:r w:rsidRPr="007C5192">
        <w:t xml:space="preserve"> highlight how you fulfil the D1 criteria from the </w:t>
      </w:r>
      <w:hyperlink r:id="rId11" w:history="1">
        <w:r w:rsidRPr="007C5192">
          <w:rPr>
            <w:rStyle w:val="Hyperlink"/>
            <w:noProof w:val="0"/>
          </w:rPr>
          <w:t>UKPSF</w:t>
        </w:r>
      </w:hyperlink>
      <w:r w:rsidRPr="007C5192">
        <w:t xml:space="preserve">. A maximum of 1 page A4 handout may be </w:t>
      </w:r>
      <w:r w:rsidR="00F02346" w:rsidRPr="007C5192">
        <w:t>provided to</w:t>
      </w:r>
      <w:r w:rsidRPr="007C5192">
        <w:t xml:space="preserve"> the assessors in addition to a copy of the PowerPoint slides.</w:t>
      </w:r>
      <w:r w:rsidR="00F02346" w:rsidRPr="007C5192">
        <w:t xml:space="preserve"> Your PowerPoint Slides can include notes at the bottom but these must not be extensive.</w:t>
      </w:r>
      <w:r w:rsidRPr="007C5192">
        <w:t xml:space="preserve"> Further guidance will be given in the workshop on the content and number of slides.</w:t>
      </w:r>
    </w:p>
    <w:p w:rsidR="007436A6" w:rsidRPr="007C5192" w:rsidRDefault="007436A6" w:rsidP="006E5D51">
      <w:pPr>
        <w:pStyle w:val="Heading3"/>
        <w:rPr>
          <w:rFonts w:asciiTheme="minorHAnsi" w:hAnsiTheme="minorHAnsi"/>
        </w:rPr>
      </w:pPr>
      <w:r w:rsidRPr="007C5192">
        <w:rPr>
          <w:rFonts w:asciiTheme="minorHAnsi" w:hAnsiTheme="minorHAnsi"/>
        </w:rPr>
        <w:t xml:space="preserve">My initial thoughts on which route of assessment to take </w:t>
      </w:r>
    </w:p>
    <w:p w:rsidR="006E5D51" w:rsidRPr="007C5192" w:rsidRDefault="006E5D51" w:rsidP="006E5D51"/>
    <w:tbl>
      <w:tblPr>
        <w:tblStyle w:val="TableGrid"/>
        <w:tblW w:w="0" w:type="auto"/>
        <w:tblBorders>
          <w:left w:val="none" w:sz="0" w:space="0" w:color="auto"/>
          <w:right w:val="none" w:sz="0" w:space="0" w:color="auto"/>
        </w:tblBorders>
        <w:tblLook w:val="04A0" w:firstRow="1" w:lastRow="0" w:firstColumn="1" w:lastColumn="0" w:noHBand="0" w:noVBand="1"/>
      </w:tblPr>
      <w:tblGrid>
        <w:gridCol w:w="9181"/>
      </w:tblGrid>
      <w:tr w:rsidR="007436A6" w:rsidRPr="007C5192" w:rsidTr="00F02346">
        <w:trPr>
          <w:trHeight w:val="339"/>
        </w:trPr>
        <w:tc>
          <w:tcPr>
            <w:tcW w:w="9181" w:type="dxa"/>
          </w:tcPr>
          <w:p w:rsidR="007436A6" w:rsidRPr="007C5192" w:rsidRDefault="007436A6" w:rsidP="007436A6"/>
        </w:tc>
      </w:tr>
      <w:tr w:rsidR="007436A6" w:rsidRPr="007C5192" w:rsidTr="00F02346">
        <w:trPr>
          <w:trHeight w:val="320"/>
        </w:trPr>
        <w:tc>
          <w:tcPr>
            <w:tcW w:w="9181" w:type="dxa"/>
          </w:tcPr>
          <w:p w:rsidR="007436A6" w:rsidRPr="007C5192" w:rsidRDefault="007436A6" w:rsidP="007436A6"/>
        </w:tc>
      </w:tr>
      <w:tr w:rsidR="007436A6" w:rsidRPr="007C5192" w:rsidTr="00F02346">
        <w:trPr>
          <w:trHeight w:val="339"/>
        </w:trPr>
        <w:tc>
          <w:tcPr>
            <w:tcW w:w="9181" w:type="dxa"/>
          </w:tcPr>
          <w:p w:rsidR="007436A6" w:rsidRPr="007C5192" w:rsidRDefault="007436A6" w:rsidP="007436A6"/>
        </w:tc>
      </w:tr>
      <w:tr w:rsidR="007436A6" w:rsidRPr="007C5192" w:rsidTr="00F02346">
        <w:trPr>
          <w:trHeight w:val="320"/>
        </w:trPr>
        <w:tc>
          <w:tcPr>
            <w:tcW w:w="9181" w:type="dxa"/>
          </w:tcPr>
          <w:p w:rsidR="007436A6" w:rsidRPr="007C5192" w:rsidRDefault="007436A6" w:rsidP="007436A6"/>
        </w:tc>
      </w:tr>
      <w:tr w:rsidR="007436A6" w:rsidRPr="007C5192" w:rsidTr="00F02346">
        <w:trPr>
          <w:trHeight w:val="339"/>
        </w:trPr>
        <w:tc>
          <w:tcPr>
            <w:tcW w:w="9181" w:type="dxa"/>
          </w:tcPr>
          <w:p w:rsidR="007436A6" w:rsidRPr="007C5192" w:rsidRDefault="007436A6" w:rsidP="007436A6"/>
        </w:tc>
      </w:tr>
      <w:tr w:rsidR="007436A6" w:rsidRPr="007C5192" w:rsidTr="00F02346">
        <w:trPr>
          <w:trHeight w:val="320"/>
        </w:trPr>
        <w:tc>
          <w:tcPr>
            <w:tcW w:w="9181" w:type="dxa"/>
          </w:tcPr>
          <w:p w:rsidR="007436A6" w:rsidRPr="007C5192" w:rsidRDefault="007436A6" w:rsidP="007436A6"/>
        </w:tc>
      </w:tr>
      <w:tr w:rsidR="007436A6" w:rsidRPr="007C5192" w:rsidTr="00F02346">
        <w:trPr>
          <w:trHeight w:val="339"/>
        </w:trPr>
        <w:tc>
          <w:tcPr>
            <w:tcW w:w="9181" w:type="dxa"/>
            <w:tcBorders>
              <w:bottom w:val="single" w:sz="4" w:space="0" w:color="auto"/>
            </w:tcBorders>
          </w:tcPr>
          <w:p w:rsidR="007436A6" w:rsidRPr="007C5192" w:rsidRDefault="007436A6" w:rsidP="007436A6"/>
        </w:tc>
      </w:tr>
      <w:tr w:rsidR="007436A6" w:rsidRPr="007C5192" w:rsidTr="00F02346">
        <w:trPr>
          <w:trHeight w:val="339"/>
        </w:trPr>
        <w:tc>
          <w:tcPr>
            <w:tcW w:w="9181" w:type="dxa"/>
          </w:tcPr>
          <w:p w:rsidR="007436A6" w:rsidRPr="007C5192" w:rsidRDefault="007436A6" w:rsidP="007436A6"/>
        </w:tc>
      </w:tr>
      <w:tr w:rsidR="007106BB" w:rsidRPr="007C5192" w:rsidTr="00F02346">
        <w:tblPrEx>
          <w:tblBorders>
            <w:left w:val="single" w:sz="4" w:space="0" w:color="auto"/>
            <w:right w:val="single" w:sz="4" w:space="0" w:color="auto"/>
          </w:tblBorders>
        </w:tblPrEx>
        <w:trPr>
          <w:trHeight w:val="320"/>
        </w:trPr>
        <w:tc>
          <w:tcPr>
            <w:tcW w:w="9181" w:type="dxa"/>
            <w:tcBorders>
              <w:left w:val="nil"/>
              <w:right w:val="nil"/>
            </w:tcBorders>
          </w:tcPr>
          <w:p w:rsidR="007106BB" w:rsidRPr="007C5192" w:rsidRDefault="007106BB" w:rsidP="003F0549"/>
        </w:tc>
      </w:tr>
    </w:tbl>
    <w:p w:rsidR="007436A6" w:rsidRPr="007C5192" w:rsidRDefault="007436A6" w:rsidP="00522A88">
      <w:pPr>
        <w:pStyle w:val="Heading3"/>
        <w:rPr>
          <w:rFonts w:asciiTheme="minorHAnsi" w:hAnsiTheme="minorHAnsi"/>
        </w:rPr>
      </w:pPr>
      <w:r w:rsidRPr="007C5192">
        <w:rPr>
          <w:rFonts w:asciiTheme="minorHAnsi" w:hAnsiTheme="minorHAnsi"/>
        </w:rPr>
        <w:lastRenderedPageBreak/>
        <w:t xml:space="preserve">Mapping my activity against the UKPSF </w:t>
      </w:r>
    </w:p>
    <w:p w:rsidR="00D04170" w:rsidRPr="007C5192" w:rsidRDefault="007436A6">
      <w:pPr>
        <w:rPr>
          <w:rFonts w:eastAsia="Times New Roman" w:cs="Arial"/>
          <w:lang w:eastAsia="en-GB"/>
        </w:rPr>
      </w:pPr>
      <w:r w:rsidRPr="007C5192">
        <w:rPr>
          <w:rFonts w:eastAsia="Times New Roman" w:cs="Arial"/>
          <w:lang w:eastAsia="en-GB"/>
        </w:rPr>
        <w:t xml:space="preserve">Capture your initial thoughts around the evidence that you may use  </w:t>
      </w:r>
    </w:p>
    <w:p w:rsidR="00EE3862" w:rsidRPr="007C5192" w:rsidRDefault="00EE3862" w:rsidP="00F02346">
      <w:pPr>
        <w:rPr>
          <w:rFonts w:eastAsia="Times New Roman" w:cs="Arial"/>
          <w:b/>
          <w:lang w:eastAsia="en-GB"/>
        </w:rPr>
      </w:pPr>
      <w:r w:rsidRPr="007C5192">
        <w:rPr>
          <w:rFonts w:eastAsia="Times New Roman" w:cs="Arial"/>
          <w:b/>
          <w:lang w:eastAsia="en-GB"/>
        </w:rPr>
        <w:t>Areas of Activity</w:t>
      </w:r>
      <w:r w:rsidR="00F02346" w:rsidRPr="007C5192">
        <w:rPr>
          <w:rFonts w:eastAsia="Times New Roman" w:cs="Arial"/>
          <w:b/>
          <w:lang w:eastAsia="en-GB"/>
        </w:rPr>
        <w:t xml:space="preserve"> - You only need to demonstrate activity against 2 areas of activity </w:t>
      </w:r>
    </w:p>
    <w:p w:rsidR="00EE3862" w:rsidRPr="007C5192" w:rsidRDefault="006E5D51" w:rsidP="00EE3862">
      <w:pPr>
        <w:spacing w:after="0" w:line="240" w:lineRule="auto"/>
        <w:rPr>
          <w:rFonts w:eastAsia="Times New Roman" w:cs="Arial"/>
          <w:lang w:eastAsia="en-GB"/>
        </w:rPr>
      </w:pPr>
      <w:r w:rsidRPr="007C5192">
        <w:rPr>
          <w:rFonts w:eastAsia="Times New Roman" w:cs="Arial"/>
          <w:lang w:eastAsia="en-GB"/>
        </w:rPr>
        <w:t xml:space="preserve">A1 </w:t>
      </w:r>
      <w:r w:rsidR="00EE3862" w:rsidRPr="007C5192">
        <w:rPr>
          <w:rFonts w:eastAsia="Times New Roman" w:cs="Arial"/>
          <w:lang w:eastAsia="en-GB"/>
        </w:rPr>
        <w:t>Design and plan learning activities and/or programmes of study</w:t>
      </w:r>
    </w:p>
    <w:p w:rsidR="004C1486" w:rsidRPr="007C5192"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4C1486">
        <w:tc>
          <w:tcPr>
            <w:tcW w:w="9242" w:type="dxa"/>
          </w:tcPr>
          <w:p w:rsidR="004C1486" w:rsidRPr="007C5192" w:rsidRDefault="004C1486" w:rsidP="00EE3862">
            <w:pPr>
              <w:rPr>
                <w:rFonts w:eastAsia="Times New Roman" w:cs="Arial"/>
                <w:lang w:eastAsia="en-GB"/>
              </w:rPr>
            </w:pPr>
          </w:p>
        </w:tc>
      </w:tr>
      <w:tr w:rsidR="004C1486" w:rsidRPr="007C5192" w:rsidTr="004C1486">
        <w:tc>
          <w:tcPr>
            <w:tcW w:w="9242" w:type="dxa"/>
          </w:tcPr>
          <w:p w:rsidR="004C1486" w:rsidRPr="007C5192" w:rsidRDefault="004C1486" w:rsidP="00EE3862">
            <w:pPr>
              <w:rPr>
                <w:rFonts w:eastAsia="Times New Roman" w:cs="Arial"/>
                <w:lang w:eastAsia="en-GB"/>
              </w:rPr>
            </w:pPr>
          </w:p>
        </w:tc>
      </w:tr>
      <w:tr w:rsidR="004C1486" w:rsidRPr="007C5192" w:rsidTr="004C1486">
        <w:tc>
          <w:tcPr>
            <w:tcW w:w="9242" w:type="dxa"/>
          </w:tcPr>
          <w:p w:rsidR="004C1486" w:rsidRPr="007C5192" w:rsidRDefault="004C1486" w:rsidP="00EE3862">
            <w:pPr>
              <w:rPr>
                <w:rFonts w:eastAsia="Times New Roman" w:cs="Arial"/>
                <w:lang w:eastAsia="en-GB"/>
              </w:rPr>
            </w:pPr>
          </w:p>
        </w:tc>
      </w:tr>
      <w:tr w:rsidR="004C1486" w:rsidRPr="007C5192" w:rsidTr="004C1486">
        <w:tc>
          <w:tcPr>
            <w:tcW w:w="9242" w:type="dxa"/>
          </w:tcPr>
          <w:p w:rsidR="004C1486" w:rsidRPr="007C5192" w:rsidRDefault="004C1486" w:rsidP="00EE3862">
            <w:pPr>
              <w:rPr>
                <w:rFonts w:eastAsia="Times New Roman" w:cs="Arial"/>
                <w:lang w:eastAsia="en-GB"/>
              </w:rPr>
            </w:pPr>
          </w:p>
        </w:tc>
      </w:tr>
      <w:tr w:rsidR="004C1486" w:rsidRPr="007C5192" w:rsidTr="004C1486">
        <w:tc>
          <w:tcPr>
            <w:tcW w:w="9242" w:type="dxa"/>
          </w:tcPr>
          <w:p w:rsidR="004C1486" w:rsidRPr="007C5192" w:rsidRDefault="004C1486" w:rsidP="00EE3862">
            <w:pPr>
              <w:rPr>
                <w:rFonts w:eastAsia="Times New Roman" w:cs="Arial"/>
                <w:lang w:eastAsia="en-GB"/>
              </w:rPr>
            </w:pPr>
          </w:p>
        </w:tc>
      </w:tr>
    </w:tbl>
    <w:p w:rsidR="007436A6" w:rsidRPr="007C5192" w:rsidRDefault="007436A6" w:rsidP="00EE3862">
      <w:pPr>
        <w:spacing w:after="0" w:line="240" w:lineRule="auto"/>
        <w:rPr>
          <w:rFonts w:eastAsia="Times New Roman" w:cs="Arial"/>
          <w:lang w:eastAsia="en-GB"/>
        </w:rPr>
      </w:pPr>
    </w:p>
    <w:p w:rsidR="00EE3862" w:rsidRPr="007C5192" w:rsidRDefault="006E5D51" w:rsidP="00EE3862">
      <w:pPr>
        <w:spacing w:after="0" w:line="240" w:lineRule="auto"/>
        <w:rPr>
          <w:rFonts w:eastAsia="Times New Roman" w:cs="Arial"/>
          <w:lang w:eastAsia="en-GB"/>
        </w:rPr>
      </w:pPr>
      <w:r w:rsidRPr="007C5192">
        <w:rPr>
          <w:rFonts w:eastAsia="Times New Roman" w:cs="Arial"/>
          <w:lang w:eastAsia="en-GB"/>
        </w:rPr>
        <w:t xml:space="preserve">A2 </w:t>
      </w:r>
      <w:r w:rsidR="00EE3862" w:rsidRPr="007C5192">
        <w:rPr>
          <w:rFonts w:eastAsia="Times New Roman" w:cs="Arial"/>
          <w:lang w:eastAsia="en-GB"/>
        </w:rPr>
        <w:t>Teach and/or support learning</w:t>
      </w:r>
    </w:p>
    <w:p w:rsidR="004C1486" w:rsidRPr="007C5192"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4C1486" w:rsidRPr="007C5192" w:rsidRDefault="004C1486" w:rsidP="00EE3862">
      <w:pPr>
        <w:spacing w:after="0" w:line="240" w:lineRule="auto"/>
        <w:rPr>
          <w:rFonts w:eastAsia="Times New Roman" w:cs="Arial"/>
          <w:lang w:eastAsia="en-GB"/>
        </w:rPr>
      </w:pPr>
    </w:p>
    <w:p w:rsidR="00EE3862" w:rsidRPr="007C5192" w:rsidRDefault="006E5D51" w:rsidP="00EE3862">
      <w:pPr>
        <w:spacing w:after="0" w:line="240" w:lineRule="auto"/>
        <w:rPr>
          <w:rFonts w:eastAsia="Times New Roman" w:cs="Arial"/>
          <w:lang w:eastAsia="en-GB"/>
        </w:rPr>
      </w:pPr>
      <w:r w:rsidRPr="007C5192">
        <w:rPr>
          <w:rFonts w:eastAsia="Times New Roman" w:cs="Arial"/>
          <w:lang w:eastAsia="en-GB"/>
        </w:rPr>
        <w:t xml:space="preserve">A3 </w:t>
      </w:r>
      <w:r w:rsidR="00EE3862" w:rsidRPr="007C5192">
        <w:rPr>
          <w:rFonts w:eastAsia="Times New Roman" w:cs="Arial"/>
          <w:lang w:eastAsia="en-GB"/>
        </w:rPr>
        <w:t>Assess and give feedback to learners</w:t>
      </w:r>
    </w:p>
    <w:p w:rsidR="004C1486" w:rsidRPr="007C5192"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4C1486" w:rsidRPr="007C5192" w:rsidRDefault="004C1486" w:rsidP="00EE3862">
      <w:pPr>
        <w:spacing w:after="0" w:line="240" w:lineRule="auto"/>
        <w:rPr>
          <w:rFonts w:eastAsia="Times New Roman" w:cs="Arial"/>
          <w:lang w:eastAsia="en-GB"/>
        </w:rPr>
      </w:pPr>
    </w:p>
    <w:p w:rsidR="00EE3862" w:rsidRPr="007C5192" w:rsidRDefault="006E5D51" w:rsidP="00EE3862">
      <w:pPr>
        <w:spacing w:after="0" w:line="240" w:lineRule="auto"/>
        <w:rPr>
          <w:rFonts w:eastAsia="Times New Roman" w:cs="Arial"/>
          <w:lang w:eastAsia="en-GB"/>
        </w:rPr>
      </w:pPr>
      <w:r w:rsidRPr="007C5192">
        <w:rPr>
          <w:rFonts w:eastAsia="Times New Roman" w:cs="Arial"/>
          <w:lang w:eastAsia="en-GB"/>
        </w:rPr>
        <w:t>A4</w:t>
      </w:r>
      <w:r w:rsidR="00EE3862" w:rsidRPr="007C5192">
        <w:rPr>
          <w:rFonts w:eastAsia="Times New Roman" w:cs="Arial"/>
          <w:lang w:eastAsia="en-GB"/>
        </w:rPr>
        <w:t xml:space="preserve"> Develop effective learning environments and approaches to student support and guidance</w:t>
      </w:r>
    </w:p>
    <w:p w:rsidR="007436A6" w:rsidRPr="007C5192"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7436A6" w:rsidRPr="007C5192" w:rsidRDefault="007436A6" w:rsidP="00EE3862">
      <w:pPr>
        <w:spacing w:after="0" w:line="240" w:lineRule="auto"/>
        <w:rPr>
          <w:rFonts w:eastAsia="Times New Roman" w:cs="Arial"/>
          <w:lang w:eastAsia="en-GB"/>
        </w:rPr>
      </w:pPr>
    </w:p>
    <w:p w:rsidR="00EE3862" w:rsidRPr="007C5192" w:rsidRDefault="00EE3862" w:rsidP="00EE3862">
      <w:pPr>
        <w:spacing w:after="0" w:line="240" w:lineRule="auto"/>
        <w:rPr>
          <w:rFonts w:eastAsia="Times New Roman" w:cs="Arial"/>
          <w:lang w:eastAsia="en-GB"/>
        </w:rPr>
      </w:pPr>
      <w:r w:rsidRPr="007C5192">
        <w:rPr>
          <w:rFonts w:eastAsia="Times New Roman" w:cs="Arial"/>
          <w:lang w:eastAsia="en-GB"/>
        </w:rPr>
        <w:t>A5 Engage in continuing professional development in subjects/disciplines and their pedagogy, incorporating research, scholarship and the evaluation of professional practices</w:t>
      </w:r>
    </w:p>
    <w:p w:rsidR="007436A6" w:rsidRPr="007C5192"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7436A6" w:rsidRPr="007C5192" w:rsidRDefault="007436A6" w:rsidP="00EE3862">
      <w:pPr>
        <w:spacing w:after="0" w:line="240" w:lineRule="auto"/>
      </w:pPr>
    </w:p>
    <w:p w:rsidR="00F02346" w:rsidRPr="007C5192" w:rsidRDefault="00F02346" w:rsidP="00EE3862">
      <w:pPr>
        <w:spacing w:after="0" w:line="240" w:lineRule="auto"/>
        <w:rPr>
          <w:rFonts w:eastAsia="Times New Roman" w:cs="Arial"/>
          <w:b/>
          <w:lang w:eastAsia="en-GB"/>
        </w:rPr>
      </w:pPr>
    </w:p>
    <w:p w:rsidR="00477690" w:rsidRPr="007C5192" w:rsidRDefault="00EE3862" w:rsidP="00EE3862">
      <w:pPr>
        <w:spacing w:after="0" w:line="240" w:lineRule="auto"/>
        <w:rPr>
          <w:rFonts w:eastAsia="Times New Roman" w:cs="Arial"/>
          <w:b/>
          <w:lang w:eastAsia="en-GB"/>
        </w:rPr>
      </w:pPr>
      <w:r w:rsidRPr="007C5192">
        <w:rPr>
          <w:rFonts w:eastAsia="Times New Roman" w:cs="Arial"/>
          <w:b/>
          <w:lang w:eastAsia="en-GB"/>
        </w:rPr>
        <w:lastRenderedPageBreak/>
        <w:t xml:space="preserve">Core Knowledge </w:t>
      </w:r>
      <w:r w:rsidR="00F02346" w:rsidRPr="007C5192">
        <w:rPr>
          <w:rFonts w:eastAsia="Times New Roman" w:cs="Arial"/>
          <w:b/>
          <w:lang w:eastAsia="en-GB"/>
        </w:rPr>
        <w:t xml:space="preserve">- </w:t>
      </w:r>
      <w:r w:rsidR="00477690" w:rsidRPr="007C5192">
        <w:rPr>
          <w:rFonts w:eastAsia="Times New Roman" w:cs="Arial"/>
          <w:b/>
          <w:lang w:eastAsia="en-GB"/>
        </w:rPr>
        <w:t>You should consider what evidence you have for K1-2</w:t>
      </w:r>
    </w:p>
    <w:p w:rsidR="00477690" w:rsidRPr="007C5192" w:rsidRDefault="00477690" w:rsidP="00EE3862">
      <w:pPr>
        <w:spacing w:after="0" w:line="240" w:lineRule="auto"/>
        <w:rPr>
          <w:rFonts w:eastAsia="Times New Roman" w:cs="Arial"/>
          <w:lang w:eastAsia="en-GB"/>
        </w:rPr>
      </w:pPr>
    </w:p>
    <w:p w:rsidR="00EE3862" w:rsidRPr="007C5192" w:rsidRDefault="006E5D51" w:rsidP="00EE3862">
      <w:pPr>
        <w:spacing w:after="0" w:line="240" w:lineRule="auto"/>
        <w:rPr>
          <w:rFonts w:eastAsia="Times New Roman" w:cs="Arial"/>
          <w:lang w:eastAsia="en-GB"/>
        </w:rPr>
      </w:pPr>
      <w:r w:rsidRPr="007C5192">
        <w:rPr>
          <w:rFonts w:eastAsia="Times New Roman" w:cs="Arial"/>
          <w:lang w:eastAsia="en-GB"/>
        </w:rPr>
        <w:t xml:space="preserve">K1 </w:t>
      </w:r>
      <w:proofErr w:type="gramStart"/>
      <w:r w:rsidR="00EE3862" w:rsidRPr="007C5192">
        <w:rPr>
          <w:rFonts w:eastAsia="Times New Roman" w:cs="Arial"/>
          <w:lang w:eastAsia="en-GB"/>
        </w:rPr>
        <w:t>The</w:t>
      </w:r>
      <w:proofErr w:type="gramEnd"/>
      <w:r w:rsidR="00EE3862" w:rsidRPr="007C5192">
        <w:rPr>
          <w:rFonts w:eastAsia="Times New Roman" w:cs="Arial"/>
          <w:lang w:eastAsia="en-GB"/>
        </w:rPr>
        <w:t xml:space="preserve"> subject material</w:t>
      </w:r>
    </w:p>
    <w:p w:rsidR="004C1486" w:rsidRPr="007C5192" w:rsidRDefault="004C148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7436A6" w:rsidRPr="007C5192" w:rsidRDefault="007436A6" w:rsidP="00EE3862">
      <w:pPr>
        <w:spacing w:after="0" w:line="240" w:lineRule="auto"/>
        <w:rPr>
          <w:rFonts w:eastAsia="Times New Roman" w:cs="Arial"/>
          <w:lang w:eastAsia="en-GB"/>
        </w:rPr>
      </w:pPr>
    </w:p>
    <w:p w:rsidR="00EE3862" w:rsidRPr="007C5192" w:rsidRDefault="00EE3862" w:rsidP="00EE3862">
      <w:pPr>
        <w:spacing w:after="0" w:line="240" w:lineRule="auto"/>
        <w:rPr>
          <w:rFonts w:eastAsia="Times New Roman" w:cs="Arial"/>
          <w:lang w:eastAsia="en-GB"/>
        </w:rPr>
      </w:pPr>
      <w:r w:rsidRPr="007C5192">
        <w:rPr>
          <w:rFonts w:eastAsia="Times New Roman" w:cs="Arial"/>
          <w:lang w:eastAsia="en-GB"/>
        </w:rPr>
        <w:t>K2 Appropriate methods for teaching, learning and assessing in the subject area and at the level of the academic programme</w:t>
      </w:r>
    </w:p>
    <w:p w:rsidR="007436A6" w:rsidRPr="007C5192"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7436A6" w:rsidRPr="007C5192" w:rsidRDefault="007436A6" w:rsidP="00EE3862">
      <w:pPr>
        <w:spacing w:after="0" w:line="240" w:lineRule="auto"/>
        <w:rPr>
          <w:rFonts w:eastAsia="Times New Roman" w:cs="Arial"/>
          <w:lang w:eastAsia="en-GB"/>
        </w:rPr>
      </w:pPr>
    </w:p>
    <w:p w:rsidR="00EE3862" w:rsidRPr="007C5192" w:rsidRDefault="00EE3862" w:rsidP="00EE3862">
      <w:pPr>
        <w:spacing w:after="0" w:line="240" w:lineRule="auto"/>
        <w:rPr>
          <w:rFonts w:eastAsia="Times New Roman" w:cs="Arial"/>
          <w:lang w:eastAsia="en-GB"/>
        </w:rPr>
      </w:pPr>
      <w:r w:rsidRPr="007C5192">
        <w:rPr>
          <w:rFonts w:eastAsia="Times New Roman" w:cs="Arial"/>
          <w:lang w:eastAsia="en-GB"/>
        </w:rPr>
        <w:t>K3 How students learn, both generally and within their subject/disciplinary area(s)</w:t>
      </w:r>
    </w:p>
    <w:p w:rsidR="007436A6" w:rsidRPr="007C5192"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7436A6" w:rsidRPr="007C5192" w:rsidRDefault="007436A6" w:rsidP="00EE3862">
      <w:pPr>
        <w:spacing w:after="0" w:line="240" w:lineRule="auto"/>
        <w:rPr>
          <w:rFonts w:eastAsia="Times New Roman" w:cs="Arial"/>
          <w:lang w:eastAsia="en-GB"/>
        </w:rPr>
      </w:pPr>
    </w:p>
    <w:p w:rsidR="00EE3862" w:rsidRPr="007C5192" w:rsidRDefault="00EE3862" w:rsidP="00EE3862">
      <w:pPr>
        <w:spacing w:after="0" w:line="240" w:lineRule="auto"/>
        <w:rPr>
          <w:rFonts w:eastAsia="Times New Roman" w:cs="Arial"/>
          <w:lang w:eastAsia="en-GB"/>
        </w:rPr>
      </w:pPr>
      <w:r w:rsidRPr="007C5192">
        <w:rPr>
          <w:rFonts w:eastAsia="Times New Roman" w:cs="Arial"/>
          <w:lang w:eastAsia="en-GB"/>
        </w:rPr>
        <w:t xml:space="preserve">K4 </w:t>
      </w:r>
      <w:proofErr w:type="gramStart"/>
      <w:r w:rsidRPr="007C5192">
        <w:rPr>
          <w:rFonts w:eastAsia="Times New Roman" w:cs="Arial"/>
          <w:lang w:eastAsia="en-GB"/>
        </w:rPr>
        <w:t>The</w:t>
      </w:r>
      <w:proofErr w:type="gramEnd"/>
      <w:r w:rsidRPr="007C5192">
        <w:rPr>
          <w:rFonts w:eastAsia="Times New Roman" w:cs="Arial"/>
          <w:lang w:eastAsia="en-GB"/>
        </w:rPr>
        <w:t xml:space="preserve"> use and value of appropriate learning technologies</w:t>
      </w:r>
    </w:p>
    <w:p w:rsidR="007436A6" w:rsidRPr="007C5192"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7436A6" w:rsidRPr="007C5192" w:rsidRDefault="007436A6" w:rsidP="00EE3862">
      <w:pPr>
        <w:spacing w:after="0" w:line="240" w:lineRule="auto"/>
        <w:rPr>
          <w:rFonts w:eastAsia="Times New Roman" w:cs="Arial"/>
          <w:lang w:eastAsia="en-GB"/>
        </w:rPr>
      </w:pPr>
    </w:p>
    <w:p w:rsidR="00EE3862" w:rsidRPr="007C5192" w:rsidRDefault="00EE3862" w:rsidP="00EE3862">
      <w:pPr>
        <w:spacing w:after="0" w:line="240" w:lineRule="auto"/>
        <w:rPr>
          <w:rFonts w:eastAsia="Times New Roman" w:cs="Arial"/>
          <w:lang w:eastAsia="en-GB"/>
        </w:rPr>
      </w:pPr>
      <w:r w:rsidRPr="007C5192">
        <w:rPr>
          <w:rFonts w:eastAsia="Times New Roman" w:cs="Arial"/>
          <w:lang w:eastAsia="en-GB"/>
        </w:rPr>
        <w:t>K5 Methods for evaluating the effectiveness of teaching</w:t>
      </w:r>
    </w:p>
    <w:p w:rsidR="007436A6" w:rsidRPr="007C5192"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7436A6" w:rsidRPr="007C5192" w:rsidRDefault="007436A6" w:rsidP="00EE3862">
      <w:pPr>
        <w:spacing w:after="0" w:line="240" w:lineRule="auto"/>
        <w:rPr>
          <w:rFonts w:eastAsia="Times New Roman" w:cs="Arial"/>
          <w:lang w:eastAsia="en-GB"/>
        </w:rPr>
      </w:pPr>
    </w:p>
    <w:p w:rsidR="006E5D51" w:rsidRPr="007C5192" w:rsidRDefault="006E5D51" w:rsidP="00EE3862">
      <w:pPr>
        <w:spacing w:after="0" w:line="240" w:lineRule="auto"/>
        <w:rPr>
          <w:rFonts w:eastAsia="Times New Roman" w:cs="Arial"/>
          <w:lang w:eastAsia="en-GB"/>
        </w:rPr>
      </w:pPr>
    </w:p>
    <w:p w:rsidR="00F02346" w:rsidRPr="007C5192" w:rsidRDefault="00F02346" w:rsidP="00EE3862">
      <w:pPr>
        <w:spacing w:after="0" w:line="240" w:lineRule="auto"/>
        <w:rPr>
          <w:rFonts w:eastAsia="Times New Roman" w:cs="Arial"/>
          <w:lang w:eastAsia="en-GB"/>
        </w:rPr>
      </w:pPr>
    </w:p>
    <w:p w:rsidR="00F02346" w:rsidRPr="007C5192" w:rsidRDefault="00F02346" w:rsidP="00EE3862">
      <w:pPr>
        <w:spacing w:after="0" w:line="240" w:lineRule="auto"/>
        <w:rPr>
          <w:rFonts w:eastAsia="Times New Roman" w:cs="Arial"/>
          <w:lang w:eastAsia="en-GB"/>
        </w:rPr>
      </w:pPr>
    </w:p>
    <w:p w:rsidR="00EE3862" w:rsidRPr="007C5192" w:rsidRDefault="00EE3862" w:rsidP="00EE3862">
      <w:pPr>
        <w:spacing w:after="0" w:line="240" w:lineRule="auto"/>
        <w:rPr>
          <w:rFonts w:eastAsia="Times New Roman" w:cs="Arial"/>
          <w:lang w:eastAsia="en-GB"/>
        </w:rPr>
      </w:pPr>
      <w:r w:rsidRPr="007C5192">
        <w:rPr>
          <w:rFonts w:eastAsia="Times New Roman" w:cs="Arial"/>
          <w:lang w:eastAsia="en-GB"/>
        </w:rPr>
        <w:lastRenderedPageBreak/>
        <w:t xml:space="preserve">K6 </w:t>
      </w:r>
      <w:proofErr w:type="gramStart"/>
      <w:r w:rsidRPr="007C5192">
        <w:rPr>
          <w:rFonts w:eastAsia="Times New Roman" w:cs="Arial"/>
          <w:lang w:eastAsia="en-GB"/>
        </w:rPr>
        <w:t>The</w:t>
      </w:r>
      <w:proofErr w:type="gramEnd"/>
      <w:r w:rsidRPr="007C5192">
        <w:rPr>
          <w:rFonts w:eastAsia="Times New Roman" w:cs="Arial"/>
          <w:lang w:eastAsia="en-GB"/>
        </w:rPr>
        <w:t xml:space="preserve"> implications of quality assurance and quality enhancement for academic and professional practice with a particular focus on teaching</w:t>
      </w:r>
    </w:p>
    <w:p w:rsidR="007436A6" w:rsidRPr="007C5192"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EE3862" w:rsidRPr="007C5192" w:rsidRDefault="00EE3862" w:rsidP="00EE3862">
      <w:pPr>
        <w:spacing w:after="0" w:line="240" w:lineRule="auto"/>
        <w:rPr>
          <w:rFonts w:eastAsia="Times New Roman" w:cs="Arial"/>
          <w:lang w:eastAsia="en-GB"/>
        </w:rPr>
      </w:pPr>
    </w:p>
    <w:p w:rsidR="00477690" w:rsidRPr="007C5192" w:rsidRDefault="00EE3862" w:rsidP="00EE3862">
      <w:pPr>
        <w:spacing w:after="0" w:line="240" w:lineRule="auto"/>
        <w:rPr>
          <w:rFonts w:eastAsia="Times New Roman" w:cs="Arial"/>
          <w:b/>
          <w:lang w:eastAsia="en-GB"/>
        </w:rPr>
      </w:pPr>
      <w:r w:rsidRPr="007C5192">
        <w:rPr>
          <w:rFonts w:eastAsia="Times New Roman" w:cs="Arial"/>
          <w:b/>
          <w:lang w:eastAsia="en-GB"/>
        </w:rPr>
        <w:t>Professional Values</w:t>
      </w:r>
      <w:r w:rsidR="00F02346" w:rsidRPr="007C5192">
        <w:rPr>
          <w:rFonts w:eastAsia="Times New Roman" w:cs="Arial"/>
          <w:b/>
          <w:lang w:eastAsia="en-GB"/>
        </w:rPr>
        <w:t xml:space="preserve"> - </w:t>
      </w:r>
      <w:r w:rsidR="00477690" w:rsidRPr="007C5192">
        <w:rPr>
          <w:rFonts w:eastAsia="Times New Roman" w:cs="Arial"/>
          <w:b/>
          <w:lang w:eastAsia="en-GB"/>
        </w:rPr>
        <w:t>You may want to consider which of the values you are able to discuss</w:t>
      </w:r>
    </w:p>
    <w:p w:rsidR="00F02346" w:rsidRPr="007C5192" w:rsidRDefault="00F02346" w:rsidP="00EE3862">
      <w:pPr>
        <w:spacing w:after="0" w:line="240" w:lineRule="auto"/>
        <w:rPr>
          <w:rFonts w:eastAsia="Times New Roman" w:cs="Arial"/>
          <w:b/>
          <w:lang w:eastAsia="en-GB"/>
        </w:rPr>
      </w:pPr>
    </w:p>
    <w:p w:rsidR="00EE3862" w:rsidRPr="007C5192" w:rsidRDefault="00EE3862" w:rsidP="00EE3862">
      <w:pPr>
        <w:spacing w:after="0" w:line="240" w:lineRule="auto"/>
        <w:rPr>
          <w:rFonts w:eastAsia="Times New Roman" w:cs="Arial"/>
          <w:lang w:eastAsia="en-GB"/>
        </w:rPr>
      </w:pPr>
      <w:r w:rsidRPr="007C5192">
        <w:rPr>
          <w:rFonts w:eastAsia="Times New Roman" w:cs="Arial"/>
          <w:lang w:eastAsia="en-GB"/>
        </w:rPr>
        <w:t xml:space="preserve">V1 Respect individual learners and diverse learning communities </w:t>
      </w:r>
    </w:p>
    <w:p w:rsidR="007436A6" w:rsidRPr="007C5192"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7436A6" w:rsidRPr="007C5192" w:rsidRDefault="007436A6" w:rsidP="00EE3862">
      <w:pPr>
        <w:spacing w:after="0" w:line="240" w:lineRule="auto"/>
        <w:rPr>
          <w:rFonts w:eastAsia="Times New Roman" w:cs="Arial"/>
          <w:lang w:eastAsia="en-GB"/>
        </w:rPr>
      </w:pPr>
    </w:p>
    <w:p w:rsidR="00EE3862" w:rsidRPr="007C5192" w:rsidRDefault="00EE3862" w:rsidP="00EE3862">
      <w:pPr>
        <w:spacing w:after="0" w:line="240" w:lineRule="auto"/>
        <w:rPr>
          <w:rFonts w:eastAsia="Times New Roman" w:cs="Arial"/>
          <w:lang w:eastAsia="en-GB"/>
        </w:rPr>
      </w:pPr>
      <w:r w:rsidRPr="007C5192">
        <w:rPr>
          <w:rFonts w:eastAsia="Times New Roman" w:cs="Arial"/>
          <w:lang w:eastAsia="en-GB"/>
        </w:rPr>
        <w:t>V2 Promote participation in higher education and equality of opportunity for learners</w:t>
      </w:r>
    </w:p>
    <w:p w:rsidR="007436A6" w:rsidRPr="007C5192"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7436A6" w:rsidRPr="007C5192" w:rsidRDefault="007436A6" w:rsidP="00EE3862">
      <w:pPr>
        <w:spacing w:after="0" w:line="240" w:lineRule="auto"/>
        <w:rPr>
          <w:rFonts w:eastAsia="Times New Roman" w:cs="Arial"/>
          <w:lang w:eastAsia="en-GB"/>
        </w:rPr>
      </w:pPr>
    </w:p>
    <w:p w:rsidR="00EE3862" w:rsidRPr="007C5192" w:rsidRDefault="00EE3862" w:rsidP="00EE3862">
      <w:pPr>
        <w:spacing w:after="0" w:line="240" w:lineRule="auto"/>
        <w:rPr>
          <w:rFonts w:eastAsia="Times New Roman" w:cs="Arial"/>
          <w:lang w:eastAsia="en-GB"/>
        </w:rPr>
      </w:pPr>
      <w:r w:rsidRPr="007C5192">
        <w:rPr>
          <w:rFonts w:eastAsia="Times New Roman" w:cs="Arial"/>
          <w:lang w:eastAsia="en-GB"/>
        </w:rPr>
        <w:t xml:space="preserve">V3 Use evidence-informed approaches and the outcomes from research, scholarship and continuing professional development </w:t>
      </w:r>
    </w:p>
    <w:p w:rsidR="007436A6" w:rsidRPr="007C5192"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7436A6" w:rsidRPr="007C5192" w:rsidRDefault="007436A6" w:rsidP="00EE3862">
      <w:pPr>
        <w:spacing w:after="0" w:line="240" w:lineRule="auto"/>
        <w:rPr>
          <w:rFonts w:eastAsia="Times New Roman" w:cs="Arial"/>
          <w:lang w:eastAsia="en-GB"/>
        </w:rPr>
      </w:pPr>
    </w:p>
    <w:p w:rsidR="00EE3862" w:rsidRPr="007C5192" w:rsidRDefault="00EE3862" w:rsidP="00EE3862">
      <w:pPr>
        <w:spacing w:after="0" w:line="240" w:lineRule="auto"/>
        <w:rPr>
          <w:rFonts w:eastAsia="Times New Roman" w:cs="Arial"/>
          <w:lang w:eastAsia="en-GB"/>
        </w:rPr>
      </w:pPr>
      <w:r w:rsidRPr="007C5192">
        <w:rPr>
          <w:rFonts w:eastAsia="Times New Roman" w:cs="Arial"/>
          <w:lang w:eastAsia="en-GB"/>
        </w:rPr>
        <w:t>V4 Acknowledge the wider context in which higher education operates recognising the implications for professional practice</w:t>
      </w:r>
    </w:p>
    <w:p w:rsidR="007436A6" w:rsidRPr="007C5192" w:rsidRDefault="007436A6" w:rsidP="00EE3862">
      <w:pPr>
        <w:spacing w:after="0" w:line="240" w:lineRule="auto"/>
        <w:rPr>
          <w:rFonts w:eastAsia="Times New Roman" w:cs="Arial"/>
          <w:lang w:eastAsia="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242"/>
      </w:tblGrid>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r w:rsidR="004C1486" w:rsidRPr="007C5192" w:rsidTr="003F0549">
        <w:tc>
          <w:tcPr>
            <w:tcW w:w="9242" w:type="dxa"/>
          </w:tcPr>
          <w:p w:rsidR="004C1486" w:rsidRPr="007C5192" w:rsidRDefault="004C1486" w:rsidP="003F0549">
            <w:pPr>
              <w:rPr>
                <w:rFonts w:eastAsia="Times New Roman" w:cs="Arial"/>
                <w:lang w:eastAsia="en-GB"/>
              </w:rPr>
            </w:pPr>
          </w:p>
        </w:tc>
      </w:tr>
    </w:tbl>
    <w:p w:rsidR="00EE3862" w:rsidRPr="007C5192" w:rsidRDefault="00EE3862" w:rsidP="00EE3862">
      <w:pPr>
        <w:spacing w:after="0" w:line="240" w:lineRule="auto"/>
        <w:rPr>
          <w:rFonts w:eastAsia="Times New Roman" w:cs="Arial"/>
          <w:lang w:eastAsia="en-GB"/>
        </w:rPr>
      </w:pPr>
    </w:p>
    <w:p w:rsidR="00D04170" w:rsidRPr="007C5192" w:rsidRDefault="00D04170">
      <w:pPr>
        <w:rPr>
          <w:rFonts w:eastAsia="Times New Roman" w:cs="Arial"/>
          <w:lang w:eastAsia="en-GB"/>
        </w:rPr>
      </w:pPr>
      <w:r w:rsidRPr="007C5192">
        <w:rPr>
          <w:rFonts w:eastAsia="Times New Roman" w:cs="Arial"/>
          <w:lang w:eastAsia="en-GB"/>
        </w:rPr>
        <w:br w:type="page"/>
      </w:r>
    </w:p>
    <w:p w:rsidR="006E5D51" w:rsidRDefault="00EB489C" w:rsidP="007C5192">
      <w:pPr>
        <w:pStyle w:val="Heading3"/>
        <w:rPr>
          <w:rFonts w:asciiTheme="minorHAnsi" w:hAnsiTheme="minorHAnsi"/>
        </w:rPr>
      </w:pPr>
      <w:r w:rsidRPr="007C5192">
        <w:rPr>
          <w:rFonts w:asciiTheme="minorHAnsi" w:hAnsiTheme="minorHAnsi"/>
        </w:rPr>
        <w:t xml:space="preserve">Advice for completing your </w:t>
      </w:r>
      <w:r w:rsidR="00A50ECA" w:rsidRPr="007C5192">
        <w:rPr>
          <w:rFonts w:asciiTheme="minorHAnsi" w:hAnsiTheme="minorHAnsi"/>
        </w:rPr>
        <w:t>AF</w:t>
      </w:r>
      <w:r w:rsidRPr="007C5192">
        <w:rPr>
          <w:rFonts w:asciiTheme="minorHAnsi" w:hAnsiTheme="minorHAnsi"/>
        </w:rPr>
        <w:t>HEA</w:t>
      </w:r>
      <w:r w:rsidR="00D04170" w:rsidRPr="007C5192">
        <w:rPr>
          <w:rFonts w:asciiTheme="minorHAnsi" w:hAnsiTheme="minorHAnsi"/>
        </w:rPr>
        <w:t xml:space="preserve"> Fellowship application</w:t>
      </w:r>
    </w:p>
    <w:p w:rsidR="007C5192" w:rsidRPr="007C5192" w:rsidRDefault="007C5192" w:rsidP="007C5192">
      <w:pPr>
        <w:spacing w:after="0"/>
      </w:pPr>
    </w:p>
    <w:p w:rsidR="00D04170" w:rsidRPr="007C5192" w:rsidRDefault="00D04170" w:rsidP="003F0549">
      <w:pPr>
        <w:pStyle w:val="ListParagraph"/>
        <w:numPr>
          <w:ilvl w:val="0"/>
          <w:numId w:val="1"/>
        </w:numPr>
        <w:jc w:val="both"/>
      </w:pPr>
      <w:r w:rsidRPr="007C5192">
        <w:t>It's a good idea to make the direct connections for the assessors between the assessment criteria and your evidence.  Some examiners like to see the links within the text</w:t>
      </w:r>
      <w:r w:rsidR="007C5192">
        <w:t>;</w:t>
      </w:r>
      <w:r w:rsidRPr="007C5192">
        <w:t xml:space="preserve"> others are happy for you to indicate. </w:t>
      </w:r>
    </w:p>
    <w:p w:rsidR="003F0549" w:rsidRPr="007C5192" w:rsidRDefault="003F0549" w:rsidP="003F0549">
      <w:pPr>
        <w:pStyle w:val="ListParagraph"/>
        <w:jc w:val="both"/>
      </w:pPr>
    </w:p>
    <w:p w:rsidR="003F0549" w:rsidRPr="007C5192" w:rsidRDefault="00D04170" w:rsidP="003F0549">
      <w:pPr>
        <w:pStyle w:val="ListParagraph"/>
        <w:numPr>
          <w:ilvl w:val="0"/>
          <w:numId w:val="1"/>
        </w:numPr>
        <w:spacing w:after="0"/>
        <w:jc w:val="both"/>
      </w:pPr>
      <w:r w:rsidRPr="007C5192">
        <w:t>Similarly, to make it easier for your referees make those direct connections on your behalf by providing them with some words "that they might like to use or adapt" that explicitly make those connections, e.g. from one of my referees:</w:t>
      </w:r>
    </w:p>
    <w:p w:rsidR="00D04170" w:rsidRPr="007C5192" w:rsidRDefault="00D04170" w:rsidP="007C5192">
      <w:pPr>
        <w:ind w:left="709"/>
        <w:jc w:val="both"/>
        <w:rPr>
          <w:i/>
        </w:rPr>
      </w:pPr>
      <w:r w:rsidRPr="007C5192">
        <w:br/>
      </w:r>
      <w:r w:rsidRPr="007C5192">
        <w:rPr>
          <w:i/>
        </w:rPr>
        <w:t xml:space="preserve"> "Based on the Guidance Notes for Referees, and having read Dr </w:t>
      </w:r>
      <w:r w:rsidR="004806C0" w:rsidRPr="007C5192">
        <w:rPr>
          <w:i/>
        </w:rPr>
        <w:t>X</w:t>
      </w:r>
      <w:r w:rsidRPr="007C5192">
        <w:rPr>
          <w:i/>
        </w:rPr>
        <w:t xml:space="preserve"> </w:t>
      </w:r>
      <w:r w:rsidR="00477690" w:rsidRPr="007C5192">
        <w:rPr>
          <w:i/>
        </w:rPr>
        <w:t>career history and</w:t>
      </w:r>
      <w:r w:rsidRPr="007C5192">
        <w:rPr>
          <w:i/>
        </w:rPr>
        <w:t xml:space="preserve"> his two Case Studies, I am happy to confirm that the information presented is an accurate account of Dr X’s activities and practices.  Dr X has demonstrated </w:t>
      </w:r>
      <w:r w:rsidR="00477690" w:rsidRPr="007C5192">
        <w:rPr>
          <w:i/>
        </w:rPr>
        <w:t>engagement</w:t>
      </w:r>
      <w:r w:rsidRPr="007C5192">
        <w:rPr>
          <w:i/>
        </w:rPr>
        <w:t xml:space="preserve"> with </w:t>
      </w:r>
      <w:r w:rsidR="00477690" w:rsidRPr="007C5192">
        <w:rPr>
          <w:i/>
        </w:rPr>
        <w:t>two</w:t>
      </w:r>
      <w:r w:rsidRPr="007C5192">
        <w:rPr>
          <w:i/>
        </w:rPr>
        <w:t xml:space="preserve"> areas of teaching activity listed in the UKPSF, has solid core knowledge and understanding of his discipline and of teachi</w:t>
      </w:r>
      <w:r w:rsidR="00477690" w:rsidRPr="007C5192">
        <w:rPr>
          <w:i/>
        </w:rPr>
        <w:t>ng and learning more generally</w:t>
      </w:r>
      <w:r w:rsidR="003F0549" w:rsidRPr="007C5192">
        <w:rPr>
          <w:i/>
        </w:rPr>
        <w:t>”</w:t>
      </w:r>
    </w:p>
    <w:p w:rsidR="00D04170" w:rsidRPr="007C5192" w:rsidRDefault="00D04170" w:rsidP="003F0549">
      <w:pPr>
        <w:pStyle w:val="ListParagraph"/>
        <w:numPr>
          <w:ilvl w:val="0"/>
          <w:numId w:val="1"/>
        </w:numPr>
        <w:jc w:val="both"/>
      </w:pPr>
      <w:r w:rsidRPr="007C5192">
        <w:t xml:space="preserve">Don’t use </w:t>
      </w:r>
      <w:r w:rsidR="00522A88" w:rsidRPr="007C5192">
        <w:t>too</w:t>
      </w:r>
      <w:r w:rsidRPr="007C5192">
        <w:t xml:space="preserve"> many quotes - I would advise using these carefully. What is important is your reflection and use of the feedback they provide and including a list of direct quotes is not really appropriate. I recommend summarising or paraphrasing and then saying how you reacted – the odd one is fine but not too many. We want your experience in your own voice rather than other people’s – your Referees provide the external corroboration. </w:t>
      </w:r>
    </w:p>
    <w:p w:rsidR="00D04170" w:rsidRPr="007C5192" w:rsidRDefault="00D04170" w:rsidP="003F0549">
      <w:pPr>
        <w:pStyle w:val="ListParagraph"/>
        <w:jc w:val="both"/>
      </w:pPr>
    </w:p>
    <w:p w:rsidR="00D04170" w:rsidRPr="007C5192" w:rsidRDefault="00D04170" w:rsidP="003F0549">
      <w:pPr>
        <w:pStyle w:val="ListParagraph"/>
        <w:numPr>
          <w:ilvl w:val="0"/>
          <w:numId w:val="1"/>
        </w:numPr>
        <w:jc w:val="both"/>
      </w:pPr>
      <w:r w:rsidRPr="007C5192">
        <w:t>You need to write a personal narrative/reflection which you strengthen by making your underpinning pedagogic theory explicit. It helps to focus more on ‘why’ rather than ‘wh</w:t>
      </w:r>
      <w:r w:rsidR="003F0549" w:rsidRPr="007C5192">
        <w:t xml:space="preserve">at’ in your narrative. </w:t>
      </w:r>
    </w:p>
    <w:p w:rsidR="007106BB" w:rsidRPr="007C5192" w:rsidRDefault="007106BB" w:rsidP="007106BB">
      <w:pPr>
        <w:pStyle w:val="ListParagraph"/>
      </w:pPr>
    </w:p>
    <w:p w:rsidR="00EB489C" w:rsidRPr="007C5192" w:rsidRDefault="00EB489C" w:rsidP="006E5D51">
      <w:pPr>
        <w:rPr>
          <w:rFonts w:eastAsia="Times New Roman" w:cs="Arial"/>
          <w:lang w:eastAsia="en-GB"/>
        </w:rPr>
      </w:pPr>
      <w:r w:rsidRPr="007C5192">
        <w:rPr>
          <w:rFonts w:eastAsiaTheme="majorEastAsia" w:cstheme="majorBidi"/>
          <w:b/>
          <w:bCs/>
          <w:color w:val="4F81BD" w:themeColor="accent1"/>
        </w:rPr>
        <w:t xml:space="preserve">Examples of Associate Fellow Case Studies </w:t>
      </w:r>
    </w:p>
    <w:p w:rsidR="00EB489C" w:rsidRPr="007C5192" w:rsidRDefault="00EB489C" w:rsidP="00EB489C">
      <w:pPr>
        <w:keepNext/>
        <w:keepLines/>
        <w:spacing w:before="200" w:after="0"/>
        <w:outlineLvl w:val="2"/>
        <w:rPr>
          <w:rFonts w:eastAsiaTheme="majorEastAsia" w:cstheme="majorBidi"/>
          <w:b/>
          <w:bCs/>
          <w:color w:val="4F81BD" w:themeColor="accent1"/>
        </w:rPr>
      </w:pPr>
      <w:r w:rsidRPr="007C5192">
        <w:rPr>
          <w:rFonts w:eastAsiaTheme="majorEastAsia" w:cstheme="majorBidi"/>
          <w:b/>
          <w:bCs/>
          <w:color w:val="4F81BD" w:themeColor="accent1"/>
        </w:rPr>
        <w:t>Example 1</w:t>
      </w:r>
    </w:p>
    <w:p w:rsidR="00EB489C" w:rsidRPr="007C5192" w:rsidRDefault="00EB489C" w:rsidP="00EB489C">
      <w:pPr>
        <w:autoSpaceDE w:val="0"/>
        <w:autoSpaceDN w:val="0"/>
        <w:adjustRightInd w:val="0"/>
        <w:spacing w:after="0"/>
        <w:jc w:val="both"/>
        <w:rPr>
          <w:rFonts w:ascii="Calibri" w:hAnsi="Calibri" w:cs="Calibri"/>
          <w:b/>
        </w:rPr>
      </w:pPr>
    </w:p>
    <w:p w:rsidR="00EB489C" w:rsidRPr="007C5192" w:rsidRDefault="00EB489C" w:rsidP="00EB489C">
      <w:pPr>
        <w:autoSpaceDE w:val="0"/>
        <w:autoSpaceDN w:val="0"/>
        <w:adjustRightInd w:val="0"/>
        <w:spacing w:after="0"/>
        <w:jc w:val="both"/>
        <w:rPr>
          <w:rFonts w:ascii="Calibri" w:hAnsi="Calibri" w:cs="Calibri"/>
          <w:b/>
        </w:rPr>
      </w:pPr>
      <w:r w:rsidRPr="007C5192">
        <w:rPr>
          <w:rFonts w:ascii="Calibri" w:hAnsi="Calibri" w:cs="Calibri"/>
          <w:b/>
        </w:rPr>
        <w:t>Personalised teaching approaches make for more effective learning</w:t>
      </w:r>
    </w:p>
    <w:p w:rsidR="00EB489C" w:rsidRPr="007C5192" w:rsidRDefault="00EB489C" w:rsidP="00EB489C">
      <w:pPr>
        <w:autoSpaceDE w:val="0"/>
        <w:autoSpaceDN w:val="0"/>
        <w:adjustRightInd w:val="0"/>
        <w:spacing w:after="0"/>
        <w:jc w:val="both"/>
        <w:rPr>
          <w:rFonts w:ascii="Calibri" w:hAnsi="Calibri" w:cs="Calibri"/>
        </w:rPr>
      </w:pPr>
    </w:p>
    <w:p w:rsidR="00EB489C" w:rsidRPr="007C5192" w:rsidRDefault="00EB489C" w:rsidP="003F0549">
      <w:pPr>
        <w:autoSpaceDE w:val="0"/>
        <w:autoSpaceDN w:val="0"/>
        <w:adjustRightInd w:val="0"/>
        <w:spacing w:after="0"/>
        <w:jc w:val="both"/>
        <w:rPr>
          <w:rFonts w:ascii="Calibri" w:hAnsi="Calibri" w:cs="Calibri"/>
        </w:rPr>
      </w:pPr>
      <w:r w:rsidRPr="007C5192">
        <w:rPr>
          <w:rFonts w:ascii="Calibri" w:hAnsi="Calibri" w:cs="Calibri"/>
        </w:rPr>
        <w:t xml:space="preserve">In 2014, I mentored a master’s student with little experience of the in vivo work her project entailed. She was assigned a very broad project aim by our supervisor, so my first task was to assist her in planning the specific aims of the project [A1]. This required a one-on-one teaching session regarding general experimental design, advanced statistics relating to the power of her study [K1] and specifically what would be attainable within her timeframe. On reflection, I feel this session went well; I created an appropriate learning environment by adapting the level of my input based on her verbal responses, and reading her facial expressions and body language to ensure she was comfortable with the level of information throughout [A4]. </w:t>
      </w:r>
    </w:p>
    <w:p w:rsidR="00EB489C" w:rsidRPr="007C5192" w:rsidRDefault="00EB489C" w:rsidP="003F0549">
      <w:pPr>
        <w:autoSpaceDE w:val="0"/>
        <w:autoSpaceDN w:val="0"/>
        <w:adjustRightInd w:val="0"/>
        <w:spacing w:after="0"/>
        <w:jc w:val="both"/>
        <w:rPr>
          <w:rFonts w:ascii="Calibri" w:hAnsi="Calibri" w:cs="Calibri"/>
        </w:rPr>
      </w:pPr>
    </w:p>
    <w:p w:rsidR="00EB489C" w:rsidRPr="007C5192" w:rsidRDefault="00EB489C" w:rsidP="003F0549">
      <w:pPr>
        <w:autoSpaceDE w:val="0"/>
        <w:autoSpaceDN w:val="0"/>
        <w:adjustRightInd w:val="0"/>
        <w:spacing w:after="0"/>
        <w:jc w:val="both"/>
        <w:rPr>
          <w:rFonts w:ascii="Calibri" w:hAnsi="Calibri" w:cs="Calibri"/>
        </w:rPr>
      </w:pPr>
      <w:r w:rsidRPr="007C5192">
        <w:rPr>
          <w:rFonts w:ascii="Calibri" w:hAnsi="Calibri" w:cs="Calibri"/>
        </w:rPr>
        <w:t xml:space="preserve">As the project commenced, it was my role to teach specific in vivo techniques such as how to take blood, ECG and perform echocardiography on the animals [K1, A2]. As it is rather daunting to work with live animals I thought it best to introduce her very slowly into what she would be doing [A4]. I achieved this by first demonstrating the procedures with an experienced assistant. This involved me both visually showing, and verbally explaining step-by-step what I was doing. I feel this was important as everyone learns differently; some students prefer visually led and some prefer auditory led learning [K3]. </w:t>
      </w:r>
    </w:p>
    <w:p w:rsidR="00EB489C" w:rsidRPr="007C5192" w:rsidRDefault="00EB489C" w:rsidP="003F0549">
      <w:pPr>
        <w:autoSpaceDE w:val="0"/>
        <w:autoSpaceDN w:val="0"/>
        <w:adjustRightInd w:val="0"/>
        <w:spacing w:after="0"/>
        <w:jc w:val="both"/>
        <w:rPr>
          <w:rFonts w:ascii="Calibri" w:hAnsi="Calibri" w:cs="Calibri"/>
        </w:rPr>
      </w:pPr>
    </w:p>
    <w:p w:rsidR="00EB489C" w:rsidRPr="007C5192" w:rsidRDefault="00EB489C" w:rsidP="003F0549">
      <w:pPr>
        <w:autoSpaceDE w:val="0"/>
        <w:autoSpaceDN w:val="0"/>
        <w:adjustRightInd w:val="0"/>
        <w:spacing w:after="0"/>
        <w:jc w:val="both"/>
        <w:rPr>
          <w:rFonts w:ascii="Calibri" w:hAnsi="Calibri" w:cs="Calibri"/>
        </w:rPr>
      </w:pPr>
      <w:r w:rsidRPr="007C5192">
        <w:rPr>
          <w:rFonts w:ascii="Calibri" w:hAnsi="Calibri" w:cs="Calibri"/>
        </w:rPr>
        <w:t xml:space="preserve">Over the course of the next month I gradually gave the student more responsibility and allowed her to do more of the procedures herself. Verbal feedback relating to task processing was given immediately during the procedures as this enhances the rate of skill acquisition (1). Additionally, written formative feedback was given, roughly once a week, in the form by completion of home office license training records [A3]. Together this feedback provided positive reinforcement for the skills she had learned and thereby increasing her confidence and motivation (1), and also allowed us to set small manageable goals for the coming week. This ultimately resulted in successful completion of the long term project goals (2). The student received a mark of 73% for the project which she informed me was the highest of the three projects she had completed that year. This in combination with her verbal feedback has led me to believe this reflects positively on my teaching skills and provides a good method of evaluating my teaching performance [K5].    </w:t>
      </w:r>
    </w:p>
    <w:p w:rsidR="00EB489C" w:rsidRPr="007C5192" w:rsidRDefault="00EB489C" w:rsidP="003F0549">
      <w:pPr>
        <w:autoSpaceDE w:val="0"/>
        <w:autoSpaceDN w:val="0"/>
        <w:adjustRightInd w:val="0"/>
        <w:spacing w:after="0"/>
        <w:jc w:val="both"/>
        <w:rPr>
          <w:rFonts w:ascii="Calibri" w:hAnsi="Calibri" w:cs="Calibri"/>
        </w:rPr>
      </w:pPr>
    </w:p>
    <w:p w:rsidR="00EB489C" w:rsidRPr="007C5192" w:rsidRDefault="00EB489C" w:rsidP="003F0549">
      <w:pPr>
        <w:autoSpaceDE w:val="0"/>
        <w:autoSpaceDN w:val="0"/>
        <w:adjustRightInd w:val="0"/>
        <w:spacing w:after="0"/>
        <w:jc w:val="both"/>
        <w:rPr>
          <w:rFonts w:ascii="Calibri" w:hAnsi="Calibri" w:cs="Calibri"/>
          <w:b/>
        </w:rPr>
      </w:pPr>
      <w:r w:rsidRPr="007C5192">
        <w:rPr>
          <w:rFonts w:ascii="Calibri" w:hAnsi="Calibri" w:cs="Calibri"/>
          <w:b/>
        </w:rPr>
        <w:t>References</w:t>
      </w:r>
    </w:p>
    <w:p w:rsidR="00EB489C" w:rsidRPr="007C5192" w:rsidRDefault="00EB489C" w:rsidP="003F0549">
      <w:pPr>
        <w:autoSpaceDE w:val="0"/>
        <w:autoSpaceDN w:val="0"/>
        <w:adjustRightInd w:val="0"/>
        <w:spacing w:after="0"/>
        <w:jc w:val="both"/>
        <w:rPr>
          <w:rFonts w:ascii="Calibri" w:hAnsi="Calibri" w:cs="Calibri"/>
          <w:color w:val="231F20"/>
          <w:spacing w:val="-1"/>
          <w:w w:val="105"/>
        </w:rPr>
      </w:pPr>
    </w:p>
    <w:p w:rsidR="00EB489C" w:rsidRPr="007C5192" w:rsidRDefault="00EB489C" w:rsidP="003F0549">
      <w:pPr>
        <w:pStyle w:val="ListParagraph"/>
        <w:numPr>
          <w:ilvl w:val="0"/>
          <w:numId w:val="13"/>
        </w:numPr>
        <w:ind w:left="426" w:hanging="426"/>
        <w:jc w:val="both"/>
        <w:rPr>
          <w:color w:val="000000"/>
        </w:rPr>
      </w:pPr>
      <w:r w:rsidRPr="007C5192">
        <w:rPr>
          <w:spacing w:val="-1"/>
          <w:w w:val="105"/>
        </w:rPr>
        <w:t>H</w:t>
      </w:r>
      <w:r w:rsidRPr="007C5192">
        <w:rPr>
          <w:w w:val="105"/>
        </w:rPr>
        <w:t>attie</w:t>
      </w:r>
      <w:r w:rsidRPr="007C5192">
        <w:rPr>
          <w:spacing w:val="-11"/>
          <w:w w:val="105"/>
        </w:rPr>
        <w:t xml:space="preserve"> </w:t>
      </w:r>
      <w:r w:rsidRPr="007C5192">
        <w:rPr>
          <w:w w:val="105"/>
        </w:rPr>
        <w:t>J,</w:t>
      </w:r>
      <w:r w:rsidRPr="007C5192">
        <w:rPr>
          <w:spacing w:val="-12"/>
          <w:w w:val="105"/>
        </w:rPr>
        <w:t xml:space="preserve"> </w:t>
      </w:r>
      <w:r w:rsidRPr="007C5192">
        <w:rPr>
          <w:spacing w:val="-1"/>
          <w:w w:val="105"/>
        </w:rPr>
        <w:t>T</w:t>
      </w:r>
      <w:r w:rsidRPr="007C5192">
        <w:rPr>
          <w:w w:val="105"/>
        </w:rPr>
        <w:t>i</w:t>
      </w:r>
      <w:r w:rsidRPr="007C5192">
        <w:rPr>
          <w:spacing w:val="1"/>
          <w:w w:val="105"/>
        </w:rPr>
        <w:t>m</w:t>
      </w:r>
      <w:r w:rsidRPr="007C5192">
        <w:rPr>
          <w:spacing w:val="-5"/>
          <w:w w:val="105"/>
        </w:rPr>
        <w:t>p</w:t>
      </w:r>
      <w:r w:rsidRPr="007C5192">
        <w:rPr>
          <w:w w:val="105"/>
        </w:rPr>
        <w:t>erl</w:t>
      </w:r>
      <w:r w:rsidRPr="007C5192">
        <w:rPr>
          <w:spacing w:val="-3"/>
          <w:w w:val="105"/>
        </w:rPr>
        <w:t>e</w:t>
      </w:r>
      <w:r w:rsidRPr="007C5192">
        <w:rPr>
          <w:w w:val="105"/>
        </w:rPr>
        <w:t>y</w:t>
      </w:r>
      <w:r w:rsidRPr="007C5192">
        <w:rPr>
          <w:spacing w:val="-11"/>
          <w:w w:val="105"/>
        </w:rPr>
        <w:t xml:space="preserve"> </w:t>
      </w:r>
      <w:r w:rsidRPr="007C5192">
        <w:rPr>
          <w:w w:val="105"/>
        </w:rPr>
        <w:t>H.</w:t>
      </w:r>
      <w:r w:rsidRPr="007C5192">
        <w:rPr>
          <w:spacing w:val="-11"/>
          <w:w w:val="105"/>
        </w:rPr>
        <w:t xml:space="preserve"> </w:t>
      </w:r>
      <w:r w:rsidRPr="007C5192">
        <w:rPr>
          <w:w w:val="105"/>
        </w:rPr>
        <w:t>T</w:t>
      </w:r>
      <w:r w:rsidRPr="007C5192">
        <w:rPr>
          <w:spacing w:val="-1"/>
          <w:w w:val="105"/>
        </w:rPr>
        <w:t>h</w:t>
      </w:r>
      <w:r w:rsidRPr="007C5192">
        <w:rPr>
          <w:w w:val="105"/>
        </w:rPr>
        <w:t>e</w:t>
      </w:r>
      <w:r w:rsidRPr="007C5192">
        <w:rPr>
          <w:spacing w:val="-14"/>
          <w:w w:val="105"/>
        </w:rPr>
        <w:t xml:space="preserve"> </w:t>
      </w:r>
      <w:r w:rsidRPr="007C5192">
        <w:rPr>
          <w:spacing w:val="-1"/>
          <w:w w:val="105"/>
        </w:rPr>
        <w:t>p</w:t>
      </w:r>
      <w:r w:rsidRPr="007C5192">
        <w:rPr>
          <w:w w:val="105"/>
        </w:rPr>
        <w:t>ower</w:t>
      </w:r>
      <w:r w:rsidRPr="007C5192">
        <w:rPr>
          <w:spacing w:val="-12"/>
          <w:w w:val="105"/>
        </w:rPr>
        <w:t xml:space="preserve"> </w:t>
      </w:r>
      <w:r w:rsidRPr="007C5192">
        <w:rPr>
          <w:spacing w:val="1"/>
          <w:w w:val="105"/>
        </w:rPr>
        <w:t>o</w:t>
      </w:r>
      <w:r w:rsidRPr="007C5192">
        <w:rPr>
          <w:w w:val="105"/>
        </w:rPr>
        <w:t>f</w:t>
      </w:r>
      <w:r w:rsidRPr="007C5192">
        <w:rPr>
          <w:spacing w:val="-13"/>
          <w:w w:val="105"/>
        </w:rPr>
        <w:t xml:space="preserve"> </w:t>
      </w:r>
      <w:r w:rsidRPr="007C5192">
        <w:rPr>
          <w:spacing w:val="-1"/>
          <w:w w:val="105"/>
        </w:rPr>
        <w:t>f</w:t>
      </w:r>
      <w:r w:rsidRPr="007C5192">
        <w:rPr>
          <w:w w:val="105"/>
        </w:rPr>
        <w:t>ee</w:t>
      </w:r>
      <w:r w:rsidRPr="007C5192">
        <w:rPr>
          <w:spacing w:val="-1"/>
          <w:w w:val="105"/>
        </w:rPr>
        <w:t>d</w:t>
      </w:r>
      <w:r w:rsidRPr="007C5192">
        <w:rPr>
          <w:spacing w:val="-3"/>
          <w:w w:val="105"/>
        </w:rPr>
        <w:t>b</w:t>
      </w:r>
      <w:r w:rsidRPr="007C5192">
        <w:rPr>
          <w:w w:val="105"/>
        </w:rPr>
        <w:t>a</w:t>
      </w:r>
      <w:r w:rsidRPr="007C5192">
        <w:rPr>
          <w:spacing w:val="-4"/>
          <w:w w:val="105"/>
        </w:rPr>
        <w:t>c</w:t>
      </w:r>
      <w:r w:rsidRPr="007C5192">
        <w:rPr>
          <w:w w:val="105"/>
        </w:rPr>
        <w:t>k.</w:t>
      </w:r>
      <w:r w:rsidRPr="007C5192">
        <w:rPr>
          <w:spacing w:val="-12"/>
          <w:w w:val="105"/>
        </w:rPr>
        <w:t xml:space="preserve"> </w:t>
      </w:r>
      <w:r w:rsidRPr="007C5192">
        <w:rPr>
          <w:w w:val="105"/>
        </w:rPr>
        <w:t>R</w:t>
      </w:r>
      <w:r w:rsidRPr="007C5192">
        <w:rPr>
          <w:spacing w:val="-3"/>
          <w:w w:val="105"/>
        </w:rPr>
        <w:t>e</w:t>
      </w:r>
      <w:r w:rsidRPr="007C5192">
        <w:rPr>
          <w:w w:val="105"/>
        </w:rPr>
        <w:t>v</w:t>
      </w:r>
      <w:r w:rsidRPr="007C5192">
        <w:rPr>
          <w:spacing w:val="-11"/>
          <w:w w:val="105"/>
        </w:rPr>
        <w:t xml:space="preserve"> </w:t>
      </w:r>
      <w:proofErr w:type="spellStart"/>
      <w:r w:rsidRPr="007C5192">
        <w:rPr>
          <w:spacing w:val="-1"/>
          <w:w w:val="105"/>
        </w:rPr>
        <w:t>Edu</w:t>
      </w:r>
      <w:r w:rsidRPr="007C5192">
        <w:rPr>
          <w:w w:val="105"/>
        </w:rPr>
        <w:t>c</w:t>
      </w:r>
      <w:proofErr w:type="spellEnd"/>
      <w:r w:rsidRPr="007C5192">
        <w:rPr>
          <w:spacing w:val="-10"/>
          <w:w w:val="105"/>
        </w:rPr>
        <w:t xml:space="preserve"> </w:t>
      </w:r>
      <w:r w:rsidRPr="007C5192">
        <w:rPr>
          <w:w w:val="105"/>
        </w:rPr>
        <w:t>Res.</w:t>
      </w:r>
      <w:r w:rsidRPr="007C5192">
        <w:rPr>
          <w:spacing w:val="-12"/>
          <w:w w:val="105"/>
        </w:rPr>
        <w:t xml:space="preserve"> </w:t>
      </w:r>
      <w:r w:rsidRPr="007C5192">
        <w:rPr>
          <w:w w:val="105"/>
        </w:rPr>
        <w:t>2</w:t>
      </w:r>
      <w:r w:rsidRPr="007C5192">
        <w:rPr>
          <w:spacing w:val="-3"/>
          <w:w w:val="105"/>
        </w:rPr>
        <w:t>0</w:t>
      </w:r>
      <w:r w:rsidRPr="007C5192">
        <w:rPr>
          <w:w w:val="105"/>
        </w:rPr>
        <w:t>0</w:t>
      </w:r>
      <w:r w:rsidRPr="007C5192">
        <w:rPr>
          <w:spacing w:val="-3"/>
          <w:w w:val="105"/>
        </w:rPr>
        <w:t>7</w:t>
      </w:r>
      <w:proofErr w:type="gramStart"/>
      <w:r w:rsidRPr="007C5192">
        <w:rPr>
          <w:w w:val="105"/>
        </w:rPr>
        <w:t>;</w:t>
      </w:r>
      <w:r w:rsidRPr="007C5192">
        <w:rPr>
          <w:spacing w:val="-3"/>
          <w:w w:val="105"/>
        </w:rPr>
        <w:t>7</w:t>
      </w:r>
      <w:r w:rsidRPr="007C5192">
        <w:rPr>
          <w:w w:val="105"/>
        </w:rPr>
        <w:t>7</w:t>
      </w:r>
      <w:proofErr w:type="gramEnd"/>
      <w:r w:rsidRPr="007C5192">
        <w:rPr>
          <w:spacing w:val="-4"/>
          <w:w w:val="105"/>
        </w:rPr>
        <w:t>(</w:t>
      </w:r>
      <w:r w:rsidRPr="007C5192">
        <w:rPr>
          <w:w w:val="105"/>
        </w:rPr>
        <w:t>1</w:t>
      </w:r>
      <w:r w:rsidRPr="007C5192">
        <w:rPr>
          <w:spacing w:val="-1"/>
          <w:w w:val="105"/>
        </w:rPr>
        <w:t>):</w:t>
      </w:r>
      <w:r w:rsidRPr="007C5192">
        <w:rPr>
          <w:w w:val="105"/>
        </w:rPr>
        <w:t>8</w:t>
      </w:r>
      <w:r w:rsidRPr="007C5192">
        <w:rPr>
          <w:spacing w:val="5"/>
          <w:w w:val="105"/>
        </w:rPr>
        <w:t>1</w:t>
      </w:r>
      <w:r w:rsidRPr="007C5192">
        <w:rPr>
          <w:spacing w:val="-4"/>
          <w:w w:val="105"/>
        </w:rPr>
        <w:t>-</w:t>
      </w:r>
      <w:r w:rsidRPr="007C5192">
        <w:rPr>
          <w:w w:val="105"/>
        </w:rPr>
        <w:t>1</w:t>
      </w:r>
      <w:r w:rsidRPr="007C5192">
        <w:rPr>
          <w:spacing w:val="-3"/>
          <w:w w:val="105"/>
        </w:rPr>
        <w:t>1</w:t>
      </w:r>
      <w:r w:rsidRPr="007C5192">
        <w:rPr>
          <w:w w:val="105"/>
        </w:rPr>
        <w:t>2.</w:t>
      </w:r>
    </w:p>
    <w:p w:rsidR="00EB489C" w:rsidRPr="007C5192" w:rsidRDefault="00EB489C" w:rsidP="003F0549">
      <w:pPr>
        <w:pStyle w:val="ListParagraph"/>
        <w:numPr>
          <w:ilvl w:val="0"/>
          <w:numId w:val="13"/>
        </w:numPr>
        <w:ind w:left="426" w:hanging="426"/>
        <w:jc w:val="both"/>
        <w:rPr>
          <w:color w:val="000000"/>
        </w:rPr>
      </w:pPr>
      <w:proofErr w:type="spellStart"/>
      <w:r w:rsidRPr="007C5192">
        <w:rPr>
          <w:spacing w:val="-1"/>
          <w:w w:val="105"/>
        </w:rPr>
        <w:t>H</w:t>
      </w:r>
      <w:r w:rsidRPr="007C5192">
        <w:rPr>
          <w:w w:val="105"/>
        </w:rPr>
        <w:t>arackiew</w:t>
      </w:r>
      <w:r w:rsidRPr="007C5192">
        <w:rPr>
          <w:spacing w:val="-3"/>
          <w:w w:val="105"/>
        </w:rPr>
        <w:t>i</w:t>
      </w:r>
      <w:r w:rsidRPr="007C5192">
        <w:rPr>
          <w:w w:val="105"/>
        </w:rPr>
        <w:t>cz</w:t>
      </w:r>
      <w:proofErr w:type="spellEnd"/>
      <w:r w:rsidRPr="007C5192">
        <w:rPr>
          <w:spacing w:val="-12"/>
          <w:w w:val="105"/>
        </w:rPr>
        <w:t xml:space="preserve"> </w:t>
      </w:r>
      <w:r w:rsidRPr="007C5192">
        <w:rPr>
          <w:spacing w:val="-1"/>
          <w:w w:val="105"/>
        </w:rPr>
        <w:t>J</w:t>
      </w:r>
      <w:r w:rsidRPr="007C5192">
        <w:rPr>
          <w:w w:val="105"/>
        </w:rPr>
        <w:t>M,</w:t>
      </w:r>
      <w:r w:rsidRPr="007C5192">
        <w:rPr>
          <w:spacing w:val="-13"/>
          <w:w w:val="105"/>
        </w:rPr>
        <w:t xml:space="preserve"> </w:t>
      </w:r>
      <w:r w:rsidRPr="007C5192">
        <w:rPr>
          <w:w w:val="105"/>
        </w:rPr>
        <w:t>Barron</w:t>
      </w:r>
      <w:r w:rsidRPr="007C5192">
        <w:rPr>
          <w:spacing w:val="-13"/>
          <w:w w:val="105"/>
        </w:rPr>
        <w:t xml:space="preserve"> </w:t>
      </w:r>
      <w:r w:rsidRPr="007C5192">
        <w:rPr>
          <w:spacing w:val="-3"/>
          <w:w w:val="105"/>
        </w:rPr>
        <w:t>K</w:t>
      </w:r>
      <w:r w:rsidRPr="007C5192">
        <w:rPr>
          <w:spacing w:val="-1"/>
          <w:w w:val="105"/>
        </w:rPr>
        <w:t>E</w:t>
      </w:r>
      <w:r w:rsidRPr="007C5192">
        <w:rPr>
          <w:w w:val="105"/>
        </w:rPr>
        <w:t>,</w:t>
      </w:r>
      <w:r w:rsidRPr="007C5192">
        <w:rPr>
          <w:spacing w:val="-11"/>
          <w:w w:val="105"/>
        </w:rPr>
        <w:t xml:space="preserve"> </w:t>
      </w:r>
      <w:proofErr w:type="spellStart"/>
      <w:r w:rsidRPr="007C5192">
        <w:rPr>
          <w:spacing w:val="-1"/>
          <w:w w:val="105"/>
        </w:rPr>
        <w:t>T</w:t>
      </w:r>
      <w:r w:rsidRPr="007C5192">
        <w:rPr>
          <w:w w:val="105"/>
        </w:rPr>
        <w:t>a</w:t>
      </w:r>
      <w:r w:rsidRPr="007C5192">
        <w:rPr>
          <w:spacing w:val="-1"/>
          <w:w w:val="105"/>
        </w:rPr>
        <w:t>u</w:t>
      </w:r>
      <w:r w:rsidRPr="007C5192">
        <w:rPr>
          <w:w w:val="105"/>
        </w:rPr>
        <w:t>er</w:t>
      </w:r>
      <w:proofErr w:type="spellEnd"/>
      <w:r w:rsidRPr="007C5192">
        <w:rPr>
          <w:spacing w:val="-13"/>
          <w:w w:val="105"/>
        </w:rPr>
        <w:t xml:space="preserve"> </w:t>
      </w:r>
      <w:r w:rsidRPr="007C5192">
        <w:rPr>
          <w:w w:val="105"/>
        </w:rPr>
        <w:t>JM,</w:t>
      </w:r>
      <w:r w:rsidRPr="007C5192">
        <w:rPr>
          <w:spacing w:val="-12"/>
          <w:w w:val="105"/>
        </w:rPr>
        <w:t xml:space="preserve"> </w:t>
      </w:r>
      <w:r w:rsidRPr="007C5192">
        <w:rPr>
          <w:spacing w:val="-1"/>
          <w:w w:val="105"/>
        </w:rPr>
        <w:t>C</w:t>
      </w:r>
      <w:r w:rsidRPr="007C5192">
        <w:rPr>
          <w:w w:val="105"/>
        </w:rPr>
        <w:t>arter</w:t>
      </w:r>
      <w:r w:rsidRPr="007C5192">
        <w:rPr>
          <w:spacing w:val="-12"/>
          <w:w w:val="105"/>
        </w:rPr>
        <w:t xml:space="preserve"> </w:t>
      </w:r>
      <w:r w:rsidRPr="007C5192">
        <w:rPr>
          <w:spacing w:val="-1"/>
          <w:w w:val="105"/>
        </w:rPr>
        <w:t>S</w:t>
      </w:r>
      <w:r w:rsidRPr="007C5192">
        <w:rPr>
          <w:w w:val="105"/>
        </w:rPr>
        <w:t>M,</w:t>
      </w:r>
      <w:r w:rsidRPr="007C5192">
        <w:rPr>
          <w:spacing w:val="-11"/>
          <w:w w:val="105"/>
        </w:rPr>
        <w:t xml:space="preserve"> </w:t>
      </w:r>
      <w:r w:rsidRPr="007C5192">
        <w:rPr>
          <w:spacing w:val="-1"/>
          <w:w w:val="105"/>
        </w:rPr>
        <w:t>E</w:t>
      </w:r>
      <w:r w:rsidRPr="007C5192">
        <w:rPr>
          <w:w w:val="105"/>
        </w:rPr>
        <w:t>ll</w:t>
      </w:r>
      <w:r w:rsidRPr="007C5192">
        <w:rPr>
          <w:spacing w:val="-5"/>
          <w:w w:val="105"/>
        </w:rPr>
        <w:t>i</w:t>
      </w:r>
      <w:r w:rsidRPr="007C5192">
        <w:rPr>
          <w:w w:val="105"/>
        </w:rPr>
        <w:t>ot</w:t>
      </w:r>
      <w:r w:rsidRPr="007C5192">
        <w:rPr>
          <w:spacing w:val="-10"/>
          <w:w w:val="105"/>
        </w:rPr>
        <w:t xml:space="preserve"> </w:t>
      </w:r>
      <w:r w:rsidRPr="007C5192">
        <w:rPr>
          <w:w w:val="105"/>
        </w:rPr>
        <w:t>A</w:t>
      </w:r>
      <w:r w:rsidRPr="007C5192">
        <w:rPr>
          <w:spacing w:val="-3"/>
          <w:w w:val="105"/>
        </w:rPr>
        <w:t>J</w:t>
      </w:r>
      <w:r w:rsidRPr="007C5192">
        <w:rPr>
          <w:w w:val="105"/>
        </w:rPr>
        <w:t>.</w:t>
      </w:r>
      <w:r w:rsidRPr="007C5192">
        <w:rPr>
          <w:spacing w:val="-12"/>
          <w:w w:val="105"/>
        </w:rPr>
        <w:t xml:space="preserve"> </w:t>
      </w:r>
      <w:r w:rsidRPr="007C5192">
        <w:rPr>
          <w:spacing w:val="-1"/>
          <w:w w:val="105"/>
        </w:rPr>
        <w:t>S</w:t>
      </w:r>
      <w:r w:rsidRPr="007C5192">
        <w:rPr>
          <w:spacing w:val="-3"/>
          <w:w w:val="105"/>
        </w:rPr>
        <w:t>h</w:t>
      </w:r>
      <w:r w:rsidRPr="007C5192">
        <w:rPr>
          <w:w w:val="105"/>
        </w:rPr>
        <w:t>o</w:t>
      </w:r>
      <w:r w:rsidRPr="007C5192">
        <w:rPr>
          <w:spacing w:val="-4"/>
          <w:w w:val="105"/>
        </w:rPr>
        <w:t>r</w:t>
      </w:r>
      <w:r w:rsidRPr="007C5192">
        <w:rPr>
          <w:w w:val="105"/>
        </w:rPr>
        <w:t>t</w:t>
      </w:r>
      <w:r w:rsidRPr="007C5192">
        <w:rPr>
          <w:spacing w:val="-1"/>
          <w:w w:val="105"/>
        </w:rPr>
        <w:t>-</w:t>
      </w:r>
      <w:r w:rsidRPr="007C5192">
        <w:rPr>
          <w:w w:val="105"/>
        </w:rPr>
        <w:t>te</w:t>
      </w:r>
      <w:r w:rsidRPr="007C5192">
        <w:rPr>
          <w:spacing w:val="-4"/>
          <w:w w:val="105"/>
        </w:rPr>
        <w:t>r</w:t>
      </w:r>
      <w:r w:rsidRPr="007C5192">
        <w:rPr>
          <w:w w:val="105"/>
        </w:rPr>
        <w:t>m</w:t>
      </w:r>
      <w:r w:rsidRPr="007C5192">
        <w:rPr>
          <w:spacing w:val="-12"/>
          <w:w w:val="105"/>
        </w:rPr>
        <w:t xml:space="preserve"> </w:t>
      </w:r>
      <w:r w:rsidRPr="007C5192">
        <w:rPr>
          <w:w w:val="105"/>
        </w:rPr>
        <w:t>a</w:t>
      </w:r>
      <w:r w:rsidRPr="007C5192">
        <w:rPr>
          <w:spacing w:val="-3"/>
          <w:w w:val="105"/>
        </w:rPr>
        <w:t>n</w:t>
      </w:r>
      <w:r w:rsidRPr="007C5192">
        <w:rPr>
          <w:w w:val="105"/>
        </w:rPr>
        <w:t>d</w:t>
      </w:r>
      <w:r w:rsidRPr="007C5192">
        <w:rPr>
          <w:spacing w:val="-11"/>
          <w:w w:val="105"/>
        </w:rPr>
        <w:t xml:space="preserve"> </w:t>
      </w:r>
      <w:r w:rsidRPr="007C5192">
        <w:rPr>
          <w:w w:val="105"/>
        </w:rPr>
        <w:t>lo</w:t>
      </w:r>
      <w:r w:rsidRPr="007C5192">
        <w:rPr>
          <w:spacing w:val="-1"/>
          <w:w w:val="105"/>
        </w:rPr>
        <w:t>n</w:t>
      </w:r>
      <w:r w:rsidRPr="007C5192">
        <w:rPr>
          <w:w w:val="105"/>
        </w:rPr>
        <w:t>g</w:t>
      </w:r>
      <w:r w:rsidRPr="007C5192">
        <w:rPr>
          <w:spacing w:val="-4"/>
          <w:w w:val="105"/>
        </w:rPr>
        <w:t>-</w:t>
      </w:r>
      <w:r w:rsidRPr="007C5192">
        <w:rPr>
          <w:w w:val="105"/>
        </w:rPr>
        <w:t>term</w:t>
      </w:r>
      <w:r w:rsidRPr="007C5192">
        <w:rPr>
          <w:rFonts w:ascii="Times New Roman" w:hAnsi="Times New Roman" w:cs="Times New Roman"/>
          <w:w w:val="103"/>
        </w:rPr>
        <w:t xml:space="preserve"> </w:t>
      </w:r>
      <w:r w:rsidRPr="007C5192">
        <w:rPr>
          <w:w w:val="105"/>
        </w:rPr>
        <w:t>c</w:t>
      </w:r>
      <w:r w:rsidRPr="007C5192">
        <w:rPr>
          <w:spacing w:val="1"/>
          <w:w w:val="105"/>
        </w:rPr>
        <w:t>o</w:t>
      </w:r>
      <w:r w:rsidRPr="007C5192">
        <w:rPr>
          <w:spacing w:val="-1"/>
          <w:w w:val="105"/>
        </w:rPr>
        <w:t>ns</w:t>
      </w:r>
      <w:r w:rsidRPr="007C5192">
        <w:rPr>
          <w:w w:val="105"/>
        </w:rPr>
        <w:t>e</w:t>
      </w:r>
      <w:r w:rsidRPr="007C5192">
        <w:rPr>
          <w:spacing w:val="-1"/>
          <w:w w:val="105"/>
        </w:rPr>
        <w:t>q</w:t>
      </w:r>
      <w:r w:rsidRPr="007C5192">
        <w:rPr>
          <w:spacing w:val="-3"/>
          <w:w w:val="105"/>
        </w:rPr>
        <w:t>u</w:t>
      </w:r>
      <w:r w:rsidRPr="007C5192">
        <w:rPr>
          <w:w w:val="105"/>
        </w:rPr>
        <w:t>e</w:t>
      </w:r>
      <w:r w:rsidRPr="007C5192">
        <w:rPr>
          <w:spacing w:val="-1"/>
          <w:w w:val="105"/>
        </w:rPr>
        <w:t>n</w:t>
      </w:r>
      <w:r w:rsidRPr="007C5192">
        <w:rPr>
          <w:spacing w:val="-4"/>
          <w:w w:val="105"/>
        </w:rPr>
        <w:t>c</w:t>
      </w:r>
      <w:r w:rsidRPr="007C5192">
        <w:rPr>
          <w:w w:val="105"/>
        </w:rPr>
        <w:t>es</w:t>
      </w:r>
      <w:r w:rsidRPr="007C5192">
        <w:rPr>
          <w:spacing w:val="-14"/>
          <w:w w:val="105"/>
        </w:rPr>
        <w:t xml:space="preserve"> </w:t>
      </w:r>
      <w:r w:rsidRPr="007C5192">
        <w:rPr>
          <w:w w:val="105"/>
        </w:rPr>
        <w:t>of</w:t>
      </w:r>
      <w:r w:rsidRPr="007C5192">
        <w:rPr>
          <w:spacing w:val="-13"/>
          <w:w w:val="105"/>
        </w:rPr>
        <w:t xml:space="preserve"> </w:t>
      </w:r>
      <w:r w:rsidRPr="007C5192">
        <w:rPr>
          <w:w w:val="105"/>
        </w:rPr>
        <w:t>ac</w:t>
      </w:r>
      <w:r w:rsidRPr="007C5192">
        <w:rPr>
          <w:spacing w:val="-1"/>
          <w:w w:val="105"/>
        </w:rPr>
        <w:t>h</w:t>
      </w:r>
      <w:r w:rsidRPr="007C5192">
        <w:rPr>
          <w:spacing w:val="-3"/>
          <w:w w:val="105"/>
        </w:rPr>
        <w:t>i</w:t>
      </w:r>
      <w:r w:rsidRPr="007C5192">
        <w:rPr>
          <w:w w:val="105"/>
        </w:rPr>
        <w:t>e</w:t>
      </w:r>
      <w:r w:rsidRPr="007C5192">
        <w:rPr>
          <w:spacing w:val="-1"/>
          <w:w w:val="105"/>
        </w:rPr>
        <w:t>v</w:t>
      </w:r>
      <w:r w:rsidRPr="007C5192">
        <w:rPr>
          <w:w w:val="105"/>
        </w:rPr>
        <w:t>e</w:t>
      </w:r>
      <w:r w:rsidRPr="007C5192">
        <w:rPr>
          <w:spacing w:val="-1"/>
          <w:w w:val="105"/>
        </w:rPr>
        <w:t>m</w:t>
      </w:r>
      <w:r w:rsidRPr="007C5192">
        <w:rPr>
          <w:w w:val="105"/>
        </w:rPr>
        <w:t>e</w:t>
      </w:r>
      <w:r w:rsidRPr="007C5192">
        <w:rPr>
          <w:spacing w:val="-1"/>
          <w:w w:val="105"/>
        </w:rPr>
        <w:t>n</w:t>
      </w:r>
      <w:r w:rsidRPr="007C5192">
        <w:rPr>
          <w:w w:val="105"/>
        </w:rPr>
        <w:t>t</w:t>
      </w:r>
      <w:r w:rsidRPr="007C5192">
        <w:rPr>
          <w:spacing w:val="-13"/>
          <w:w w:val="105"/>
        </w:rPr>
        <w:t xml:space="preserve"> </w:t>
      </w:r>
      <w:r w:rsidRPr="007C5192">
        <w:rPr>
          <w:w w:val="105"/>
        </w:rPr>
        <w:t>goal</w:t>
      </w:r>
      <w:r w:rsidRPr="007C5192">
        <w:rPr>
          <w:spacing w:val="-4"/>
          <w:w w:val="105"/>
        </w:rPr>
        <w:t>s</w:t>
      </w:r>
      <w:r w:rsidRPr="007C5192">
        <w:rPr>
          <w:w w:val="105"/>
        </w:rPr>
        <w:t>:</w:t>
      </w:r>
      <w:r w:rsidRPr="007C5192">
        <w:rPr>
          <w:spacing w:val="-13"/>
          <w:w w:val="105"/>
        </w:rPr>
        <w:t xml:space="preserve"> </w:t>
      </w:r>
      <w:r w:rsidRPr="007C5192">
        <w:rPr>
          <w:spacing w:val="1"/>
          <w:w w:val="105"/>
        </w:rPr>
        <w:t>P</w:t>
      </w:r>
      <w:r w:rsidRPr="007C5192">
        <w:rPr>
          <w:w w:val="105"/>
        </w:rPr>
        <w:t>re</w:t>
      </w:r>
      <w:r w:rsidRPr="007C5192">
        <w:rPr>
          <w:spacing w:val="-1"/>
          <w:w w:val="105"/>
        </w:rPr>
        <w:t>di</w:t>
      </w:r>
      <w:r w:rsidRPr="007C5192">
        <w:rPr>
          <w:spacing w:val="-3"/>
          <w:w w:val="105"/>
        </w:rPr>
        <w:t>c</w:t>
      </w:r>
      <w:r w:rsidRPr="007C5192">
        <w:rPr>
          <w:w w:val="105"/>
        </w:rPr>
        <w:t>ti</w:t>
      </w:r>
      <w:r w:rsidRPr="007C5192">
        <w:rPr>
          <w:spacing w:val="-1"/>
          <w:w w:val="105"/>
        </w:rPr>
        <w:t>n</w:t>
      </w:r>
      <w:r w:rsidRPr="007C5192">
        <w:rPr>
          <w:w w:val="105"/>
        </w:rPr>
        <w:t>g</w:t>
      </w:r>
      <w:r w:rsidRPr="007C5192">
        <w:rPr>
          <w:spacing w:val="-13"/>
          <w:w w:val="105"/>
        </w:rPr>
        <w:t xml:space="preserve"> </w:t>
      </w:r>
      <w:r w:rsidRPr="007C5192">
        <w:rPr>
          <w:w w:val="105"/>
        </w:rPr>
        <w:t>i</w:t>
      </w:r>
      <w:r w:rsidRPr="007C5192">
        <w:rPr>
          <w:spacing w:val="-1"/>
          <w:w w:val="105"/>
        </w:rPr>
        <w:t>n</w:t>
      </w:r>
      <w:r w:rsidRPr="007C5192">
        <w:rPr>
          <w:w w:val="105"/>
        </w:rPr>
        <w:t>ter</w:t>
      </w:r>
      <w:r w:rsidRPr="007C5192">
        <w:rPr>
          <w:spacing w:val="-3"/>
          <w:w w:val="105"/>
        </w:rPr>
        <w:t>e</w:t>
      </w:r>
      <w:r w:rsidRPr="007C5192">
        <w:rPr>
          <w:spacing w:val="-1"/>
          <w:w w:val="105"/>
        </w:rPr>
        <w:t>s</w:t>
      </w:r>
      <w:r w:rsidRPr="007C5192">
        <w:rPr>
          <w:w w:val="105"/>
        </w:rPr>
        <w:t>t</w:t>
      </w:r>
      <w:r w:rsidRPr="007C5192">
        <w:rPr>
          <w:spacing w:val="-12"/>
          <w:w w:val="105"/>
        </w:rPr>
        <w:t xml:space="preserve"> </w:t>
      </w:r>
      <w:r w:rsidRPr="007C5192">
        <w:rPr>
          <w:w w:val="105"/>
        </w:rPr>
        <w:t>a</w:t>
      </w:r>
      <w:r w:rsidRPr="007C5192">
        <w:rPr>
          <w:spacing w:val="-3"/>
          <w:w w:val="105"/>
        </w:rPr>
        <w:t>n</w:t>
      </w:r>
      <w:r w:rsidRPr="007C5192">
        <w:rPr>
          <w:w w:val="105"/>
        </w:rPr>
        <w:t>d</w:t>
      </w:r>
      <w:r w:rsidRPr="007C5192">
        <w:rPr>
          <w:spacing w:val="-13"/>
          <w:w w:val="105"/>
        </w:rPr>
        <w:t xml:space="preserve"> </w:t>
      </w:r>
      <w:r w:rsidRPr="007C5192">
        <w:rPr>
          <w:spacing w:val="-1"/>
          <w:w w:val="105"/>
        </w:rPr>
        <w:t>p</w:t>
      </w:r>
      <w:r w:rsidRPr="007C5192">
        <w:rPr>
          <w:w w:val="105"/>
        </w:rPr>
        <w:t>er</w:t>
      </w:r>
      <w:r w:rsidRPr="007C5192">
        <w:rPr>
          <w:spacing w:val="-4"/>
          <w:w w:val="105"/>
        </w:rPr>
        <w:t>f</w:t>
      </w:r>
      <w:r w:rsidRPr="007C5192">
        <w:rPr>
          <w:w w:val="105"/>
        </w:rPr>
        <w:t>or</w:t>
      </w:r>
      <w:r w:rsidRPr="007C5192">
        <w:rPr>
          <w:spacing w:val="-3"/>
          <w:w w:val="105"/>
        </w:rPr>
        <w:t>m</w:t>
      </w:r>
      <w:r w:rsidRPr="007C5192">
        <w:rPr>
          <w:w w:val="105"/>
        </w:rPr>
        <w:t>a</w:t>
      </w:r>
      <w:r w:rsidRPr="007C5192">
        <w:rPr>
          <w:spacing w:val="-3"/>
          <w:w w:val="105"/>
        </w:rPr>
        <w:t>n</w:t>
      </w:r>
      <w:r w:rsidRPr="007C5192">
        <w:rPr>
          <w:w w:val="105"/>
        </w:rPr>
        <w:t>ce</w:t>
      </w:r>
      <w:r w:rsidRPr="007C5192">
        <w:rPr>
          <w:spacing w:val="-14"/>
          <w:w w:val="105"/>
        </w:rPr>
        <w:t xml:space="preserve"> </w:t>
      </w:r>
      <w:r w:rsidRPr="007C5192">
        <w:rPr>
          <w:spacing w:val="-3"/>
          <w:w w:val="105"/>
        </w:rPr>
        <w:t>o</w:t>
      </w:r>
      <w:r w:rsidRPr="007C5192">
        <w:rPr>
          <w:spacing w:val="1"/>
          <w:w w:val="105"/>
        </w:rPr>
        <w:t>v</w:t>
      </w:r>
      <w:r w:rsidRPr="007C5192">
        <w:rPr>
          <w:w w:val="105"/>
        </w:rPr>
        <w:t>er</w:t>
      </w:r>
      <w:r w:rsidRPr="007C5192">
        <w:rPr>
          <w:spacing w:val="-14"/>
          <w:w w:val="105"/>
        </w:rPr>
        <w:t xml:space="preserve"> </w:t>
      </w:r>
      <w:r w:rsidRPr="007C5192">
        <w:rPr>
          <w:w w:val="105"/>
        </w:rPr>
        <w:t>t</w:t>
      </w:r>
      <w:r w:rsidRPr="007C5192">
        <w:rPr>
          <w:spacing w:val="-4"/>
          <w:w w:val="105"/>
        </w:rPr>
        <w:t>i</w:t>
      </w:r>
      <w:r w:rsidRPr="007C5192">
        <w:rPr>
          <w:w w:val="105"/>
        </w:rPr>
        <w:t>me.</w:t>
      </w:r>
      <w:r w:rsidRPr="007C5192">
        <w:rPr>
          <w:spacing w:val="-12"/>
          <w:w w:val="105"/>
        </w:rPr>
        <w:t xml:space="preserve"> </w:t>
      </w:r>
      <w:r w:rsidRPr="007C5192">
        <w:rPr>
          <w:w w:val="105"/>
        </w:rPr>
        <w:t>J</w:t>
      </w:r>
      <w:r w:rsidRPr="007C5192">
        <w:rPr>
          <w:spacing w:val="-15"/>
          <w:w w:val="105"/>
        </w:rPr>
        <w:t xml:space="preserve"> </w:t>
      </w:r>
      <w:proofErr w:type="spellStart"/>
      <w:r w:rsidRPr="007C5192">
        <w:rPr>
          <w:spacing w:val="-1"/>
          <w:w w:val="105"/>
        </w:rPr>
        <w:t>Ed</w:t>
      </w:r>
      <w:r w:rsidRPr="007C5192">
        <w:rPr>
          <w:spacing w:val="-3"/>
          <w:w w:val="105"/>
        </w:rPr>
        <w:t>u</w:t>
      </w:r>
      <w:r w:rsidRPr="007C5192">
        <w:rPr>
          <w:w w:val="105"/>
        </w:rPr>
        <w:t>c</w:t>
      </w:r>
      <w:proofErr w:type="spellEnd"/>
      <w:r w:rsidRPr="007C5192">
        <w:rPr>
          <w:spacing w:val="-12"/>
          <w:w w:val="105"/>
        </w:rPr>
        <w:t xml:space="preserve"> </w:t>
      </w:r>
      <w:r w:rsidRPr="007C5192">
        <w:rPr>
          <w:spacing w:val="-1"/>
          <w:w w:val="105"/>
        </w:rPr>
        <w:t>Ps</w:t>
      </w:r>
      <w:r w:rsidRPr="007C5192">
        <w:rPr>
          <w:w w:val="105"/>
        </w:rPr>
        <w:t>yc</w:t>
      </w:r>
      <w:r w:rsidRPr="007C5192">
        <w:rPr>
          <w:spacing w:val="-4"/>
          <w:w w:val="105"/>
        </w:rPr>
        <w:t>h</w:t>
      </w:r>
      <w:r w:rsidRPr="007C5192">
        <w:rPr>
          <w:w w:val="105"/>
        </w:rPr>
        <w:t>ol.2</w:t>
      </w:r>
      <w:r w:rsidRPr="007C5192">
        <w:rPr>
          <w:spacing w:val="-3"/>
          <w:w w:val="105"/>
        </w:rPr>
        <w:t>0</w:t>
      </w:r>
      <w:r w:rsidRPr="007C5192">
        <w:rPr>
          <w:w w:val="105"/>
        </w:rPr>
        <w:t>0</w:t>
      </w:r>
      <w:r w:rsidRPr="007C5192">
        <w:rPr>
          <w:spacing w:val="-3"/>
          <w:w w:val="105"/>
        </w:rPr>
        <w:t>0</w:t>
      </w:r>
      <w:r w:rsidRPr="007C5192">
        <w:rPr>
          <w:w w:val="105"/>
        </w:rPr>
        <w:t xml:space="preserve">; </w:t>
      </w:r>
      <w:r w:rsidRPr="007C5192">
        <w:rPr>
          <w:spacing w:val="-3"/>
          <w:w w:val="105"/>
        </w:rPr>
        <w:t>9</w:t>
      </w:r>
      <w:r w:rsidRPr="007C5192">
        <w:rPr>
          <w:w w:val="105"/>
        </w:rPr>
        <w:t>2</w:t>
      </w:r>
      <w:r w:rsidRPr="007C5192">
        <w:rPr>
          <w:spacing w:val="-1"/>
          <w:w w:val="105"/>
        </w:rPr>
        <w:t>(</w:t>
      </w:r>
      <w:r w:rsidRPr="007C5192">
        <w:rPr>
          <w:spacing w:val="-3"/>
          <w:w w:val="105"/>
        </w:rPr>
        <w:t>2</w:t>
      </w:r>
      <w:r w:rsidRPr="007C5192">
        <w:rPr>
          <w:spacing w:val="-1"/>
          <w:w w:val="105"/>
        </w:rPr>
        <w:t>):</w:t>
      </w:r>
      <w:r w:rsidRPr="007C5192">
        <w:rPr>
          <w:w w:val="105"/>
        </w:rPr>
        <w:t>3</w:t>
      </w:r>
      <w:r w:rsidRPr="007C5192">
        <w:rPr>
          <w:spacing w:val="-3"/>
          <w:w w:val="105"/>
        </w:rPr>
        <w:t>1</w:t>
      </w:r>
      <w:r w:rsidRPr="007C5192">
        <w:rPr>
          <w:spacing w:val="1"/>
          <w:w w:val="105"/>
        </w:rPr>
        <w:t>6</w:t>
      </w:r>
      <w:r w:rsidRPr="007C5192">
        <w:rPr>
          <w:spacing w:val="-1"/>
          <w:w w:val="105"/>
        </w:rPr>
        <w:t>-</w:t>
      </w:r>
      <w:r w:rsidRPr="007C5192">
        <w:rPr>
          <w:spacing w:val="-3"/>
          <w:w w:val="105"/>
        </w:rPr>
        <w:t>3</w:t>
      </w:r>
      <w:r w:rsidRPr="007C5192">
        <w:rPr>
          <w:w w:val="105"/>
        </w:rPr>
        <w:t>0.</w:t>
      </w:r>
    </w:p>
    <w:p w:rsidR="00EB489C" w:rsidRPr="007C5192" w:rsidRDefault="00EB489C" w:rsidP="00EB489C">
      <w:pPr>
        <w:tabs>
          <w:tab w:val="left" w:pos="284"/>
        </w:tabs>
        <w:kinsoku w:val="0"/>
        <w:overflowPunct w:val="0"/>
        <w:autoSpaceDE w:val="0"/>
        <w:autoSpaceDN w:val="0"/>
        <w:adjustRightInd w:val="0"/>
        <w:spacing w:after="0"/>
        <w:ind w:right="257"/>
        <w:rPr>
          <w:rFonts w:ascii="Calibri" w:hAnsi="Calibri" w:cs="Calibri"/>
          <w:color w:val="000000"/>
        </w:rPr>
      </w:pPr>
    </w:p>
    <w:p w:rsidR="00EB489C" w:rsidRPr="007C5192" w:rsidRDefault="00EB489C" w:rsidP="00EB489C">
      <w:pPr>
        <w:keepNext/>
        <w:keepLines/>
        <w:spacing w:before="200" w:after="0"/>
        <w:outlineLvl w:val="2"/>
        <w:rPr>
          <w:rFonts w:eastAsiaTheme="majorEastAsia" w:cstheme="majorBidi"/>
          <w:b/>
          <w:bCs/>
          <w:color w:val="4F81BD" w:themeColor="accent1"/>
        </w:rPr>
      </w:pPr>
      <w:r w:rsidRPr="007C5192">
        <w:rPr>
          <w:rFonts w:eastAsiaTheme="majorEastAsia" w:cstheme="majorBidi"/>
          <w:b/>
          <w:bCs/>
          <w:color w:val="4F81BD" w:themeColor="accent1"/>
        </w:rPr>
        <w:t>Example 2</w:t>
      </w:r>
    </w:p>
    <w:p w:rsidR="00EB489C" w:rsidRPr="007C5192" w:rsidRDefault="00EB489C" w:rsidP="00EB489C">
      <w:pPr>
        <w:spacing w:after="0"/>
        <w:rPr>
          <w:b/>
        </w:rPr>
      </w:pPr>
    </w:p>
    <w:p w:rsidR="00EB489C" w:rsidRPr="007C5192" w:rsidRDefault="00EB489C" w:rsidP="00EB489C">
      <w:r w:rsidRPr="007C5192">
        <w:rPr>
          <w:b/>
        </w:rPr>
        <w:t>Assessment and providing feedback to students (A3)</w:t>
      </w:r>
    </w:p>
    <w:p w:rsidR="00EB489C" w:rsidRPr="007C5192" w:rsidRDefault="00EB489C" w:rsidP="003F0549">
      <w:pPr>
        <w:jc w:val="both"/>
      </w:pPr>
      <w:r w:rsidRPr="007C5192">
        <w:t>Assessment and giving feedback is an important aspect of teaching. Throughout my teaching and support, there have been two ways I have been able to offer feedback; through written assignments and during face-to-face verbal feedback in seminars (</w:t>
      </w:r>
      <w:r w:rsidRPr="007C5192">
        <w:rPr>
          <w:b/>
        </w:rPr>
        <w:t>A3</w:t>
      </w:r>
      <w:r w:rsidRPr="007C5192">
        <w:t xml:space="preserve">). </w:t>
      </w:r>
    </w:p>
    <w:p w:rsidR="00EB489C" w:rsidRPr="007C5192" w:rsidRDefault="00EB489C" w:rsidP="003F0549">
      <w:pPr>
        <w:jc w:val="both"/>
      </w:pPr>
      <w:r w:rsidRPr="007C5192">
        <w:t>Giving written feedback on formative assignments allowed me to offer constructive guidance on how students are performing currently and how they can improve on future assignments (</w:t>
      </w:r>
      <w:r w:rsidRPr="007C5192">
        <w:rPr>
          <w:b/>
        </w:rPr>
        <w:t>A3</w:t>
      </w:r>
      <w:r w:rsidRPr="007C5192">
        <w:t>). Effective feedback offers more than simply praise or support which does not offer ways to improve or build upon skills (</w:t>
      </w:r>
      <w:proofErr w:type="spellStart"/>
      <w:r w:rsidRPr="007C5192">
        <w:t>Gigante</w:t>
      </w:r>
      <w:proofErr w:type="spellEnd"/>
      <w:r w:rsidRPr="007C5192">
        <w:t xml:space="preserve"> et al., 2011; </w:t>
      </w:r>
      <w:proofErr w:type="spellStart"/>
      <w:r w:rsidRPr="007C5192">
        <w:t>Kluger</w:t>
      </w:r>
      <w:proofErr w:type="spellEnd"/>
      <w:r w:rsidRPr="007C5192">
        <w:t xml:space="preserve"> &amp; </w:t>
      </w:r>
      <w:proofErr w:type="spellStart"/>
      <w:r w:rsidRPr="007C5192">
        <w:t>DeNissi</w:t>
      </w:r>
      <w:proofErr w:type="spellEnd"/>
      <w:r w:rsidRPr="007C5192">
        <w:t>, 1996). Effective feedback pitched at the right level allows students to understand, engage, and develop their skillsets (Hattie, 2009). Therefore, I would use the sandwich style model as it enabled me to give constructive criticism and areas for improvement, whilst simultaneously giving praise and support for what was done well (</w:t>
      </w:r>
      <w:proofErr w:type="spellStart"/>
      <w:r w:rsidRPr="007C5192">
        <w:t>Dohrenwend</w:t>
      </w:r>
      <w:proofErr w:type="spellEnd"/>
      <w:r w:rsidRPr="007C5192">
        <w:t xml:space="preserve">, 2002; </w:t>
      </w:r>
      <w:r w:rsidRPr="007C5192">
        <w:rPr>
          <w:b/>
        </w:rPr>
        <w:t>A3, K2</w:t>
      </w:r>
      <w:r w:rsidRPr="007C5192">
        <w:t>). Further, using a framework for feedback offered by Hattie and Timperley (2007) allowed me to further structure my feedback using three core elements: where is the student aiming for (feed up), how is the student doing (</w:t>
      </w:r>
      <w:r w:rsidR="00D97D61" w:rsidRPr="007C5192">
        <w:t>feedback</w:t>
      </w:r>
      <w:r w:rsidRPr="007C5192">
        <w:t>), and what do they need to do to improve on the next assessment (feed forward). This was particularly useful as marking written assignments is ‘blind’ and you cannot know who you are giving guidance to so these techniques helped to ensure I used a consistent, fair, and goal-directed feedback framework (</w:t>
      </w:r>
      <w:r w:rsidRPr="007C5192">
        <w:rPr>
          <w:b/>
        </w:rPr>
        <w:t>A3, K2; V1</w:t>
      </w:r>
      <w:r w:rsidRPr="007C5192">
        <w:t xml:space="preserve">). </w:t>
      </w:r>
    </w:p>
    <w:p w:rsidR="00EB489C" w:rsidRPr="007C5192" w:rsidRDefault="00EB489C" w:rsidP="00D97D61">
      <w:pPr>
        <w:jc w:val="both"/>
      </w:pPr>
      <w:r w:rsidRPr="007C5192">
        <w:t>When marking 30-40 assignments at a time, I quite often noticed that grades could be influenced by weaker or stronger assignments marked beforehand. As such, I started self-moderating after a batch of assignments which became a useful way to ensure grades were in line with previous grades awarded, therefore not unintentionally discriminating against any student (</w:t>
      </w:r>
      <w:r w:rsidRPr="007C5192">
        <w:rPr>
          <w:b/>
        </w:rPr>
        <w:t>K2;</w:t>
      </w:r>
      <w:r w:rsidRPr="007C5192">
        <w:t xml:space="preserve"> </w:t>
      </w:r>
      <w:r w:rsidRPr="007C5192">
        <w:rPr>
          <w:b/>
        </w:rPr>
        <w:t>V1</w:t>
      </w:r>
      <w:r w:rsidRPr="007C5192">
        <w:t>). Further, I would personalise feedback using the same language and style as the student to ensure that they are better able to understand and use it for their next assignment (</w:t>
      </w:r>
      <w:r w:rsidRPr="007C5192">
        <w:rPr>
          <w:b/>
        </w:rPr>
        <w:t>V1, K3</w:t>
      </w:r>
      <w:r w:rsidRPr="007C5192">
        <w:t>). I also aimed to focus my comments more on the psychological content (</w:t>
      </w:r>
      <w:r w:rsidRPr="007C5192">
        <w:rPr>
          <w:b/>
        </w:rPr>
        <w:t>K1</w:t>
      </w:r>
      <w:r w:rsidRPr="007C5192">
        <w:t>) and less on the student’s grammar in respect of diverse learning and language needs (</w:t>
      </w:r>
      <w:r w:rsidRPr="007C5192">
        <w:rPr>
          <w:b/>
        </w:rPr>
        <w:t>V1</w:t>
      </w:r>
      <w:r w:rsidRPr="007C5192">
        <w:t>). These techniques helped to ensure I was consistent across students in language use, style, and amount of feedback provided (</w:t>
      </w:r>
      <w:r w:rsidRPr="007C5192">
        <w:rPr>
          <w:b/>
        </w:rPr>
        <w:t>A3</w:t>
      </w:r>
      <w:r w:rsidRPr="007C5192">
        <w:t>).</w:t>
      </w:r>
    </w:p>
    <w:p w:rsidR="00EB489C" w:rsidRPr="007C5192" w:rsidRDefault="00EB489C" w:rsidP="00D97D61">
      <w:pPr>
        <w:jc w:val="both"/>
      </w:pPr>
      <w:r w:rsidRPr="007C5192">
        <w:t>In contrast, giving verbal feedback in seminars has a more personal, direct feel to it than written feedback and it is generally easier to ensure that the student has understood feedback given. However, in seminars to ensure students felt acknowledged and heard, especially to encourage those more reluctant to speak up, I would ensure that after a student verbalised an idea, I would acknowledge the point made, reflect and summarise it back to them (</w:t>
      </w:r>
      <w:r w:rsidRPr="007C5192">
        <w:rPr>
          <w:b/>
        </w:rPr>
        <w:t>A3</w:t>
      </w:r>
      <w:r w:rsidRPr="007C5192">
        <w:t>). I would then guide the discussion towards another point if the original point made was not quite right, or discuss the point further to extend the thinking and encourage further responses from others (</w:t>
      </w:r>
      <w:r w:rsidRPr="007C5192">
        <w:rPr>
          <w:b/>
        </w:rPr>
        <w:t>A4</w:t>
      </w:r>
      <w:r w:rsidRPr="007C5192">
        <w:t>). This would ensure the feedback was not simply corrective, but encouraged deeper thinking (</w:t>
      </w:r>
      <w:r w:rsidRPr="007C5192">
        <w:rPr>
          <w:b/>
        </w:rPr>
        <w:t>A2</w:t>
      </w:r>
      <w:r w:rsidRPr="007C5192">
        <w:t xml:space="preserve">; </w:t>
      </w:r>
      <w:proofErr w:type="spellStart"/>
      <w:r w:rsidRPr="007C5192">
        <w:t>McKimm</w:t>
      </w:r>
      <w:proofErr w:type="spellEnd"/>
      <w:r w:rsidRPr="007C5192">
        <w:t xml:space="preserve">, 2013). </w:t>
      </w:r>
    </w:p>
    <w:p w:rsidR="00EB489C" w:rsidRPr="007C5192" w:rsidRDefault="00EB489C" w:rsidP="00EB489C">
      <w:pPr>
        <w:rPr>
          <w:b/>
        </w:rPr>
      </w:pPr>
      <w:r w:rsidRPr="007C5192">
        <w:rPr>
          <w:b/>
        </w:rPr>
        <w:t>References</w:t>
      </w:r>
    </w:p>
    <w:p w:rsidR="00EB489C" w:rsidRPr="007C5192" w:rsidRDefault="00EB489C" w:rsidP="00EB489C">
      <w:pPr>
        <w:ind w:hanging="11"/>
        <w:rPr>
          <w:rFonts w:eastAsia="Calibri" w:cstheme="majorHAnsi"/>
          <w:u w:color="000000"/>
        </w:rPr>
      </w:pPr>
      <w:proofErr w:type="spellStart"/>
      <w:r w:rsidRPr="007C5192">
        <w:rPr>
          <w:rFonts w:eastAsia="Calibri" w:cstheme="majorHAnsi"/>
          <w:u w:color="000000"/>
        </w:rPr>
        <w:t>Dohrenwend</w:t>
      </w:r>
      <w:proofErr w:type="spellEnd"/>
      <w:r w:rsidRPr="007C5192">
        <w:rPr>
          <w:rFonts w:eastAsia="Calibri" w:cstheme="majorHAnsi"/>
          <w:u w:color="000000"/>
        </w:rPr>
        <w:t xml:space="preserve">, A. (2002). Serving up the feedback sandwich. </w:t>
      </w:r>
      <w:r w:rsidRPr="007C5192">
        <w:rPr>
          <w:rFonts w:eastAsia="Calibri" w:cstheme="majorHAnsi"/>
          <w:i/>
          <w:u w:color="000000"/>
        </w:rPr>
        <w:t xml:space="preserve">Family Practice Management, 9 </w:t>
      </w:r>
      <w:r w:rsidRPr="007C5192">
        <w:rPr>
          <w:rFonts w:eastAsia="Calibri" w:cstheme="majorHAnsi"/>
          <w:u w:color="000000"/>
        </w:rPr>
        <w:t>(10), 43-50.</w:t>
      </w:r>
    </w:p>
    <w:p w:rsidR="00EB489C" w:rsidRPr="007C5192" w:rsidRDefault="00EB489C" w:rsidP="00EB489C">
      <w:pPr>
        <w:ind w:hanging="11"/>
        <w:rPr>
          <w:rFonts w:eastAsia="Calibri" w:cstheme="majorHAnsi"/>
          <w:u w:color="000000"/>
        </w:rPr>
      </w:pPr>
      <w:proofErr w:type="spellStart"/>
      <w:r w:rsidRPr="007C5192">
        <w:rPr>
          <w:rFonts w:eastAsia="Calibri" w:cstheme="majorHAnsi"/>
          <w:u w:color="000000"/>
        </w:rPr>
        <w:t>Gigante</w:t>
      </w:r>
      <w:proofErr w:type="spellEnd"/>
      <w:r w:rsidRPr="007C5192">
        <w:rPr>
          <w:rFonts w:eastAsia="Calibri" w:cstheme="majorHAnsi"/>
          <w:u w:color="000000"/>
        </w:rPr>
        <w:t xml:space="preserve">, J., Dell, M., &amp; Sharkey, A. (2011). Getting beyond “good job”: how to give </w:t>
      </w:r>
      <w:r w:rsidRPr="007C5192">
        <w:rPr>
          <w:rFonts w:cstheme="majorHAnsi"/>
        </w:rPr>
        <w:t xml:space="preserve">effective feedback. </w:t>
      </w:r>
      <w:proofErr w:type="spellStart"/>
      <w:r w:rsidRPr="007C5192">
        <w:rPr>
          <w:rFonts w:cstheme="majorHAnsi"/>
          <w:i/>
        </w:rPr>
        <w:t>Pediatrics</w:t>
      </w:r>
      <w:proofErr w:type="spellEnd"/>
      <w:r w:rsidRPr="007C5192">
        <w:rPr>
          <w:rFonts w:cstheme="majorHAnsi"/>
          <w:i/>
        </w:rPr>
        <w:t xml:space="preserve">, 127 </w:t>
      </w:r>
      <w:r w:rsidRPr="007C5192">
        <w:rPr>
          <w:rFonts w:cstheme="majorHAnsi"/>
        </w:rPr>
        <w:t>(2), 205-207.</w:t>
      </w:r>
    </w:p>
    <w:p w:rsidR="00EB489C" w:rsidRPr="007C5192" w:rsidRDefault="00EB489C" w:rsidP="00EB489C">
      <w:pPr>
        <w:ind w:hanging="11"/>
        <w:rPr>
          <w:rFonts w:cs="Arial"/>
          <w:shd w:val="clear" w:color="auto" w:fill="FFFFFF"/>
        </w:rPr>
      </w:pPr>
      <w:r w:rsidRPr="007C5192">
        <w:t xml:space="preserve">Hattie, J. (2009). The Black Box of Tertiary Assessment: an Impending Revolution. In L. H. Meyer, S. Davidson, H. Anderson, R. Fletcher, P. M. Johnston and M. Rees (eds.), Tertiary Assessment and Higher Education Student Outcomes: Policy, Practice and Research. Wellington: </w:t>
      </w:r>
      <w:proofErr w:type="spellStart"/>
      <w:r w:rsidRPr="007C5192">
        <w:t>Ako</w:t>
      </w:r>
      <w:proofErr w:type="spellEnd"/>
      <w:r w:rsidRPr="007C5192">
        <w:t xml:space="preserve"> </w:t>
      </w:r>
      <w:proofErr w:type="spellStart"/>
      <w:r w:rsidRPr="007C5192">
        <w:t>Aotearoa</w:t>
      </w:r>
      <w:proofErr w:type="spellEnd"/>
      <w:r w:rsidRPr="007C5192">
        <w:t xml:space="preserve"> National Centre for Tertiary Teaching Excellence, pp. 259– 275</w:t>
      </w:r>
    </w:p>
    <w:p w:rsidR="00EB489C" w:rsidRPr="007C5192" w:rsidRDefault="00EB489C" w:rsidP="00EB489C">
      <w:pPr>
        <w:ind w:hanging="11"/>
      </w:pPr>
      <w:proofErr w:type="spellStart"/>
      <w:r w:rsidRPr="007C5192">
        <w:rPr>
          <w:rFonts w:cs="Arial"/>
          <w:shd w:val="clear" w:color="auto" w:fill="FFFFFF"/>
        </w:rPr>
        <w:t>Kluger</w:t>
      </w:r>
      <w:proofErr w:type="spellEnd"/>
      <w:r w:rsidRPr="007C5192">
        <w:rPr>
          <w:rFonts w:cs="Arial"/>
          <w:shd w:val="clear" w:color="auto" w:fill="FFFFFF"/>
        </w:rPr>
        <w:t xml:space="preserve">, E., &amp; Nisi, A. (1996). The effects of feedback interventions on performance: A historical review, a meta-analysis, and a preliminary feedback intervention theory. </w:t>
      </w:r>
      <w:r w:rsidRPr="007C5192">
        <w:rPr>
          <w:rFonts w:cs="Arial"/>
          <w:i/>
          <w:shd w:val="clear" w:color="auto" w:fill="FFFFFF"/>
        </w:rPr>
        <w:t>Psychological Bulletin, 119,</w:t>
      </w:r>
      <w:r w:rsidRPr="007C5192">
        <w:rPr>
          <w:rFonts w:cs="Arial"/>
          <w:shd w:val="clear" w:color="auto" w:fill="FFFFFF"/>
        </w:rPr>
        <w:t xml:space="preserve"> 254 - 284</w:t>
      </w:r>
    </w:p>
    <w:p w:rsidR="00EB489C" w:rsidRPr="007C5192" w:rsidRDefault="00EB489C" w:rsidP="00EB489C">
      <w:pPr>
        <w:spacing w:before="100" w:beforeAutospacing="1" w:after="0"/>
        <w:ind w:hanging="11"/>
        <w:rPr>
          <w:rFonts w:eastAsia="Times New Roman" w:cs="Arial"/>
          <w:lang w:eastAsia="en-GB"/>
        </w:rPr>
      </w:pPr>
      <w:proofErr w:type="spellStart"/>
      <w:r w:rsidRPr="007C5192">
        <w:rPr>
          <w:rFonts w:eastAsia="Times New Roman" w:cs="Times New Roman"/>
          <w:lang w:eastAsia="en-GB"/>
        </w:rPr>
        <w:t>McKimm</w:t>
      </w:r>
      <w:proofErr w:type="spellEnd"/>
      <w:r w:rsidRPr="007C5192">
        <w:rPr>
          <w:rFonts w:eastAsia="Times New Roman" w:cs="Times New Roman"/>
          <w:lang w:eastAsia="en-GB"/>
        </w:rPr>
        <w:t xml:space="preserve">, J., &amp; </w:t>
      </w:r>
      <w:proofErr w:type="spellStart"/>
      <w:r w:rsidRPr="007C5192">
        <w:rPr>
          <w:rFonts w:eastAsia="Times New Roman" w:cs="Times New Roman"/>
          <w:lang w:eastAsia="en-GB"/>
        </w:rPr>
        <w:t>Swanwick</w:t>
      </w:r>
      <w:proofErr w:type="spellEnd"/>
      <w:r w:rsidRPr="007C5192">
        <w:rPr>
          <w:rFonts w:eastAsia="Times New Roman" w:cs="Times New Roman"/>
          <w:lang w:eastAsia="en-GB"/>
        </w:rPr>
        <w:t xml:space="preserve">, T. (2011). </w:t>
      </w:r>
      <w:r w:rsidRPr="007C5192">
        <w:rPr>
          <w:rFonts w:eastAsia="Times New Roman" w:cs="Arial"/>
          <w:lang w:eastAsia="en-GB"/>
        </w:rPr>
        <w:t xml:space="preserve">Clinical Teaching Made Easy – A Practical Guide to Teaching and Learning in Clinical Settings. London: Quay Books. </w:t>
      </w:r>
    </w:p>
    <w:p w:rsidR="00EB489C" w:rsidRPr="007C5192" w:rsidRDefault="00EB489C" w:rsidP="00EB489C">
      <w:pPr>
        <w:spacing w:after="0"/>
        <w:ind w:hanging="11"/>
        <w:rPr>
          <w:rFonts w:eastAsia="Times New Roman" w:cs="Arial"/>
          <w:lang w:eastAsia="en-GB"/>
        </w:rPr>
      </w:pPr>
    </w:p>
    <w:p w:rsidR="006E5D51" w:rsidRPr="007C5192" w:rsidRDefault="006E5D51" w:rsidP="00EB489C">
      <w:pPr>
        <w:spacing w:after="0"/>
        <w:ind w:hanging="11"/>
        <w:rPr>
          <w:rFonts w:eastAsia="Times New Roman" w:cs="Arial"/>
          <w:lang w:eastAsia="en-GB"/>
        </w:rPr>
      </w:pPr>
    </w:p>
    <w:p w:rsidR="00EB489C" w:rsidRPr="007C5192" w:rsidRDefault="006E5D51" w:rsidP="003F0549">
      <w:pPr>
        <w:rPr>
          <w:rFonts w:eastAsiaTheme="majorEastAsia" w:cstheme="majorBidi"/>
          <w:b/>
          <w:bCs/>
          <w:color w:val="4F81BD" w:themeColor="accent1"/>
        </w:rPr>
      </w:pPr>
      <w:r w:rsidRPr="007C5192">
        <w:rPr>
          <w:rFonts w:eastAsiaTheme="majorEastAsia" w:cstheme="majorBidi"/>
          <w:b/>
          <w:bCs/>
          <w:color w:val="4F81BD" w:themeColor="accent1"/>
        </w:rPr>
        <w:t>Example 3</w:t>
      </w:r>
    </w:p>
    <w:p w:rsidR="00EB489C" w:rsidRPr="007C5192" w:rsidRDefault="00EB489C" w:rsidP="00EB489C">
      <w:pPr>
        <w:rPr>
          <w:b/>
        </w:rPr>
      </w:pPr>
      <w:r w:rsidRPr="007C5192">
        <w:rPr>
          <w:b/>
        </w:rPr>
        <w:t xml:space="preserve">Design and development of an online course for 1000 students </w:t>
      </w:r>
    </w:p>
    <w:p w:rsidR="00EB489C" w:rsidRPr="007C5192" w:rsidRDefault="00EB489C" w:rsidP="00D97D61">
      <w:pPr>
        <w:kinsoku w:val="0"/>
        <w:overflowPunct w:val="0"/>
        <w:autoSpaceDE w:val="0"/>
        <w:autoSpaceDN w:val="0"/>
        <w:adjustRightInd w:val="0"/>
        <w:spacing w:after="0"/>
        <w:ind w:left="40"/>
        <w:jc w:val="both"/>
        <w:rPr>
          <w:rFonts w:cs="Arial"/>
        </w:rPr>
      </w:pPr>
      <w:r w:rsidRPr="007C5192">
        <w:rPr>
          <w:rFonts w:cs="Arial"/>
        </w:rPr>
        <w:t>A</w:t>
      </w:r>
      <w:r w:rsidRPr="007C5192">
        <w:rPr>
          <w:rFonts w:cs="Arial"/>
          <w:spacing w:val="-1"/>
        </w:rPr>
        <w:t>nothe</w:t>
      </w:r>
      <w:r w:rsidRPr="007C5192">
        <w:rPr>
          <w:rFonts w:cs="Arial"/>
        </w:rPr>
        <w:t>r</w:t>
      </w:r>
      <w:r w:rsidRPr="007C5192">
        <w:rPr>
          <w:rFonts w:cs="Arial"/>
          <w:spacing w:val="-1"/>
        </w:rPr>
        <w:t xml:space="preserve"> </w:t>
      </w:r>
      <w:r w:rsidRPr="007C5192">
        <w:rPr>
          <w:rFonts w:cs="Arial"/>
        </w:rPr>
        <w:t>in</w:t>
      </w:r>
      <w:r w:rsidRPr="007C5192">
        <w:rPr>
          <w:rFonts w:cs="Arial"/>
          <w:spacing w:val="-1"/>
        </w:rPr>
        <w:t>te</w:t>
      </w:r>
      <w:r w:rsidRPr="007C5192">
        <w:rPr>
          <w:rFonts w:cs="Arial"/>
        </w:rPr>
        <w:t>r</w:t>
      </w:r>
      <w:r w:rsidRPr="007C5192">
        <w:rPr>
          <w:rFonts w:cs="Arial"/>
          <w:spacing w:val="-1"/>
        </w:rPr>
        <w:t>e</w:t>
      </w:r>
      <w:r w:rsidRPr="007C5192">
        <w:rPr>
          <w:rFonts w:cs="Arial"/>
          <w:spacing w:val="1"/>
        </w:rPr>
        <w:t>s</w:t>
      </w:r>
      <w:r w:rsidRPr="007C5192">
        <w:rPr>
          <w:rFonts w:cs="Arial"/>
          <w:spacing w:val="-1"/>
        </w:rPr>
        <w:t>t</w:t>
      </w:r>
      <w:r w:rsidRPr="007C5192">
        <w:rPr>
          <w:rFonts w:cs="Arial"/>
        </w:rPr>
        <w:t>ing</w:t>
      </w:r>
      <w:r w:rsidRPr="007C5192">
        <w:rPr>
          <w:rFonts w:cs="Arial"/>
          <w:spacing w:val="-2"/>
        </w:rPr>
        <w:t xml:space="preserve"> </w:t>
      </w:r>
      <w:r w:rsidRPr="007C5192">
        <w:rPr>
          <w:rFonts w:cs="Arial"/>
        </w:rPr>
        <w:t>and</w:t>
      </w:r>
      <w:r w:rsidRPr="007C5192">
        <w:rPr>
          <w:rFonts w:cs="Arial"/>
          <w:spacing w:val="-2"/>
        </w:rPr>
        <w:t xml:space="preserve"> </w:t>
      </w:r>
      <w:r w:rsidRPr="007C5192">
        <w:rPr>
          <w:rFonts w:cs="Arial"/>
        </w:rPr>
        <w:t>chall</w:t>
      </w:r>
      <w:r w:rsidRPr="007C5192">
        <w:rPr>
          <w:rFonts w:cs="Arial"/>
          <w:spacing w:val="-1"/>
        </w:rPr>
        <w:t>e</w:t>
      </w:r>
      <w:r w:rsidRPr="007C5192">
        <w:rPr>
          <w:rFonts w:cs="Arial"/>
        </w:rPr>
        <w:t>n</w:t>
      </w:r>
      <w:r w:rsidRPr="007C5192">
        <w:rPr>
          <w:rFonts w:cs="Arial"/>
          <w:spacing w:val="-1"/>
        </w:rPr>
        <w:t>g</w:t>
      </w:r>
      <w:r w:rsidRPr="007C5192">
        <w:rPr>
          <w:rFonts w:cs="Arial"/>
        </w:rPr>
        <w:t>ing</w:t>
      </w:r>
      <w:r w:rsidRPr="007C5192">
        <w:rPr>
          <w:rFonts w:cs="Arial"/>
          <w:spacing w:val="-1"/>
        </w:rPr>
        <w:t xml:space="preserve"> </w:t>
      </w:r>
      <w:r w:rsidRPr="007C5192">
        <w:rPr>
          <w:rFonts w:cs="Arial"/>
        </w:rPr>
        <w:t>pr</w:t>
      </w:r>
      <w:r w:rsidRPr="007C5192">
        <w:rPr>
          <w:rFonts w:cs="Arial"/>
          <w:spacing w:val="-1"/>
        </w:rPr>
        <w:t>o</w:t>
      </w:r>
      <w:r w:rsidRPr="007C5192">
        <w:rPr>
          <w:rFonts w:cs="Arial"/>
        </w:rPr>
        <w:t>j</w:t>
      </w:r>
      <w:r w:rsidRPr="007C5192">
        <w:rPr>
          <w:rFonts w:cs="Arial"/>
          <w:spacing w:val="-1"/>
        </w:rPr>
        <w:t>e</w:t>
      </w:r>
      <w:r w:rsidRPr="007C5192">
        <w:rPr>
          <w:rFonts w:cs="Arial"/>
        </w:rPr>
        <w:t>ct</w:t>
      </w:r>
      <w:r w:rsidRPr="007C5192">
        <w:rPr>
          <w:rFonts w:cs="Arial"/>
          <w:spacing w:val="-2"/>
        </w:rPr>
        <w:t xml:space="preserve"> </w:t>
      </w:r>
      <w:r w:rsidRPr="007C5192">
        <w:rPr>
          <w:rFonts w:cs="Arial"/>
        </w:rPr>
        <w:t>I</w:t>
      </w:r>
      <w:r w:rsidRPr="007C5192">
        <w:rPr>
          <w:rFonts w:cs="Arial"/>
          <w:spacing w:val="-1"/>
        </w:rPr>
        <w:t xml:space="preserve"> </w:t>
      </w:r>
      <w:r w:rsidRPr="007C5192">
        <w:rPr>
          <w:rFonts w:cs="Arial"/>
        </w:rPr>
        <w:t>w</w:t>
      </w:r>
      <w:r w:rsidRPr="007C5192">
        <w:rPr>
          <w:rFonts w:cs="Arial"/>
          <w:spacing w:val="-1"/>
        </w:rPr>
        <w:t>a</w:t>
      </w:r>
      <w:r w:rsidRPr="007C5192">
        <w:rPr>
          <w:rFonts w:cs="Arial"/>
        </w:rPr>
        <w:t>s inv</w:t>
      </w:r>
      <w:r w:rsidRPr="007C5192">
        <w:rPr>
          <w:rFonts w:cs="Arial"/>
          <w:spacing w:val="-1"/>
        </w:rPr>
        <w:t>o</w:t>
      </w:r>
      <w:r w:rsidRPr="007C5192">
        <w:rPr>
          <w:rFonts w:cs="Arial"/>
        </w:rPr>
        <w:t>lv</w:t>
      </w:r>
      <w:r w:rsidRPr="007C5192">
        <w:rPr>
          <w:rFonts w:cs="Arial"/>
          <w:spacing w:val="-1"/>
        </w:rPr>
        <w:t>e</w:t>
      </w:r>
      <w:r w:rsidRPr="007C5192">
        <w:rPr>
          <w:rFonts w:cs="Arial"/>
        </w:rPr>
        <w:t>d</w:t>
      </w:r>
      <w:r w:rsidRPr="007C5192">
        <w:rPr>
          <w:rFonts w:cs="Arial"/>
          <w:spacing w:val="-2"/>
        </w:rPr>
        <w:t xml:space="preserve"> </w:t>
      </w:r>
      <w:r w:rsidRPr="007C5192">
        <w:rPr>
          <w:rFonts w:cs="Arial"/>
        </w:rPr>
        <w:t>in w</w:t>
      </w:r>
      <w:r w:rsidRPr="007C5192">
        <w:rPr>
          <w:rFonts w:cs="Arial"/>
          <w:spacing w:val="-1"/>
        </w:rPr>
        <w:t>a</w:t>
      </w:r>
      <w:r w:rsidRPr="007C5192">
        <w:rPr>
          <w:rFonts w:cs="Arial"/>
        </w:rPr>
        <w:t xml:space="preserve">s </w:t>
      </w:r>
      <w:r w:rsidRPr="007C5192">
        <w:rPr>
          <w:rFonts w:cs="Arial"/>
          <w:spacing w:val="-1"/>
        </w:rPr>
        <w:t>t</w:t>
      </w:r>
      <w:r w:rsidRPr="007C5192">
        <w:rPr>
          <w:rFonts w:cs="Arial"/>
        </w:rPr>
        <w:t>he</w:t>
      </w:r>
      <w:r w:rsidRPr="007C5192">
        <w:rPr>
          <w:rFonts w:cs="Arial"/>
          <w:spacing w:val="-2"/>
        </w:rPr>
        <w:t xml:space="preserve"> </w:t>
      </w:r>
      <w:r w:rsidRPr="007C5192">
        <w:rPr>
          <w:rFonts w:cs="Arial"/>
          <w:spacing w:val="-1"/>
        </w:rPr>
        <w:t>de</w:t>
      </w:r>
      <w:r w:rsidRPr="007C5192">
        <w:rPr>
          <w:rFonts w:cs="Arial"/>
          <w:spacing w:val="1"/>
        </w:rPr>
        <w:t>s</w:t>
      </w:r>
      <w:r w:rsidRPr="007C5192">
        <w:rPr>
          <w:rFonts w:cs="Arial"/>
        </w:rPr>
        <w:t>i</w:t>
      </w:r>
      <w:r w:rsidRPr="007C5192">
        <w:rPr>
          <w:rFonts w:cs="Arial"/>
          <w:spacing w:val="-1"/>
        </w:rPr>
        <w:t>g</w:t>
      </w:r>
      <w:r w:rsidRPr="007C5192">
        <w:rPr>
          <w:rFonts w:cs="Arial"/>
        </w:rPr>
        <w:t>n</w:t>
      </w:r>
      <w:r w:rsidRPr="007C5192">
        <w:rPr>
          <w:rFonts w:cs="Arial"/>
          <w:spacing w:val="-2"/>
        </w:rPr>
        <w:t xml:space="preserve"> </w:t>
      </w:r>
      <w:r w:rsidRPr="007C5192">
        <w:rPr>
          <w:rFonts w:cs="Arial"/>
          <w:spacing w:val="-1"/>
        </w:rPr>
        <w:t>o</w:t>
      </w:r>
      <w:r w:rsidRPr="007C5192">
        <w:rPr>
          <w:rFonts w:cs="Arial"/>
        </w:rPr>
        <w:t>f</w:t>
      </w:r>
      <w:r w:rsidRPr="007C5192">
        <w:rPr>
          <w:rFonts w:cs="Arial"/>
          <w:spacing w:val="-1"/>
        </w:rPr>
        <w:t xml:space="preserve"> t</w:t>
      </w:r>
      <w:r w:rsidRPr="007C5192">
        <w:rPr>
          <w:rFonts w:cs="Arial"/>
        </w:rPr>
        <w:t>he</w:t>
      </w:r>
      <w:r w:rsidRPr="007C5192">
        <w:rPr>
          <w:rFonts w:cs="Arial"/>
          <w:spacing w:val="-2"/>
        </w:rPr>
        <w:t xml:space="preserve"> </w:t>
      </w:r>
      <w:r w:rsidRPr="007C5192">
        <w:rPr>
          <w:rFonts w:cs="Arial"/>
        </w:rPr>
        <w:t>fir</w:t>
      </w:r>
      <w:r w:rsidRPr="007C5192">
        <w:rPr>
          <w:rFonts w:cs="Arial"/>
          <w:spacing w:val="1"/>
        </w:rPr>
        <w:t>s</w:t>
      </w:r>
      <w:r w:rsidRPr="007C5192">
        <w:rPr>
          <w:rFonts w:cs="Arial"/>
        </w:rPr>
        <w:t>t lar</w:t>
      </w:r>
      <w:r w:rsidRPr="007C5192">
        <w:rPr>
          <w:rFonts w:cs="Arial"/>
          <w:spacing w:val="-1"/>
        </w:rPr>
        <w:t>g</w:t>
      </w:r>
      <w:r w:rsidRPr="007C5192">
        <w:rPr>
          <w:rFonts w:cs="Arial"/>
        </w:rPr>
        <w:t>e</w:t>
      </w:r>
      <w:r w:rsidRPr="007C5192">
        <w:rPr>
          <w:rFonts w:cs="Arial"/>
          <w:spacing w:val="-2"/>
        </w:rPr>
        <w:t xml:space="preserve"> </w:t>
      </w:r>
      <w:r w:rsidRPr="007C5192">
        <w:rPr>
          <w:rFonts w:cs="Arial"/>
        </w:rPr>
        <w:t>c</w:t>
      </w:r>
      <w:r w:rsidRPr="007C5192">
        <w:rPr>
          <w:rFonts w:cs="Arial"/>
          <w:spacing w:val="-1"/>
        </w:rPr>
        <w:t>o</w:t>
      </w:r>
      <w:r w:rsidRPr="007C5192">
        <w:rPr>
          <w:rFonts w:cs="Arial"/>
        </w:rPr>
        <w:t>h</w:t>
      </w:r>
      <w:r w:rsidRPr="007C5192">
        <w:rPr>
          <w:rFonts w:cs="Arial"/>
          <w:spacing w:val="-1"/>
        </w:rPr>
        <w:t>o</w:t>
      </w:r>
      <w:r w:rsidRPr="007C5192">
        <w:rPr>
          <w:rFonts w:cs="Arial"/>
        </w:rPr>
        <w:t>rt</w:t>
      </w:r>
      <w:r w:rsidRPr="007C5192">
        <w:rPr>
          <w:rFonts w:cs="Arial"/>
          <w:spacing w:val="-2"/>
        </w:rPr>
        <w:t xml:space="preserve"> </w:t>
      </w:r>
      <w:r w:rsidRPr="007C5192">
        <w:rPr>
          <w:rFonts w:cs="Arial"/>
          <w:spacing w:val="-1"/>
        </w:rPr>
        <w:t>o</w:t>
      </w:r>
      <w:r w:rsidRPr="007C5192">
        <w:rPr>
          <w:rFonts w:cs="Arial"/>
        </w:rPr>
        <w:t>nline</w:t>
      </w:r>
      <w:r w:rsidRPr="007C5192">
        <w:rPr>
          <w:rFonts w:cs="Arial"/>
          <w:spacing w:val="-3"/>
        </w:rPr>
        <w:t xml:space="preserve"> </w:t>
      </w:r>
      <w:r w:rsidRPr="007C5192">
        <w:rPr>
          <w:rFonts w:cs="Arial"/>
        </w:rPr>
        <w:t>c</w:t>
      </w:r>
      <w:r w:rsidRPr="007C5192">
        <w:rPr>
          <w:rFonts w:cs="Arial"/>
          <w:spacing w:val="-1"/>
        </w:rPr>
        <w:t>o</w:t>
      </w:r>
      <w:r w:rsidRPr="007C5192">
        <w:rPr>
          <w:rFonts w:cs="Arial"/>
          <w:spacing w:val="-2"/>
        </w:rPr>
        <w:t>u</w:t>
      </w:r>
      <w:r w:rsidRPr="007C5192">
        <w:rPr>
          <w:rFonts w:cs="Arial"/>
        </w:rPr>
        <w:t>r</w:t>
      </w:r>
      <w:r w:rsidRPr="007C5192">
        <w:rPr>
          <w:rFonts w:cs="Arial"/>
          <w:spacing w:val="1"/>
        </w:rPr>
        <w:t>s</w:t>
      </w:r>
      <w:r w:rsidRPr="007C5192">
        <w:rPr>
          <w:rFonts w:cs="Arial"/>
          <w:spacing w:val="-1"/>
        </w:rPr>
        <w:t>e o</w:t>
      </w:r>
      <w:r w:rsidRPr="007C5192">
        <w:rPr>
          <w:rFonts w:cs="Arial"/>
        </w:rPr>
        <w:t>f</w:t>
      </w:r>
      <w:r w:rsidRPr="007C5192">
        <w:rPr>
          <w:rFonts w:cs="Arial"/>
          <w:spacing w:val="64"/>
        </w:rPr>
        <w:t xml:space="preserve"> </w:t>
      </w:r>
      <w:r w:rsidRPr="007C5192">
        <w:rPr>
          <w:rFonts w:cs="Arial"/>
          <w:spacing w:val="-1"/>
        </w:rPr>
        <w:t>t</w:t>
      </w:r>
      <w:r w:rsidRPr="007C5192">
        <w:rPr>
          <w:rFonts w:cs="Arial"/>
        </w:rPr>
        <w:t>he</w:t>
      </w:r>
      <w:r w:rsidRPr="007C5192">
        <w:rPr>
          <w:rFonts w:cs="Arial"/>
          <w:spacing w:val="-1"/>
        </w:rPr>
        <w:t xml:space="preserve"> </w:t>
      </w:r>
      <w:r w:rsidRPr="007C5192">
        <w:rPr>
          <w:rFonts w:cs="Arial"/>
        </w:rPr>
        <w:t>MBA</w:t>
      </w:r>
      <w:r w:rsidRPr="007C5192">
        <w:rPr>
          <w:rFonts w:cs="Arial"/>
          <w:spacing w:val="-1"/>
        </w:rPr>
        <w:t xml:space="preserve"> </w:t>
      </w:r>
      <w:r w:rsidRPr="007C5192">
        <w:rPr>
          <w:rFonts w:cs="Arial"/>
        </w:rPr>
        <w:t>pr</w:t>
      </w:r>
      <w:r w:rsidRPr="007C5192">
        <w:rPr>
          <w:rFonts w:cs="Arial"/>
          <w:spacing w:val="-1"/>
        </w:rPr>
        <w:t>og</w:t>
      </w:r>
      <w:r w:rsidRPr="007C5192">
        <w:rPr>
          <w:rFonts w:cs="Arial"/>
        </w:rPr>
        <w:t>ramm</w:t>
      </w:r>
      <w:r w:rsidRPr="007C5192">
        <w:rPr>
          <w:rFonts w:cs="Arial"/>
          <w:spacing w:val="-1"/>
        </w:rPr>
        <w:t>e</w:t>
      </w:r>
      <w:r w:rsidRPr="007C5192">
        <w:rPr>
          <w:rFonts w:cs="Arial"/>
        </w:rPr>
        <w:t>.</w:t>
      </w:r>
      <w:r w:rsidRPr="007C5192">
        <w:rPr>
          <w:rFonts w:cs="Arial"/>
          <w:spacing w:val="-1"/>
        </w:rPr>
        <w:t xml:space="preserve"> </w:t>
      </w:r>
      <w:r w:rsidRPr="007C5192">
        <w:rPr>
          <w:rFonts w:cs="Arial"/>
        </w:rPr>
        <w:t>My</w:t>
      </w:r>
      <w:r w:rsidRPr="007C5192">
        <w:rPr>
          <w:rFonts w:cs="Arial"/>
          <w:spacing w:val="-1"/>
        </w:rPr>
        <w:t xml:space="preserve"> </w:t>
      </w:r>
      <w:r w:rsidRPr="007C5192">
        <w:rPr>
          <w:rFonts w:cs="Arial"/>
        </w:rPr>
        <w:t>r</w:t>
      </w:r>
      <w:r w:rsidRPr="007C5192">
        <w:rPr>
          <w:rFonts w:cs="Arial"/>
          <w:spacing w:val="-1"/>
        </w:rPr>
        <w:t>o</w:t>
      </w:r>
      <w:r w:rsidRPr="007C5192">
        <w:rPr>
          <w:rFonts w:cs="Arial"/>
        </w:rPr>
        <w:t>le</w:t>
      </w:r>
      <w:r w:rsidRPr="007C5192">
        <w:rPr>
          <w:rFonts w:cs="Arial"/>
          <w:spacing w:val="-1"/>
        </w:rPr>
        <w:t xml:space="preserve"> </w:t>
      </w:r>
      <w:r w:rsidRPr="007C5192">
        <w:rPr>
          <w:rFonts w:cs="Arial"/>
        </w:rPr>
        <w:t>in</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pr</w:t>
      </w:r>
      <w:r w:rsidRPr="007C5192">
        <w:rPr>
          <w:rFonts w:cs="Arial"/>
          <w:spacing w:val="-1"/>
        </w:rPr>
        <w:t>o</w:t>
      </w:r>
      <w:r w:rsidRPr="007C5192">
        <w:rPr>
          <w:rFonts w:cs="Arial"/>
        </w:rPr>
        <w:t>j</w:t>
      </w:r>
      <w:r w:rsidRPr="007C5192">
        <w:rPr>
          <w:rFonts w:cs="Arial"/>
          <w:spacing w:val="-1"/>
        </w:rPr>
        <w:t>e</w:t>
      </w:r>
      <w:r w:rsidRPr="007C5192">
        <w:rPr>
          <w:rFonts w:cs="Arial"/>
        </w:rPr>
        <w:t>ct</w:t>
      </w:r>
      <w:r w:rsidRPr="007C5192">
        <w:rPr>
          <w:rFonts w:cs="Arial"/>
          <w:spacing w:val="-2"/>
        </w:rPr>
        <w:t xml:space="preserve"> </w:t>
      </w:r>
      <w:r w:rsidRPr="007C5192">
        <w:rPr>
          <w:rFonts w:cs="Arial"/>
        </w:rPr>
        <w:t>w</w:t>
      </w:r>
      <w:r w:rsidRPr="007C5192">
        <w:rPr>
          <w:rFonts w:cs="Arial"/>
          <w:spacing w:val="-1"/>
        </w:rPr>
        <w:t>a</w:t>
      </w:r>
      <w:r w:rsidRPr="007C5192">
        <w:rPr>
          <w:rFonts w:cs="Arial"/>
        </w:rPr>
        <w:t xml:space="preserve">s </w:t>
      </w:r>
      <w:r w:rsidRPr="007C5192">
        <w:rPr>
          <w:rFonts w:cs="Arial"/>
          <w:spacing w:val="-1"/>
        </w:rPr>
        <w:t>t</w:t>
      </w:r>
      <w:r w:rsidRPr="007C5192">
        <w:rPr>
          <w:rFonts w:cs="Arial"/>
        </w:rPr>
        <w:t>o</w:t>
      </w:r>
      <w:r w:rsidRPr="007C5192">
        <w:rPr>
          <w:rFonts w:cs="Arial"/>
          <w:spacing w:val="-1"/>
        </w:rPr>
        <w:t xml:space="preserve"> </w:t>
      </w:r>
      <w:r w:rsidRPr="007C5192">
        <w:rPr>
          <w:rFonts w:cs="Arial"/>
        </w:rPr>
        <w:t>a</w:t>
      </w:r>
      <w:r w:rsidRPr="007C5192">
        <w:rPr>
          <w:rFonts w:cs="Arial"/>
          <w:spacing w:val="-1"/>
        </w:rPr>
        <w:t>d</w:t>
      </w:r>
      <w:r w:rsidRPr="007C5192">
        <w:rPr>
          <w:rFonts w:cs="Arial"/>
        </w:rPr>
        <w:t>vi</w:t>
      </w:r>
      <w:r w:rsidRPr="007C5192">
        <w:rPr>
          <w:rFonts w:cs="Arial"/>
          <w:spacing w:val="1"/>
        </w:rPr>
        <w:t>s</w:t>
      </w:r>
      <w:r w:rsidRPr="007C5192">
        <w:rPr>
          <w:rFonts w:cs="Arial"/>
        </w:rPr>
        <w:t>e and</w:t>
      </w:r>
      <w:r w:rsidRPr="007C5192">
        <w:rPr>
          <w:rFonts w:cs="Arial"/>
          <w:spacing w:val="-3"/>
        </w:rPr>
        <w:t xml:space="preserve"> </w:t>
      </w:r>
      <w:r w:rsidRPr="007C5192">
        <w:rPr>
          <w:rFonts w:cs="Arial"/>
          <w:spacing w:val="1"/>
        </w:rPr>
        <w:t>s</w:t>
      </w:r>
      <w:r w:rsidRPr="007C5192">
        <w:rPr>
          <w:rFonts w:cs="Arial"/>
          <w:spacing w:val="-2"/>
        </w:rPr>
        <w:t>u</w:t>
      </w:r>
      <w:r w:rsidRPr="007C5192">
        <w:rPr>
          <w:rFonts w:cs="Arial"/>
        </w:rPr>
        <w:t>pp</w:t>
      </w:r>
      <w:r w:rsidRPr="007C5192">
        <w:rPr>
          <w:rFonts w:cs="Arial"/>
          <w:spacing w:val="-1"/>
        </w:rPr>
        <w:t>o</w:t>
      </w:r>
      <w:r w:rsidRPr="007C5192">
        <w:rPr>
          <w:rFonts w:cs="Arial"/>
        </w:rPr>
        <w:t>rt</w:t>
      </w:r>
      <w:r w:rsidRPr="007C5192">
        <w:rPr>
          <w:rFonts w:cs="Arial"/>
          <w:spacing w:val="-2"/>
        </w:rPr>
        <w:t xml:space="preserve"> </w:t>
      </w:r>
      <w:r w:rsidRPr="007C5192">
        <w:rPr>
          <w:rFonts w:cs="Arial"/>
          <w:spacing w:val="-1"/>
        </w:rPr>
        <w:t>t</w:t>
      </w:r>
      <w:r w:rsidRPr="007C5192">
        <w:rPr>
          <w:rFonts w:cs="Arial"/>
        </w:rPr>
        <w:t>he</w:t>
      </w:r>
      <w:r w:rsidRPr="007C5192">
        <w:rPr>
          <w:rFonts w:cs="Arial"/>
          <w:spacing w:val="-3"/>
        </w:rPr>
        <w:t xml:space="preserve"> </w:t>
      </w:r>
      <w:r w:rsidRPr="007C5192">
        <w:rPr>
          <w:rFonts w:cs="Arial"/>
        </w:rPr>
        <w:t>aca</w:t>
      </w:r>
      <w:r w:rsidRPr="007C5192">
        <w:rPr>
          <w:rFonts w:cs="Arial"/>
          <w:spacing w:val="-1"/>
        </w:rPr>
        <w:t>de</w:t>
      </w:r>
      <w:r w:rsidRPr="007C5192">
        <w:rPr>
          <w:rFonts w:cs="Arial"/>
        </w:rPr>
        <w:t>mic</w:t>
      </w:r>
      <w:r w:rsidRPr="007C5192">
        <w:rPr>
          <w:rFonts w:cs="Arial"/>
          <w:spacing w:val="-2"/>
        </w:rPr>
        <w:t xml:space="preserve"> </w:t>
      </w:r>
      <w:r w:rsidRPr="007C5192">
        <w:rPr>
          <w:rFonts w:cs="Arial"/>
          <w:spacing w:val="-1"/>
        </w:rPr>
        <w:t>te</w:t>
      </w:r>
      <w:r w:rsidRPr="007C5192">
        <w:rPr>
          <w:rFonts w:cs="Arial"/>
        </w:rPr>
        <w:t>am</w:t>
      </w:r>
      <w:r w:rsidRPr="007C5192">
        <w:rPr>
          <w:rFonts w:cs="Arial"/>
          <w:spacing w:val="-1"/>
        </w:rPr>
        <w:t xml:space="preserve"> t</w:t>
      </w:r>
      <w:r w:rsidRPr="007C5192">
        <w:rPr>
          <w:rFonts w:cs="Arial"/>
        </w:rPr>
        <w:t>a</w:t>
      </w:r>
      <w:r w:rsidRPr="007C5192">
        <w:rPr>
          <w:rFonts w:cs="Arial"/>
          <w:spacing w:val="1"/>
        </w:rPr>
        <w:t>s</w:t>
      </w:r>
      <w:r w:rsidRPr="007C5192">
        <w:rPr>
          <w:rFonts w:cs="Arial"/>
        </w:rPr>
        <w:t>k</w:t>
      </w:r>
      <w:r w:rsidRPr="007C5192">
        <w:rPr>
          <w:rFonts w:cs="Arial"/>
          <w:spacing w:val="-1"/>
        </w:rPr>
        <w:t>e</w:t>
      </w:r>
      <w:r w:rsidRPr="007C5192">
        <w:rPr>
          <w:rFonts w:cs="Arial"/>
        </w:rPr>
        <w:t>d</w:t>
      </w:r>
      <w:r w:rsidRPr="007C5192">
        <w:rPr>
          <w:rFonts w:cs="Arial"/>
          <w:spacing w:val="-3"/>
        </w:rPr>
        <w:t xml:space="preserve"> </w:t>
      </w:r>
      <w:r w:rsidRPr="007C5192">
        <w:rPr>
          <w:rFonts w:cs="Arial"/>
        </w:rPr>
        <w:t>w</w:t>
      </w:r>
      <w:r w:rsidRPr="007C5192">
        <w:rPr>
          <w:rFonts w:cs="Arial"/>
          <w:spacing w:val="-1"/>
        </w:rPr>
        <w:t>it</w:t>
      </w:r>
      <w:r w:rsidRPr="007C5192">
        <w:rPr>
          <w:rFonts w:cs="Arial"/>
        </w:rPr>
        <w:t>h</w:t>
      </w:r>
      <w:r w:rsidRPr="007C5192">
        <w:rPr>
          <w:rFonts w:cs="Arial"/>
          <w:spacing w:val="-2"/>
        </w:rPr>
        <w:t xml:space="preserve"> </w:t>
      </w:r>
      <w:r w:rsidRPr="007C5192">
        <w:rPr>
          <w:rFonts w:cs="Arial"/>
          <w:spacing w:val="-1"/>
        </w:rPr>
        <w:t>de</w:t>
      </w:r>
      <w:r w:rsidRPr="007C5192">
        <w:rPr>
          <w:rFonts w:cs="Arial"/>
        </w:rPr>
        <w:t>v</w:t>
      </w:r>
      <w:r w:rsidRPr="007C5192">
        <w:rPr>
          <w:rFonts w:cs="Arial"/>
          <w:spacing w:val="-1"/>
        </w:rPr>
        <w:t>e</w:t>
      </w:r>
      <w:r w:rsidRPr="007C5192">
        <w:rPr>
          <w:rFonts w:cs="Arial"/>
        </w:rPr>
        <w:t>l</w:t>
      </w:r>
      <w:r w:rsidRPr="007C5192">
        <w:rPr>
          <w:rFonts w:cs="Arial"/>
          <w:spacing w:val="-1"/>
        </w:rPr>
        <w:t>o</w:t>
      </w:r>
      <w:r w:rsidRPr="007C5192">
        <w:rPr>
          <w:rFonts w:cs="Arial"/>
        </w:rPr>
        <w:t>ping</w:t>
      </w:r>
      <w:r w:rsidRPr="007C5192">
        <w:rPr>
          <w:rFonts w:cs="Arial"/>
          <w:spacing w:val="-3"/>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c</w:t>
      </w:r>
      <w:r w:rsidRPr="007C5192">
        <w:rPr>
          <w:rFonts w:cs="Arial"/>
          <w:spacing w:val="-1"/>
        </w:rPr>
        <w:t>o</w:t>
      </w:r>
      <w:r w:rsidRPr="007C5192">
        <w:rPr>
          <w:rFonts w:cs="Arial"/>
          <w:spacing w:val="-2"/>
        </w:rPr>
        <w:t>u</w:t>
      </w:r>
      <w:r w:rsidRPr="007C5192">
        <w:rPr>
          <w:rFonts w:cs="Arial"/>
        </w:rPr>
        <w:t>r</w:t>
      </w:r>
      <w:r w:rsidRPr="007C5192">
        <w:rPr>
          <w:rFonts w:cs="Arial"/>
          <w:spacing w:val="1"/>
        </w:rPr>
        <w:t>s</w:t>
      </w:r>
      <w:r w:rsidRPr="007C5192">
        <w:rPr>
          <w:rFonts w:cs="Arial"/>
        </w:rPr>
        <w:t>e</w:t>
      </w:r>
      <w:r w:rsidRPr="007C5192">
        <w:rPr>
          <w:rFonts w:cs="Arial"/>
          <w:spacing w:val="-2"/>
        </w:rPr>
        <w:t xml:space="preserve"> </w:t>
      </w:r>
      <w:r w:rsidRPr="007C5192">
        <w:rPr>
          <w:rFonts w:cs="Arial"/>
        </w:rPr>
        <w:t>ma</w:t>
      </w:r>
      <w:r w:rsidRPr="007C5192">
        <w:rPr>
          <w:rFonts w:cs="Arial"/>
          <w:spacing w:val="-1"/>
        </w:rPr>
        <w:t>te</w:t>
      </w:r>
      <w:r w:rsidRPr="007C5192">
        <w:rPr>
          <w:rFonts w:cs="Arial"/>
        </w:rPr>
        <w:t>ria</w:t>
      </w:r>
      <w:r w:rsidRPr="007C5192">
        <w:rPr>
          <w:rFonts w:cs="Arial"/>
          <w:spacing w:val="-1"/>
        </w:rPr>
        <w:t>l</w:t>
      </w:r>
      <w:r w:rsidRPr="007C5192">
        <w:rPr>
          <w:rFonts w:cs="Arial"/>
          <w:spacing w:val="1"/>
        </w:rPr>
        <w:t>s</w:t>
      </w:r>
      <w:r w:rsidRPr="007C5192">
        <w:rPr>
          <w:rFonts w:cs="Arial"/>
        </w:rPr>
        <w:t>.</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main ar</w:t>
      </w:r>
      <w:r w:rsidRPr="007C5192">
        <w:rPr>
          <w:rFonts w:cs="Arial"/>
          <w:spacing w:val="-1"/>
        </w:rPr>
        <w:t>e</w:t>
      </w:r>
      <w:r w:rsidRPr="007C5192">
        <w:rPr>
          <w:rFonts w:cs="Arial"/>
        </w:rPr>
        <w:t>as I</w:t>
      </w:r>
      <w:r w:rsidRPr="007C5192">
        <w:rPr>
          <w:rFonts w:cs="Arial"/>
          <w:spacing w:val="-1"/>
        </w:rPr>
        <w:t xml:space="preserve"> </w:t>
      </w:r>
      <w:r w:rsidRPr="007C5192">
        <w:rPr>
          <w:rFonts w:cs="Arial"/>
        </w:rPr>
        <w:t>pr</w:t>
      </w:r>
      <w:r w:rsidRPr="007C5192">
        <w:rPr>
          <w:rFonts w:cs="Arial"/>
          <w:spacing w:val="-1"/>
        </w:rPr>
        <w:t>o</w:t>
      </w:r>
      <w:r w:rsidRPr="007C5192">
        <w:rPr>
          <w:rFonts w:cs="Arial"/>
        </w:rPr>
        <w:t>vi</w:t>
      </w:r>
      <w:r w:rsidRPr="007C5192">
        <w:rPr>
          <w:rFonts w:cs="Arial"/>
          <w:spacing w:val="-1"/>
        </w:rPr>
        <w:t>de</w:t>
      </w:r>
      <w:r w:rsidRPr="007C5192">
        <w:rPr>
          <w:rFonts w:cs="Arial"/>
        </w:rPr>
        <w:t>d</w:t>
      </w:r>
      <w:r w:rsidRPr="007C5192">
        <w:rPr>
          <w:rFonts w:cs="Arial"/>
          <w:spacing w:val="-2"/>
        </w:rPr>
        <w:t xml:space="preserve"> </w:t>
      </w:r>
      <w:r w:rsidRPr="007C5192">
        <w:rPr>
          <w:rFonts w:cs="Arial"/>
        </w:rPr>
        <w:t>a</w:t>
      </w:r>
      <w:r w:rsidRPr="007C5192">
        <w:rPr>
          <w:rFonts w:cs="Arial"/>
          <w:spacing w:val="-1"/>
        </w:rPr>
        <w:t>d</w:t>
      </w:r>
      <w:r w:rsidRPr="007C5192">
        <w:rPr>
          <w:rFonts w:cs="Arial"/>
        </w:rPr>
        <w:t>vice</w:t>
      </w:r>
      <w:r w:rsidRPr="007C5192">
        <w:rPr>
          <w:rFonts w:cs="Arial"/>
          <w:spacing w:val="-2"/>
        </w:rPr>
        <w:t xml:space="preserve"> </w:t>
      </w:r>
      <w:r w:rsidRPr="007C5192">
        <w:rPr>
          <w:rFonts w:cs="Arial"/>
          <w:spacing w:val="-1"/>
        </w:rPr>
        <w:t>t</w:t>
      </w:r>
      <w:r w:rsidRPr="007C5192">
        <w:rPr>
          <w:rFonts w:cs="Arial"/>
        </w:rPr>
        <w:t>o</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aca</w:t>
      </w:r>
      <w:r w:rsidRPr="007C5192">
        <w:rPr>
          <w:rFonts w:cs="Arial"/>
          <w:spacing w:val="-1"/>
        </w:rPr>
        <w:t>de</w:t>
      </w:r>
      <w:r w:rsidRPr="007C5192">
        <w:rPr>
          <w:rFonts w:cs="Arial"/>
        </w:rPr>
        <w:t>mic</w:t>
      </w:r>
      <w:r w:rsidRPr="007C5192">
        <w:rPr>
          <w:rFonts w:cs="Arial"/>
          <w:spacing w:val="-2"/>
        </w:rPr>
        <w:t xml:space="preserve"> </w:t>
      </w:r>
      <w:r w:rsidRPr="007C5192">
        <w:rPr>
          <w:rFonts w:cs="Arial"/>
          <w:spacing w:val="-1"/>
        </w:rPr>
        <w:t>te</w:t>
      </w:r>
      <w:r w:rsidRPr="007C5192">
        <w:rPr>
          <w:rFonts w:cs="Arial"/>
        </w:rPr>
        <w:t>am</w:t>
      </w:r>
      <w:r w:rsidRPr="007C5192">
        <w:rPr>
          <w:rFonts w:cs="Arial"/>
          <w:spacing w:val="-1"/>
        </w:rPr>
        <w:t xml:space="preserve"> </w:t>
      </w:r>
      <w:r w:rsidRPr="007C5192">
        <w:rPr>
          <w:rFonts w:cs="Arial"/>
        </w:rPr>
        <w:t>w</w:t>
      </w:r>
      <w:r w:rsidRPr="007C5192">
        <w:rPr>
          <w:rFonts w:cs="Arial"/>
          <w:spacing w:val="-1"/>
        </w:rPr>
        <w:t>a</w:t>
      </w:r>
      <w:r w:rsidRPr="007C5192">
        <w:rPr>
          <w:rFonts w:cs="Arial"/>
          <w:spacing w:val="1"/>
        </w:rPr>
        <w:t>s</w:t>
      </w:r>
      <w:r w:rsidRPr="007C5192">
        <w:rPr>
          <w:rFonts w:cs="Arial"/>
        </w:rPr>
        <w:t>:</w:t>
      </w:r>
    </w:p>
    <w:p w:rsidR="00EB489C" w:rsidRPr="007C5192" w:rsidRDefault="00EB489C" w:rsidP="00EB489C">
      <w:pPr>
        <w:kinsoku w:val="0"/>
        <w:overflowPunct w:val="0"/>
        <w:autoSpaceDE w:val="0"/>
        <w:autoSpaceDN w:val="0"/>
        <w:adjustRightInd w:val="0"/>
        <w:spacing w:after="0"/>
        <w:ind w:left="40"/>
        <w:rPr>
          <w:rFonts w:cs="Arial"/>
        </w:rPr>
      </w:pPr>
    </w:p>
    <w:p w:rsidR="00EB489C" w:rsidRPr="007C5192" w:rsidRDefault="00EB489C" w:rsidP="00EB489C">
      <w:pPr>
        <w:numPr>
          <w:ilvl w:val="0"/>
          <w:numId w:val="8"/>
        </w:numPr>
        <w:tabs>
          <w:tab w:val="left" w:pos="379"/>
        </w:tabs>
        <w:kinsoku w:val="0"/>
        <w:overflowPunct w:val="0"/>
        <w:autoSpaceDE w:val="0"/>
        <w:autoSpaceDN w:val="0"/>
        <w:adjustRightInd w:val="0"/>
        <w:spacing w:after="0"/>
        <w:ind w:left="720"/>
        <w:contextualSpacing/>
        <w:rPr>
          <w:rFonts w:cs="Arial"/>
        </w:rPr>
      </w:pPr>
      <w:r w:rsidRPr="007C5192">
        <w:rPr>
          <w:rFonts w:cs="Arial"/>
          <w:spacing w:val="-1"/>
        </w:rPr>
        <w:t>Te</w:t>
      </w:r>
      <w:r w:rsidRPr="007C5192">
        <w:rPr>
          <w:rFonts w:cs="Arial"/>
        </w:rPr>
        <w:t>aching</w:t>
      </w:r>
      <w:r w:rsidRPr="007C5192">
        <w:rPr>
          <w:rFonts w:cs="Arial"/>
          <w:spacing w:val="-2"/>
        </w:rPr>
        <w:t xml:space="preserve"> </w:t>
      </w:r>
      <w:r w:rsidRPr="007C5192">
        <w:rPr>
          <w:rFonts w:cs="Arial"/>
        </w:rPr>
        <w:t>and</w:t>
      </w:r>
      <w:r w:rsidRPr="007C5192">
        <w:rPr>
          <w:rFonts w:cs="Arial"/>
          <w:spacing w:val="-2"/>
        </w:rPr>
        <w:t xml:space="preserve"> </w:t>
      </w:r>
      <w:r w:rsidRPr="007C5192">
        <w:rPr>
          <w:rFonts w:cs="Arial"/>
        </w:rPr>
        <w:t>l</w:t>
      </w:r>
      <w:r w:rsidRPr="007C5192">
        <w:rPr>
          <w:rFonts w:cs="Arial"/>
          <w:spacing w:val="-1"/>
        </w:rPr>
        <w:t>e</w:t>
      </w:r>
      <w:r w:rsidRPr="007C5192">
        <w:rPr>
          <w:rFonts w:cs="Arial"/>
        </w:rPr>
        <w:t>arning</w:t>
      </w:r>
      <w:r w:rsidRPr="007C5192">
        <w:rPr>
          <w:rFonts w:cs="Arial"/>
          <w:spacing w:val="-1"/>
        </w:rPr>
        <w:t xml:space="preserve"> t</w:t>
      </w:r>
      <w:r w:rsidRPr="007C5192">
        <w:rPr>
          <w:rFonts w:cs="Arial"/>
        </w:rPr>
        <w:t>h</w:t>
      </w:r>
      <w:r w:rsidRPr="007C5192">
        <w:rPr>
          <w:rFonts w:cs="Arial"/>
          <w:spacing w:val="-1"/>
        </w:rPr>
        <w:t>eo</w:t>
      </w:r>
      <w:r w:rsidRPr="007C5192">
        <w:rPr>
          <w:rFonts w:cs="Arial"/>
        </w:rPr>
        <w:t>ry</w:t>
      </w:r>
      <w:r w:rsidRPr="007C5192">
        <w:rPr>
          <w:rFonts w:cs="Arial"/>
          <w:spacing w:val="-1"/>
        </w:rPr>
        <w:t xml:space="preserve"> </w:t>
      </w:r>
      <w:r w:rsidRPr="007C5192">
        <w:rPr>
          <w:rFonts w:cs="Arial"/>
        </w:rPr>
        <w:t>and</w:t>
      </w:r>
      <w:r w:rsidRPr="007C5192">
        <w:rPr>
          <w:rFonts w:cs="Arial"/>
          <w:spacing w:val="-1"/>
        </w:rPr>
        <w:t xml:space="preserve"> </w:t>
      </w:r>
      <w:r w:rsidRPr="007C5192">
        <w:rPr>
          <w:rFonts w:cs="Arial"/>
        </w:rPr>
        <w:t>i</w:t>
      </w:r>
      <w:r w:rsidRPr="007C5192">
        <w:rPr>
          <w:rFonts w:cs="Arial"/>
          <w:spacing w:val="-1"/>
        </w:rPr>
        <w:t>t</w:t>
      </w:r>
      <w:r w:rsidRPr="007C5192">
        <w:rPr>
          <w:rFonts w:cs="Arial"/>
        </w:rPr>
        <w:t>s applica</w:t>
      </w:r>
      <w:r w:rsidRPr="007C5192">
        <w:rPr>
          <w:rFonts w:cs="Arial"/>
          <w:spacing w:val="-1"/>
        </w:rPr>
        <w:t>t</w:t>
      </w:r>
      <w:r w:rsidRPr="007C5192">
        <w:rPr>
          <w:rFonts w:cs="Arial"/>
        </w:rPr>
        <w:t>i</w:t>
      </w:r>
      <w:r w:rsidRPr="007C5192">
        <w:rPr>
          <w:rFonts w:cs="Arial"/>
          <w:spacing w:val="-1"/>
        </w:rPr>
        <w:t>o</w:t>
      </w:r>
      <w:r w:rsidRPr="007C5192">
        <w:rPr>
          <w:rFonts w:cs="Arial"/>
        </w:rPr>
        <w:t>n</w:t>
      </w:r>
      <w:r w:rsidRPr="007C5192">
        <w:rPr>
          <w:rFonts w:cs="Arial"/>
          <w:spacing w:val="-2"/>
        </w:rPr>
        <w:t xml:space="preserve"> </w:t>
      </w:r>
      <w:r w:rsidRPr="007C5192">
        <w:rPr>
          <w:rFonts w:cs="Arial"/>
        </w:rPr>
        <w:t>in</w:t>
      </w:r>
      <w:r w:rsidRPr="007C5192">
        <w:rPr>
          <w:rFonts w:cs="Arial"/>
          <w:spacing w:val="-1"/>
        </w:rPr>
        <w:t xml:space="preserve"> o</w:t>
      </w:r>
      <w:r w:rsidRPr="007C5192">
        <w:rPr>
          <w:rFonts w:cs="Arial"/>
        </w:rPr>
        <w:t>nline</w:t>
      </w:r>
      <w:r w:rsidRPr="007C5192">
        <w:rPr>
          <w:rFonts w:cs="Arial"/>
          <w:spacing w:val="-3"/>
        </w:rPr>
        <w:t xml:space="preserve"> </w:t>
      </w:r>
      <w:r w:rsidRPr="007C5192">
        <w:rPr>
          <w:rFonts w:cs="Arial"/>
        </w:rPr>
        <w:t>l</w:t>
      </w:r>
      <w:r w:rsidRPr="007C5192">
        <w:rPr>
          <w:rFonts w:cs="Arial"/>
          <w:spacing w:val="-1"/>
        </w:rPr>
        <w:t>e</w:t>
      </w:r>
      <w:r w:rsidRPr="007C5192">
        <w:rPr>
          <w:rFonts w:cs="Arial"/>
        </w:rPr>
        <w:t>arning</w:t>
      </w:r>
      <w:r w:rsidRPr="007C5192">
        <w:rPr>
          <w:rFonts w:cs="Arial"/>
          <w:spacing w:val="-1"/>
        </w:rPr>
        <w:t xml:space="preserve"> </w:t>
      </w:r>
      <w:r w:rsidRPr="007C5192">
        <w:rPr>
          <w:rFonts w:cs="Arial"/>
        </w:rPr>
        <w:t>(</w:t>
      </w:r>
      <w:r w:rsidRPr="007C5192">
        <w:rPr>
          <w:rFonts w:cs="Arial"/>
          <w:spacing w:val="2"/>
        </w:rPr>
        <w:t>K</w:t>
      </w:r>
      <w:r w:rsidRPr="007C5192">
        <w:rPr>
          <w:rFonts w:cs="Arial"/>
          <w:spacing w:val="-1"/>
        </w:rPr>
        <w:t>1-</w:t>
      </w:r>
      <w:r w:rsidRPr="007C5192">
        <w:rPr>
          <w:rFonts w:cs="Arial"/>
          <w:spacing w:val="2"/>
        </w:rPr>
        <w:t>K</w:t>
      </w:r>
      <w:r w:rsidRPr="007C5192">
        <w:rPr>
          <w:rFonts w:cs="Arial"/>
        </w:rPr>
        <w:t>3),</w:t>
      </w:r>
    </w:p>
    <w:p w:rsidR="00EB489C" w:rsidRPr="007C5192" w:rsidRDefault="00EB489C" w:rsidP="00EB489C">
      <w:pPr>
        <w:numPr>
          <w:ilvl w:val="0"/>
          <w:numId w:val="8"/>
        </w:numPr>
        <w:tabs>
          <w:tab w:val="left" w:pos="379"/>
        </w:tabs>
        <w:kinsoku w:val="0"/>
        <w:overflowPunct w:val="0"/>
        <w:autoSpaceDE w:val="0"/>
        <w:autoSpaceDN w:val="0"/>
        <w:adjustRightInd w:val="0"/>
        <w:spacing w:after="0"/>
        <w:ind w:left="720"/>
        <w:contextualSpacing/>
        <w:rPr>
          <w:rFonts w:cs="Arial"/>
        </w:rPr>
      </w:pPr>
      <w:r w:rsidRPr="007C5192">
        <w:rPr>
          <w:rFonts w:cs="Arial"/>
          <w:spacing w:val="-1"/>
        </w:rPr>
        <w:t>T</w:t>
      </w:r>
      <w:r w:rsidRPr="007C5192">
        <w:rPr>
          <w:rFonts w:cs="Arial"/>
        </w:rPr>
        <w:t>he</w:t>
      </w:r>
      <w:r w:rsidRPr="007C5192">
        <w:rPr>
          <w:rFonts w:cs="Arial"/>
          <w:spacing w:val="-3"/>
        </w:rPr>
        <w:t xml:space="preserve"> </w:t>
      </w:r>
      <w:r w:rsidRPr="007C5192">
        <w:rPr>
          <w:rFonts w:cs="Arial"/>
          <w:spacing w:val="-2"/>
        </w:rPr>
        <w:t>u</w:t>
      </w:r>
      <w:r w:rsidRPr="007C5192">
        <w:rPr>
          <w:rFonts w:cs="Arial"/>
          <w:spacing w:val="1"/>
        </w:rPr>
        <w:t>s</w:t>
      </w:r>
      <w:r w:rsidRPr="007C5192">
        <w:rPr>
          <w:rFonts w:cs="Arial"/>
        </w:rPr>
        <w:t>e</w:t>
      </w:r>
      <w:r w:rsidRPr="007C5192">
        <w:rPr>
          <w:rFonts w:cs="Arial"/>
          <w:spacing w:val="-2"/>
        </w:rPr>
        <w:t xml:space="preserve"> </w:t>
      </w:r>
      <w:r w:rsidRPr="007C5192">
        <w:rPr>
          <w:rFonts w:cs="Arial"/>
          <w:spacing w:val="-1"/>
        </w:rPr>
        <w:t>o</w:t>
      </w:r>
      <w:r w:rsidRPr="007C5192">
        <w:rPr>
          <w:rFonts w:cs="Arial"/>
        </w:rPr>
        <w:t>f</w:t>
      </w:r>
      <w:r w:rsidRPr="007C5192">
        <w:rPr>
          <w:rFonts w:cs="Arial"/>
          <w:spacing w:val="-2"/>
        </w:rPr>
        <w:t xml:space="preserve"> </w:t>
      </w:r>
      <w:r w:rsidRPr="007C5192">
        <w:rPr>
          <w:rFonts w:cs="Arial"/>
          <w:spacing w:val="-1"/>
        </w:rPr>
        <w:t>ed</w:t>
      </w:r>
      <w:r w:rsidRPr="007C5192">
        <w:rPr>
          <w:rFonts w:cs="Arial"/>
          <w:spacing w:val="-2"/>
        </w:rPr>
        <w:t>u</w:t>
      </w:r>
      <w:r w:rsidRPr="007C5192">
        <w:rPr>
          <w:rFonts w:cs="Arial"/>
        </w:rPr>
        <w:t>ca</w:t>
      </w:r>
      <w:r w:rsidRPr="007C5192">
        <w:rPr>
          <w:rFonts w:cs="Arial"/>
          <w:spacing w:val="-1"/>
        </w:rPr>
        <w:t>t</w:t>
      </w:r>
      <w:r w:rsidRPr="007C5192">
        <w:rPr>
          <w:rFonts w:cs="Arial"/>
        </w:rPr>
        <w:t>i</w:t>
      </w:r>
      <w:r w:rsidRPr="007C5192">
        <w:rPr>
          <w:rFonts w:cs="Arial"/>
          <w:spacing w:val="-1"/>
        </w:rPr>
        <w:t>o</w:t>
      </w:r>
      <w:r w:rsidRPr="007C5192">
        <w:rPr>
          <w:rFonts w:cs="Arial"/>
        </w:rPr>
        <w:t>nal</w:t>
      </w:r>
      <w:r w:rsidRPr="007C5192">
        <w:rPr>
          <w:rFonts w:cs="Arial"/>
          <w:spacing w:val="-2"/>
        </w:rPr>
        <w:t xml:space="preserve"> </w:t>
      </w:r>
      <w:r w:rsidRPr="007C5192">
        <w:rPr>
          <w:rFonts w:cs="Arial"/>
          <w:spacing w:val="-1"/>
        </w:rPr>
        <w:t>te</w:t>
      </w:r>
      <w:r w:rsidRPr="007C5192">
        <w:rPr>
          <w:rFonts w:cs="Arial"/>
        </w:rPr>
        <w:t>chn</w:t>
      </w:r>
      <w:r w:rsidRPr="007C5192">
        <w:rPr>
          <w:rFonts w:cs="Arial"/>
          <w:spacing w:val="-1"/>
        </w:rPr>
        <w:t>o</w:t>
      </w:r>
      <w:r w:rsidRPr="007C5192">
        <w:rPr>
          <w:rFonts w:cs="Arial"/>
        </w:rPr>
        <w:t>l</w:t>
      </w:r>
      <w:r w:rsidRPr="007C5192">
        <w:rPr>
          <w:rFonts w:cs="Arial"/>
          <w:spacing w:val="-1"/>
        </w:rPr>
        <w:t>og</w:t>
      </w:r>
      <w:r w:rsidRPr="007C5192">
        <w:rPr>
          <w:rFonts w:cs="Arial"/>
        </w:rPr>
        <w:t>y</w:t>
      </w:r>
      <w:r w:rsidRPr="007C5192">
        <w:rPr>
          <w:rFonts w:cs="Arial"/>
          <w:spacing w:val="-1"/>
        </w:rPr>
        <w:t xml:space="preserve"> </w:t>
      </w:r>
      <w:r w:rsidRPr="007C5192">
        <w:rPr>
          <w:rFonts w:cs="Arial"/>
        </w:rPr>
        <w:t>(A</w:t>
      </w:r>
      <w:r w:rsidRPr="007C5192">
        <w:rPr>
          <w:rFonts w:cs="Arial"/>
          <w:spacing w:val="-1"/>
        </w:rPr>
        <w:t>1</w:t>
      </w:r>
      <w:r w:rsidRPr="007C5192">
        <w:rPr>
          <w:rFonts w:cs="Arial"/>
        </w:rPr>
        <w:t>,</w:t>
      </w:r>
      <w:r w:rsidRPr="007C5192">
        <w:rPr>
          <w:rFonts w:cs="Arial"/>
          <w:spacing w:val="-1"/>
        </w:rPr>
        <w:t xml:space="preserve"> </w:t>
      </w:r>
      <w:r w:rsidRPr="007C5192">
        <w:rPr>
          <w:rFonts w:cs="Arial"/>
        </w:rPr>
        <w:t>A</w:t>
      </w:r>
      <w:r w:rsidRPr="007C5192">
        <w:rPr>
          <w:rFonts w:cs="Arial"/>
          <w:spacing w:val="-1"/>
        </w:rPr>
        <w:t>4</w:t>
      </w:r>
      <w:r w:rsidRPr="007C5192">
        <w:rPr>
          <w:rFonts w:cs="Arial"/>
        </w:rPr>
        <w:t>,</w:t>
      </w:r>
      <w:r w:rsidRPr="007C5192">
        <w:rPr>
          <w:rFonts w:cs="Arial"/>
          <w:spacing w:val="-2"/>
        </w:rPr>
        <w:t xml:space="preserve"> </w:t>
      </w:r>
      <w:r w:rsidRPr="007C5192">
        <w:rPr>
          <w:rFonts w:cs="Arial"/>
          <w:spacing w:val="2"/>
        </w:rPr>
        <w:t>K</w:t>
      </w:r>
      <w:r w:rsidRPr="007C5192">
        <w:rPr>
          <w:rFonts w:cs="Arial"/>
        </w:rPr>
        <w:t>4)</w:t>
      </w:r>
      <w:r w:rsidRPr="007C5192">
        <w:rPr>
          <w:rFonts w:cs="Arial"/>
          <w:spacing w:val="-2"/>
        </w:rPr>
        <w:t xml:space="preserve"> </w:t>
      </w:r>
      <w:r w:rsidRPr="007C5192">
        <w:rPr>
          <w:rFonts w:cs="Arial"/>
        </w:rPr>
        <w:t>and</w:t>
      </w:r>
    </w:p>
    <w:p w:rsidR="00EB489C" w:rsidRPr="007C5192" w:rsidRDefault="00EB489C" w:rsidP="00EB489C">
      <w:pPr>
        <w:numPr>
          <w:ilvl w:val="0"/>
          <w:numId w:val="8"/>
        </w:numPr>
        <w:tabs>
          <w:tab w:val="left" w:pos="379"/>
        </w:tabs>
        <w:kinsoku w:val="0"/>
        <w:overflowPunct w:val="0"/>
        <w:autoSpaceDE w:val="0"/>
        <w:autoSpaceDN w:val="0"/>
        <w:adjustRightInd w:val="0"/>
        <w:spacing w:after="0"/>
        <w:ind w:left="720"/>
        <w:contextualSpacing/>
        <w:rPr>
          <w:rFonts w:cs="Arial"/>
        </w:rPr>
      </w:pPr>
      <w:r w:rsidRPr="007C5192">
        <w:rPr>
          <w:rFonts w:cs="Arial"/>
        </w:rPr>
        <w:t>Appropriate</w:t>
      </w:r>
      <w:r w:rsidRPr="007C5192">
        <w:rPr>
          <w:rFonts w:cs="Arial"/>
          <w:spacing w:val="-3"/>
        </w:rPr>
        <w:t xml:space="preserve"> </w:t>
      </w:r>
      <w:r w:rsidRPr="007C5192">
        <w:rPr>
          <w:rFonts w:cs="Arial"/>
        </w:rPr>
        <w:t>a</w:t>
      </w:r>
      <w:r w:rsidRPr="007C5192">
        <w:rPr>
          <w:rFonts w:cs="Arial"/>
          <w:spacing w:val="1"/>
        </w:rPr>
        <w:t>ss</w:t>
      </w:r>
      <w:r w:rsidRPr="007C5192">
        <w:rPr>
          <w:rFonts w:cs="Arial"/>
          <w:spacing w:val="-1"/>
        </w:rPr>
        <w:t>e</w:t>
      </w:r>
      <w:r w:rsidRPr="007C5192">
        <w:rPr>
          <w:rFonts w:cs="Arial"/>
          <w:spacing w:val="1"/>
        </w:rPr>
        <w:t>ss</w:t>
      </w:r>
      <w:r w:rsidRPr="007C5192">
        <w:rPr>
          <w:rFonts w:cs="Arial"/>
        </w:rPr>
        <w:t>m</w:t>
      </w:r>
      <w:r w:rsidRPr="007C5192">
        <w:rPr>
          <w:rFonts w:cs="Arial"/>
          <w:spacing w:val="-1"/>
        </w:rPr>
        <w:t>e</w:t>
      </w:r>
      <w:r w:rsidRPr="007C5192">
        <w:rPr>
          <w:rFonts w:cs="Arial"/>
        </w:rPr>
        <w:t>nt</w:t>
      </w:r>
      <w:r w:rsidRPr="007C5192">
        <w:rPr>
          <w:rFonts w:cs="Arial"/>
          <w:spacing w:val="-1"/>
        </w:rPr>
        <w:t xml:space="preserve"> </w:t>
      </w:r>
      <w:r w:rsidRPr="007C5192">
        <w:rPr>
          <w:rFonts w:cs="Arial"/>
        </w:rPr>
        <w:t>m</w:t>
      </w:r>
      <w:r w:rsidRPr="007C5192">
        <w:rPr>
          <w:rFonts w:cs="Arial"/>
          <w:spacing w:val="-1"/>
        </w:rPr>
        <w:t>et</w:t>
      </w:r>
      <w:r w:rsidRPr="007C5192">
        <w:rPr>
          <w:rFonts w:cs="Arial"/>
        </w:rPr>
        <w:t>h</w:t>
      </w:r>
      <w:r w:rsidRPr="007C5192">
        <w:rPr>
          <w:rFonts w:cs="Arial"/>
          <w:spacing w:val="-1"/>
        </w:rPr>
        <w:t>od</w:t>
      </w:r>
      <w:r w:rsidRPr="007C5192">
        <w:rPr>
          <w:rFonts w:cs="Arial"/>
        </w:rPr>
        <w:t>s</w:t>
      </w:r>
      <w:r w:rsidRPr="007C5192">
        <w:rPr>
          <w:rFonts w:cs="Arial"/>
          <w:spacing w:val="-1"/>
        </w:rPr>
        <w:t xml:space="preserve"> fo</w:t>
      </w:r>
      <w:r w:rsidRPr="007C5192">
        <w:rPr>
          <w:rFonts w:cs="Arial"/>
        </w:rPr>
        <w:t>r</w:t>
      </w:r>
      <w:r w:rsidRPr="007C5192">
        <w:rPr>
          <w:rFonts w:cs="Arial"/>
          <w:spacing w:val="-2"/>
        </w:rPr>
        <w:t xml:space="preserve"> </w:t>
      </w:r>
      <w:r w:rsidRPr="007C5192">
        <w:rPr>
          <w:rFonts w:cs="Arial"/>
          <w:spacing w:val="-1"/>
        </w:rPr>
        <w:t>o</w:t>
      </w:r>
      <w:r w:rsidRPr="007C5192">
        <w:rPr>
          <w:rFonts w:cs="Arial"/>
        </w:rPr>
        <w:t>nline</w:t>
      </w:r>
      <w:r w:rsidRPr="007C5192">
        <w:rPr>
          <w:rFonts w:cs="Arial"/>
          <w:spacing w:val="-4"/>
        </w:rPr>
        <w:t xml:space="preserve"> </w:t>
      </w:r>
      <w:r w:rsidRPr="007C5192">
        <w:rPr>
          <w:rFonts w:cs="Arial"/>
        </w:rPr>
        <w:t>l</w:t>
      </w:r>
      <w:r w:rsidRPr="007C5192">
        <w:rPr>
          <w:rFonts w:cs="Arial"/>
          <w:spacing w:val="-1"/>
        </w:rPr>
        <w:t>e</w:t>
      </w:r>
      <w:r w:rsidRPr="007C5192">
        <w:rPr>
          <w:rFonts w:cs="Arial"/>
        </w:rPr>
        <w:t>arning</w:t>
      </w:r>
      <w:r w:rsidRPr="007C5192">
        <w:rPr>
          <w:rFonts w:cs="Arial"/>
          <w:spacing w:val="-2"/>
        </w:rPr>
        <w:t xml:space="preserve"> </w:t>
      </w:r>
      <w:r w:rsidRPr="007C5192">
        <w:rPr>
          <w:rFonts w:cs="Arial"/>
          <w:spacing w:val="-1"/>
        </w:rPr>
        <w:t>e</w:t>
      </w:r>
      <w:r w:rsidRPr="007C5192">
        <w:rPr>
          <w:rFonts w:cs="Arial"/>
        </w:rPr>
        <w:t>val</w:t>
      </w:r>
      <w:r w:rsidRPr="007C5192">
        <w:rPr>
          <w:rFonts w:cs="Arial"/>
          <w:spacing w:val="-2"/>
        </w:rPr>
        <w:t>u</w:t>
      </w:r>
      <w:r w:rsidRPr="007C5192">
        <w:rPr>
          <w:rFonts w:cs="Arial"/>
        </w:rPr>
        <w:t>a</w:t>
      </w:r>
      <w:r w:rsidRPr="007C5192">
        <w:rPr>
          <w:rFonts w:cs="Arial"/>
          <w:spacing w:val="-1"/>
        </w:rPr>
        <w:t>t</w:t>
      </w:r>
      <w:r w:rsidRPr="007C5192">
        <w:rPr>
          <w:rFonts w:cs="Arial"/>
        </w:rPr>
        <w:t>i</w:t>
      </w:r>
      <w:r w:rsidRPr="007C5192">
        <w:rPr>
          <w:rFonts w:cs="Arial"/>
          <w:spacing w:val="-1"/>
        </w:rPr>
        <w:t>o</w:t>
      </w:r>
      <w:r w:rsidRPr="007C5192">
        <w:rPr>
          <w:rFonts w:cs="Arial"/>
        </w:rPr>
        <w:t>n</w:t>
      </w:r>
      <w:r w:rsidRPr="007C5192">
        <w:rPr>
          <w:rFonts w:cs="Arial"/>
          <w:spacing w:val="-3"/>
        </w:rPr>
        <w:t xml:space="preserve"> </w:t>
      </w:r>
      <w:r w:rsidRPr="007C5192">
        <w:rPr>
          <w:rFonts w:cs="Arial"/>
        </w:rPr>
        <w:t>(A</w:t>
      </w:r>
      <w:r w:rsidRPr="007C5192">
        <w:rPr>
          <w:rFonts w:cs="Arial"/>
          <w:spacing w:val="-1"/>
        </w:rPr>
        <w:t>3</w:t>
      </w:r>
      <w:r w:rsidRPr="007C5192">
        <w:rPr>
          <w:rFonts w:cs="Arial"/>
        </w:rPr>
        <w:t>,</w:t>
      </w:r>
      <w:r w:rsidRPr="007C5192">
        <w:rPr>
          <w:rFonts w:cs="Arial"/>
          <w:spacing w:val="-1"/>
        </w:rPr>
        <w:t xml:space="preserve"> </w:t>
      </w:r>
      <w:r w:rsidRPr="007C5192">
        <w:rPr>
          <w:rFonts w:cs="Arial"/>
          <w:spacing w:val="2"/>
        </w:rPr>
        <w:t>K</w:t>
      </w:r>
      <w:r w:rsidRPr="007C5192">
        <w:rPr>
          <w:rFonts w:cs="Arial"/>
        </w:rPr>
        <w:t>5).</w:t>
      </w:r>
    </w:p>
    <w:p w:rsidR="00EB489C" w:rsidRPr="007C5192" w:rsidRDefault="00EB489C" w:rsidP="00EB489C">
      <w:pPr>
        <w:kinsoku w:val="0"/>
        <w:overflowPunct w:val="0"/>
        <w:autoSpaceDE w:val="0"/>
        <w:autoSpaceDN w:val="0"/>
        <w:adjustRightInd w:val="0"/>
        <w:spacing w:after="0"/>
        <w:rPr>
          <w:rFonts w:cs="Times New Roman"/>
        </w:rPr>
      </w:pPr>
    </w:p>
    <w:p w:rsidR="00EB489C" w:rsidRPr="007C5192" w:rsidRDefault="00EB489C" w:rsidP="00D97D61">
      <w:pPr>
        <w:kinsoku w:val="0"/>
        <w:overflowPunct w:val="0"/>
        <w:autoSpaceDE w:val="0"/>
        <w:autoSpaceDN w:val="0"/>
        <w:adjustRightInd w:val="0"/>
        <w:spacing w:after="0"/>
        <w:ind w:left="40" w:right="140"/>
        <w:jc w:val="both"/>
        <w:rPr>
          <w:rFonts w:cs="Arial"/>
        </w:rPr>
      </w:pPr>
      <w:r w:rsidRPr="007C5192">
        <w:rPr>
          <w:rFonts w:cs="Arial"/>
          <w:spacing w:val="-1"/>
        </w:rPr>
        <w:t>T</w:t>
      </w:r>
      <w:r w:rsidRPr="007C5192">
        <w:rPr>
          <w:rFonts w:cs="Arial"/>
        </w:rPr>
        <w:t>he</w:t>
      </w:r>
      <w:r w:rsidRPr="007C5192">
        <w:rPr>
          <w:rFonts w:cs="Arial"/>
          <w:spacing w:val="-2"/>
        </w:rPr>
        <w:t xml:space="preserve"> </w:t>
      </w:r>
      <w:r w:rsidRPr="007C5192">
        <w:rPr>
          <w:rFonts w:cs="Arial"/>
        </w:rPr>
        <w:t>pr</w:t>
      </w:r>
      <w:r w:rsidRPr="007C5192">
        <w:rPr>
          <w:rFonts w:cs="Arial"/>
          <w:spacing w:val="-1"/>
        </w:rPr>
        <w:t>o</w:t>
      </w:r>
      <w:r w:rsidRPr="007C5192">
        <w:rPr>
          <w:rFonts w:cs="Arial"/>
        </w:rPr>
        <w:t>j</w:t>
      </w:r>
      <w:r w:rsidRPr="007C5192">
        <w:rPr>
          <w:rFonts w:cs="Arial"/>
          <w:spacing w:val="-1"/>
        </w:rPr>
        <w:t>e</w:t>
      </w:r>
      <w:r w:rsidRPr="007C5192">
        <w:rPr>
          <w:rFonts w:cs="Arial"/>
        </w:rPr>
        <w:t>ct</w:t>
      </w:r>
      <w:r w:rsidRPr="007C5192">
        <w:rPr>
          <w:rFonts w:cs="Arial"/>
          <w:spacing w:val="-2"/>
        </w:rPr>
        <w:t xml:space="preserve"> </w:t>
      </w:r>
      <w:r w:rsidRPr="007C5192">
        <w:rPr>
          <w:rFonts w:cs="Arial"/>
        </w:rPr>
        <w:t>w</w:t>
      </w:r>
      <w:r w:rsidRPr="007C5192">
        <w:rPr>
          <w:rFonts w:cs="Arial"/>
          <w:spacing w:val="-1"/>
        </w:rPr>
        <w:t>a</w:t>
      </w:r>
      <w:r w:rsidRPr="007C5192">
        <w:rPr>
          <w:rFonts w:cs="Arial"/>
        </w:rPr>
        <w:t>s ini</w:t>
      </w:r>
      <w:r w:rsidRPr="007C5192">
        <w:rPr>
          <w:rFonts w:cs="Arial"/>
          <w:spacing w:val="-1"/>
        </w:rPr>
        <w:t>t</w:t>
      </w:r>
      <w:r w:rsidRPr="007C5192">
        <w:rPr>
          <w:rFonts w:cs="Arial"/>
        </w:rPr>
        <w:t>ia</w:t>
      </w:r>
      <w:r w:rsidRPr="007C5192">
        <w:rPr>
          <w:rFonts w:cs="Arial"/>
          <w:spacing w:val="-1"/>
        </w:rPr>
        <w:t>te</w:t>
      </w:r>
      <w:r w:rsidRPr="007C5192">
        <w:rPr>
          <w:rFonts w:cs="Arial"/>
        </w:rPr>
        <w:t>d</w:t>
      </w:r>
      <w:r w:rsidRPr="007C5192">
        <w:rPr>
          <w:rFonts w:cs="Arial"/>
          <w:spacing w:val="-2"/>
        </w:rPr>
        <w:t xml:space="preserve"> </w:t>
      </w:r>
      <w:r w:rsidRPr="007C5192">
        <w:rPr>
          <w:rFonts w:cs="Arial"/>
        </w:rPr>
        <w:t>as a</w:t>
      </w:r>
      <w:r w:rsidRPr="007C5192">
        <w:rPr>
          <w:rFonts w:cs="Arial"/>
          <w:spacing w:val="-1"/>
        </w:rPr>
        <w:t xml:space="preserve"> </w:t>
      </w:r>
      <w:r w:rsidRPr="007C5192">
        <w:rPr>
          <w:rFonts w:cs="Arial"/>
        </w:rPr>
        <w:t>r</w:t>
      </w:r>
      <w:r w:rsidRPr="007C5192">
        <w:rPr>
          <w:rFonts w:cs="Arial"/>
          <w:spacing w:val="-1"/>
        </w:rPr>
        <w:t>e</w:t>
      </w:r>
      <w:r w:rsidRPr="007C5192">
        <w:rPr>
          <w:rFonts w:cs="Arial"/>
          <w:spacing w:val="1"/>
        </w:rPr>
        <w:t>s</w:t>
      </w:r>
      <w:r w:rsidRPr="007C5192">
        <w:rPr>
          <w:rFonts w:cs="Arial"/>
        </w:rPr>
        <w:t>p</w:t>
      </w:r>
      <w:r w:rsidRPr="007C5192">
        <w:rPr>
          <w:rFonts w:cs="Arial"/>
          <w:spacing w:val="-1"/>
        </w:rPr>
        <w:t>o</w:t>
      </w:r>
      <w:r w:rsidRPr="007C5192">
        <w:rPr>
          <w:rFonts w:cs="Arial"/>
        </w:rPr>
        <w:t>n</w:t>
      </w:r>
      <w:r w:rsidRPr="007C5192">
        <w:rPr>
          <w:rFonts w:cs="Arial"/>
          <w:spacing w:val="1"/>
        </w:rPr>
        <w:t>s</w:t>
      </w:r>
      <w:r w:rsidRPr="007C5192">
        <w:rPr>
          <w:rFonts w:cs="Arial"/>
        </w:rPr>
        <w:t>e</w:t>
      </w:r>
      <w:r w:rsidRPr="007C5192">
        <w:rPr>
          <w:rFonts w:cs="Arial"/>
          <w:spacing w:val="-2"/>
        </w:rPr>
        <w:t xml:space="preserve"> </w:t>
      </w:r>
      <w:r w:rsidRPr="007C5192">
        <w:rPr>
          <w:rFonts w:cs="Arial"/>
          <w:spacing w:val="-1"/>
        </w:rPr>
        <w:t>t</w:t>
      </w:r>
      <w:r w:rsidRPr="007C5192">
        <w:rPr>
          <w:rFonts w:cs="Arial"/>
        </w:rPr>
        <w:t>o</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spacing w:val="-1"/>
        </w:rPr>
        <w:t>d</w:t>
      </w:r>
      <w:r w:rsidRPr="007C5192">
        <w:rPr>
          <w:rFonts w:cs="Arial"/>
        </w:rPr>
        <w:t>iffic</w:t>
      </w:r>
      <w:r w:rsidRPr="007C5192">
        <w:rPr>
          <w:rFonts w:cs="Arial"/>
          <w:spacing w:val="-2"/>
        </w:rPr>
        <w:t>u</w:t>
      </w:r>
      <w:r w:rsidRPr="007C5192">
        <w:rPr>
          <w:rFonts w:cs="Arial"/>
        </w:rPr>
        <w:t>l</w:t>
      </w:r>
      <w:r w:rsidRPr="007C5192">
        <w:rPr>
          <w:rFonts w:cs="Arial"/>
          <w:spacing w:val="-1"/>
        </w:rPr>
        <w:t>t</w:t>
      </w:r>
      <w:r w:rsidRPr="007C5192">
        <w:rPr>
          <w:rFonts w:cs="Arial"/>
        </w:rPr>
        <w:t>y</w:t>
      </w:r>
      <w:r w:rsidRPr="007C5192">
        <w:rPr>
          <w:rFonts w:cs="Arial"/>
          <w:spacing w:val="-1"/>
        </w:rPr>
        <w:t xml:space="preserve"> t</w:t>
      </w:r>
      <w:r w:rsidRPr="007C5192">
        <w:rPr>
          <w:rFonts w:cs="Arial"/>
        </w:rPr>
        <w:t>he</w:t>
      </w:r>
      <w:r w:rsidRPr="007C5192">
        <w:rPr>
          <w:rFonts w:cs="Arial"/>
          <w:spacing w:val="-1"/>
        </w:rPr>
        <w:t xml:space="preserve"> </w:t>
      </w:r>
      <w:r w:rsidRPr="007C5192">
        <w:rPr>
          <w:rFonts w:cs="Arial"/>
        </w:rPr>
        <w:t>pr</w:t>
      </w:r>
      <w:r w:rsidRPr="007C5192">
        <w:rPr>
          <w:rFonts w:cs="Arial"/>
          <w:spacing w:val="-1"/>
        </w:rPr>
        <w:t>og</w:t>
      </w:r>
      <w:r w:rsidRPr="007C5192">
        <w:rPr>
          <w:rFonts w:cs="Arial"/>
        </w:rPr>
        <w:t>ramme</w:t>
      </w:r>
      <w:r w:rsidRPr="007C5192">
        <w:rPr>
          <w:rFonts w:cs="Arial"/>
          <w:spacing w:val="-2"/>
        </w:rPr>
        <w:t xml:space="preserve"> </w:t>
      </w:r>
      <w:r w:rsidRPr="007C5192">
        <w:rPr>
          <w:rFonts w:cs="Arial"/>
        </w:rPr>
        <w:t>w</w:t>
      </w:r>
      <w:r w:rsidRPr="007C5192">
        <w:rPr>
          <w:rFonts w:cs="Arial"/>
          <w:spacing w:val="-1"/>
        </w:rPr>
        <w:t>a</w:t>
      </w:r>
      <w:r w:rsidRPr="007C5192">
        <w:rPr>
          <w:rFonts w:cs="Arial"/>
        </w:rPr>
        <w:t>s facing</w:t>
      </w:r>
      <w:r w:rsidRPr="007C5192">
        <w:rPr>
          <w:rFonts w:cs="Arial"/>
          <w:spacing w:val="-2"/>
        </w:rPr>
        <w:t xml:space="preserve"> </w:t>
      </w:r>
      <w:r w:rsidRPr="007C5192">
        <w:rPr>
          <w:rFonts w:cs="Arial"/>
        </w:rPr>
        <w:t>w</w:t>
      </w:r>
      <w:r w:rsidRPr="007C5192">
        <w:rPr>
          <w:rFonts w:cs="Arial"/>
          <w:spacing w:val="-1"/>
        </w:rPr>
        <w:t>it</w:t>
      </w:r>
      <w:r w:rsidRPr="007C5192">
        <w:rPr>
          <w:rFonts w:cs="Arial"/>
        </w:rPr>
        <w:t xml:space="preserve">h </w:t>
      </w:r>
      <w:r w:rsidRPr="007C5192">
        <w:rPr>
          <w:rFonts w:cs="Arial"/>
          <w:spacing w:val="-1"/>
        </w:rPr>
        <w:t>o</w:t>
      </w:r>
      <w:r w:rsidRPr="007C5192">
        <w:rPr>
          <w:rFonts w:cs="Arial"/>
        </w:rPr>
        <w:t>r</w:t>
      </w:r>
      <w:r w:rsidRPr="007C5192">
        <w:rPr>
          <w:rFonts w:cs="Arial"/>
          <w:spacing w:val="-1"/>
        </w:rPr>
        <w:t>g</w:t>
      </w:r>
      <w:r w:rsidRPr="007C5192">
        <w:rPr>
          <w:rFonts w:cs="Arial"/>
        </w:rPr>
        <w:t>ani</w:t>
      </w:r>
      <w:r w:rsidRPr="007C5192">
        <w:rPr>
          <w:rFonts w:cs="Arial"/>
          <w:spacing w:val="1"/>
        </w:rPr>
        <w:t>s</w:t>
      </w:r>
      <w:r w:rsidRPr="007C5192">
        <w:rPr>
          <w:rFonts w:cs="Arial"/>
        </w:rPr>
        <w:t>ing</w:t>
      </w:r>
      <w:r w:rsidRPr="007C5192">
        <w:rPr>
          <w:rFonts w:cs="Arial"/>
          <w:spacing w:val="-2"/>
        </w:rPr>
        <w:t xml:space="preserve"> </w:t>
      </w:r>
      <w:r w:rsidRPr="007C5192">
        <w:rPr>
          <w:rFonts w:cs="Arial"/>
        </w:rPr>
        <w:t>lar</w:t>
      </w:r>
      <w:r w:rsidRPr="007C5192">
        <w:rPr>
          <w:rFonts w:cs="Arial"/>
          <w:spacing w:val="-1"/>
        </w:rPr>
        <w:t>g</w:t>
      </w:r>
      <w:r w:rsidRPr="007C5192">
        <w:rPr>
          <w:rFonts w:cs="Arial"/>
        </w:rPr>
        <w:t>e</w:t>
      </w:r>
      <w:r w:rsidRPr="007C5192">
        <w:rPr>
          <w:rFonts w:cs="Arial"/>
          <w:spacing w:val="-2"/>
        </w:rPr>
        <w:t xml:space="preserve"> </w:t>
      </w:r>
      <w:r w:rsidRPr="007C5192">
        <w:rPr>
          <w:rFonts w:cs="Arial"/>
        </w:rPr>
        <w:t>c</w:t>
      </w:r>
      <w:r w:rsidRPr="007C5192">
        <w:rPr>
          <w:rFonts w:cs="Arial"/>
          <w:spacing w:val="-1"/>
        </w:rPr>
        <w:t>o</w:t>
      </w:r>
      <w:r w:rsidRPr="007C5192">
        <w:rPr>
          <w:rFonts w:cs="Arial"/>
        </w:rPr>
        <w:t>h</w:t>
      </w:r>
      <w:r w:rsidRPr="007C5192">
        <w:rPr>
          <w:rFonts w:cs="Arial"/>
          <w:spacing w:val="-1"/>
        </w:rPr>
        <w:t>o</w:t>
      </w:r>
      <w:r w:rsidRPr="007C5192">
        <w:rPr>
          <w:rFonts w:cs="Arial"/>
        </w:rPr>
        <w:t>rt</w:t>
      </w:r>
      <w:r w:rsidRPr="007C5192">
        <w:rPr>
          <w:rFonts w:cs="Arial"/>
          <w:spacing w:val="-1"/>
        </w:rPr>
        <w:t xml:space="preserve"> </w:t>
      </w:r>
      <w:r w:rsidRPr="007C5192">
        <w:rPr>
          <w:rFonts w:cs="Arial"/>
        </w:rPr>
        <w:t>w</w:t>
      </w:r>
      <w:r w:rsidRPr="007C5192">
        <w:rPr>
          <w:rFonts w:cs="Arial"/>
          <w:spacing w:val="-1"/>
        </w:rPr>
        <w:t>o</w:t>
      </w:r>
      <w:r w:rsidRPr="007C5192">
        <w:rPr>
          <w:rFonts w:cs="Arial"/>
        </w:rPr>
        <w:t>rk</w:t>
      </w:r>
      <w:r w:rsidRPr="007C5192">
        <w:rPr>
          <w:rFonts w:cs="Arial"/>
          <w:spacing w:val="1"/>
        </w:rPr>
        <w:t>s</w:t>
      </w:r>
      <w:r w:rsidRPr="007C5192">
        <w:rPr>
          <w:rFonts w:cs="Arial"/>
        </w:rPr>
        <w:t>h</w:t>
      </w:r>
      <w:r w:rsidRPr="007C5192">
        <w:rPr>
          <w:rFonts w:cs="Arial"/>
          <w:spacing w:val="-1"/>
        </w:rPr>
        <w:t>o</w:t>
      </w:r>
      <w:r w:rsidRPr="007C5192">
        <w:rPr>
          <w:rFonts w:cs="Arial"/>
        </w:rPr>
        <w:t>ps ar</w:t>
      </w:r>
      <w:r w:rsidRPr="007C5192">
        <w:rPr>
          <w:rFonts w:cs="Arial"/>
          <w:spacing w:val="-1"/>
        </w:rPr>
        <w:t>o</w:t>
      </w:r>
      <w:r w:rsidRPr="007C5192">
        <w:rPr>
          <w:rFonts w:cs="Arial"/>
          <w:spacing w:val="-2"/>
        </w:rPr>
        <w:t>u</w:t>
      </w:r>
      <w:r w:rsidRPr="007C5192">
        <w:rPr>
          <w:rFonts w:cs="Arial"/>
        </w:rPr>
        <w:t>nd</w:t>
      </w:r>
      <w:r w:rsidRPr="007C5192">
        <w:rPr>
          <w:rFonts w:cs="Arial"/>
          <w:spacing w:val="-1"/>
        </w:rPr>
        <w:t xml:space="preserve"> t</w:t>
      </w:r>
      <w:r w:rsidRPr="007C5192">
        <w:rPr>
          <w:rFonts w:cs="Arial"/>
        </w:rPr>
        <w:t>he</w:t>
      </w:r>
      <w:r w:rsidRPr="007C5192">
        <w:rPr>
          <w:rFonts w:cs="Arial"/>
          <w:spacing w:val="-2"/>
        </w:rPr>
        <w:t xml:space="preserve"> </w:t>
      </w:r>
      <w:r w:rsidRPr="007C5192">
        <w:rPr>
          <w:rFonts w:cs="Arial"/>
        </w:rPr>
        <w:t>w</w:t>
      </w:r>
      <w:r w:rsidRPr="007C5192">
        <w:rPr>
          <w:rFonts w:cs="Arial"/>
          <w:spacing w:val="-1"/>
        </w:rPr>
        <w:t>o</w:t>
      </w:r>
      <w:r w:rsidRPr="007C5192">
        <w:rPr>
          <w:rFonts w:cs="Arial"/>
        </w:rPr>
        <w:t>rld</w:t>
      </w:r>
      <w:r w:rsidRPr="007C5192">
        <w:rPr>
          <w:rFonts w:cs="Arial"/>
          <w:spacing w:val="-1"/>
        </w:rPr>
        <w:t xml:space="preserve"> </w:t>
      </w:r>
      <w:r w:rsidRPr="007C5192">
        <w:rPr>
          <w:rFonts w:cs="Arial"/>
        </w:rPr>
        <w:t>and</w:t>
      </w:r>
      <w:r w:rsidRPr="007C5192">
        <w:rPr>
          <w:rFonts w:cs="Arial"/>
          <w:spacing w:val="-2"/>
        </w:rPr>
        <w:t xml:space="preserve"> </w:t>
      </w:r>
      <w:r w:rsidRPr="007C5192">
        <w:rPr>
          <w:rFonts w:cs="Arial"/>
        </w:rPr>
        <w:t>as a</w:t>
      </w:r>
      <w:r w:rsidRPr="007C5192">
        <w:rPr>
          <w:rFonts w:cs="Arial"/>
          <w:spacing w:val="-1"/>
        </w:rPr>
        <w:t xml:space="preserve"> </w:t>
      </w:r>
      <w:r w:rsidRPr="007C5192">
        <w:rPr>
          <w:rFonts w:cs="Arial"/>
        </w:rPr>
        <w:t>m</w:t>
      </w:r>
      <w:r w:rsidRPr="007C5192">
        <w:rPr>
          <w:rFonts w:cs="Arial"/>
          <w:spacing w:val="-1"/>
        </w:rPr>
        <w:t>e</w:t>
      </w:r>
      <w:r w:rsidRPr="007C5192">
        <w:rPr>
          <w:rFonts w:cs="Arial"/>
        </w:rPr>
        <w:t xml:space="preserve">ans </w:t>
      </w:r>
      <w:r w:rsidRPr="007C5192">
        <w:rPr>
          <w:rFonts w:cs="Arial"/>
          <w:spacing w:val="-1"/>
        </w:rPr>
        <w:t>t</w:t>
      </w:r>
      <w:r w:rsidRPr="007C5192">
        <w:rPr>
          <w:rFonts w:cs="Arial"/>
        </w:rPr>
        <w:t>o</w:t>
      </w:r>
      <w:r w:rsidRPr="007C5192">
        <w:rPr>
          <w:rFonts w:cs="Arial"/>
          <w:spacing w:val="-1"/>
        </w:rPr>
        <w:t xml:space="preserve"> </w:t>
      </w:r>
      <w:r w:rsidRPr="007C5192">
        <w:rPr>
          <w:rFonts w:cs="Arial"/>
        </w:rPr>
        <w:t>incr</w:t>
      </w:r>
      <w:r w:rsidRPr="007C5192">
        <w:rPr>
          <w:rFonts w:cs="Arial"/>
          <w:spacing w:val="-1"/>
        </w:rPr>
        <w:t>e</w:t>
      </w:r>
      <w:r w:rsidRPr="007C5192">
        <w:rPr>
          <w:rFonts w:cs="Arial"/>
        </w:rPr>
        <w:t>a</w:t>
      </w:r>
      <w:r w:rsidRPr="007C5192">
        <w:rPr>
          <w:rFonts w:cs="Arial"/>
          <w:spacing w:val="1"/>
        </w:rPr>
        <w:t>s</w:t>
      </w:r>
      <w:r w:rsidRPr="007C5192">
        <w:rPr>
          <w:rFonts w:cs="Arial"/>
        </w:rPr>
        <w:t>e</w:t>
      </w:r>
      <w:r w:rsidRPr="007C5192">
        <w:rPr>
          <w:rFonts w:cs="Arial"/>
          <w:spacing w:val="-2"/>
        </w:rPr>
        <w:t xml:space="preserve"> </w:t>
      </w:r>
      <w:r w:rsidRPr="007C5192">
        <w:rPr>
          <w:rFonts w:cs="Arial"/>
          <w:spacing w:val="-1"/>
        </w:rPr>
        <w:t>t</w:t>
      </w:r>
      <w:r w:rsidRPr="007C5192">
        <w:rPr>
          <w:rFonts w:cs="Arial"/>
        </w:rPr>
        <w:t xml:space="preserve">he </w:t>
      </w:r>
      <w:r w:rsidRPr="007C5192">
        <w:rPr>
          <w:rFonts w:cs="Arial"/>
          <w:spacing w:val="-1"/>
        </w:rPr>
        <w:t>o</w:t>
      </w:r>
      <w:r w:rsidRPr="007C5192">
        <w:rPr>
          <w:rFonts w:cs="Arial"/>
        </w:rPr>
        <w:t>ff</w:t>
      </w:r>
      <w:r w:rsidRPr="007C5192">
        <w:rPr>
          <w:rFonts w:cs="Arial"/>
          <w:spacing w:val="-1"/>
        </w:rPr>
        <w:t>e</w:t>
      </w:r>
      <w:r w:rsidRPr="007C5192">
        <w:rPr>
          <w:rFonts w:cs="Arial"/>
        </w:rPr>
        <w:t>ring</w:t>
      </w:r>
      <w:r w:rsidRPr="007C5192">
        <w:rPr>
          <w:rFonts w:cs="Arial"/>
          <w:spacing w:val="-3"/>
        </w:rPr>
        <w:t xml:space="preserve"> </w:t>
      </w:r>
      <w:r w:rsidRPr="007C5192">
        <w:rPr>
          <w:rFonts w:cs="Arial"/>
          <w:spacing w:val="-1"/>
        </w:rPr>
        <w:t>o</w:t>
      </w:r>
      <w:r w:rsidRPr="007C5192">
        <w:rPr>
          <w:rFonts w:cs="Arial"/>
        </w:rPr>
        <w:t>f</w:t>
      </w:r>
      <w:r w:rsidRPr="007C5192">
        <w:rPr>
          <w:rFonts w:cs="Arial"/>
          <w:spacing w:val="-2"/>
        </w:rPr>
        <w:t xml:space="preserve"> </w:t>
      </w:r>
      <w:r w:rsidRPr="007C5192">
        <w:rPr>
          <w:rFonts w:cs="Arial"/>
        </w:rPr>
        <w:t>c</w:t>
      </w:r>
      <w:r w:rsidRPr="007C5192">
        <w:rPr>
          <w:rFonts w:cs="Arial"/>
          <w:spacing w:val="-1"/>
        </w:rPr>
        <w:t>o</w:t>
      </w:r>
      <w:r w:rsidRPr="007C5192">
        <w:rPr>
          <w:rFonts w:cs="Arial"/>
          <w:spacing w:val="-2"/>
        </w:rPr>
        <w:t>u</w:t>
      </w:r>
      <w:r w:rsidRPr="007C5192">
        <w:rPr>
          <w:rFonts w:cs="Arial"/>
        </w:rPr>
        <w:t>r</w:t>
      </w:r>
      <w:r w:rsidRPr="007C5192">
        <w:rPr>
          <w:rFonts w:cs="Arial"/>
          <w:spacing w:val="1"/>
        </w:rPr>
        <w:t>s</w:t>
      </w:r>
      <w:r w:rsidRPr="007C5192">
        <w:rPr>
          <w:rFonts w:cs="Arial"/>
          <w:spacing w:val="-1"/>
        </w:rPr>
        <w:t>e</w:t>
      </w:r>
      <w:r w:rsidRPr="007C5192">
        <w:rPr>
          <w:rFonts w:cs="Arial"/>
        </w:rPr>
        <w:t xml:space="preserve">s </w:t>
      </w:r>
      <w:r w:rsidRPr="007C5192">
        <w:rPr>
          <w:rFonts w:cs="Arial"/>
          <w:spacing w:val="-1"/>
        </w:rPr>
        <w:t>t</w:t>
      </w:r>
      <w:r w:rsidRPr="007C5192">
        <w:rPr>
          <w:rFonts w:cs="Arial"/>
        </w:rPr>
        <w:t>o</w:t>
      </w:r>
      <w:r w:rsidRPr="007C5192">
        <w:rPr>
          <w:rFonts w:cs="Arial"/>
          <w:spacing w:val="-2"/>
        </w:rPr>
        <w:t xml:space="preserve"> </w:t>
      </w:r>
      <w:r w:rsidRPr="007C5192">
        <w:rPr>
          <w:rFonts w:cs="Arial"/>
          <w:spacing w:val="-1"/>
        </w:rPr>
        <w:t>t</w:t>
      </w:r>
      <w:r w:rsidRPr="007C5192">
        <w:rPr>
          <w:rFonts w:cs="Arial"/>
        </w:rPr>
        <w:t>he</w:t>
      </w:r>
      <w:r w:rsidRPr="007C5192">
        <w:rPr>
          <w:rFonts w:cs="Arial"/>
          <w:spacing w:val="-3"/>
        </w:rPr>
        <w:t xml:space="preserve"> </w:t>
      </w:r>
      <w:r w:rsidRPr="007C5192">
        <w:rPr>
          <w:rFonts w:cs="Arial"/>
        </w:rPr>
        <w:t>w</w:t>
      </w:r>
      <w:r w:rsidRPr="007C5192">
        <w:rPr>
          <w:rFonts w:cs="Arial"/>
          <w:spacing w:val="-1"/>
        </w:rPr>
        <w:t>ide</w:t>
      </w:r>
      <w:r w:rsidRPr="007C5192">
        <w:rPr>
          <w:rFonts w:cs="Arial"/>
        </w:rPr>
        <w:t>r</w:t>
      </w:r>
      <w:r w:rsidRPr="007C5192">
        <w:rPr>
          <w:rFonts w:cs="Arial"/>
          <w:spacing w:val="-1"/>
        </w:rPr>
        <w:t xml:space="preserve"> </w:t>
      </w:r>
      <w:r w:rsidRPr="007C5192">
        <w:rPr>
          <w:rFonts w:cs="Arial"/>
        </w:rPr>
        <w:t>MBA</w:t>
      </w:r>
      <w:r w:rsidRPr="007C5192">
        <w:rPr>
          <w:rFonts w:cs="Arial"/>
          <w:spacing w:val="-2"/>
        </w:rPr>
        <w:t xml:space="preserve"> </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de</w:t>
      </w:r>
      <w:r w:rsidRPr="007C5192">
        <w:rPr>
          <w:rFonts w:cs="Arial"/>
        </w:rPr>
        <w:t>nt</w:t>
      </w:r>
      <w:r w:rsidRPr="007C5192">
        <w:rPr>
          <w:rFonts w:cs="Arial"/>
          <w:spacing w:val="-1"/>
        </w:rPr>
        <w:t xml:space="preserve"> </w:t>
      </w:r>
      <w:r w:rsidRPr="007C5192">
        <w:rPr>
          <w:rFonts w:cs="Arial"/>
        </w:rPr>
        <w:t>c</w:t>
      </w:r>
      <w:r w:rsidRPr="007C5192">
        <w:rPr>
          <w:rFonts w:cs="Arial"/>
          <w:spacing w:val="-1"/>
        </w:rPr>
        <w:t>o</w:t>
      </w:r>
      <w:r w:rsidRPr="007C5192">
        <w:rPr>
          <w:rFonts w:cs="Arial"/>
        </w:rPr>
        <w:t>h</w:t>
      </w:r>
      <w:r w:rsidRPr="007C5192">
        <w:rPr>
          <w:rFonts w:cs="Arial"/>
          <w:spacing w:val="-1"/>
        </w:rPr>
        <w:t>o</w:t>
      </w:r>
      <w:r w:rsidRPr="007C5192">
        <w:rPr>
          <w:rFonts w:cs="Arial"/>
        </w:rPr>
        <w:t>r</w:t>
      </w:r>
      <w:r w:rsidRPr="007C5192">
        <w:rPr>
          <w:rFonts w:cs="Arial"/>
          <w:spacing w:val="-1"/>
        </w:rPr>
        <w:t>t</w:t>
      </w:r>
      <w:r w:rsidRPr="007C5192">
        <w:rPr>
          <w:rFonts w:cs="Arial"/>
        </w:rPr>
        <w:t>.</w:t>
      </w:r>
      <w:r w:rsidRPr="007C5192">
        <w:rPr>
          <w:rFonts w:cs="Arial"/>
          <w:spacing w:val="-2"/>
        </w:rPr>
        <w:t xml:space="preserve"> </w:t>
      </w:r>
      <w:r w:rsidRPr="007C5192">
        <w:rPr>
          <w:rFonts w:cs="Arial"/>
          <w:spacing w:val="-1"/>
        </w:rPr>
        <w:t>I</w:t>
      </w:r>
      <w:r w:rsidRPr="007C5192">
        <w:rPr>
          <w:rFonts w:cs="Arial"/>
        </w:rPr>
        <w:t>t</w:t>
      </w:r>
      <w:r w:rsidRPr="007C5192">
        <w:rPr>
          <w:rFonts w:cs="Arial"/>
          <w:spacing w:val="-1"/>
        </w:rPr>
        <w:t xml:space="preserve"> </w:t>
      </w:r>
      <w:r w:rsidRPr="007C5192">
        <w:rPr>
          <w:rFonts w:cs="Arial"/>
        </w:rPr>
        <w:t>w</w:t>
      </w:r>
      <w:r w:rsidRPr="007C5192">
        <w:rPr>
          <w:rFonts w:cs="Arial"/>
          <w:spacing w:val="-1"/>
        </w:rPr>
        <w:t>a</w:t>
      </w:r>
      <w:r w:rsidRPr="007C5192">
        <w:rPr>
          <w:rFonts w:cs="Arial"/>
        </w:rPr>
        <w:t>s</w:t>
      </w:r>
      <w:r w:rsidRPr="007C5192">
        <w:rPr>
          <w:rFonts w:cs="Arial"/>
          <w:spacing w:val="-1"/>
        </w:rPr>
        <w:t xml:space="preserve"> </w:t>
      </w:r>
      <w:r w:rsidRPr="007C5192">
        <w:rPr>
          <w:rFonts w:cs="Arial"/>
        </w:rPr>
        <w:t>al</w:t>
      </w:r>
      <w:r w:rsidRPr="007C5192">
        <w:rPr>
          <w:rFonts w:cs="Arial"/>
          <w:spacing w:val="1"/>
        </w:rPr>
        <w:t>s</w:t>
      </w:r>
      <w:r w:rsidRPr="007C5192">
        <w:rPr>
          <w:rFonts w:cs="Arial"/>
        </w:rPr>
        <w:t>o</w:t>
      </w:r>
      <w:r w:rsidRPr="007C5192">
        <w:rPr>
          <w:rFonts w:cs="Arial"/>
          <w:spacing w:val="-2"/>
        </w:rPr>
        <w:t xml:space="preserve"> </w:t>
      </w:r>
      <w:r w:rsidRPr="007C5192">
        <w:rPr>
          <w:rFonts w:cs="Arial"/>
        </w:rPr>
        <w:t>a</w:t>
      </w:r>
      <w:r w:rsidRPr="007C5192">
        <w:rPr>
          <w:rFonts w:cs="Arial"/>
          <w:spacing w:val="-3"/>
        </w:rPr>
        <w:t xml:space="preserve"> </w:t>
      </w:r>
      <w:r w:rsidRPr="007C5192">
        <w:rPr>
          <w:rFonts w:cs="Arial"/>
          <w:spacing w:val="-1"/>
        </w:rPr>
        <w:t>g</w:t>
      </w:r>
      <w:r w:rsidRPr="007C5192">
        <w:rPr>
          <w:rFonts w:cs="Arial"/>
        </w:rPr>
        <w:t>r</w:t>
      </w:r>
      <w:r w:rsidRPr="007C5192">
        <w:rPr>
          <w:rFonts w:cs="Arial"/>
          <w:spacing w:val="-1"/>
        </w:rPr>
        <w:t>e</w:t>
      </w:r>
      <w:r w:rsidRPr="007C5192">
        <w:rPr>
          <w:rFonts w:cs="Arial"/>
        </w:rPr>
        <w:t>at</w:t>
      </w:r>
      <w:r w:rsidRPr="007C5192">
        <w:rPr>
          <w:rFonts w:cs="Arial"/>
          <w:spacing w:val="-2"/>
        </w:rPr>
        <w:t xml:space="preserve"> </w:t>
      </w:r>
      <w:r w:rsidRPr="007C5192">
        <w:rPr>
          <w:rFonts w:cs="Arial"/>
          <w:spacing w:val="-1"/>
        </w:rPr>
        <w:t>o</w:t>
      </w:r>
      <w:r w:rsidRPr="007C5192">
        <w:rPr>
          <w:rFonts w:cs="Arial"/>
        </w:rPr>
        <w:t>pp</w:t>
      </w:r>
      <w:r w:rsidRPr="007C5192">
        <w:rPr>
          <w:rFonts w:cs="Arial"/>
          <w:spacing w:val="-1"/>
        </w:rPr>
        <w:t>o</w:t>
      </w:r>
      <w:r w:rsidRPr="007C5192">
        <w:rPr>
          <w:rFonts w:cs="Arial"/>
        </w:rPr>
        <w:t>r</w:t>
      </w:r>
      <w:r w:rsidRPr="007C5192">
        <w:rPr>
          <w:rFonts w:cs="Arial"/>
          <w:spacing w:val="-1"/>
        </w:rPr>
        <w:t>t</w:t>
      </w:r>
      <w:r w:rsidRPr="007C5192">
        <w:rPr>
          <w:rFonts w:cs="Arial"/>
          <w:spacing w:val="-2"/>
        </w:rPr>
        <w:t>u</w:t>
      </w:r>
      <w:r w:rsidRPr="007C5192">
        <w:rPr>
          <w:rFonts w:cs="Arial"/>
        </w:rPr>
        <w:t>ni</w:t>
      </w:r>
      <w:r w:rsidRPr="007C5192">
        <w:rPr>
          <w:rFonts w:cs="Arial"/>
          <w:spacing w:val="-1"/>
        </w:rPr>
        <w:t>t</w:t>
      </w:r>
      <w:r w:rsidRPr="007C5192">
        <w:rPr>
          <w:rFonts w:cs="Arial"/>
        </w:rPr>
        <w:t>y</w:t>
      </w:r>
      <w:r w:rsidRPr="007C5192">
        <w:rPr>
          <w:rFonts w:cs="Arial"/>
          <w:spacing w:val="-2"/>
        </w:rPr>
        <w:t xml:space="preserve"> </w:t>
      </w:r>
      <w:r w:rsidRPr="007C5192">
        <w:rPr>
          <w:rFonts w:cs="Arial"/>
          <w:spacing w:val="-1"/>
        </w:rPr>
        <w:t>fo</w:t>
      </w:r>
      <w:r w:rsidRPr="007C5192">
        <w:rPr>
          <w:rFonts w:cs="Arial"/>
        </w:rPr>
        <w:t>r</w:t>
      </w:r>
      <w:r w:rsidRPr="007C5192">
        <w:rPr>
          <w:rFonts w:cs="Arial"/>
          <w:spacing w:val="-2"/>
        </w:rPr>
        <w:t xml:space="preserve"> </w:t>
      </w:r>
      <w:r w:rsidRPr="007C5192">
        <w:rPr>
          <w:rFonts w:cs="Arial"/>
          <w:spacing w:val="-1"/>
        </w:rPr>
        <w:t>t</w:t>
      </w:r>
      <w:r w:rsidRPr="007C5192">
        <w:rPr>
          <w:rFonts w:cs="Arial"/>
        </w:rPr>
        <w:t xml:space="preserve">he </w:t>
      </w:r>
      <w:r w:rsidRPr="007C5192">
        <w:rPr>
          <w:rFonts w:cs="Arial"/>
          <w:spacing w:val="-5"/>
        </w:rPr>
        <w:t>S</w:t>
      </w:r>
      <w:r w:rsidRPr="007C5192">
        <w:rPr>
          <w:rFonts w:cs="Arial"/>
        </w:rPr>
        <w:t>ch</w:t>
      </w:r>
      <w:r w:rsidRPr="007C5192">
        <w:rPr>
          <w:rFonts w:cs="Arial"/>
          <w:spacing w:val="-1"/>
        </w:rPr>
        <w:t>oo</w:t>
      </w:r>
      <w:r w:rsidRPr="007C5192">
        <w:rPr>
          <w:rFonts w:cs="Arial"/>
        </w:rPr>
        <w:t>l</w:t>
      </w:r>
      <w:r w:rsidRPr="007C5192">
        <w:rPr>
          <w:rFonts w:cs="Arial"/>
          <w:spacing w:val="-3"/>
        </w:rPr>
        <w:t xml:space="preserve"> </w:t>
      </w:r>
      <w:r w:rsidRPr="007C5192">
        <w:rPr>
          <w:rFonts w:cs="Arial"/>
          <w:spacing w:val="-1"/>
        </w:rPr>
        <w:t>t</w:t>
      </w:r>
      <w:r w:rsidRPr="007C5192">
        <w:rPr>
          <w:rFonts w:cs="Arial"/>
        </w:rPr>
        <w:t>o</w:t>
      </w:r>
      <w:r w:rsidRPr="007C5192">
        <w:rPr>
          <w:rFonts w:cs="Arial"/>
          <w:spacing w:val="-3"/>
        </w:rPr>
        <w:t xml:space="preserve"> </w:t>
      </w:r>
      <w:r w:rsidRPr="007C5192">
        <w:rPr>
          <w:rFonts w:cs="Arial"/>
        </w:rPr>
        <w:t>p</w:t>
      </w:r>
      <w:r w:rsidRPr="007C5192">
        <w:rPr>
          <w:rFonts w:cs="Arial"/>
          <w:spacing w:val="-2"/>
        </w:rPr>
        <w:t>u</w:t>
      </w:r>
      <w:r w:rsidRPr="007C5192">
        <w:rPr>
          <w:rFonts w:cs="Arial"/>
        </w:rPr>
        <w:t>t</w:t>
      </w:r>
      <w:r w:rsidRPr="007C5192">
        <w:rPr>
          <w:rFonts w:cs="Arial"/>
          <w:spacing w:val="-3"/>
        </w:rPr>
        <w:t xml:space="preserve"> </w:t>
      </w:r>
      <w:r w:rsidRPr="007C5192">
        <w:rPr>
          <w:rFonts w:cs="Arial"/>
        </w:rPr>
        <w:t>in</w:t>
      </w:r>
      <w:r w:rsidRPr="007C5192">
        <w:rPr>
          <w:rFonts w:cs="Arial"/>
          <w:spacing w:val="-3"/>
        </w:rPr>
        <w:t xml:space="preserve"> </w:t>
      </w:r>
      <w:r w:rsidRPr="007C5192">
        <w:rPr>
          <w:rFonts w:cs="Arial"/>
        </w:rPr>
        <w:t>prac</w:t>
      </w:r>
      <w:r w:rsidRPr="007C5192">
        <w:rPr>
          <w:rFonts w:cs="Arial"/>
          <w:spacing w:val="-1"/>
        </w:rPr>
        <w:t>t</w:t>
      </w:r>
      <w:r w:rsidRPr="007C5192">
        <w:rPr>
          <w:rFonts w:cs="Arial"/>
        </w:rPr>
        <w:t>ic</w:t>
      </w:r>
      <w:r w:rsidRPr="007C5192">
        <w:rPr>
          <w:rFonts w:cs="Arial"/>
          <w:spacing w:val="-1"/>
        </w:rPr>
        <w:t>e</w:t>
      </w:r>
      <w:r w:rsidRPr="007C5192">
        <w:rPr>
          <w:rFonts w:cs="Arial"/>
        </w:rPr>
        <w:t>,</w:t>
      </w:r>
      <w:r w:rsidRPr="007C5192">
        <w:rPr>
          <w:rFonts w:cs="Arial"/>
          <w:spacing w:val="-2"/>
        </w:rPr>
        <w:t xml:space="preserve"> </w:t>
      </w:r>
      <w:r w:rsidRPr="007C5192">
        <w:rPr>
          <w:rFonts w:cs="Arial"/>
          <w:spacing w:val="-1"/>
        </w:rPr>
        <w:t>te</w:t>
      </w:r>
      <w:r w:rsidRPr="007C5192">
        <w:rPr>
          <w:rFonts w:cs="Arial"/>
          <w:spacing w:val="1"/>
        </w:rPr>
        <w:t>s</w:t>
      </w:r>
      <w:r w:rsidRPr="007C5192">
        <w:rPr>
          <w:rFonts w:cs="Arial"/>
        </w:rPr>
        <w:t>t</w:t>
      </w:r>
      <w:r w:rsidRPr="007C5192">
        <w:rPr>
          <w:rFonts w:cs="Arial"/>
          <w:spacing w:val="-2"/>
        </w:rPr>
        <w:t xml:space="preserve"> </w:t>
      </w:r>
      <w:r w:rsidRPr="007C5192">
        <w:rPr>
          <w:rFonts w:cs="Arial"/>
        </w:rPr>
        <w:t>and</w:t>
      </w:r>
      <w:r w:rsidRPr="007C5192">
        <w:rPr>
          <w:rFonts w:cs="Arial"/>
          <w:spacing w:val="-3"/>
        </w:rPr>
        <w:t xml:space="preserve"> </w:t>
      </w:r>
      <w:r w:rsidRPr="007C5192">
        <w:rPr>
          <w:rFonts w:cs="Arial"/>
          <w:spacing w:val="-1"/>
        </w:rPr>
        <w:t>e</w:t>
      </w:r>
      <w:r w:rsidRPr="007C5192">
        <w:rPr>
          <w:rFonts w:cs="Arial"/>
        </w:rPr>
        <w:t>val</w:t>
      </w:r>
      <w:r w:rsidRPr="007C5192">
        <w:rPr>
          <w:rFonts w:cs="Arial"/>
          <w:spacing w:val="-2"/>
        </w:rPr>
        <w:t>u</w:t>
      </w:r>
      <w:r w:rsidRPr="007C5192">
        <w:rPr>
          <w:rFonts w:cs="Arial"/>
        </w:rPr>
        <w:t>a</w:t>
      </w:r>
      <w:r w:rsidRPr="007C5192">
        <w:rPr>
          <w:rFonts w:cs="Arial"/>
          <w:spacing w:val="-1"/>
        </w:rPr>
        <w:t>t</w:t>
      </w:r>
      <w:r w:rsidRPr="007C5192">
        <w:rPr>
          <w:rFonts w:cs="Arial"/>
        </w:rPr>
        <w:t>e</w:t>
      </w:r>
      <w:r w:rsidRPr="007C5192">
        <w:rPr>
          <w:rFonts w:cs="Arial"/>
          <w:spacing w:val="-3"/>
        </w:rPr>
        <w:t xml:space="preserve"> </w:t>
      </w:r>
      <w:r w:rsidRPr="007C5192">
        <w:rPr>
          <w:rFonts w:cs="Arial"/>
        </w:rPr>
        <w:t>a</w:t>
      </w:r>
      <w:r w:rsidRPr="007C5192">
        <w:rPr>
          <w:rFonts w:cs="Arial"/>
          <w:spacing w:val="-3"/>
        </w:rPr>
        <w:t xml:space="preserve"> </w:t>
      </w:r>
      <w:r w:rsidRPr="007C5192">
        <w:rPr>
          <w:rFonts w:cs="Arial"/>
          <w:spacing w:val="-1"/>
        </w:rPr>
        <w:t>d</w:t>
      </w:r>
      <w:r w:rsidRPr="007C5192">
        <w:rPr>
          <w:rFonts w:cs="Arial"/>
        </w:rPr>
        <w:t>iff</w:t>
      </w:r>
      <w:r w:rsidRPr="007C5192">
        <w:rPr>
          <w:rFonts w:cs="Arial"/>
          <w:spacing w:val="-1"/>
        </w:rPr>
        <w:t>e</w:t>
      </w:r>
      <w:r w:rsidRPr="007C5192">
        <w:rPr>
          <w:rFonts w:cs="Arial"/>
        </w:rPr>
        <w:t>r</w:t>
      </w:r>
      <w:r w:rsidRPr="007C5192">
        <w:rPr>
          <w:rFonts w:cs="Arial"/>
          <w:spacing w:val="-1"/>
        </w:rPr>
        <w:t>e</w:t>
      </w:r>
      <w:r w:rsidRPr="007C5192">
        <w:rPr>
          <w:rFonts w:cs="Arial"/>
        </w:rPr>
        <w:t>nt</w:t>
      </w:r>
      <w:r w:rsidRPr="007C5192">
        <w:rPr>
          <w:rFonts w:cs="Arial"/>
          <w:spacing w:val="-3"/>
        </w:rPr>
        <w:t xml:space="preserve"> </w:t>
      </w:r>
      <w:r w:rsidRPr="007C5192">
        <w:rPr>
          <w:rFonts w:cs="Arial"/>
          <w:spacing w:val="1"/>
        </w:rPr>
        <w:t>s</w:t>
      </w:r>
      <w:r w:rsidRPr="007C5192">
        <w:rPr>
          <w:rFonts w:cs="Arial"/>
          <w:spacing w:val="-1"/>
        </w:rPr>
        <w:t>e</w:t>
      </w:r>
      <w:r w:rsidRPr="007C5192">
        <w:rPr>
          <w:rFonts w:cs="Arial"/>
        </w:rPr>
        <w:t>t</w:t>
      </w:r>
      <w:r w:rsidRPr="007C5192">
        <w:rPr>
          <w:rFonts w:cs="Arial"/>
          <w:spacing w:val="-3"/>
        </w:rPr>
        <w:t xml:space="preserve"> </w:t>
      </w:r>
      <w:r w:rsidRPr="007C5192">
        <w:rPr>
          <w:rFonts w:cs="Arial"/>
          <w:spacing w:val="-1"/>
        </w:rPr>
        <w:t>o</w:t>
      </w:r>
      <w:r w:rsidRPr="007C5192">
        <w:rPr>
          <w:rFonts w:cs="Arial"/>
        </w:rPr>
        <w:t>f</w:t>
      </w:r>
      <w:r w:rsidRPr="007C5192">
        <w:rPr>
          <w:rFonts w:cs="Arial"/>
          <w:spacing w:val="-2"/>
        </w:rPr>
        <w:t xml:space="preserve"> </w:t>
      </w:r>
      <w:r w:rsidRPr="007C5192">
        <w:rPr>
          <w:rFonts w:cs="Arial"/>
          <w:spacing w:val="-1"/>
        </w:rPr>
        <w:t>T&amp;</w:t>
      </w:r>
      <w:r w:rsidRPr="007C5192">
        <w:rPr>
          <w:rFonts w:cs="Arial"/>
        </w:rPr>
        <w:t>L</w:t>
      </w:r>
      <w:r w:rsidRPr="007C5192">
        <w:rPr>
          <w:rFonts w:cs="Arial"/>
          <w:spacing w:val="-3"/>
        </w:rPr>
        <w:t xml:space="preserve"> </w:t>
      </w:r>
      <w:r w:rsidRPr="007C5192">
        <w:rPr>
          <w:rFonts w:cs="Arial"/>
        </w:rPr>
        <w:t>m</w:t>
      </w:r>
      <w:r w:rsidRPr="007C5192">
        <w:rPr>
          <w:rFonts w:cs="Arial"/>
          <w:spacing w:val="-1"/>
        </w:rPr>
        <w:t>et</w:t>
      </w:r>
      <w:r w:rsidRPr="007C5192">
        <w:rPr>
          <w:rFonts w:cs="Arial"/>
        </w:rPr>
        <w:t>h</w:t>
      </w:r>
      <w:r w:rsidRPr="007C5192">
        <w:rPr>
          <w:rFonts w:cs="Arial"/>
          <w:spacing w:val="-1"/>
        </w:rPr>
        <w:t>odo</w:t>
      </w:r>
      <w:r w:rsidRPr="007C5192">
        <w:rPr>
          <w:rFonts w:cs="Arial"/>
        </w:rPr>
        <w:t>l</w:t>
      </w:r>
      <w:r w:rsidRPr="007C5192">
        <w:rPr>
          <w:rFonts w:cs="Arial"/>
          <w:spacing w:val="-1"/>
        </w:rPr>
        <w:t>og</w:t>
      </w:r>
      <w:r w:rsidRPr="007C5192">
        <w:rPr>
          <w:rFonts w:cs="Arial"/>
        </w:rPr>
        <w:t>i</w:t>
      </w:r>
      <w:r w:rsidRPr="007C5192">
        <w:rPr>
          <w:rFonts w:cs="Arial"/>
          <w:spacing w:val="-1"/>
        </w:rPr>
        <w:t>e</w:t>
      </w:r>
      <w:r w:rsidRPr="007C5192">
        <w:rPr>
          <w:rFonts w:cs="Arial"/>
          <w:spacing w:val="1"/>
        </w:rPr>
        <w:t>s</w:t>
      </w:r>
      <w:r w:rsidRPr="007C5192">
        <w:rPr>
          <w:rFonts w:cs="Arial"/>
        </w:rPr>
        <w:t>,</w:t>
      </w:r>
      <w:r w:rsidRPr="007C5192">
        <w:rPr>
          <w:rFonts w:cs="Arial"/>
          <w:spacing w:val="-2"/>
        </w:rPr>
        <w:t xml:space="preserve"> </w:t>
      </w:r>
      <w:r w:rsidRPr="007C5192">
        <w:rPr>
          <w:rFonts w:cs="Arial"/>
          <w:spacing w:val="1"/>
        </w:rPr>
        <w:t>s</w:t>
      </w:r>
      <w:r w:rsidRPr="007C5192">
        <w:rPr>
          <w:rFonts w:cs="Arial"/>
          <w:spacing w:val="-2"/>
        </w:rPr>
        <w:t>u</w:t>
      </w:r>
      <w:r w:rsidRPr="007C5192">
        <w:rPr>
          <w:rFonts w:cs="Arial"/>
        </w:rPr>
        <w:t>i</w:t>
      </w:r>
      <w:r w:rsidRPr="007C5192">
        <w:rPr>
          <w:rFonts w:cs="Arial"/>
          <w:spacing w:val="-1"/>
        </w:rPr>
        <w:t>t</w:t>
      </w:r>
      <w:r w:rsidRPr="007C5192">
        <w:rPr>
          <w:rFonts w:cs="Arial"/>
        </w:rPr>
        <w:t xml:space="preserve">able </w:t>
      </w:r>
      <w:r w:rsidRPr="007C5192">
        <w:rPr>
          <w:rFonts w:cs="Arial"/>
          <w:spacing w:val="-1"/>
        </w:rPr>
        <w:t>fo</w:t>
      </w:r>
      <w:r w:rsidRPr="007C5192">
        <w:rPr>
          <w:rFonts w:cs="Arial"/>
        </w:rPr>
        <w:t>r</w:t>
      </w:r>
      <w:r w:rsidRPr="007C5192">
        <w:rPr>
          <w:rFonts w:cs="Arial"/>
          <w:spacing w:val="-3"/>
        </w:rPr>
        <w:t xml:space="preserve"> </w:t>
      </w:r>
      <w:r w:rsidRPr="007C5192">
        <w:rPr>
          <w:rFonts w:cs="Arial"/>
          <w:spacing w:val="-1"/>
        </w:rPr>
        <w:t>o</w:t>
      </w:r>
      <w:r w:rsidRPr="007C5192">
        <w:rPr>
          <w:rFonts w:cs="Arial"/>
        </w:rPr>
        <w:t>nline</w:t>
      </w:r>
      <w:r w:rsidRPr="007C5192">
        <w:rPr>
          <w:rFonts w:cs="Arial"/>
          <w:spacing w:val="-3"/>
        </w:rPr>
        <w:t xml:space="preserve"> </w:t>
      </w:r>
      <w:r w:rsidRPr="007C5192">
        <w:rPr>
          <w:rFonts w:cs="Arial"/>
          <w:spacing w:val="-1"/>
        </w:rPr>
        <w:t>de</w:t>
      </w:r>
      <w:r w:rsidRPr="007C5192">
        <w:rPr>
          <w:rFonts w:cs="Arial"/>
        </w:rPr>
        <w:t>liv</w:t>
      </w:r>
      <w:r w:rsidRPr="007C5192">
        <w:rPr>
          <w:rFonts w:cs="Arial"/>
          <w:spacing w:val="-1"/>
        </w:rPr>
        <w:t>e</w:t>
      </w:r>
      <w:r w:rsidRPr="007C5192">
        <w:rPr>
          <w:rFonts w:cs="Arial"/>
        </w:rPr>
        <w:t>ry.</w:t>
      </w:r>
      <w:r w:rsidRPr="007C5192">
        <w:rPr>
          <w:rFonts w:cs="Arial"/>
          <w:spacing w:val="-2"/>
        </w:rPr>
        <w:t xml:space="preserve"> </w:t>
      </w:r>
      <w:r w:rsidRPr="007C5192">
        <w:rPr>
          <w:rFonts w:cs="Arial"/>
        </w:rPr>
        <w:t>Fr</w:t>
      </w:r>
      <w:r w:rsidRPr="007C5192">
        <w:rPr>
          <w:rFonts w:cs="Arial"/>
          <w:spacing w:val="-1"/>
        </w:rPr>
        <w:t>o</w:t>
      </w:r>
      <w:r w:rsidRPr="007C5192">
        <w:rPr>
          <w:rFonts w:cs="Arial"/>
        </w:rPr>
        <w:t>m</w:t>
      </w:r>
      <w:r w:rsidRPr="007C5192">
        <w:rPr>
          <w:rFonts w:cs="Arial"/>
          <w:spacing w:val="-1"/>
        </w:rPr>
        <w:t xml:space="preserve"> t</w:t>
      </w:r>
      <w:r w:rsidRPr="007C5192">
        <w:rPr>
          <w:rFonts w:cs="Arial"/>
        </w:rPr>
        <w:t>he</w:t>
      </w:r>
      <w:r w:rsidRPr="007C5192">
        <w:rPr>
          <w:rFonts w:cs="Arial"/>
          <w:spacing w:val="-3"/>
        </w:rPr>
        <w:t xml:space="preserve"> </w:t>
      </w:r>
      <w:r w:rsidRPr="007C5192">
        <w:rPr>
          <w:rFonts w:cs="Arial"/>
        </w:rPr>
        <w:t>ini</w:t>
      </w:r>
      <w:r w:rsidRPr="007C5192">
        <w:rPr>
          <w:rFonts w:cs="Arial"/>
          <w:spacing w:val="-1"/>
        </w:rPr>
        <w:t>t</w:t>
      </w:r>
      <w:r w:rsidRPr="007C5192">
        <w:rPr>
          <w:rFonts w:cs="Arial"/>
        </w:rPr>
        <w:t>ial</w:t>
      </w:r>
      <w:r w:rsidRPr="007C5192">
        <w:rPr>
          <w:rFonts w:cs="Arial"/>
          <w:spacing w:val="-2"/>
        </w:rPr>
        <w:t xml:space="preserve"> </w:t>
      </w:r>
      <w:r w:rsidRPr="007C5192">
        <w:rPr>
          <w:rFonts w:cs="Arial"/>
          <w:spacing w:val="1"/>
        </w:rPr>
        <w:t>s</w:t>
      </w:r>
      <w:r w:rsidRPr="007C5192">
        <w:rPr>
          <w:rFonts w:cs="Arial"/>
          <w:spacing w:val="-1"/>
        </w:rPr>
        <w:t>t</w:t>
      </w:r>
      <w:r w:rsidRPr="007C5192">
        <w:rPr>
          <w:rFonts w:cs="Arial"/>
        </w:rPr>
        <w:t>a</w:t>
      </w:r>
      <w:r w:rsidRPr="007C5192">
        <w:rPr>
          <w:rFonts w:cs="Arial"/>
          <w:spacing w:val="-1"/>
        </w:rPr>
        <w:t>ge</w:t>
      </w:r>
      <w:r w:rsidRPr="007C5192">
        <w:rPr>
          <w:rFonts w:cs="Arial"/>
        </w:rPr>
        <w:t>s</w:t>
      </w:r>
      <w:r w:rsidRPr="007C5192">
        <w:rPr>
          <w:rFonts w:cs="Arial"/>
          <w:spacing w:val="-1"/>
        </w:rPr>
        <w:t xml:space="preserve"> o</w:t>
      </w:r>
      <w:r w:rsidRPr="007C5192">
        <w:rPr>
          <w:rFonts w:cs="Arial"/>
        </w:rPr>
        <w:t>f</w:t>
      </w:r>
      <w:r w:rsidRPr="007C5192">
        <w:rPr>
          <w:rFonts w:cs="Arial"/>
          <w:spacing w:val="-2"/>
        </w:rPr>
        <w:t xml:space="preserve"> </w:t>
      </w:r>
      <w:r w:rsidRPr="007C5192">
        <w:rPr>
          <w:rFonts w:cs="Arial"/>
          <w:spacing w:val="-1"/>
        </w:rPr>
        <w:t>t</w:t>
      </w:r>
      <w:r w:rsidRPr="007C5192">
        <w:rPr>
          <w:rFonts w:cs="Arial"/>
        </w:rPr>
        <w:t>he</w:t>
      </w:r>
      <w:r w:rsidRPr="007C5192">
        <w:rPr>
          <w:rFonts w:cs="Arial"/>
          <w:spacing w:val="-3"/>
        </w:rPr>
        <w:t xml:space="preserve"> </w:t>
      </w:r>
      <w:r w:rsidRPr="007C5192">
        <w:rPr>
          <w:rFonts w:cs="Arial"/>
        </w:rPr>
        <w:t>pr</w:t>
      </w:r>
      <w:r w:rsidRPr="007C5192">
        <w:rPr>
          <w:rFonts w:cs="Arial"/>
          <w:spacing w:val="-1"/>
        </w:rPr>
        <w:t>o</w:t>
      </w:r>
      <w:r w:rsidRPr="007C5192">
        <w:rPr>
          <w:rFonts w:cs="Arial"/>
        </w:rPr>
        <w:t>j</w:t>
      </w:r>
      <w:r w:rsidRPr="007C5192">
        <w:rPr>
          <w:rFonts w:cs="Arial"/>
          <w:spacing w:val="-1"/>
        </w:rPr>
        <w:t>e</w:t>
      </w:r>
      <w:r w:rsidRPr="007C5192">
        <w:rPr>
          <w:rFonts w:cs="Arial"/>
        </w:rPr>
        <w:t>c</w:t>
      </w:r>
      <w:r w:rsidRPr="007C5192">
        <w:rPr>
          <w:rFonts w:cs="Arial"/>
          <w:spacing w:val="-1"/>
        </w:rPr>
        <w:t>t</w:t>
      </w:r>
      <w:r w:rsidRPr="007C5192">
        <w:rPr>
          <w:rFonts w:cs="Arial"/>
        </w:rPr>
        <w:t>,</w:t>
      </w:r>
      <w:r w:rsidRPr="007C5192">
        <w:rPr>
          <w:rFonts w:cs="Arial"/>
          <w:spacing w:val="-1"/>
        </w:rPr>
        <w:t xml:space="preserve"> </w:t>
      </w:r>
      <w:r w:rsidRPr="007C5192">
        <w:rPr>
          <w:rFonts w:cs="Arial"/>
        </w:rPr>
        <w:t>it</w:t>
      </w:r>
      <w:r w:rsidRPr="007C5192">
        <w:rPr>
          <w:rFonts w:cs="Arial"/>
          <w:spacing w:val="-2"/>
        </w:rPr>
        <w:t xml:space="preserve"> </w:t>
      </w:r>
      <w:r w:rsidRPr="007C5192">
        <w:rPr>
          <w:rFonts w:cs="Arial"/>
        </w:rPr>
        <w:t>w</w:t>
      </w:r>
      <w:r w:rsidRPr="007C5192">
        <w:rPr>
          <w:rFonts w:cs="Arial"/>
          <w:spacing w:val="-1"/>
        </w:rPr>
        <w:t>a</w:t>
      </w:r>
      <w:r w:rsidRPr="007C5192">
        <w:rPr>
          <w:rFonts w:cs="Arial"/>
        </w:rPr>
        <w:t>s</w:t>
      </w:r>
      <w:r w:rsidRPr="007C5192">
        <w:rPr>
          <w:rFonts w:cs="Arial"/>
          <w:spacing w:val="-1"/>
        </w:rPr>
        <w:t xml:space="preserve"> e</w:t>
      </w:r>
      <w:r w:rsidRPr="007C5192">
        <w:rPr>
          <w:rFonts w:cs="Arial"/>
        </w:rPr>
        <w:t>vi</w:t>
      </w:r>
      <w:r w:rsidRPr="007C5192">
        <w:rPr>
          <w:rFonts w:cs="Arial"/>
          <w:spacing w:val="-1"/>
        </w:rPr>
        <w:t>de</w:t>
      </w:r>
      <w:r w:rsidRPr="007C5192">
        <w:rPr>
          <w:rFonts w:cs="Arial"/>
        </w:rPr>
        <w:t>nt</w:t>
      </w:r>
      <w:r w:rsidRPr="007C5192">
        <w:rPr>
          <w:rFonts w:cs="Arial"/>
          <w:spacing w:val="-2"/>
        </w:rPr>
        <w:t xml:space="preserve"> </w:t>
      </w:r>
      <w:r w:rsidRPr="007C5192">
        <w:rPr>
          <w:rFonts w:cs="Arial"/>
          <w:spacing w:val="-1"/>
        </w:rPr>
        <w:t>t</w:t>
      </w:r>
      <w:r w:rsidRPr="007C5192">
        <w:rPr>
          <w:rFonts w:cs="Arial"/>
        </w:rPr>
        <w:t>hat</w:t>
      </w:r>
      <w:r w:rsidRPr="007C5192">
        <w:rPr>
          <w:rFonts w:cs="Arial"/>
          <w:spacing w:val="-3"/>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aca</w:t>
      </w:r>
      <w:r w:rsidRPr="007C5192">
        <w:rPr>
          <w:rFonts w:cs="Arial"/>
          <w:spacing w:val="-1"/>
        </w:rPr>
        <w:t>de</w:t>
      </w:r>
      <w:r w:rsidRPr="007C5192">
        <w:rPr>
          <w:rFonts w:cs="Arial"/>
        </w:rPr>
        <w:t xml:space="preserve">mic </w:t>
      </w:r>
      <w:r w:rsidRPr="007C5192">
        <w:rPr>
          <w:rFonts w:cs="Arial"/>
          <w:spacing w:val="-1"/>
        </w:rPr>
        <w:t>te</w:t>
      </w:r>
      <w:r w:rsidRPr="007C5192">
        <w:rPr>
          <w:rFonts w:cs="Arial"/>
        </w:rPr>
        <w:t>am</w:t>
      </w:r>
      <w:r w:rsidRPr="007C5192">
        <w:rPr>
          <w:rFonts w:cs="Arial"/>
          <w:spacing w:val="-1"/>
        </w:rPr>
        <w:t xml:space="preserve"> t</w:t>
      </w:r>
      <w:r w:rsidRPr="007C5192">
        <w:rPr>
          <w:rFonts w:cs="Arial"/>
        </w:rPr>
        <w:t>a</w:t>
      </w:r>
      <w:r w:rsidRPr="007C5192">
        <w:rPr>
          <w:rFonts w:cs="Arial"/>
          <w:spacing w:val="1"/>
        </w:rPr>
        <w:t>s</w:t>
      </w:r>
      <w:r w:rsidRPr="007C5192">
        <w:rPr>
          <w:rFonts w:cs="Arial"/>
        </w:rPr>
        <w:t>k</w:t>
      </w:r>
      <w:r w:rsidRPr="007C5192">
        <w:rPr>
          <w:rFonts w:cs="Arial"/>
          <w:spacing w:val="-1"/>
        </w:rPr>
        <w:t>e</w:t>
      </w:r>
      <w:r w:rsidRPr="007C5192">
        <w:rPr>
          <w:rFonts w:cs="Arial"/>
        </w:rPr>
        <w:t>d</w:t>
      </w:r>
      <w:r w:rsidRPr="007C5192">
        <w:rPr>
          <w:rFonts w:cs="Arial"/>
          <w:spacing w:val="-2"/>
        </w:rPr>
        <w:t xml:space="preserve"> </w:t>
      </w:r>
      <w:r w:rsidRPr="007C5192">
        <w:rPr>
          <w:rFonts w:cs="Arial"/>
        </w:rPr>
        <w:t>w</w:t>
      </w:r>
      <w:r w:rsidRPr="007C5192">
        <w:rPr>
          <w:rFonts w:cs="Arial"/>
          <w:spacing w:val="-1"/>
        </w:rPr>
        <w:t>it</w:t>
      </w:r>
      <w:r w:rsidRPr="007C5192">
        <w:rPr>
          <w:rFonts w:cs="Arial"/>
        </w:rPr>
        <w:t>h</w:t>
      </w:r>
      <w:r w:rsidRPr="007C5192">
        <w:rPr>
          <w:rFonts w:cs="Arial"/>
          <w:spacing w:val="-2"/>
        </w:rPr>
        <w:t xml:space="preserve"> </w:t>
      </w:r>
      <w:r w:rsidRPr="007C5192">
        <w:rPr>
          <w:rFonts w:cs="Arial"/>
          <w:spacing w:val="-1"/>
        </w:rPr>
        <w:t>de</w:t>
      </w:r>
      <w:r w:rsidRPr="007C5192">
        <w:rPr>
          <w:rFonts w:cs="Arial"/>
          <w:spacing w:val="1"/>
        </w:rPr>
        <w:t>s</w:t>
      </w:r>
      <w:r w:rsidRPr="007C5192">
        <w:rPr>
          <w:rFonts w:cs="Arial"/>
        </w:rPr>
        <w:t>i</w:t>
      </w:r>
      <w:r w:rsidRPr="007C5192">
        <w:rPr>
          <w:rFonts w:cs="Arial"/>
          <w:spacing w:val="-1"/>
        </w:rPr>
        <w:t>g</w:t>
      </w:r>
      <w:r w:rsidRPr="007C5192">
        <w:rPr>
          <w:rFonts w:cs="Arial"/>
        </w:rPr>
        <w:t>ning</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c</w:t>
      </w:r>
      <w:r w:rsidRPr="007C5192">
        <w:rPr>
          <w:rFonts w:cs="Arial"/>
          <w:spacing w:val="-1"/>
        </w:rPr>
        <w:t>o</w:t>
      </w:r>
      <w:r w:rsidRPr="007C5192">
        <w:rPr>
          <w:rFonts w:cs="Arial"/>
          <w:spacing w:val="-2"/>
        </w:rPr>
        <w:t>u</w:t>
      </w:r>
      <w:r w:rsidRPr="007C5192">
        <w:rPr>
          <w:rFonts w:cs="Arial"/>
        </w:rPr>
        <w:t>r</w:t>
      </w:r>
      <w:r w:rsidRPr="007C5192">
        <w:rPr>
          <w:rFonts w:cs="Arial"/>
          <w:spacing w:val="1"/>
        </w:rPr>
        <w:t>s</w:t>
      </w:r>
      <w:r w:rsidRPr="007C5192">
        <w:rPr>
          <w:rFonts w:cs="Arial"/>
          <w:spacing w:val="-1"/>
        </w:rPr>
        <w:t>e</w:t>
      </w:r>
      <w:r w:rsidRPr="007C5192">
        <w:rPr>
          <w:rFonts w:cs="Arial"/>
        </w:rPr>
        <w:t>, r</w:t>
      </w:r>
      <w:r w:rsidRPr="007C5192">
        <w:rPr>
          <w:rFonts w:cs="Arial"/>
          <w:spacing w:val="-1"/>
        </w:rPr>
        <w:t>eq</w:t>
      </w:r>
      <w:r w:rsidRPr="007C5192">
        <w:rPr>
          <w:rFonts w:cs="Arial"/>
          <w:spacing w:val="-2"/>
        </w:rPr>
        <w:t>u</w:t>
      </w:r>
      <w:r w:rsidRPr="007C5192">
        <w:rPr>
          <w:rFonts w:cs="Arial"/>
        </w:rPr>
        <w:t>ir</w:t>
      </w:r>
      <w:r w:rsidRPr="007C5192">
        <w:rPr>
          <w:rFonts w:cs="Arial"/>
          <w:spacing w:val="-1"/>
        </w:rPr>
        <w:t>e</w:t>
      </w:r>
      <w:r w:rsidRPr="007C5192">
        <w:rPr>
          <w:rFonts w:cs="Arial"/>
        </w:rPr>
        <w:t>d</w:t>
      </w:r>
      <w:r w:rsidRPr="007C5192">
        <w:rPr>
          <w:rFonts w:cs="Arial"/>
          <w:spacing w:val="-2"/>
        </w:rPr>
        <w:t xml:space="preserve"> </w:t>
      </w:r>
      <w:r w:rsidRPr="007C5192">
        <w:rPr>
          <w:rFonts w:cs="Arial"/>
          <w:spacing w:val="1"/>
        </w:rPr>
        <w:t>s</w:t>
      </w:r>
      <w:r w:rsidRPr="007C5192">
        <w:rPr>
          <w:rFonts w:cs="Arial"/>
          <w:spacing w:val="-2"/>
        </w:rPr>
        <w:t>u</w:t>
      </w:r>
      <w:r w:rsidRPr="007C5192">
        <w:rPr>
          <w:rFonts w:cs="Arial"/>
        </w:rPr>
        <w:t>pp</w:t>
      </w:r>
      <w:r w:rsidRPr="007C5192">
        <w:rPr>
          <w:rFonts w:cs="Arial"/>
          <w:spacing w:val="-1"/>
        </w:rPr>
        <w:t>o</w:t>
      </w:r>
      <w:r w:rsidRPr="007C5192">
        <w:rPr>
          <w:rFonts w:cs="Arial"/>
        </w:rPr>
        <w:t>rt</w:t>
      </w:r>
      <w:r w:rsidRPr="007C5192">
        <w:rPr>
          <w:rFonts w:cs="Arial"/>
          <w:spacing w:val="-2"/>
        </w:rPr>
        <w:t xml:space="preserve"> </w:t>
      </w:r>
      <w:r w:rsidRPr="007C5192">
        <w:rPr>
          <w:rFonts w:cs="Arial"/>
        </w:rPr>
        <w:t>and</w:t>
      </w:r>
      <w:r w:rsidRPr="007C5192">
        <w:rPr>
          <w:rFonts w:cs="Arial"/>
          <w:spacing w:val="-2"/>
        </w:rPr>
        <w:t xml:space="preserve"> </w:t>
      </w:r>
      <w:r w:rsidRPr="007C5192">
        <w:rPr>
          <w:rFonts w:cs="Arial"/>
          <w:spacing w:val="-1"/>
        </w:rPr>
        <w:t>g</w:t>
      </w:r>
      <w:r w:rsidRPr="007C5192">
        <w:rPr>
          <w:rFonts w:cs="Arial"/>
          <w:spacing w:val="-2"/>
        </w:rPr>
        <w:t>u</w:t>
      </w:r>
      <w:r w:rsidRPr="007C5192">
        <w:rPr>
          <w:rFonts w:cs="Arial"/>
        </w:rPr>
        <w:t>i</w:t>
      </w:r>
      <w:r w:rsidRPr="007C5192">
        <w:rPr>
          <w:rFonts w:cs="Arial"/>
          <w:spacing w:val="-1"/>
        </w:rPr>
        <w:t>d</w:t>
      </w:r>
      <w:r w:rsidRPr="007C5192">
        <w:rPr>
          <w:rFonts w:cs="Arial"/>
        </w:rPr>
        <w:t>anc</w:t>
      </w:r>
      <w:r w:rsidRPr="007C5192">
        <w:rPr>
          <w:rFonts w:cs="Arial"/>
          <w:spacing w:val="-1"/>
        </w:rPr>
        <w:t>e</w:t>
      </w:r>
      <w:r w:rsidRPr="007C5192">
        <w:rPr>
          <w:rFonts w:cs="Arial"/>
        </w:rPr>
        <w:t>,</w:t>
      </w:r>
      <w:r w:rsidRPr="007C5192">
        <w:rPr>
          <w:rFonts w:cs="Arial"/>
          <w:spacing w:val="-1"/>
        </w:rPr>
        <w:t xml:space="preserve"> </w:t>
      </w:r>
      <w:r w:rsidRPr="007C5192">
        <w:rPr>
          <w:rFonts w:cs="Arial"/>
        </w:rPr>
        <w:t>n</w:t>
      </w:r>
      <w:r w:rsidRPr="007C5192">
        <w:rPr>
          <w:rFonts w:cs="Arial"/>
          <w:spacing w:val="-1"/>
        </w:rPr>
        <w:t>o</w:t>
      </w:r>
      <w:r w:rsidRPr="007C5192">
        <w:rPr>
          <w:rFonts w:cs="Arial"/>
        </w:rPr>
        <w:t>t</w:t>
      </w:r>
      <w:r w:rsidRPr="007C5192">
        <w:rPr>
          <w:rFonts w:cs="Arial"/>
          <w:spacing w:val="-1"/>
        </w:rPr>
        <w:t xml:space="preserve"> o</w:t>
      </w:r>
      <w:r w:rsidRPr="007C5192">
        <w:rPr>
          <w:rFonts w:cs="Arial"/>
        </w:rPr>
        <w:t>nly</w:t>
      </w:r>
      <w:r w:rsidRPr="007C5192">
        <w:rPr>
          <w:rFonts w:cs="Arial"/>
          <w:spacing w:val="-1"/>
        </w:rPr>
        <w:t xml:space="preserve"> o</w:t>
      </w:r>
      <w:r w:rsidRPr="007C5192">
        <w:rPr>
          <w:rFonts w:cs="Arial"/>
        </w:rPr>
        <w:t>n</w:t>
      </w:r>
      <w:r w:rsidRPr="007C5192">
        <w:rPr>
          <w:rFonts w:cs="Arial"/>
          <w:spacing w:val="-1"/>
        </w:rPr>
        <w:t xml:space="preserve"> t</w:t>
      </w:r>
      <w:r w:rsidRPr="007C5192">
        <w:rPr>
          <w:rFonts w:cs="Arial"/>
        </w:rPr>
        <w:t>he appr</w:t>
      </w:r>
      <w:r w:rsidRPr="007C5192">
        <w:rPr>
          <w:rFonts w:cs="Arial"/>
          <w:spacing w:val="-1"/>
        </w:rPr>
        <w:t>o</w:t>
      </w:r>
      <w:r w:rsidRPr="007C5192">
        <w:rPr>
          <w:rFonts w:cs="Arial"/>
        </w:rPr>
        <w:t>pria</w:t>
      </w:r>
      <w:r w:rsidRPr="007C5192">
        <w:rPr>
          <w:rFonts w:cs="Arial"/>
          <w:spacing w:val="-1"/>
        </w:rPr>
        <w:t>t</w:t>
      </w:r>
      <w:r w:rsidRPr="007C5192">
        <w:rPr>
          <w:rFonts w:cs="Arial"/>
        </w:rPr>
        <w:t>e</w:t>
      </w:r>
      <w:r w:rsidRPr="007C5192">
        <w:rPr>
          <w:rFonts w:cs="Arial"/>
          <w:spacing w:val="-2"/>
        </w:rPr>
        <w:t xml:space="preserve"> </w:t>
      </w:r>
      <w:r w:rsidRPr="007C5192">
        <w:rPr>
          <w:rFonts w:cs="Arial"/>
          <w:spacing w:val="-1"/>
        </w:rPr>
        <w:t>te</w:t>
      </w:r>
      <w:r w:rsidRPr="007C5192">
        <w:rPr>
          <w:rFonts w:cs="Arial"/>
        </w:rPr>
        <w:t>chn</w:t>
      </w:r>
      <w:r w:rsidRPr="007C5192">
        <w:rPr>
          <w:rFonts w:cs="Arial"/>
          <w:spacing w:val="-1"/>
        </w:rPr>
        <w:t>o</w:t>
      </w:r>
      <w:r w:rsidRPr="007C5192">
        <w:rPr>
          <w:rFonts w:cs="Arial"/>
        </w:rPr>
        <w:t>l</w:t>
      </w:r>
      <w:r w:rsidRPr="007C5192">
        <w:rPr>
          <w:rFonts w:cs="Arial"/>
          <w:spacing w:val="-1"/>
        </w:rPr>
        <w:t>og</w:t>
      </w:r>
      <w:r w:rsidRPr="007C5192">
        <w:rPr>
          <w:rFonts w:cs="Arial"/>
        </w:rPr>
        <w:t>ical</w:t>
      </w:r>
      <w:r w:rsidRPr="007C5192">
        <w:rPr>
          <w:rFonts w:cs="Arial"/>
          <w:spacing w:val="-2"/>
        </w:rPr>
        <w:t xml:space="preserve"> </w:t>
      </w:r>
      <w:r w:rsidRPr="007C5192">
        <w:rPr>
          <w:rFonts w:cs="Arial"/>
        </w:rPr>
        <w:t>in</w:t>
      </w:r>
      <w:r w:rsidRPr="007C5192">
        <w:rPr>
          <w:rFonts w:cs="Arial"/>
          <w:spacing w:val="-1"/>
        </w:rPr>
        <w:t>te</w:t>
      </w:r>
      <w:r w:rsidRPr="007C5192">
        <w:rPr>
          <w:rFonts w:cs="Arial"/>
        </w:rPr>
        <w:t>rv</w:t>
      </w:r>
      <w:r w:rsidRPr="007C5192">
        <w:rPr>
          <w:rFonts w:cs="Arial"/>
          <w:spacing w:val="-1"/>
        </w:rPr>
        <w:t>e</w:t>
      </w:r>
      <w:r w:rsidRPr="007C5192">
        <w:rPr>
          <w:rFonts w:cs="Arial"/>
        </w:rPr>
        <w:t>n</w:t>
      </w:r>
      <w:r w:rsidRPr="007C5192">
        <w:rPr>
          <w:rFonts w:cs="Arial"/>
          <w:spacing w:val="-1"/>
        </w:rPr>
        <w:t>t</w:t>
      </w:r>
      <w:r w:rsidRPr="007C5192">
        <w:rPr>
          <w:rFonts w:cs="Arial"/>
        </w:rPr>
        <w:t>i</w:t>
      </w:r>
      <w:r w:rsidRPr="007C5192">
        <w:rPr>
          <w:rFonts w:cs="Arial"/>
          <w:spacing w:val="-1"/>
        </w:rPr>
        <w:t>o</w:t>
      </w:r>
      <w:r w:rsidRPr="007C5192">
        <w:rPr>
          <w:rFonts w:cs="Arial"/>
        </w:rPr>
        <w:t>ns b</w:t>
      </w:r>
      <w:r w:rsidRPr="007C5192">
        <w:rPr>
          <w:rFonts w:cs="Arial"/>
          <w:spacing w:val="-2"/>
        </w:rPr>
        <w:t>u</w:t>
      </w:r>
      <w:r w:rsidRPr="007C5192">
        <w:rPr>
          <w:rFonts w:cs="Arial"/>
        </w:rPr>
        <w:t>t</w:t>
      </w:r>
      <w:r w:rsidRPr="007C5192">
        <w:rPr>
          <w:rFonts w:cs="Arial"/>
          <w:spacing w:val="-2"/>
        </w:rPr>
        <w:t xml:space="preserve"> </w:t>
      </w:r>
      <w:r w:rsidRPr="007C5192">
        <w:rPr>
          <w:rFonts w:cs="Arial"/>
          <w:spacing w:val="-1"/>
        </w:rPr>
        <w:t>o</w:t>
      </w:r>
      <w:r w:rsidRPr="007C5192">
        <w:rPr>
          <w:rFonts w:cs="Arial"/>
        </w:rPr>
        <w:t>n</w:t>
      </w:r>
      <w:r w:rsidRPr="007C5192">
        <w:rPr>
          <w:rFonts w:cs="Arial"/>
          <w:spacing w:val="-1"/>
        </w:rPr>
        <w:t xml:space="preserve"> t</w:t>
      </w:r>
      <w:r w:rsidRPr="007C5192">
        <w:rPr>
          <w:rFonts w:cs="Arial"/>
        </w:rPr>
        <w:t>he</w:t>
      </w:r>
      <w:r w:rsidRPr="007C5192">
        <w:rPr>
          <w:rFonts w:cs="Arial"/>
          <w:spacing w:val="-2"/>
        </w:rPr>
        <w:t xml:space="preserve"> </w:t>
      </w:r>
      <w:r w:rsidRPr="007C5192">
        <w:rPr>
          <w:rFonts w:cs="Arial"/>
          <w:spacing w:val="-1"/>
        </w:rPr>
        <w:t>te</w:t>
      </w:r>
      <w:r w:rsidRPr="007C5192">
        <w:rPr>
          <w:rFonts w:cs="Arial"/>
        </w:rPr>
        <w:t>aching</w:t>
      </w:r>
      <w:r w:rsidRPr="007C5192">
        <w:rPr>
          <w:rFonts w:cs="Arial"/>
          <w:spacing w:val="-2"/>
        </w:rPr>
        <w:t xml:space="preserve"> </w:t>
      </w:r>
      <w:r w:rsidRPr="007C5192">
        <w:rPr>
          <w:rFonts w:cs="Arial"/>
        </w:rPr>
        <w:t>and</w:t>
      </w:r>
      <w:r w:rsidRPr="007C5192">
        <w:rPr>
          <w:rFonts w:cs="Arial"/>
          <w:spacing w:val="-2"/>
        </w:rPr>
        <w:t xml:space="preserve"> </w:t>
      </w:r>
      <w:r w:rsidRPr="007C5192">
        <w:rPr>
          <w:rFonts w:cs="Arial"/>
        </w:rPr>
        <w:t>l</w:t>
      </w:r>
      <w:r w:rsidRPr="007C5192">
        <w:rPr>
          <w:rFonts w:cs="Arial"/>
          <w:spacing w:val="-1"/>
        </w:rPr>
        <w:t>e</w:t>
      </w:r>
      <w:r w:rsidRPr="007C5192">
        <w:rPr>
          <w:rFonts w:cs="Arial"/>
        </w:rPr>
        <w:t>arning</w:t>
      </w:r>
      <w:r w:rsidRPr="007C5192">
        <w:rPr>
          <w:rFonts w:cs="Arial"/>
          <w:spacing w:val="-2"/>
        </w:rPr>
        <w:t xml:space="preserve"> </w:t>
      </w:r>
      <w:r w:rsidRPr="007C5192">
        <w:rPr>
          <w:rFonts w:cs="Arial"/>
        </w:rPr>
        <w:t>m</w:t>
      </w:r>
      <w:r w:rsidRPr="007C5192">
        <w:rPr>
          <w:rFonts w:cs="Arial"/>
          <w:spacing w:val="-1"/>
        </w:rPr>
        <w:t>et</w:t>
      </w:r>
      <w:r w:rsidRPr="007C5192">
        <w:rPr>
          <w:rFonts w:cs="Arial"/>
        </w:rPr>
        <w:t>h</w:t>
      </w:r>
      <w:r w:rsidRPr="007C5192">
        <w:rPr>
          <w:rFonts w:cs="Arial"/>
          <w:spacing w:val="-1"/>
        </w:rPr>
        <w:t>odo</w:t>
      </w:r>
      <w:r w:rsidRPr="007C5192">
        <w:rPr>
          <w:rFonts w:cs="Arial"/>
        </w:rPr>
        <w:t>l</w:t>
      </w:r>
      <w:r w:rsidRPr="007C5192">
        <w:rPr>
          <w:rFonts w:cs="Arial"/>
          <w:spacing w:val="-1"/>
        </w:rPr>
        <w:t>og</w:t>
      </w:r>
      <w:r w:rsidRPr="007C5192">
        <w:rPr>
          <w:rFonts w:cs="Arial"/>
        </w:rPr>
        <w:t>y</w:t>
      </w:r>
      <w:r w:rsidRPr="007C5192">
        <w:rPr>
          <w:rFonts w:cs="Arial"/>
          <w:spacing w:val="-1"/>
        </w:rPr>
        <w:t xml:space="preserve"> t</w:t>
      </w:r>
      <w:r w:rsidRPr="007C5192">
        <w:rPr>
          <w:rFonts w:cs="Arial"/>
        </w:rPr>
        <w:t>hat</w:t>
      </w:r>
      <w:r w:rsidRPr="007C5192">
        <w:rPr>
          <w:rFonts w:cs="Arial"/>
          <w:w w:val="99"/>
        </w:rPr>
        <w:t xml:space="preserve"> </w:t>
      </w:r>
      <w:r w:rsidRPr="007C5192">
        <w:rPr>
          <w:rFonts w:cs="Arial"/>
        </w:rPr>
        <w:t>w</w:t>
      </w:r>
      <w:r w:rsidRPr="007C5192">
        <w:rPr>
          <w:rFonts w:cs="Arial"/>
          <w:spacing w:val="-1"/>
        </w:rPr>
        <w:t>o</w:t>
      </w:r>
      <w:r w:rsidRPr="007C5192">
        <w:rPr>
          <w:rFonts w:cs="Arial"/>
          <w:spacing w:val="-2"/>
        </w:rPr>
        <w:t>u</w:t>
      </w:r>
      <w:r w:rsidRPr="007C5192">
        <w:rPr>
          <w:rFonts w:cs="Arial"/>
          <w:spacing w:val="-1"/>
        </w:rPr>
        <w:t>l</w:t>
      </w:r>
      <w:r w:rsidRPr="007C5192">
        <w:rPr>
          <w:rFonts w:cs="Arial"/>
        </w:rPr>
        <w:t>d</w:t>
      </w:r>
      <w:r w:rsidRPr="007C5192">
        <w:rPr>
          <w:rFonts w:cs="Arial"/>
          <w:spacing w:val="-3"/>
        </w:rPr>
        <w:t xml:space="preserve"> </w:t>
      </w:r>
      <w:r w:rsidRPr="007C5192">
        <w:rPr>
          <w:rFonts w:cs="Arial"/>
        </w:rPr>
        <w:t>be</w:t>
      </w:r>
      <w:r w:rsidRPr="007C5192">
        <w:rPr>
          <w:rFonts w:cs="Arial"/>
          <w:spacing w:val="-2"/>
        </w:rPr>
        <w:t xml:space="preserve"> </w:t>
      </w:r>
      <w:r w:rsidRPr="007C5192">
        <w:rPr>
          <w:rFonts w:cs="Arial"/>
        </w:rPr>
        <w:t>m</w:t>
      </w:r>
      <w:r w:rsidRPr="007C5192">
        <w:rPr>
          <w:rFonts w:cs="Arial"/>
          <w:spacing w:val="-1"/>
        </w:rPr>
        <w:t>o</w:t>
      </w:r>
      <w:r w:rsidRPr="007C5192">
        <w:rPr>
          <w:rFonts w:cs="Arial"/>
          <w:spacing w:val="1"/>
        </w:rPr>
        <w:t>s</w:t>
      </w:r>
      <w:r w:rsidRPr="007C5192">
        <w:rPr>
          <w:rFonts w:cs="Arial"/>
        </w:rPr>
        <w:t>t</w:t>
      </w:r>
      <w:r w:rsidRPr="007C5192">
        <w:rPr>
          <w:rFonts w:cs="Arial"/>
          <w:spacing w:val="-3"/>
        </w:rPr>
        <w:t xml:space="preserve"> </w:t>
      </w:r>
      <w:r w:rsidRPr="007C5192">
        <w:rPr>
          <w:rFonts w:cs="Arial"/>
        </w:rPr>
        <w:t>appr</w:t>
      </w:r>
      <w:r w:rsidRPr="007C5192">
        <w:rPr>
          <w:rFonts w:cs="Arial"/>
          <w:spacing w:val="-1"/>
        </w:rPr>
        <w:t>o</w:t>
      </w:r>
      <w:r w:rsidRPr="007C5192">
        <w:rPr>
          <w:rFonts w:cs="Arial"/>
        </w:rPr>
        <w:t>pria</w:t>
      </w:r>
      <w:r w:rsidRPr="007C5192">
        <w:rPr>
          <w:rFonts w:cs="Arial"/>
          <w:spacing w:val="-1"/>
        </w:rPr>
        <w:t>t</w:t>
      </w:r>
      <w:r w:rsidRPr="007C5192">
        <w:rPr>
          <w:rFonts w:cs="Arial"/>
        </w:rPr>
        <w:t>e</w:t>
      </w:r>
      <w:r w:rsidRPr="007C5192">
        <w:rPr>
          <w:rFonts w:cs="Arial"/>
          <w:spacing w:val="-2"/>
        </w:rPr>
        <w:t xml:space="preserve"> </w:t>
      </w:r>
      <w:r w:rsidRPr="007C5192">
        <w:rPr>
          <w:rFonts w:cs="Arial"/>
          <w:spacing w:val="-1"/>
        </w:rPr>
        <w:t>fo</w:t>
      </w:r>
      <w:r w:rsidRPr="007C5192">
        <w:rPr>
          <w:rFonts w:cs="Arial"/>
        </w:rPr>
        <w:t>r</w:t>
      </w:r>
      <w:r w:rsidRPr="007C5192">
        <w:rPr>
          <w:rFonts w:cs="Arial"/>
          <w:spacing w:val="-2"/>
        </w:rPr>
        <w:t xml:space="preserve"> </w:t>
      </w:r>
      <w:r w:rsidRPr="007C5192">
        <w:rPr>
          <w:rFonts w:cs="Arial"/>
          <w:spacing w:val="-1"/>
        </w:rPr>
        <w:t>t</w:t>
      </w:r>
      <w:r w:rsidRPr="007C5192">
        <w:rPr>
          <w:rFonts w:cs="Arial"/>
        </w:rPr>
        <w:t>his</w:t>
      </w:r>
      <w:r w:rsidRPr="007C5192">
        <w:rPr>
          <w:rFonts w:cs="Arial"/>
          <w:spacing w:val="-1"/>
        </w:rPr>
        <w:t xml:space="preserve"> t</w:t>
      </w:r>
      <w:r w:rsidRPr="007C5192">
        <w:rPr>
          <w:rFonts w:cs="Arial"/>
        </w:rPr>
        <w:t>ype</w:t>
      </w:r>
      <w:r w:rsidRPr="007C5192">
        <w:rPr>
          <w:rFonts w:cs="Arial"/>
          <w:spacing w:val="-2"/>
        </w:rPr>
        <w:t xml:space="preserve"> </w:t>
      </w:r>
      <w:r w:rsidRPr="007C5192">
        <w:rPr>
          <w:rFonts w:cs="Arial"/>
          <w:spacing w:val="-1"/>
        </w:rPr>
        <w:t>o</w:t>
      </w:r>
      <w:r w:rsidRPr="007C5192">
        <w:rPr>
          <w:rFonts w:cs="Arial"/>
        </w:rPr>
        <w:t>f</w:t>
      </w:r>
      <w:r w:rsidRPr="007C5192">
        <w:rPr>
          <w:rFonts w:cs="Arial"/>
          <w:spacing w:val="-3"/>
        </w:rPr>
        <w:t xml:space="preserve"> </w:t>
      </w:r>
      <w:r w:rsidRPr="007C5192">
        <w:rPr>
          <w:rFonts w:cs="Arial"/>
          <w:spacing w:val="-1"/>
        </w:rPr>
        <w:t>de</w:t>
      </w:r>
      <w:r w:rsidRPr="007C5192">
        <w:rPr>
          <w:rFonts w:cs="Arial"/>
        </w:rPr>
        <w:t>liv</w:t>
      </w:r>
      <w:r w:rsidRPr="007C5192">
        <w:rPr>
          <w:rFonts w:cs="Arial"/>
          <w:spacing w:val="-1"/>
        </w:rPr>
        <w:t>e</w:t>
      </w:r>
      <w:r w:rsidRPr="007C5192">
        <w:rPr>
          <w:rFonts w:cs="Arial"/>
        </w:rPr>
        <w:t>ry.</w:t>
      </w:r>
    </w:p>
    <w:p w:rsidR="00EB489C" w:rsidRPr="007C5192" w:rsidRDefault="00EB489C" w:rsidP="00EB489C">
      <w:pPr>
        <w:kinsoku w:val="0"/>
        <w:overflowPunct w:val="0"/>
        <w:autoSpaceDE w:val="0"/>
        <w:autoSpaceDN w:val="0"/>
        <w:adjustRightInd w:val="0"/>
        <w:spacing w:before="8" w:after="0"/>
        <w:rPr>
          <w:rFonts w:cs="Times New Roman"/>
        </w:rPr>
      </w:pPr>
    </w:p>
    <w:p w:rsidR="00EB489C" w:rsidRPr="007C5192" w:rsidRDefault="00EB489C" w:rsidP="00EB489C">
      <w:pPr>
        <w:kinsoku w:val="0"/>
        <w:overflowPunct w:val="0"/>
        <w:autoSpaceDE w:val="0"/>
        <w:autoSpaceDN w:val="0"/>
        <w:adjustRightInd w:val="0"/>
        <w:spacing w:after="0"/>
        <w:ind w:left="41"/>
        <w:rPr>
          <w:rFonts w:cs="Arial"/>
        </w:rPr>
      </w:pPr>
      <w:r w:rsidRPr="007C5192">
        <w:rPr>
          <w:rFonts w:cs="Arial"/>
          <w:i/>
          <w:iCs/>
        </w:rPr>
        <w:t>Teaching</w:t>
      </w:r>
      <w:r w:rsidRPr="007C5192">
        <w:rPr>
          <w:rFonts w:cs="Arial"/>
          <w:i/>
          <w:iCs/>
          <w:spacing w:val="-1"/>
        </w:rPr>
        <w:t xml:space="preserve"> </w:t>
      </w:r>
      <w:r w:rsidRPr="007C5192">
        <w:rPr>
          <w:rFonts w:cs="Arial"/>
          <w:i/>
          <w:iCs/>
        </w:rPr>
        <w:t>and</w:t>
      </w:r>
      <w:r w:rsidRPr="007C5192">
        <w:rPr>
          <w:rFonts w:cs="Arial"/>
          <w:i/>
          <w:iCs/>
          <w:spacing w:val="-1"/>
        </w:rPr>
        <w:t xml:space="preserve"> </w:t>
      </w:r>
      <w:r w:rsidRPr="007C5192">
        <w:rPr>
          <w:rFonts w:cs="Arial"/>
          <w:i/>
          <w:iCs/>
        </w:rPr>
        <w:t>learning</w:t>
      </w:r>
      <w:r w:rsidRPr="007C5192">
        <w:rPr>
          <w:rFonts w:cs="Arial"/>
          <w:i/>
          <w:iCs/>
          <w:spacing w:val="-1"/>
        </w:rPr>
        <w:t xml:space="preserve"> </w:t>
      </w:r>
      <w:r w:rsidRPr="007C5192">
        <w:rPr>
          <w:rFonts w:cs="Arial"/>
          <w:i/>
          <w:iCs/>
        </w:rPr>
        <w:t>theory</w:t>
      </w:r>
      <w:r w:rsidRPr="007C5192">
        <w:rPr>
          <w:rFonts w:cs="Arial"/>
          <w:i/>
          <w:iCs/>
          <w:spacing w:val="-1"/>
        </w:rPr>
        <w:t xml:space="preserve"> </w:t>
      </w:r>
      <w:r w:rsidRPr="007C5192">
        <w:rPr>
          <w:rFonts w:cs="Arial"/>
          <w:i/>
          <w:iCs/>
        </w:rPr>
        <w:t>and</w:t>
      </w:r>
      <w:r w:rsidRPr="007C5192">
        <w:rPr>
          <w:rFonts w:cs="Arial"/>
          <w:i/>
          <w:iCs/>
          <w:spacing w:val="-1"/>
        </w:rPr>
        <w:t xml:space="preserve"> </w:t>
      </w:r>
      <w:r w:rsidRPr="007C5192">
        <w:rPr>
          <w:rFonts w:cs="Arial"/>
          <w:i/>
          <w:iCs/>
        </w:rPr>
        <w:t>its application</w:t>
      </w:r>
      <w:r w:rsidRPr="007C5192">
        <w:rPr>
          <w:rFonts w:cs="Arial"/>
          <w:i/>
          <w:iCs/>
          <w:spacing w:val="-1"/>
        </w:rPr>
        <w:t xml:space="preserve"> </w:t>
      </w:r>
      <w:r w:rsidRPr="007C5192">
        <w:rPr>
          <w:rFonts w:cs="Arial"/>
          <w:i/>
          <w:iCs/>
        </w:rPr>
        <w:t>in</w:t>
      </w:r>
      <w:r w:rsidRPr="007C5192">
        <w:rPr>
          <w:rFonts w:cs="Arial"/>
          <w:i/>
          <w:iCs/>
          <w:spacing w:val="-1"/>
        </w:rPr>
        <w:t xml:space="preserve"> </w:t>
      </w:r>
      <w:r w:rsidRPr="007C5192">
        <w:rPr>
          <w:rFonts w:cs="Arial"/>
          <w:i/>
          <w:iCs/>
        </w:rPr>
        <w:t>online</w:t>
      </w:r>
      <w:r w:rsidRPr="007C5192">
        <w:rPr>
          <w:rFonts w:cs="Arial"/>
          <w:i/>
          <w:iCs/>
          <w:spacing w:val="-1"/>
        </w:rPr>
        <w:t xml:space="preserve"> </w:t>
      </w:r>
      <w:r w:rsidRPr="007C5192">
        <w:rPr>
          <w:rFonts w:cs="Arial"/>
          <w:i/>
          <w:iCs/>
        </w:rPr>
        <w:t>learn</w:t>
      </w:r>
      <w:r w:rsidRPr="007C5192">
        <w:rPr>
          <w:rFonts w:cs="Arial"/>
          <w:i/>
          <w:iCs/>
          <w:spacing w:val="-1"/>
        </w:rPr>
        <w:t>i</w:t>
      </w:r>
      <w:r w:rsidRPr="007C5192">
        <w:rPr>
          <w:rFonts w:cs="Arial"/>
          <w:i/>
          <w:iCs/>
        </w:rPr>
        <w:t>ng</w:t>
      </w:r>
    </w:p>
    <w:p w:rsidR="00EB489C" w:rsidRPr="007C5192" w:rsidRDefault="00EB489C" w:rsidP="00D97D61">
      <w:pPr>
        <w:kinsoku w:val="0"/>
        <w:overflowPunct w:val="0"/>
        <w:autoSpaceDE w:val="0"/>
        <w:autoSpaceDN w:val="0"/>
        <w:adjustRightInd w:val="0"/>
        <w:spacing w:after="0"/>
        <w:ind w:left="41" w:right="377"/>
        <w:jc w:val="both"/>
        <w:rPr>
          <w:rFonts w:cs="Arial"/>
        </w:rPr>
      </w:pPr>
      <w:r w:rsidRPr="007C5192">
        <w:rPr>
          <w:rFonts w:cs="Arial"/>
          <w:spacing w:val="-1"/>
        </w:rPr>
        <w:t>T</w:t>
      </w:r>
      <w:r w:rsidRPr="007C5192">
        <w:rPr>
          <w:rFonts w:cs="Arial"/>
        </w:rPr>
        <w:t>o</w:t>
      </w:r>
      <w:r w:rsidRPr="007C5192">
        <w:rPr>
          <w:rFonts w:cs="Arial"/>
          <w:spacing w:val="-3"/>
        </w:rPr>
        <w:t xml:space="preserve"> </w:t>
      </w:r>
      <w:r w:rsidRPr="007C5192">
        <w:rPr>
          <w:rFonts w:cs="Arial"/>
          <w:spacing w:val="-1"/>
        </w:rPr>
        <w:t>de</w:t>
      </w:r>
      <w:r w:rsidRPr="007C5192">
        <w:rPr>
          <w:rFonts w:cs="Arial"/>
          <w:spacing w:val="1"/>
        </w:rPr>
        <w:t>s</w:t>
      </w:r>
      <w:r w:rsidRPr="007C5192">
        <w:rPr>
          <w:rFonts w:cs="Arial"/>
        </w:rPr>
        <w:t>i</w:t>
      </w:r>
      <w:r w:rsidRPr="007C5192">
        <w:rPr>
          <w:rFonts w:cs="Arial"/>
          <w:spacing w:val="-1"/>
        </w:rPr>
        <w:t>g</w:t>
      </w:r>
      <w:r w:rsidRPr="007C5192">
        <w:rPr>
          <w:rFonts w:cs="Arial"/>
        </w:rPr>
        <w:t>n</w:t>
      </w:r>
      <w:r w:rsidRPr="007C5192">
        <w:rPr>
          <w:rFonts w:cs="Arial"/>
          <w:spacing w:val="-2"/>
        </w:rPr>
        <w:t xml:space="preserve"> </w:t>
      </w:r>
      <w:r w:rsidRPr="007C5192">
        <w:rPr>
          <w:rFonts w:cs="Arial"/>
          <w:spacing w:val="-1"/>
        </w:rPr>
        <w:t>t</w:t>
      </w:r>
      <w:r w:rsidRPr="007C5192">
        <w:rPr>
          <w:rFonts w:cs="Arial"/>
        </w:rPr>
        <w:t>he</w:t>
      </w:r>
      <w:r w:rsidRPr="007C5192">
        <w:rPr>
          <w:rFonts w:cs="Arial"/>
          <w:spacing w:val="-3"/>
        </w:rPr>
        <w:t xml:space="preserve"> </w:t>
      </w:r>
      <w:r w:rsidRPr="007C5192">
        <w:rPr>
          <w:rFonts w:cs="Arial"/>
        </w:rPr>
        <w:t>c</w:t>
      </w:r>
      <w:r w:rsidRPr="007C5192">
        <w:rPr>
          <w:rFonts w:cs="Arial"/>
          <w:spacing w:val="-1"/>
        </w:rPr>
        <w:t>o</w:t>
      </w:r>
      <w:r w:rsidRPr="007C5192">
        <w:rPr>
          <w:rFonts w:cs="Arial"/>
          <w:spacing w:val="-2"/>
        </w:rPr>
        <w:t>u</w:t>
      </w:r>
      <w:r w:rsidRPr="007C5192">
        <w:rPr>
          <w:rFonts w:cs="Arial"/>
        </w:rPr>
        <w:t>r</w:t>
      </w:r>
      <w:r w:rsidRPr="007C5192">
        <w:rPr>
          <w:rFonts w:cs="Arial"/>
          <w:spacing w:val="1"/>
        </w:rPr>
        <w:t>s</w:t>
      </w:r>
      <w:r w:rsidRPr="007C5192">
        <w:rPr>
          <w:rFonts w:cs="Arial"/>
        </w:rPr>
        <w:t>e</w:t>
      </w:r>
      <w:r w:rsidRPr="007C5192">
        <w:rPr>
          <w:rFonts w:cs="Arial"/>
          <w:spacing w:val="-2"/>
        </w:rPr>
        <w:t xml:space="preserve"> </w:t>
      </w:r>
      <w:r w:rsidRPr="007C5192">
        <w:rPr>
          <w:rFonts w:cs="Arial"/>
        </w:rPr>
        <w:t>and</w:t>
      </w:r>
      <w:r w:rsidRPr="007C5192">
        <w:rPr>
          <w:rFonts w:cs="Arial"/>
          <w:spacing w:val="-2"/>
        </w:rPr>
        <w:t xml:space="preserve"> </w:t>
      </w:r>
      <w:r w:rsidRPr="007C5192">
        <w:rPr>
          <w:rFonts w:cs="Arial"/>
        </w:rPr>
        <w:t>a</w:t>
      </w:r>
      <w:r w:rsidRPr="007C5192">
        <w:rPr>
          <w:rFonts w:cs="Arial"/>
          <w:spacing w:val="-1"/>
        </w:rPr>
        <w:t>d</w:t>
      </w:r>
      <w:r w:rsidRPr="007C5192">
        <w:rPr>
          <w:rFonts w:cs="Arial"/>
        </w:rPr>
        <w:t>vi</w:t>
      </w:r>
      <w:r w:rsidRPr="007C5192">
        <w:rPr>
          <w:rFonts w:cs="Arial"/>
          <w:spacing w:val="1"/>
        </w:rPr>
        <w:t>s</w:t>
      </w:r>
      <w:r w:rsidRPr="007C5192">
        <w:rPr>
          <w:rFonts w:cs="Arial"/>
        </w:rPr>
        <w:t>e</w:t>
      </w:r>
      <w:r w:rsidRPr="007C5192">
        <w:rPr>
          <w:rFonts w:cs="Arial"/>
          <w:spacing w:val="-3"/>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aca</w:t>
      </w:r>
      <w:r w:rsidRPr="007C5192">
        <w:rPr>
          <w:rFonts w:cs="Arial"/>
          <w:spacing w:val="-1"/>
        </w:rPr>
        <w:t>de</w:t>
      </w:r>
      <w:r w:rsidRPr="007C5192">
        <w:rPr>
          <w:rFonts w:cs="Arial"/>
        </w:rPr>
        <w:t>mic</w:t>
      </w:r>
      <w:r w:rsidRPr="007C5192">
        <w:rPr>
          <w:rFonts w:cs="Arial"/>
          <w:spacing w:val="-2"/>
        </w:rPr>
        <w:t xml:space="preserve"> </w:t>
      </w:r>
      <w:r w:rsidRPr="007C5192">
        <w:rPr>
          <w:rFonts w:cs="Arial"/>
          <w:spacing w:val="-1"/>
        </w:rPr>
        <w:t>te</w:t>
      </w:r>
      <w:r w:rsidRPr="007C5192">
        <w:rPr>
          <w:rFonts w:cs="Arial"/>
        </w:rPr>
        <w:t>am,</w:t>
      </w:r>
      <w:r w:rsidRPr="007C5192">
        <w:rPr>
          <w:rFonts w:cs="Arial"/>
          <w:spacing w:val="-2"/>
        </w:rPr>
        <w:t xml:space="preserve"> </w:t>
      </w:r>
      <w:r w:rsidRPr="007C5192">
        <w:rPr>
          <w:rFonts w:cs="Arial"/>
        </w:rPr>
        <w:t>I</w:t>
      </w:r>
      <w:r w:rsidRPr="007C5192">
        <w:rPr>
          <w:rFonts w:cs="Arial"/>
          <w:spacing w:val="-1"/>
        </w:rPr>
        <w:t xml:space="preserve"> d</w:t>
      </w:r>
      <w:r w:rsidRPr="007C5192">
        <w:rPr>
          <w:rFonts w:cs="Arial"/>
        </w:rPr>
        <w:t>raw</w:t>
      </w:r>
      <w:r w:rsidRPr="007C5192">
        <w:rPr>
          <w:rFonts w:cs="Arial"/>
          <w:spacing w:val="-1"/>
        </w:rPr>
        <w:t xml:space="preserve"> </w:t>
      </w:r>
      <w:r w:rsidRPr="007C5192">
        <w:rPr>
          <w:rFonts w:cs="Arial"/>
        </w:rPr>
        <w:t>prac</w:t>
      </w:r>
      <w:r w:rsidRPr="007C5192">
        <w:rPr>
          <w:rFonts w:cs="Arial"/>
          <w:spacing w:val="-1"/>
        </w:rPr>
        <w:t>t</w:t>
      </w:r>
      <w:r w:rsidRPr="007C5192">
        <w:rPr>
          <w:rFonts w:cs="Arial"/>
        </w:rPr>
        <w:t>ice</w:t>
      </w:r>
      <w:r w:rsidRPr="007C5192">
        <w:rPr>
          <w:rFonts w:cs="Arial"/>
          <w:spacing w:val="-3"/>
        </w:rPr>
        <w:t xml:space="preserve"> </w:t>
      </w:r>
      <w:r w:rsidRPr="007C5192">
        <w:rPr>
          <w:rFonts w:cs="Arial"/>
          <w:spacing w:val="-1"/>
        </w:rPr>
        <w:t>e</w:t>
      </w:r>
      <w:r w:rsidRPr="007C5192">
        <w:rPr>
          <w:rFonts w:cs="Arial"/>
        </w:rPr>
        <w:t>xampl</w:t>
      </w:r>
      <w:r w:rsidRPr="007C5192">
        <w:rPr>
          <w:rFonts w:cs="Arial"/>
          <w:spacing w:val="-1"/>
        </w:rPr>
        <w:t>e</w:t>
      </w:r>
      <w:r w:rsidRPr="007C5192">
        <w:rPr>
          <w:rFonts w:cs="Arial"/>
        </w:rPr>
        <w:t>s fr</w:t>
      </w:r>
      <w:r w:rsidRPr="007C5192">
        <w:rPr>
          <w:rFonts w:cs="Arial"/>
          <w:spacing w:val="-1"/>
        </w:rPr>
        <w:t>o</w:t>
      </w:r>
      <w:r w:rsidRPr="007C5192">
        <w:rPr>
          <w:rFonts w:cs="Arial"/>
        </w:rPr>
        <w:t>m</w:t>
      </w:r>
      <w:r w:rsidRPr="007C5192">
        <w:rPr>
          <w:rFonts w:cs="Arial"/>
          <w:spacing w:val="-1"/>
        </w:rPr>
        <w:t xml:space="preserve"> t</w:t>
      </w:r>
      <w:r w:rsidRPr="007C5192">
        <w:rPr>
          <w:rFonts w:cs="Arial"/>
        </w:rPr>
        <w:t>he li</w:t>
      </w:r>
      <w:r w:rsidRPr="007C5192">
        <w:rPr>
          <w:rFonts w:cs="Arial"/>
          <w:spacing w:val="-1"/>
        </w:rPr>
        <w:t>te</w:t>
      </w:r>
      <w:r w:rsidRPr="007C5192">
        <w:rPr>
          <w:rFonts w:cs="Arial"/>
        </w:rPr>
        <w:t>ra</w:t>
      </w:r>
      <w:r w:rsidRPr="007C5192">
        <w:rPr>
          <w:rFonts w:cs="Arial"/>
          <w:spacing w:val="-1"/>
        </w:rPr>
        <w:t>t</w:t>
      </w:r>
      <w:r w:rsidRPr="007C5192">
        <w:rPr>
          <w:rFonts w:cs="Arial"/>
          <w:spacing w:val="-2"/>
        </w:rPr>
        <w:t>u</w:t>
      </w:r>
      <w:r w:rsidRPr="007C5192">
        <w:rPr>
          <w:rFonts w:cs="Arial"/>
        </w:rPr>
        <w:t>re</w:t>
      </w:r>
      <w:r w:rsidRPr="007C5192">
        <w:rPr>
          <w:rFonts w:cs="Arial"/>
          <w:spacing w:val="-2"/>
        </w:rPr>
        <w:t xml:space="preserve"> </w:t>
      </w:r>
      <w:r w:rsidRPr="007C5192">
        <w:rPr>
          <w:rFonts w:cs="Arial"/>
          <w:spacing w:val="-1"/>
        </w:rPr>
        <w:t>o</w:t>
      </w:r>
      <w:r w:rsidRPr="007C5192">
        <w:rPr>
          <w:rFonts w:cs="Arial"/>
        </w:rPr>
        <w:t>n</w:t>
      </w:r>
      <w:r w:rsidRPr="007C5192">
        <w:rPr>
          <w:rFonts w:cs="Arial"/>
          <w:spacing w:val="-1"/>
        </w:rPr>
        <w:t xml:space="preserve"> de</w:t>
      </w:r>
      <w:r w:rsidRPr="007C5192">
        <w:rPr>
          <w:rFonts w:cs="Arial"/>
          <w:spacing w:val="1"/>
        </w:rPr>
        <w:t>s</w:t>
      </w:r>
      <w:r w:rsidRPr="007C5192">
        <w:rPr>
          <w:rFonts w:cs="Arial"/>
        </w:rPr>
        <w:t>i</w:t>
      </w:r>
      <w:r w:rsidRPr="007C5192">
        <w:rPr>
          <w:rFonts w:cs="Arial"/>
          <w:spacing w:val="-1"/>
        </w:rPr>
        <w:t>g</w:t>
      </w:r>
      <w:r w:rsidRPr="007C5192">
        <w:rPr>
          <w:rFonts w:cs="Arial"/>
        </w:rPr>
        <w:t>ning</w:t>
      </w:r>
      <w:r w:rsidRPr="007C5192">
        <w:rPr>
          <w:rFonts w:cs="Arial"/>
          <w:spacing w:val="-2"/>
        </w:rPr>
        <w:t xml:space="preserve"> </w:t>
      </w:r>
      <w:r w:rsidRPr="007C5192">
        <w:rPr>
          <w:rFonts w:cs="Arial"/>
        </w:rPr>
        <w:t>c</w:t>
      </w:r>
      <w:r w:rsidRPr="007C5192">
        <w:rPr>
          <w:rFonts w:cs="Arial"/>
          <w:spacing w:val="-1"/>
        </w:rPr>
        <w:t>o</w:t>
      </w:r>
      <w:r w:rsidRPr="007C5192">
        <w:rPr>
          <w:rFonts w:cs="Arial"/>
        </w:rPr>
        <w:t>n</w:t>
      </w:r>
      <w:r w:rsidRPr="007C5192">
        <w:rPr>
          <w:rFonts w:cs="Arial"/>
          <w:spacing w:val="1"/>
        </w:rPr>
        <w:t>s</w:t>
      </w:r>
      <w:r w:rsidRPr="007C5192">
        <w:rPr>
          <w:rFonts w:cs="Arial"/>
          <w:spacing w:val="-1"/>
        </w:rPr>
        <w:t>t</w:t>
      </w:r>
      <w:r w:rsidRPr="007C5192">
        <w:rPr>
          <w:rFonts w:cs="Arial"/>
        </w:rPr>
        <w:t>r</w:t>
      </w:r>
      <w:r w:rsidRPr="007C5192">
        <w:rPr>
          <w:rFonts w:cs="Arial"/>
          <w:spacing w:val="-2"/>
        </w:rPr>
        <w:t>u</w:t>
      </w:r>
      <w:r w:rsidRPr="007C5192">
        <w:rPr>
          <w:rFonts w:cs="Arial"/>
        </w:rPr>
        <w:t>c</w:t>
      </w:r>
      <w:r w:rsidRPr="007C5192">
        <w:rPr>
          <w:rFonts w:cs="Arial"/>
          <w:spacing w:val="-1"/>
        </w:rPr>
        <w:t>t</w:t>
      </w:r>
      <w:r w:rsidRPr="007C5192">
        <w:rPr>
          <w:rFonts w:cs="Arial"/>
        </w:rPr>
        <w:t>ivi</w:t>
      </w:r>
      <w:r w:rsidRPr="007C5192">
        <w:rPr>
          <w:rFonts w:cs="Arial"/>
          <w:spacing w:val="1"/>
        </w:rPr>
        <w:t>s</w:t>
      </w:r>
      <w:r w:rsidRPr="007C5192">
        <w:rPr>
          <w:rFonts w:cs="Arial"/>
        </w:rPr>
        <w:t>t</w:t>
      </w:r>
      <w:r w:rsidRPr="007C5192">
        <w:rPr>
          <w:rFonts w:cs="Arial"/>
          <w:spacing w:val="-1"/>
        </w:rPr>
        <w:t xml:space="preserve"> o</w:t>
      </w:r>
      <w:r w:rsidRPr="007C5192">
        <w:rPr>
          <w:rFonts w:cs="Arial"/>
        </w:rPr>
        <w:t>nline</w:t>
      </w:r>
      <w:r w:rsidRPr="007C5192">
        <w:rPr>
          <w:rFonts w:cs="Arial"/>
          <w:spacing w:val="-3"/>
        </w:rPr>
        <w:t xml:space="preserve"> </w:t>
      </w:r>
      <w:r w:rsidRPr="007C5192">
        <w:rPr>
          <w:rFonts w:cs="Arial"/>
          <w:spacing w:val="-1"/>
        </w:rPr>
        <w:t>e</w:t>
      </w:r>
      <w:r w:rsidRPr="007C5192">
        <w:rPr>
          <w:rFonts w:cs="Arial"/>
        </w:rPr>
        <w:t>nvir</w:t>
      </w:r>
      <w:r w:rsidRPr="007C5192">
        <w:rPr>
          <w:rFonts w:cs="Arial"/>
          <w:spacing w:val="-1"/>
        </w:rPr>
        <w:t>o</w:t>
      </w:r>
      <w:r w:rsidRPr="007C5192">
        <w:rPr>
          <w:rFonts w:cs="Arial"/>
        </w:rPr>
        <w:t>nm</w:t>
      </w:r>
      <w:r w:rsidRPr="007C5192">
        <w:rPr>
          <w:rFonts w:cs="Arial"/>
          <w:spacing w:val="-1"/>
        </w:rPr>
        <w:t>e</w:t>
      </w:r>
      <w:r w:rsidRPr="007C5192">
        <w:rPr>
          <w:rFonts w:cs="Arial"/>
        </w:rPr>
        <w:t>n</w:t>
      </w:r>
      <w:r w:rsidRPr="007C5192">
        <w:rPr>
          <w:rFonts w:cs="Arial"/>
          <w:spacing w:val="-1"/>
        </w:rPr>
        <w:t>t</w:t>
      </w:r>
      <w:r w:rsidRPr="007C5192">
        <w:rPr>
          <w:rFonts w:cs="Arial"/>
        </w:rPr>
        <w:t>s (J</w:t>
      </w:r>
      <w:r w:rsidRPr="007C5192">
        <w:rPr>
          <w:rFonts w:cs="Arial"/>
          <w:spacing w:val="-1"/>
        </w:rPr>
        <w:t>o</w:t>
      </w:r>
      <w:r w:rsidRPr="007C5192">
        <w:rPr>
          <w:rFonts w:cs="Arial"/>
        </w:rPr>
        <w:t>na</w:t>
      </w:r>
      <w:r w:rsidRPr="007C5192">
        <w:rPr>
          <w:rFonts w:cs="Arial"/>
          <w:spacing w:val="1"/>
        </w:rPr>
        <w:t>ss</w:t>
      </w:r>
      <w:r w:rsidRPr="007C5192">
        <w:rPr>
          <w:rFonts w:cs="Arial"/>
          <w:spacing w:val="-1"/>
        </w:rPr>
        <w:t>e</w:t>
      </w:r>
      <w:r w:rsidRPr="007C5192">
        <w:rPr>
          <w:rFonts w:cs="Arial"/>
        </w:rPr>
        <w:t>n</w:t>
      </w:r>
      <w:r w:rsidRPr="007C5192">
        <w:rPr>
          <w:rFonts w:cs="Arial"/>
          <w:spacing w:val="-2"/>
        </w:rPr>
        <w:t xml:space="preserve"> </w:t>
      </w:r>
      <w:r w:rsidRPr="007C5192">
        <w:rPr>
          <w:rFonts w:cs="Arial"/>
          <w:spacing w:val="-1"/>
        </w:rPr>
        <w:t>et</w:t>
      </w:r>
      <w:r w:rsidRPr="007C5192">
        <w:rPr>
          <w:rFonts w:cs="Arial"/>
        </w:rPr>
        <w:t>a</w:t>
      </w:r>
      <w:r w:rsidRPr="007C5192">
        <w:rPr>
          <w:rFonts w:cs="Arial"/>
          <w:spacing w:val="-2"/>
        </w:rPr>
        <w:t xml:space="preserve"> </w:t>
      </w:r>
      <w:r w:rsidRPr="007C5192">
        <w:rPr>
          <w:rFonts w:cs="Arial"/>
        </w:rPr>
        <w:t>al,</w:t>
      </w:r>
      <w:r w:rsidRPr="007C5192">
        <w:rPr>
          <w:rFonts w:cs="Arial"/>
          <w:spacing w:val="-1"/>
        </w:rPr>
        <w:t xml:space="preserve"> </w:t>
      </w:r>
      <w:r w:rsidRPr="007C5192">
        <w:rPr>
          <w:rFonts w:cs="Arial"/>
        </w:rPr>
        <w:t>199</w:t>
      </w:r>
      <w:r w:rsidRPr="007C5192">
        <w:rPr>
          <w:rFonts w:cs="Arial"/>
          <w:spacing w:val="-1"/>
        </w:rPr>
        <w:t>5</w:t>
      </w:r>
      <w:r w:rsidRPr="007C5192">
        <w:rPr>
          <w:rFonts w:cs="Arial"/>
        </w:rPr>
        <w:t>)</w:t>
      </w:r>
      <w:r w:rsidRPr="007C5192">
        <w:rPr>
          <w:rFonts w:cs="Arial"/>
          <w:spacing w:val="-1"/>
        </w:rPr>
        <w:t xml:space="preserve"> </w:t>
      </w:r>
      <w:r w:rsidRPr="007C5192">
        <w:rPr>
          <w:rFonts w:cs="Arial"/>
        </w:rPr>
        <w:t xml:space="preserve">and </w:t>
      </w:r>
      <w:r w:rsidRPr="007C5192">
        <w:rPr>
          <w:rFonts w:cs="Arial"/>
          <w:spacing w:val="1"/>
        </w:rPr>
        <w:t>s</w:t>
      </w:r>
      <w:r w:rsidRPr="007C5192">
        <w:rPr>
          <w:rFonts w:cs="Arial"/>
          <w:spacing w:val="-2"/>
        </w:rPr>
        <w:t>u</w:t>
      </w:r>
      <w:r w:rsidRPr="007C5192">
        <w:rPr>
          <w:rFonts w:cs="Arial"/>
          <w:spacing w:val="1"/>
        </w:rPr>
        <w:t>s</w:t>
      </w:r>
      <w:r w:rsidRPr="007C5192">
        <w:rPr>
          <w:rFonts w:cs="Arial"/>
          <w:spacing w:val="-1"/>
        </w:rPr>
        <w:t>t</w:t>
      </w:r>
      <w:r w:rsidRPr="007C5192">
        <w:rPr>
          <w:rFonts w:cs="Arial"/>
        </w:rPr>
        <w:t xml:space="preserve">aining </w:t>
      </w:r>
      <w:r w:rsidRPr="007C5192">
        <w:rPr>
          <w:rFonts w:cs="Arial"/>
          <w:spacing w:val="-1"/>
        </w:rPr>
        <w:t>o</w:t>
      </w:r>
      <w:r w:rsidRPr="007C5192">
        <w:rPr>
          <w:rFonts w:cs="Arial"/>
        </w:rPr>
        <w:t>nline</w:t>
      </w:r>
      <w:r w:rsidRPr="007C5192">
        <w:rPr>
          <w:rFonts w:cs="Arial"/>
          <w:spacing w:val="-4"/>
        </w:rPr>
        <w:t xml:space="preserve"> </w:t>
      </w:r>
      <w:r w:rsidRPr="007C5192">
        <w:rPr>
          <w:rFonts w:cs="Arial"/>
        </w:rPr>
        <w:t>in</w:t>
      </w:r>
      <w:r w:rsidRPr="007C5192">
        <w:rPr>
          <w:rFonts w:cs="Arial"/>
          <w:spacing w:val="-1"/>
        </w:rPr>
        <w:t>te</w:t>
      </w:r>
      <w:r w:rsidRPr="007C5192">
        <w:rPr>
          <w:rFonts w:cs="Arial"/>
        </w:rPr>
        <w:t>rac</w:t>
      </w:r>
      <w:r w:rsidRPr="007C5192">
        <w:rPr>
          <w:rFonts w:cs="Arial"/>
          <w:spacing w:val="-1"/>
        </w:rPr>
        <w:t>t</w:t>
      </w:r>
      <w:r w:rsidRPr="007C5192">
        <w:rPr>
          <w:rFonts w:cs="Arial"/>
        </w:rPr>
        <w:t>i</w:t>
      </w:r>
      <w:r w:rsidRPr="007C5192">
        <w:rPr>
          <w:rFonts w:cs="Arial"/>
          <w:spacing w:val="-1"/>
        </w:rPr>
        <w:t>o</w:t>
      </w:r>
      <w:r w:rsidRPr="007C5192">
        <w:rPr>
          <w:rFonts w:cs="Arial"/>
        </w:rPr>
        <w:t>n</w:t>
      </w:r>
      <w:r w:rsidRPr="007C5192">
        <w:rPr>
          <w:rFonts w:cs="Arial"/>
          <w:spacing w:val="1"/>
        </w:rPr>
        <w:t>s</w:t>
      </w:r>
      <w:r w:rsidRPr="007C5192">
        <w:rPr>
          <w:rFonts w:cs="Arial"/>
        </w:rPr>
        <w:t>.</w:t>
      </w:r>
      <w:r w:rsidRPr="007C5192">
        <w:rPr>
          <w:rFonts w:cs="Arial"/>
          <w:spacing w:val="-2"/>
        </w:rPr>
        <w:t xml:space="preserve"> </w:t>
      </w:r>
      <w:r w:rsidRPr="007C5192">
        <w:rPr>
          <w:rFonts w:cs="Arial"/>
        </w:rPr>
        <w:t xml:space="preserve">As </w:t>
      </w:r>
      <w:r w:rsidRPr="007C5192">
        <w:rPr>
          <w:rFonts w:cs="Arial"/>
          <w:spacing w:val="-1"/>
        </w:rPr>
        <w:t>e</w:t>
      </w:r>
      <w:r w:rsidRPr="007C5192">
        <w:rPr>
          <w:rFonts w:cs="Arial"/>
        </w:rPr>
        <w:t>xplain</w:t>
      </w:r>
      <w:r w:rsidRPr="007C5192">
        <w:rPr>
          <w:rFonts w:cs="Arial"/>
          <w:spacing w:val="-1"/>
        </w:rPr>
        <w:t>ed</w:t>
      </w:r>
      <w:r w:rsidRPr="007C5192">
        <w:rPr>
          <w:rFonts w:cs="Arial"/>
        </w:rPr>
        <w:t>,</w:t>
      </w:r>
      <w:r w:rsidRPr="007C5192">
        <w:rPr>
          <w:rFonts w:cs="Arial"/>
          <w:spacing w:val="-2"/>
        </w:rPr>
        <w:t xml:space="preserve"> </w:t>
      </w:r>
      <w:r w:rsidRPr="007C5192">
        <w:rPr>
          <w:rFonts w:cs="Arial"/>
          <w:spacing w:val="-1"/>
        </w:rPr>
        <w:t>t</w:t>
      </w:r>
      <w:r w:rsidRPr="007C5192">
        <w:rPr>
          <w:rFonts w:cs="Arial"/>
        </w:rPr>
        <w:t>he</w:t>
      </w:r>
      <w:r w:rsidRPr="007C5192">
        <w:rPr>
          <w:rFonts w:cs="Arial"/>
          <w:spacing w:val="-3"/>
        </w:rPr>
        <w:t xml:space="preserve"> </w:t>
      </w:r>
      <w:r w:rsidRPr="007C5192">
        <w:rPr>
          <w:rFonts w:cs="Arial"/>
        </w:rPr>
        <w:t>aca</w:t>
      </w:r>
      <w:r w:rsidRPr="007C5192">
        <w:rPr>
          <w:rFonts w:cs="Arial"/>
          <w:spacing w:val="-1"/>
        </w:rPr>
        <w:t>de</w:t>
      </w:r>
      <w:r w:rsidRPr="007C5192">
        <w:rPr>
          <w:rFonts w:cs="Arial"/>
        </w:rPr>
        <w:t>mic</w:t>
      </w:r>
      <w:r w:rsidRPr="007C5192">
        <w:rPr>
          <w:rFonts w:cs="Arial"/>
          <w:spacing w:val="-3"/>
        </w:rPr>
        <w:t xml:space="preserve"> </w:t>
      </w:r>
      <w:r w:rsidRPr="007C5192">
        <w:rPr>
          <w:rFonts w:cs="Arial"/>
          <w:spacing w:val="-1"/>
        </w:rPr>
        <w:t>te</w:t>
      </w:r>
      <w:r w:rsidRPr="007C5192">
        <w:rPr>
          <w:rFonts w:cs="Arial"/>
        </w:rPr>
        <w:t>am</w:t>
      </w:r>
      <w:r w:rsidRPr="007C5192">
        <w:rPr>
          <w:rFonts w:cs="Arial"/>
          <w:spacing w:val="-1"/>
        </w:rPr>
        <w:t xml:space="preserve"> </w:t>
      </w:r>
      <w:r w:rsidRPr="007C5192">
        <w:rPr>
          <w:rFonts w:cs="Arial"/>
        </w:rPr>
        <w:t>w</w:t>
      </w:r>
      <w:r w:rsidRPr="007C5192">
        <w:rPr>
          <w:rFonts w:cs="Arial"/>
          <w:spacing w:val="-1"/>
        </w:rPr>
        <w:t>a</w:t>
      </w:r>
      <w:r w:rsidRPr="007C5192">
        <w:rPr>
          <w:rFonts w:cs="Arial"/>
        </w:rPr>
        <w:t>s</w:t>
      </w:r>
      <w:r w:rsidRPr="007C5192">
        <w:rPr>
          <w:rFonts w:cs="Arial"/>
          <w:spacing w:val="-1"/>
        </w:rPr>
        <w:t xml:space="preserve"> </w:t>
      </w:r>
      <w:r w:rsidRPr="007C5192">
        <w:rPr>
          <w:rFonts w:cs="Arial"/>
        </w:rPr>
        <w:t>n</w:t>
      </w:r>
      <w:r w:rsidRPr="007C5192">
        <w:rPr>
          <w:rFonts w:cs="Arial"/>
          <w:spacing w:val="-1"/>
        </w:rPr>
        <w:t>o</w:t>
      </w:r>
      <w:r w:rsidRPr="007C5192">
        <w:rPr>
          <w:rFonts w:cs="Arial"/>
        </w:rPr>
        <w:t>t</w:t>
      </w:r>
      <w:r w:rsidRPr="007C5192">
        <w:rPr>
          <w:rFonts w:cs="Arial"/>
          <w:spacing w:val="-2"/>
        </w:rPr>
        <w:t xml:space="preserve"> </w:t>
      </w:r>
      <w:r w:rsidRPr="007C5192">
        <w:rPr>
          <w:rFonts w:cs="Arial"/>
          <w:spacing w:val="-1"/>
        </w:rPr>
        <w:t>fa</w:t>
      </w:r>
      <w:r w:rsidRPr="007C5192">
        <w:rPr>
          <w:rFonts w:cs="Arial"/>
        </w:rPr>
        <w:t>m</w:t>
      </w:r>
      <w:r w:rsidRPr="007C5192">
        <w:rPr>
          <w:rFonts w:cs="Arial"/>
          <w:spacing w:val="-1"/>
        </w:rPr>
        <w:t>ilia</w:t>
      </w:r>
      <w:r w:rsidRPr="007C5192">
        <w:rPr>
          <w:rFonts w:cs="Arial"/>
        </w:rPr>
        <w:t>r</w:t>
      </w:r>
      <w:r w:rsidRPr="007C5192">
        <w:rPr>
          <w:rFonts w:cs="Arial"/>
          <w:spacing w:val="-2"/>
        </w:rPr>
        <w:t xml:space="preserve"> </w:t>
      </w:r>
      <w:r w:rsidRPr="007C5192">
        <w:rPr>
          <w:rFonts w:cs="Arial"/>
        </w:rPr>
        <w:t>w</w:t>
      </w:r>
      <w:r w:rsidRPr="007C5192">
        <w:rPr>
          <w:rFonts w:cs="Arial"/>
          <w:spacing w:val="-1"/>
        </w:rPr>
        <w:t>it</w:t>
      </w:r>
      <w:r w:rsidRPr="007C5192">
        <w:rPr>
          <w:rFonts w:cs="Arial"/>
        </w:rPr>
        <w:t xml:space="preserve">h </w:t>
      </w:r>
      <w:r w:rsidRPr="007C5192">
        <w:rPr>
          <w:rFonts w:cs="Arial"/>
          <w:spacing w:val="-1"/>
        </w:rPr>
        <w:t>de</w:t>
      </w:r>
      <w:r w:rsidRPr="007C5192">
        <w:rPr>
          <w:rFonts w:cs="Arial"/>
          <w:spacing w:val="1"/>
        </w:rPr>
        <w:t>s</w:t>
      </w:r>
      <w:r w:rsidRPr="007C5192">
        <w:rPr>
          <w:rFonts w:cs="Arial"/>
        </w:rPr>
        <w:t>i</w:t>
      </w:r>
      <w:r w:rsidRPr="007C5192">
        <w:rPr>
          <w:rFonts w:cs="Arial"/>
          <w:spacing w:val="-1"/>
        </w:rPr>
        <w:t>g</w:t>
      </w:r>
      <w:r w:rsidRPr="007C5192">
        <w:rPr>
          <w:rFonts w:cs="Arial"/>
        </w:rPr>
        <w:t>ning</w:t>
      </w:r>
      <w:r w:rsidRPr="007C5192">
        <w:rPr>
          <w:rFonts w:cs="Arial"/>
          <w:spacing w:val="-2"/>
        </w:rPr>
        <w:t xml:space="preserve"> </w:t>
      </w:r>
      <w:r w:rsidRPr="007C5192">
        <w:rPr>
          <w:rFonts w:cs="Arial"/>
          <w:spacing w:val="-1"/>
        </w:rPr>
        <w:t>fo</w:t>
      </w:r>
      <w:r w:rsidRPr="007C5192">
        <w:rPr>
          <w:rFonts w:cs="Arial"/>
        </w:rPr>
        <w:t>r</w:t>
      </w:r>
      <w:r w:rsidRPr="007C5192">
        <w:rPr>
          <w:rFonts w:cs="Arial"/>
          <w:spacing w:val="-2"/>
        </w:rPr>
        <w:t xml:space="preserve"> </w:t>
      </w:r>
      <w:r w:rsidRPr="007C5192">
        <w:rPr>
          <w:rFonts w:cs="Arial"/>
          <w:spacing w:val="-1"/>
        </w:rPr>
        <w:t>o</w:t>
      </w:r>
      <w:r w:rsidRPr="007C5192">
        <w:rPr>
          <w:rFonts w:cs="Arial"/>
        </w:rPr>
        <w:t>nline</w:t>
      </w:r>
      <w:r w:rsidRPr="007C5192">
        <w:rPr>
          <w:rFonts w:cs="Arial"/>
          <w:spacing w:val="-3"/>
        </w:rPr>
        <w:t xml:space="preserve"> </w:t>
      </w:r>
      <w:r w:rsidRPr="007C5192">
        <w:rPr>
          <w:rFonts w:cs="Arial"/>
        </w:rPr>
        <w:t>l</w:t>
      </w:r>
      <w:r w:rsidRPr="007C5192">
        <w:rPr>
          <w:rFonts w:cs="Arial"/>
          <w:spacing w:val="-1"/>
        </w:rPr>
        <w:t>e</w:t>
      </w:r>
      <w:r w:rsidRPr="007C5192">
        <w:rPr>
          <w:rFonts w:cs="Arial"/>
        </w:rPr>
        <w:t>arning</w:t>
      </w:r>
      <w:r w:rsidRPr="007C5192">
        <w:rPr>
          <w:rFonts w:cs="Arial"/>
          <w:spacing w:val="-1"/>
        </w:rPr>
        <w:t xml:space="preserve"> </w:t>
      </w:r>
      <w:r w:rsidRPr="007C5192">
        <w:rPr>
          <w:rFonts w:cs="Arial"/>
        </w:rPr>
        <w:t>and</w:t>
      </w:r>
      <w:r w:rsidRPr="007C5192">
        <w:rPr>
          <w:rFonts w:cs="Arial"/>
          <w:spacing w:val="-2"/>
        </w:rPr>
        <w:t xml:space="preserve"> </w:t>
      </w:r>
      <w:r w:rsidRPr="007C5192">
        <w:rPr>
          <w:rFonts w:cs="Arial"/>
        </w:rPr>
        <w:t>my</w:t>
      </w:r>
      <w:r w:rsidRPr="007C5192">
        <w:rPr>
          <w:rFonts w:cs="Arial"/>
          <w:spacing w:val="-1"/>
        </w:rPr>
        <w:t xml:space="preserve"> </w:t>
      </w:r>
      <w:r w:rsidRPr="007C5192">
        <w:rPr>
          <w:rFonts w:cs="Arial"/>
          <w:spacing w:val="1"/>
        </w:rPr>
        <w:t>s</w:t>
      </w:r>
      <w:r w:rsidRPr="007C5192">
        <w:rPr>
          <w:rFonts w:cs="Arial"/>
          <w:spacing w:val="-2"/>
        </w:rPr>
        <w:t>u</w:t>
      </w:r>
      <w:r w:rsidRPr="007C5192">
        <w:rPr>
          <w:rFonts w:cs="Arial"/>
        </w:rPr>
        <w:t>pp</w:t>
      </w:r>
      <w:r w:rsidRPr="007C5192">
        <w:rPr>
          <w:rFonts w:cs="Arial"/>
          <w:spacing w:val="-1"/>
        </w:rPr>
        <w:t>o</w:t>
      </w:r>
      <w:r w:rsidRPr="007C5192">
        <w:rPr>
          <w:rFonts w:cs="Arial"/>
        </w:rPr>
        <w:t>rt</w:t>
      </w:r>
      <w:r w:rsidRPr="007C5192">
        <w:rPr>
          <w:rFonts w:cs="Arial"/>
          <w:spacing w:val="-2"/>
        </w:rPr>
        <w:t xml:space="preserve"> </w:t>
      </w:r>
      <w:r w:rsidRPr="007C5192">
        <w:rPr>
          <w:rFonts w:cs="Arial"/>
        </w:rPr>
        <w:t>w</w:t>
      </w:r>
      <w:r w:rsidRPr="007C5192">
        <w:rPr>
          <w:rFonts w:cs="Arial"/>
          <w:spacing w:val="-1"/>
        </w:rPr>
        <w:t>a</w:t>
      </w:r>
      <w:r w:rsidRPr="007C5192">
        <w:rPr>
          <w:rFonts w:cs="Arial"/>
        </w:rPr>
        <w:t>s</w:t>
      </w:r>
      <w:r w:rsidRPr="007C5192">
        <w:rPr>
          <w:rFonts w:cs="Arial"/>
          <w:spacing w:val="1"/>
        </w:rPr>
        <w:t xml:space="preserve"> </w:t>
      </w:r>
      <w:r w:rsidRPr="007C5192">
        <w:rPr>
          <w:rFonts w:cs="Arial"/>
        </w:rPr>
        <w:t>cr</w:t>
      </w:r>
      <w:r w:rsidRPr="007C5192">
        <w:rPr>
          <w:rFonts w:cs="Arial"/>
          <w:spacing w:val="-2"/>
        </w:rPr>
        <w:t>u</w:t>
      </w:r>
      <w:r w:rsidRPr="007C5192">
        <w:rPr>
          <w:rFonts w:cs="Arial"/>
        </w:rPr>
        <w:t>cial</w:t>
      </w:r>
      <w:r w:rsidRPr="007C5192">
        <w:rPr>
          <w:rFonts w:cs="Arial"/>
          <w:spacing w:val="-2"/>
        </w:rPr>
        <w:t xml:space="preserve"> </w:t>
      </w:r>
      <w:r w:rsidRPr="007C5192">
        <w:rPr>
          <w:rFonts w:cs="Arial"/>
          <w:spacing w:val="-1"/>
        </w:rPr>
        <w:t>t</w:t>
      </w:r>
      <w:r w:rsidRPr="007C5192">
        <w:rPr>
          <w:rFonts w:cs="Arial"/>
        </w:rPr>
        <w:t>o</w:t>
      </w:r>
      <w:r w:rsidRPr="007C5192">
        <w:rPr>
          <w:rFonts w:cs="Arial"/>
          <w:spacing w:val="-2"/>
        </w:rPr>
        <w:t xml:space="preserve"> </w:t>
      </w:r>
      <w:r w:rsidRPr="007C5192">
        <w:rPr>
          <w:rFonts w:cs="Arial"/>
          <w:spacing w:val="-1"/>
        </w:rPr>
        <w:t>t</w:t>
      </w:r>
      <w:r w:rsidRPr="007C5192">
        <w:rPr>
          <w:rFonts w:cs="Arial"/>
        </w:rPr>
        <w:t>he</w:t>
      </w:r>
      <w:r w:rsidRPr="007C5192">
        <w:rPr>
          <w:rFonts w:cs="Arial"/>
          <w:spacing w:val="-1"/>
        </w:rPr>
        <w:t xml:space="preserve"> </w:t>
      </w:r>
      <w:r w:rsidRPr="007C5192">
        <w:rPr>
          <w:rFonts w:cs="Arial"/>
          <w:spacing w:val="1"/>
        </w:rPr>
        <w:t>s</w:t>
      </w:r>
      <w:r w:rsidRPr="007C5192">
        <w:rPr>
          <w:rFonts w:cs="Arial"/>
          <w:spacing w:val="-2"/>
        </w:rPr>
        <w:t>u</w:t>
      </w:r>
      <w:r w:rsidRPr="007C5192">
        <w:rPr>
          <w:rFonts w:cs="Arial"/>
        </w:rPr>
        <w:t>cc</w:t>
      </w:r>
      <w:r w:rsidRPr="007C5192">
        <w:rPr>
          <w:rFonts w:cs="Arial"/>
          <w:spacing w:val="-1"/>
        </w:rPr>
        <w:t>e</w:t>
      </w:r>
      <w:r w:rsidRPr="007C5192">
        <w:rPr>
          <w:rFonts w:cs="Arial"/>
          <w:spacing w:val="1"/>
        </w:rPr>
        <w:t>ss</w:t>
      </w:r>
      <w:r w:rsidRPr="007C5192">
        <w:rPr>
          <w:rFonts w:cs="Arial"/>
        </w:rPr>
        <w:t>f</w:t>
      </w:r>
      <w:r w:rsidRPr="007C5192">
        <w:rPr>
          <w:rFonts w:cs="Arial"/>
          <w:spacing w:val="-2"/>
        </w:rPr>
        <w:t>u</w:t>
      </w:r>
      <w:r w:rsidRPr="007C5192">
        <w:rPr>
          <w:rFonts w:cs="Arial"/>
        </w:rPr>
        <w:t>l</w:t>
      </w:r>
      <w:r w:rsidRPr="007C5192">
        <w:rPr>
          <w:rFonts w:cs="Arial"/>
          <w:spacing w:val="-2"/>
        </w:rPr>
        <w:t xml:space="preserve"> </w:t>
      </w:r>
      <w:r w:rsidRPr="007C5192">
        <w:rPr>
          <w:rFonts w:cs="Arial"/>
          <w:spacing w:val="-1"/>
        </w:rPr>
        <w:t>de</w:t>
      </w:r>
      <w:r w:rsidRPr="007C5192">
        <w:rPr>
          <w:rFonts w:cs="Arial"/>
          <w:spacing w:val="1"/>
        </w:rPr>
        <w:t>s</w:t>
      </w:r>
      <w:r w:rsidRPr="007C5192">
        <w:rPr>
          <w:rFonts w:cs="Arial"/>
        </w:rPr>
        <w:t>i</w:t>
      </w:r>
      <w:r w:rsidRPr="007C5192">
        <w:rPr>
          <w:rFonts w:cs="Arial"/>
          <w:spacing w:val="-1"/>
        </w:rPr>
        <w:t>g</w:t>
      </w:r>
      <w:r w:rsidRPr="007C5192">
        <w:rPr>
          <w:rFonts w:cs="Arial"/>
        </w:rPr>
        <w:t>n</w:t>
      </w:r>
      <w:r w:rsidRPr="007C5192">
        <w:rPr>
          <w:rFonts w:cs="Arial"/>
          <w:spacing w:val="-2"/>
        </w:rPr>
        <w:t xml:space="preserve"> </w:t>
      </w:r>
      <w:r w:rsidRPr="007C5192">
        <w:rPr>
          <w:rFonts w:cs="Arial"/>
        </w:rPr>
        <w:t xml:space="preserve">and </w:t>
      </w:r>
      <w:r w:rsidRPr="007C5192">
        <w:rPr>
          <w:rFonts w:cs="Arial"/>
          <w:spacing w:val="-1"/>
        </w:rPr>
        <w:t>de</w:t>
      </w:r>
      <w:r w:rsidRPr="007C5192">
        <w:rPr>
          <w:rFonts w:cs="Arial"/>
        </w:rPr>
        <w:t>liv</w:t>
      </w:r>
      <w:r w:rsidRPr="007C5192">
        <w:rPr>
          <w:rFonts w:cs="Arial"/>
          <w:spacing w:val="-1"/>
        </w:rPr>
        <w:t>e</w:t>
      </w:r>
      <w:r w:rsidRPr="007C5192">
        <w:rPr>
          <w:rFonts w:cs="Arial"/>
        </w:rPr>
        <w:t>ry</w:t>
      </w:r>
      <w:r w:rsidRPr="007C5192">
        <w:rPr>
          <w:rFonts w:cs="Arial"/>
          <w:spacing w:val="-2"/>
        </w:rPr>
        <w:t xml:space="preserve"> </w:t>
      </w:r>
      <w:r w:rsidRPr="007C5192">
        <w:rPr>
          <w:rFonts w:cs="Arial"/>
          <w:spacing w:val="-1"/>
        </w:rPr>
        <w:t>o</w:t>
      </w:r>
      <w:r w:rsidRPr="007C5192">
        <w:rPr>
          <w:rFonts w:cs="Arial"/>
        </w:rPr>
        <w:t>f</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c</w:t>
      </w:r>
      <w:r w:rsidRPr="007C5192">
        <w:rPr>
          <w:rFonts w:cs="Arial"/>
          <w:spacing w:val="-1"/>
        </w:rPr>
        <w:t>o</w:t>
      </w:r>
      <w:r w:rsidRPr="007C5192">
        <w:rPr>
          <w:rFonts w:cs="Arial"/>
          <w:spacing w:val="-2"/>
        </w:rPr>
        <w:t>u</w:t>
      </w:r>
      <w:r w:rsidRPr="007C5192">
        <w:rPr>
          <w:rFonts w:cs="Arial"/>
        </w:rPr>
        <w:t>r</w:t>
      </w:r>
      <w:r w:rsidRPr="007C5192">
        <w:rPr>
          <w:rFonts w:cs="Arial"/>
          <w:spacing w:val="1"/>
        </w:rPr>
        <w:t>s</w:t>
      </w:r>
      <w:r w:rsidRPr="007C5192">
        <w:rPr>
          <w:rFonts w:cs="Arial"/>
          <w:spacing w:val="-1"/>
        </w:rPr>
        <w:t>e</w:t>
      </w:r>
      <w:r w:rsidRPr="007C5192">
        <w:rPr>
          <w:rFonts w:cs="Arial"/>
        </w:rPr>
        <w:t>.</w:t>
      </w:r>
    </w:p>
    <w:p w:rsidR="00EB489C" w:rsidRPr="007C5192" w:rsidRDefault="00EB489C" w:rsidP="006E5D51">
      <w:pPr>
        <w:kinsoku w:val="0"/>
        <w:overflowPunct w:val="0"/>
        <w:autoSpaceDE w:val="0"/>
        <w:autoSpaceDN w:val="0"/>
        <w:adjustRightInd w:val="0"/>
        <w:spacing w:after="0"/>
        <w:rPr>
          <w:rFonts w:cs="Arial"/>
          <w:i/>
          <w:iCs/>
          <w:spacing w:val="-1"/>
        </w:rPr>
      </w:pPr>
    </w:p>
    <w:p w:rsidR="00EB489C" w:rsidRPr="007C5192" w:rsidRDefault="00EB489C" w:rsidP="00EB489C">
      <w:pPr>
        <w:kinsoku w:val="0"/>
        <w:overflowPunct w:val="0"/>
        <w:autoSpaceDE w:val="0"/>
        <w:autoSpaceDN w:val="0"/>
        <w:adjustRightInd w:val="0"/>
        <w:spacing w:after="0"/>
        <w:ind w:left="41"/>
        <w:rPr>
          <w:rFonts w:cs="Arial"/>
        </w:rPr>
      </w:pPr>
      <w:r w:rsidRPr="007C5192">
        <w:rPr>
          <w:rFonts w:cs="Arial"/>
          <w:i/>
          <w:iCs/>
          <w:spacing w:val="-1"/>
        </w:rPr>
        <w:t>Th</w:t>
      </w:r>
      <w:r w:rsidRPr="007C5192">
        <w:rPr>
          <w:rFonts w:cs="Arial"/>
          <w:i/>
          <w:iCs/>
        </w:rPr>
        <w:t>e</w:t>
      </w:r>
      <w:r w:rsidRPr="007C5192">
        <w:rPr>
          <w:rFonts w:cs="Arial"/>
          <w:i/>
          <w:iCs/>
          <w:spacing w:val="-1"/>
        </w:rPr>
        <w:t xml:space="preserve"> </w:t>
      </w:r>
      <w:r w:rsidRPr="007C5192">
        <w:rPr>
          <w:rFonts w:cs="Arial"/>
          <w:i/>
          <w:iCs/>
        </w:rPr>
        <w:t>use</w:t>
      </w:r>
      <w:r w:rsidRPr="007C5192">
        <w:rPr>
          <w:rFonts w:cs="Arial"/>
          <w:i/>
          <w:iCs/>
          <w:spacing w:val="-1"/>
        </w:rPr>
        <w:t xml:space="preserve"> </w:t>
      </w:r>
      <w:r w:rsidRPr="007C5192">
        <w:rPr>
          <w:rFonts w:cs="Arial"/>
          <w:i/>
          <w:iCs/>
        </w:rPr>
        <w:t>of</w:t>
      </w:r>
      <w:r w:rsidRPr="007C5192">
        <w:rPr>
          <w:rFonts w:cs="Arial"/>
          <w:i/>
          <w:iCs/>
          <w:spacing w:val="-1"/>
        </w:rPr>
        <w:t xml:space="preserve"> </w:t>
      </w:r>
      <w:r w:rsidRPr="007C5192">
        <w:rPr>
          <w:rFonts w:cs="Arial"/>
          <w:i/>
          <w:iCs/>
        </w:rPr>
        <w:t>educational</w:t>
      </w:r>
      <w:r w:rsidRPr="007C5192">
        <w:rPr>
          <w:rFonts w:cs="Arial"/>
          <w:i/>
          <w:iCs/>
          <w:spacing w:val="-1"/>
        </w:rPr>
        <w:t xml:space="preserve"> </w:t>
      </w:r>
      <w:r w:rsidRPr="007C5192">
        <w:rPr>
          <w:rFonts w:cs="Arial"/>
          <w:i/>
          <w:iCs/>
        </w:rPr>
        <w:t>technology</w:t>
      </w:r>
    </w:p>
    <w:p w:rsidR="00EB489C" w:rsidRPr="007C5192" w:rsidRDefault="00EB489C" w:rsidP="00D97D61">
      <w:pPr>
        <w:kinsoku w:val="0"/>
        <w:overflowPunct w:val="0"/>
        <w:autoSpaceDE w:val="0"/>
        <w:autoSpaceDN w:val="0"/>
        <w:adjustRightInd w:val="0"/>
        <w:spacing w:after="0"/>
        <w:ind w:left="40" w:right="103"/>
        <w:jc w:val="both"/>
        <w:rPr>
          <w:rFonts w:cs="Arial"/>
        </w:rPr>
      </w:pPr>
      <w:r w:rsidRPr="007C5192">
        <w:rPr>
          <w:rFonts w:cs="Arial"/>
        </w:rPr>
        <w:t>A</w:t>
      </w:r>
      <w:r w:rsidRPr="007C5192">
        <w:rPr>
          <w:rFonts w:cs="Arial"/>
          <w:spacing w:val="-3"/>
        </w:rPr>
        <w:t xml:space="preserve"> </w:t>
      </w:r>
      <w:r w:rsidRPr="007C5192">
        <w:rPr>
          <w:rFonts w:cs="Arial"/>
          <w:spacing w:val="1"/>
        </w:rPr>
        <w:t>s</w:t>
      </w:r>
      <w:r w:rsidRPr="007C5192">
        <w:rPr>
          <w:rFonts w:cs="Arial"/>
          <w:spacing w:val="-1"/>
        </w:rPr>
        <w:t>e</w:t>
      </w:r>
      <w:r w:rsidRPr="007C5192">
        <w:rPr>
          <w:rFonts w:cs="Arial"/>
        </w:rPr>
        <w:t>t</w:t>
      </w:r>
      <w:r w:rsidRPr="007C5192">
        <w:rPr>
          <w:rFonts w:cs="Arial"/>
          <w:spacing w:val="-3"/>
        </w:rPr>
        <w:t xml:space="preserve"> </w:t>
      </w:r>
      <w:r w:rsidRPr="007C5192">
        <w:rPr>
          <w:rFonts w:cs="Arial"/>
          <w:spacing w:val="-1"/>
        </w:rPr>
        <w:t>o</w:t>
      </w:r>
      <w:r w:rsidRPr="007C5192">
        <w:rPr>
          <w:rFonts w:cs="Arial"/>
        </w:rPr>
        <w:t>f</w:t>
      </w:r>
      <w:r w:rsidRPr="007C5192">
        <w:rPr>
          <w:rFonts w:cs="Arial"/>
          <w:spacing w:val="-3"/>
        </w:rPr>
        <w:t xml:space="preserve"> </w:t>
      </w:r>
      <w:r w:rsidRPr="007C5192">
        <w:rPr>
          <w:rFonts w:cs="Arial"/>
          <w:spacing w:val="-1"/>
        </w:rPr>
        <w:t>too</w:t>
      </w:r>
      <w:r w:rsidRPr="007C5192">
        <w:rPr>
          <w:rFonts w:cs="Arial"/>
        </w:rPr>
        <w:t>ls</w:t>
      </w:r>
      <w:r w:rsidRPr="007C5192">
        <w:rPr>
          <w:rFonts w:cs="Arial"/>
          <w:spacing w:val="-1"/>
        </w:rPr>
        <w:t xml:space="preserve"> </w:t>
      </w:r>
      <w:r w:rsidRPr="007C5192">
        <w:rPr>
          <w:rFonts w:cs="Arial"/>
        </w:rPr>
        <w:t>w</w:t>
      </w:r>
      <w:r w:rsidRPr="007C5192">
        <w:rPr>
          <w:rFonts w:cs="Arial"/>
          <w:spacing w:val="-1"/>
        </w:rPr>
        <w:t>a</w:t>
      </w:r>
      <w:r w:rsidRPr="007C5192">
        <w:rPr>
          <w:rFonts w:cs="Arial"/>
        </w:rPr>
        <w:t>s</w:t>
      </w:r>
      <w:r w:rsidRPr="007C5192">
        <w:rPr>
          <w:rFonts w:cs="Arial"/>
          <w:spacing w:val="-1"/>
        </w:rPr>
        <w:t xml:space="preserve"> </w:t>
      </w:r>
      <w:r w:rsidRPr="007C5192">
        <w:rPr>
          <w:rFonts w:cs="Arial"/>
        </w:rPr>
        <w:t>ch</w:t>
      </w:r>
      <w:r w:rsidRPr="007C5192">
        <w:rPr>
          <w:rFonts w:cs="Arial"/>
          <w:spacing w:val="-1"/>
        </w:rPr>
        <w:t>o</w:t>
      </w:r>
      <w:r w:rsidRPr="007C5192">
        <w:rPr>
          <w:rFonts w:cs="Arial"/>
          <w:spacing w:val="1"/>
        </w:rPr>
        <w:t>s</w:t>
      </w:r>
      <w:r w:rsidRPr="007C5192">
        <w:rPr>
          <w:rFonts w:cs="Arial"/>
          <w:spacing w:val="-1"/>
        </w:rPr>
        <w:t>e</w:t>
      </w:r>
      <w:r w:rsidRPr="007C5192">
        <w:rPr>
          <w:rFonts w:cs="Arial"/>
        </w:rPr>
        <w:t>n</w:t>
      </w:r>
      <w:r w:rsidRPr="007C5192">
        <w:rPr>
          <w:rFonts w:cs="Arial"/>
          <w:spacing w:val="-4"/>
        </w:rPr>
        <w:t xml:space="preserve"> </w:t>
      </w:r>
      <w:r w:rsidRPr="007C5192">
        <w:rPr>
          <w:rFonts w:cs="Arial"/>
          <w:spacing w:val="-1"/>
        </w:rPr>
        <w:t>t</w:t>
      </w:r>
      <w:r w:rsidRPr="007C5192">
        <w:rPr>
          <w:rFonts w:cs="Arial"/>
        </w:rPr>
        <w:t>o</w:t>
      </w:r>
      <w:r w:rsidRPr="007C5192">
        <w:rPr>
          <w:rFonts w:cs="Arial"/>
          <w:spacing w:val="-3"/>
        </w:rPr>
        <w:t xml:space="preserve"> </w:t>
      </w:r>
      <w:r w:rsidRPr="007C5192">
        <w:rPr>
          <w:rFonts w:cs="Arial"/>
          <w:spacing w:val="1"/>
        </w:rPr>
        <w:t>s</w:t>
      </w:r>
      <w:r w:rsidRPr="007C5192">
        <w:rPr>
          <w:rFonts w:cs="Arial"/>
          <w:spacing w:val="-2"/>
        </w:rPr>
        <w:t>u</w:t>
      </w:r>
      <w:r w:rsidRPr="007C5192">
        <w:rPr>
          <w:rFonts w:cs="Arial"/>
        </w:rPr>
        <w:t>pp</w:t>
      </w:r>
      <w:r w:rsidRPr="007C5192">
        <w:rPr>
          <w:rFonts w:cs="Arial"/>
          <w:spacing w:val="-1"/>
        </w:rPr>
        <w:t>o</w:t>
      </w:r>
      <w:r w:rsidRPr="007C5192">
        <w:rPr>
          <w:rFonts w:cs="Arial"/>
        </w:rPr>
        <w:t>rt</w:t>
      </w:r>
      <w:r w:rsidRPr="007C5192">
        <w:rPr>
          <w:rFonts w:cs="Arial"/>
          <w:spacing w:val="-3"/>
        </w:rPr>
        <w:t xml:space="preserve"> </w:t>
      </w:r>
      <w:r w:rsidRPr="007C5192">
        <w:rPr>
          <w:rFonts w:cs="Arial"/>
          <w:spacing w:val="-1"/>
        </w:rPr>
        <w:t>t</w:t>
      </w:r>
      <w:r w:rsidRPr="007C5192">
        <w:rPr>
          <w:rFonts w:cs="Arial"/>
        </w:rPr>
        <w:t>he</w:t>
      </w:r>
      <w:r w:rsidRPr="007C5192">
        <w:rPr>
          <w:rFonts w:cs="Arial"/>
          <w:spacing w:val="-3"/>
        </w:rPr>
        <w:t xml:space="preserve"> </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de</w:t>
      </w:r>
      <w:r w:rsidRPr="007C5192">
        <w:rPr>
          <w:rFonts w:cs="Arial"/>
        </w:rPr>
        <w:t>n</w:t>
      </w:r>
      <w:r w:rsidRPr="007C5192">
        <w:rPr>
          <w:rFonts w:cs="Arial"/>
          <w:spacing w:val="-1"/>
        </w:rPr>
        <w:t>t</w:t>
      </w:r>
      <w:r w:rsidRPr="007C5192">
        <w:rPr>
          <w:rFonts w:cs="Arial"/>
        </w:rPr>
        <w:t>-</w:t>
      </w:r>
      <w:r w:rsidRPr="007C5192">
        <w:rPr>
          <w:rFonts w:cs="Arial"/>
          <w:spacing w:val="-1"/>
        </w:rPr>
        <w:t>to</w:t>
      </w:r>
      <w:r w:rsidRPr="007C5192">
        <w:rPr>
          <w:rFonts w:cs="Arial"/>
        </w:rPr>
        <w:t>-</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de</w:t>
      </w:r>
      <w:r w:rsidRPr="007C5192">
        <w:rPr>
          <w:rFonts w:cs="Arial"/>
        </w:rPr>
        <w:t>nt</w:t>
      </w:r>
      <w:r w:rsidRPr="007C5192">
        <w:rPr>
          <w:rFonts w:cs="Arial"/>
          <w:spacing w:val="-3"/>
        </w:rPr>
        <w:t xml:space="preserve"> </w:t>
      </w:r>
      <w:r w:rsidRPr="007C5192">
        <w:rPr>
          <w:rFonts w:cs="Arial"/>
        </w:rPr>
        <w:t>and</w:t>
      </w:r>
      <w:r w:rsidRPr="007C5192">
        <w:rPr>
          <w:rFonts w:cs="Arial"/>
          <w:spacing w:val="-3"/>
        </w:rPr>
        <w:t xml:space="preserve"> </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de</w:t>
      </w:r>
      <w:r w:rsidRPr="007C5192">
        <w:rPr>
          <w:rFonts w:cs="Arial"/>
        </w:rPr>
        <w:t>n</w:t>
      </w:r>
      <w:r w:rsidRPr="007C5192">
        <w:rPr>
          <w:rFonts w:cs="Arial"/>
          <w:spacing w:val="-1"/>
        </w:rPr>
        <w:t>t</w:t>
      </w:r>
      <w:r w:rsidRPr="007C5192">
        <w:rPr>
          <w:rFonts w:cs="Arial"/>
        </w:rPr>
        <w:t>-</w:t>
      </w:r>
      <w:r w:rsidRPr="007C5192">
        <w:rPr>
          <w:rFonts w:cs="Arial"/>
          <w:spacing w:val="-1"/>
        </w:rPr>
        <w:t>to</w:t>
      </w:r>
      <w:r w:rsidRPr="007C5192">
        <w:rPr>
          <w:rFonts w:cs="Arial"/>
        </w:rPr>
        <w:t>-</w:t>
      </w:r>
      <w:r w:rsidRPr="007C5192">
        <w:rPr>
          <w:rFonts w:cs="Arial"/>
          <w:spacing w:val="-1"/>
        </w:rPr>
        <w:t>te</w:t>
      </w:r>
      <w:r w:rsidRPr="007C5192">
        <w:rPr>
          <w:rFonts w:cs="Arial"/>
        </w:rPr>
        <w:t>aching</w:t>
      </w:r>
      <w:r w:rsidRPr="007C5192">
        <w:rPr>
          <w:rFonts w:cs="Arial"/>
          <w:spacing w:val="-3"/>
        </w:rPr>
        <w:t xml:space="preserve"> </w:t>
      </w:r>
      <w:r w:rsidRPr="007C5192">
        <w:rPr>
          <w:rFonts w:cs="Arial"/>
          <w:spacing w:val="-1"/>
        </w:rPr>
        <w:t>te</w:t>
      </w:r>
      <w:r w:rsidRPr="007C5192">
        <w:rPr>
          <w:rFonts w:cs="Arial"/>
        </w:rPr>
        <w:t>am in</w:t>
      </w:r>
      <w:r w:rsidRPr="007C5192">
        <w:rPr>
          <w:rFonts w:cs="Arial"/>
          <w:spacing w:val="-1"/>
        </w:rPr>
        <w:t>te</w:t>
      </w:r>
      <w:r w:rsidRPr="007C5192">
        <w:rPr>
          <w:rFonts w:cs="Arial"/>
        </w:rPr>
        <w:t>rac</w:t>
      </w:r>
      <w:r w:rsidRPr="007C5192">
        <w:rPr>
          <w:rFonts w:cs="Arial"/>
          <w:spacing w:val="-1"/>
        </w:rPr>
        <w:t>t</w:t>
      </w:r>
      <w:r w:rsidRPr="007C5192">
        <w:rPr>
          <w:rFonts w:cs="Arial"/>
        </w:rPr>
        <w:t>i</w:t>
      </w:r>
      <w:r w:rsidRPr="007C5192">
        <w:rPr>
          <w:rFonts w:cs="Arial"/>
          <w:spacing w:val="-1"/>
        </w:rPr>
        <w:t>o</w:t>
      </w:r>
      <w:r w:rsidRPr="007C5192">
        <w:rPr>
          <w:rFonts w:cs="Arial"/>
        </w:rPr>
        <w:t>n</w:t>
      </w:r>
      <w:r w:rsidRPr="007C5192">
        <w:rPr>
          <w:rFonts w:cs="Arial"/>
          <w:spacing w:val="1"/>
        </w:rPr>
        <w:t>s</w:t>
      </w:r>
      <w:r w:rsidRPr="007C5192">
        <w:rPr>
          <w:rFonts w:cs="Arial"/>
        </w:rPr>
        <w:t>,</w:t>
      </w:r>
      <w:r w:rsidRPr="007C5192">
        <w:rPr>
          <w:rFonts w:cs="Arial"/>
          <w:spacing w:val="-2"/>
        </w:rPr>
        <w:t xml:space="preserve"> </w:t>
      </w:r>
      <w:r w:rsidRPr="007C5192">
        <w:rPr>
          <w:rFonts w:cs="Arial"/>
        </w:rPr>
        <w:t>which</w:t>
      </w:r>
      <w:r w:rsidRPr="007C5192">
        <w:rPr>
          <w:rFonts w:cs="Arial"/>
          <w:spacing w:val="-2"/>
        </w:rPr>
        <w:t xml:space="preserve"> </w:t>
      </w:r>
      <w:r w:rsidRPr="007C5192">
        <w:rPr>
          <w:rFonts w:cs="Arial"/>
        </w:rPr>
        <w:t>c</w:t>
      </w:r>
      <w:r w:rsidRPr="007C5192">
        <w:rPr>
          <w:rFonts w:cs="Arial"/>
          <w:spacing w:val="-1"/>
        </w:rPr>
        <w:t>o</w:t>
      </w:r>
      <w:r w:rsidRPr="007C5192">
        <w:rPr>
          <w:rFonts w:cs="Arial"/>
        </w:rPr>
        <w:t>n</w:t>
      </w:r>
      <w:r w:rsidRPr="007C5192">
        <w:rPr>
          <w:rFonts w:cs="Arial"/>
          <w:spacing w:val="1"/>
        </w:rPr>
        <w:t>s</w:t>
      </w:r>
      <w:r w:rsidRPr="007C5192">
        <w:rPr>
          <w:rFonts w:cs="Arial"/>
        </w:rPr>
        <w:t>i</w:t>
      </w:r>
      <w:r w:rsidRPr="007C5192">
        <w:rPr>
          <w:rFonts w:cs="Arial"/>
          <w:spacing w:val="1"/>
        </w:rPr>
        <w:t>s</w:t>
      </w:r>
      <w:r w:rsidRPr="007C5192">
        <w:rPr>
          <w:rFonts w:cs="Arial"/>
          <w:spacing w:val="-1"/>
        </w:rPr>
        <w:t>te</w:t>
      </w:r>
      <w:r w:rsidRPr="007C5192">
        <w:rPr>
          <w:rFonts w:cs="Arial"/>
        </w:rPr>
        <w:t>d</w:t>
      </w:r>
      <w:r w:rsidRPr="007C5192">
        <w:rPr>
          <w:rFonts w:cs="Arial"/>
          <w:spacing w:val="-1"/>
        </w:rPr>
        <w:t xml:space="preserve"> o</w:t>
      </w:r>
      <w:r w:rsidRPr="007C5192">
        <w:rPr>
          <w:rFonts w:cs="Arial"/>
        </w:rPr>
        <w:t>f</w:t>
      </w:r>
      <w:r w:rsidRPr="007C5192">
        <w:rPr>
          <w:rFonts w:cs="Arial"/>
          <w:spacing w:val="-2"/>
        </w:rPr>
        <w:t xml:space="preserve"> u</w:t>
      </w:r>
      <w:r w:rsidRPr="007C5192">
        <w:rPr>
          <w:rFonts w:cs="Arial"/>
          <w:spacing w:val="-1"/>
        </w:rPr>
        <w:t>tili</w:t>
      </w:r>
      <w:r w:rsidRPr="007C5192">
        <w:rPr>
          <w:rFonts w:cs="Arial"/>
          <w:spacing w:val="1"/>
        </w:rPr>
        <w:t>s</w:t>
      </w:r>
      <w:r w:rsidRPr="007C5192">
        <w:rPr>
          <w:rFonts w:cs="Arial"/>
          <w:spacing w:val="-1"/>
        </w:rPr>
        <w:t>in</w:t>
      </w:r>
      <w:r w:rsidRPr="007C5192">
        <w:rPr>
          <w:rFonts w:cs="Arial"/>
        </w:rPr>
        <w:t>g</w:t>
      </w:r>
      <w:r w:rsidRPr="007C5192">
        <w:rPr>
          <w:rFonts w:cs="Arial"/>
          <w:spacing w:val="-2"/>
        </w:rPr>
        <w:t xml:space="preserve"> </w:t>
      </w:r>
      <w:r w:rsidRPr="007C5192">
        <w:rPr>
          <w:rFonts w:cs="Arial"/>
        </w:rPr>
        <w:t>a</w:t>
      </w:r>
      <w:r w:rsidRPr="007C5192">
        <w:rPr>
          <w:rFonts w:cs="Arial"/>
          <w:spacing w:val="1"/>
        </w:rPr>
        <w:t>s</w:t>
      </w:r>
      <w:r w:rsidRPr="007C5192">
        <w:rPr>
          <w:rFonts w:cs="Arial"/>
        </w:rPr>
        <w:t>ynchr</w:t>
      </w:r>
      <w:r w:rsidRPr="007C5192">
        <w:rPr>
          <w:rFonts w:cs="Arial"/>
          <w:spacing w:val="-1"/>
        </w:rPr>
        <w:t>o</w:t>
      </w:r>
      <w:r w:rsidRPr="007C5192">
        <w:rPr>
          <w:rFonts w:cs="Arial"/>
        </w:rPr>
        <w:t>n</w:t>
      </w:r>
      <w:r w:rsidRPr="007C5192">
        <w:rPr>
          <w:rFonts w:cs="Arial"/>
          <w:spacing w:val="-1"/>
        </w:rPr>
        <w:t>o</w:t>
      </w:r>
      <w:r w:rsidRPr="007C5192">
        <w:rPr>
          <w:rFonts w:cs="Arial"/>
          <w:spacing w:val="-2"/>
        </w:rPr>
        <w:t>u</w:t>
      </w:r>
      <w:r w:rsidRPr="007C5192">
        <w:rPr>
          <w:rFonts w:cs="Arial"/>
        </w:rPr>
        <w:t>s (</w:t>
      </w:r>
      <w:r w:rsidRPr="007C5192">
        <w:rPr>
          <w:rFonts w:cs="Arial"/>
          <w:spacing w:val="-1"/>
        </w:rPr>
        <w:t>d</w:t>
      </w:r>
      <w:r w:rsidRPr="007C5192">
        <w:rPr>
          <w:rFonts w:cs="Arial"/>
        </w:rPr>
        <w:t>i</w:t>
      </w:r>
      <w:r w:rsidRPr="007C5192">
        <w:rPr>
          <w:rFonts w:cs="Arial"/>
          <w:spacing w:val="1"/>
        </w:rPr>
        <w:t>s</w:t>
      </w:r>
      <w:r w:rsidRPr="007C5192">
        <w:rPr>
          <w:rFonts w:cs="Arial"/>
        </w:rPr>
        <w:t>c</w:t>
      </w:r>
      <w:r w:rsidRPr="007C5192">
        <w:rPr>
          <w:rFonts w:cs="Arial"/>
          <w:spacing w:val="-2"/>
        </w:rPr>
        <w:t>u</w:t>
      </w:r>
      <w:r w:rsidRPr="007C5192">
        <w:rPr>
          <w:rFonts w:cs="Arial"/>
          <w:spacing w:val="1"/>
        </w:rPr>
        <w:t>ss</w:t>
      </w:r>
      <w:r w:rsidRPr="007C5192">
        <w:rPr>
          <w:rFonts w:cs="Arial"/>
        </w:rPr>
        <w:t>i</w:t>
      </w:r>
      <w:r w:rsidRPr="007C5192">
        <w:rPr>
          <w:rFonts w:cs="Arial"/>
          <w:spacing w:val="-1"/>
        </w:rPr>
        <w:t>o</w:t>
      </w:r>
      <w:r w:rsidRPr="007C5192">
        <w:rPr>
          <w:rFonts w:cs="Arial"/>
        </w:rPr>
        <w:t>n</w:t>
      </w:r>
      <w:r w:rsidRPr="007C5192">
        <w:rPr>
          <w:rFonts w:cs="Arial"/>
          <w:spacing w:val="-2"/>
        </w:rPr>
        <w:t xml:space="preserve"> </w:t>
      </w:r>
      <w:r w:rsidRPr="007C5192">
        <w:rPr>
          <w:rFonts w:cs="Arial"/>
        </w:rPr>
        <w:t>f</w:t>
      </w:r>
      <w:r w:rsidRPr="007C5192">
        <w:rPr>
          <w:rFonts w:cs="Arial"/>
          <w:spacing w:val="-1"/>
        </w:rPr>
        <w:t>o</w:t>
      </w:r>
      <w:r w:rsidRPr="007C5192">
        <w:rPr>
          <w:rFonts w:cs="Arial"/>
        </w:rPr>
        <w:t>r</w:t>
      </w:r>
      <w:r w:rsidRPr="007C5192">
        <w:rPr>
          <w:rFonts w:cs="Arial"/>
          <w:spacing w:val="-2"/>
        </w:rPr>
        <w:t>u</w:t>
      </w:r>
      <w:r w:rsidRPr="007C5192">
        <w:rPr>
          <w:rFonts w:cs="Arial"/>
        </w:rPr>
        <w:t>ms</w:t>
      </w:r>
      <w:r w:rsidRPr="007C5192">
        <w:rPr>
          <w:rFonts w:cs="Arial"/>
          <w:spacing w:val="-1"/>
        </w:rPr>
        <w:t xml:space="preserve"> </w:t>
      </w:r>
      <w:r w:rsidRPr="007C5192">
        <w:rPr>
          <w:rFonts w:cs="Arial"/>
        </w:rPr>
        <w:t>and</w:t>
      </w:r>
      <w:r w:rsidRPr="007C5192">
        <w:rPr>
          <w:rFonts w:cs="Arial"/>
          <w:spacing w:val="-2"/>
        </w:rPr>
        <w:t xml:space="preserve"> </w:t>
      </w:r>
      <w:r w:rsidRPr="007C5192">
        <w:rPr>
          <w:rFonts w:cs="Arial"/>
        </w:rPr>
        <w:t>b</w:t>
      </w:r>
      <w:r w:rsidRPr="007C5192">
        <w:rPr>
          <w:rFonts w:cs="Arial"/>
          <w:spacing w:val="-1"/>
        </w:rPr>
        <w:t>log</w:t>
      </w:r>
      <w:r w:rsidRPr="007C5192">
        <w:rPr>
          <w:rFonts w:cs="Arial"/>
          <w:spacing w:val="1"/>
        </w:rPr>
        <w:t>s</w:t>
      </w:r>
      <w:r w:rsidRPr="007C5192">
        <w:rPr>
          <w:rFonts w:cs="Arial"/>
        </w:rPr>
        <w:t>)</w:t>
      </w:r>
      <w:r w:rsidRPr="007C5192">
        <w:rPr>
          <w:rFonts w:cs="Arial"/>
          <w:spacing w:val="-2"/>
        </w:rPr>
        <w:t xml:space="preserve"> </w:t>
      </w:r>
      <w:r w:rsidRPr="007C5192">
        <w:rPr>
          <w:rFonts w:cs="Arial"/>
        </w:rPr>
        <w:t xml:space="preserve">and </w:t>
      </w:r>
      <w:r w:rsidRPr="007C5192">
        <w:rPr>
          <w:rFonts w:cs="Arial"/>
          <w:spacing w:val="1"/>
        </w:rPr>
        <w:t>s</w:t>
      </w:r>
      <w:r w:rsidRPr="007C5192">
        <w:rPr>
          <w:rFonts w:cs="Arial"/>
        </w:rPr>
        <w:t>ynchr</w:t>
      </w:r>
      <w:r w:rsidRPr="007C5192">
        <w:rPr>
          <w:rFonts w:cs="Arial"/>
          <w:spacing w:val="-1"/>
        </w:rPr>
        <w:t>o</w:t>
      </w:r>
      <w:r w:rsidRPr="007C5192">
        <w:rPr>
          <w:rFonts w:cs="Arial"/>
        </w:rPr>
        <w:t>n</w:t>
      </w:r>
      <w:r w:rsidRPr="007C5192">
        <w:rPr>
          <w:rFonts w:cs="Arial"/>
          <w:spacing w:val="-1"/>
        </w:rPr>
        <w:t>o</w:t>
      </w:r>
      <w:r w:rsidRPr="007C5192">
        <w:rPr>
          <w:rFonts w:cs="Arial"/>
          <w:spacing w:val="-2"/>
        </w:rPr>
        <w:t>u</w:t>
      </w:r>
      <w:r w:rsidRPr="007C5192">
        <w:rPr>
          <w:rFonts w:cs="Arial"/>
        </w:rPr>
        <w:t>s</w:t>
      </w:r>
      <w:r w:rsidRPr="007C5192">
        <w:rPr>
          <w:rFonts w:cs="Arial"/>
          <w:spacing w:val="-1"/>
        </w:rPr>
        <w:t xml:space="preserve"> too</w:t>
      </w:r>
      <w:r w:rsidRPr="007C5192">
        <w:rPr>
          <w:rFonts w:cs="Arial"/>
        </w:rPr>
        <w:t>ls</w:t>
      </w:r>
      <w:r w:rsidRPr="007C5192">
        <w:rPr>
          <w:rFonts w:cs="Arial"/>
          <w:spacing w:val="-1"/>
        </w:rPr>
        <w:t xml:space="preserve"> </w:t>
      </w:r>
      <w:r w:rsidRPr="007C5192">
        <w:rPr>
          <w:rFonts w:cs="Arial"/>
        </w:rPr>
        <w:t>(Blackb</w:t>
      </w:r>
      <w:r w:rsidRPr="007C5192">
        <w:rPr>
          <w:rFonts w:cs="Arial"/>
          <w:spacing w:val="-1"/>
        </w:rPr>
        <w:t>o</w:t>
      </w:r>
      <w:r w:rsidRPr="007C5192">
        <w:rPr>
          <w:rFonts w:cs="Arial"/>
        </w:rPr>
        <w:t>ard</w:t>
      </w:r>
      <w:r w:rsidRPr="007C5192">
        <w:rPr>
          <w:rFonts w:cs="Arial"/>
          <w:spacing w:val="-2"/>
        </w:rPr>
        <w:t xml:space="preserve"> C</w:t>
      </w:r>
      <w:r w:rsidRPr="007C5192">
        <w:rPr>
          <w:rFonts w:cs="Arial"/>
          <w:spacing w:val="-1"/>
        </w:rPr>
        <w:t>o</w:t>
      </w:r>
      <w:r w:rsidRPr="007C5192">
        <w:rPr>
          <w:rFonts w:cs="Arial"/>
        </w:rPr>
        <w:t>llab</w:t>
      </w:r>
      <w:r w:rsidRPr="007C5192">
        <w:rPr>
          <w:rFonts w:cs="Arial"/>
          <w:spacing w:val="-1"/>
        </w:rPr>
        <w:t>o</w:t>
      </w:r>
      <w:r w:rsidRPr="007C5192">
        <w:rPr>
          <w:rFonts w:cs="Arial"/>
        </w:rPr>
        <w:t>ra</w:t>
      </w:r>
      <w:r w:rsidRPr="007C5192">
        <w:rPr>
          <w:rFonts w:cs="Arial"/>
          <w:spacing w:val="-1"/>
        </w:rPr>
        <w:t>t</w:t>
      </w:r>
      <w:r w:rsidRPr="007C5192">
        <w:rPr>
          <w:rFonts w:cs="Arial"/>
        </w:rPr>
        <w:t>e</w:t>
      </w:r>
      <w:r w:rsidRPr="007C5192">
        <w:rPr>
          <w:rFonts w:cs="Arial"/>
          <w:spacing w:val="-3"/>
        </w:rPr>
        <w:t xml:space="preserve"> </w:t>
      </w:r>
      <w:r w:rsidRPr="007C5192">
        <w:rPr>
          <w:rFonts w:cs="Arial"/>
        </w:rPr>
        <w:t>and</w:t>
      </w:r>
      <w:r w:rsidRPr="007C5192">
        <w:rPr>
          <w:rFonts w:cs="Arial"/>
          <w:spacing w:val="-2"/>
        </w:rPr>
        <w:t xml:space="preserve"> </w:t>
      </w:r>
      <w:proofErr w:type="spellStart"/>
      <w:r w:rsidRPr="007C5192">
        <w:rPr>
          <w:rFonts w:cs="Arial"/>
          <w:spacing w:val="-3"/>
        </w:rPr>
        <w:t>G</w:t>
      </w:r>
      <w:r w:rsidRPr="007C5192">
        <w:rPr>
          <w:rFonts w:cs="Arial"/>
          <w:spacing w:val="-1"/>
        </w:rPr>
        <w:t>oT</w:t>
      </w:r>
      <w:r w:rsidRPr="007C5192">
        <w:rPr>
          <w:rFonts w:cs="Arial"/>
        </w:rPr>
        <w:t>o</w:t>
      </w:r>
      <w:proofErr w:type="spellEnd"/>
      <w:r w:rsidRPr="007C5192">
        <w:rPr>
          <w:rFonts w:cs="Arial"/>
          <w:spacing w:val="-3"/>
        </w:rPr>
        <w:t xml:space="preserve"> </w:t>
      </w:r>
      <w:r w:rsidRPr="007C5192">
        <w:rPr>
          <w:rFonts w:cs="Arial"/>
        </w:rPr>
        <w:t>M</w:t>
      </w:r>
      <w:r w:rsidRPr="007C5192">
        <w:rPr>
          <w:rFonts w:cs="Arial"/>
          <w:spacing w:val="-1"/>
        </w:rPr>
        <w:t>eet</w:t>
      </w:r>
      <w:r w:rsidRPr="007C5192">
        <w:rPr>
          <w:rFonts w:cs="Arial"/>
        </w:rPr>
        <w:t>in</w:t>
      </w:r>
      <w:r w:rsidRPr="007C5192">
        <w:rPr>
          <w:rFonts w:cs="Arial"/>
          <w:spacing w:val="-1"/>
        </w:rPr>
        <w:t>g</w:t>
      </w:r>
      <w:r w:rsidRPr="007C5192">
        <w:rPr>
          <w:rFonts w:cs="Arial"/>
        </w:rPr>
        <w:t>).</w:t>
      </w:r>
      <w:r w:rsidRPr="007C5192">
        <w:rPr>
          <w:rFonts w:cs="Arial"/>
          <w:spacing w:val="-1"/>
        </w:rPr>
        <w:t xml:space="preserve"> </w:t>
      </w:r>
      <w:r w:rsidRPr="007C5192">
        <w:rPr>
          <w:rFonts w:cs="Arial"/>
          <w:spacing w:val="-2"/>
        </w:rPr>
        <w:t>C</w:t>
      </w:r>
      <w:r w:rsidRPr="007C5192">
        <w:rPr>
          <w:rFonts w:cs="Arial"/>
          <w:spacing w:val="-1"/>
        </w:rPr>
        <w:t>on</w:t>
      </w:r>
      <w:r w:rsidRPr="007C5192">
        <w:rPr>
          <w:rFonts w:cs="Arial"/>
          <w:spacing w:val="1"/>
        </w:rPr>
        <w:t>s</w:t>
      </w:r>
      <w:r w:rsidRPr="007C5192">
        <w:rPr>
          <w:rFonts w:cs="Arial"/>
          <w:spacing w:val="-1"/>
        </w:rPr>
        <w:t>eq</w:t>
      </w:r>
      <w:r w:rsidRPr="007C5192">
        <w:rPr>
          <w:rFonts w:cs="Arial"/>
          <w:spacing w:val="-2"/>
        </w:rPr>
        <w:t>u</w:t>
      </w:r>
      <w:r w:rsidRPr="007C5192">
        <w:rPr>
          <w:rFonts w:cs="Arial"/>
          <w:spacing w:val="-1"/>
        </w:rPr>
        <w:t>en</w:t>
      </w:r>
      <w:r w:rsidRPr="007C5192">
        <w:rPr>
          <w:rFonts w:cs="Arial"/>
        </w:rPr>
        <w:t>t</w:t>
      </w:r>
      <w:r w:rsidRPr="007C5192">
        <w:rPr>
          <w:rFonts w:cs="Arial"/>
          <w:spacing w:val="-1"/>
        </w:rPr>
        <w:t>l</w:t>
      </w:r>
      <w:r w:rsidRPr="007C5192">
        <w:rPr>
          <w:rFonts w:cs="Arial"/>
        </w:rPr>
        <w:t>y,</w:t>
      </w:r>
      <w:r w:rsidRPr="007C5192">
        <w:rPr>
          <w:rFonts w:cs="Arial"/>
          <w:spacing w:val="-3"/>
        </w:rPr>
        <w:t xml:space="preserve"> </w:t>
      </w:r>
      <w:r w:rsidRPr="007C5192">
        <w:rPr>
          <w:rFonts w:cs="Arial"/>
          <w:spacing w:val="-1"/>
        </w:rPr>
        <w:t>t</w:t>
      </w:r>
      <w:r w:rsidRPr="007C5192">
        <w:rPr>
          <w:rFonts w:cs="Arial"/>
        </w:rPr>
        <w:t>h</w:t>
      </w:r>
      <w:r w:rsidRPr="007C5192">
        <w:rPr>
          <w:rFonts w:cs="Arial"/>
          <w:spacing w:val="-1"/>
        </w:rPr>
        <w:t>e</w:t>
      </w:r>
      <w:r w:rsidRPr="007C5192">
        <w:rPr>
          <w:rFonts w:cs="Arial"/>
        </w:rPr>
        <w:t>re</w:t>
      </w:r>
      <w:r w:rsidRPr="007C5192">
        <w:rPr>
          <w:rFonts w:cs="Arial"/>
          <w:spacing w:val="-2"/>
        </w:rPr>
        <w:t xml:space="preserve"> </w:t>
      </w:r>
      <w:r w:rsidRPr="007C5192">
        <w:rPr>
          <w:rFonts w:cs="Arial"/>
        </w:rPr>
        <w:t>w</w:t>
      </w:r>
      <w:r w:rsidRPr="007C5192">
        <w:rPr>
          <w:rFonts w:cs="Arial"/>
          <w:spacing w:val="-1"/>
        </w:rPr>
        <w:t>e</w:t>
      </w:r>
      <w:r w:rsidRPr="007C5192">
        <w:rPr>
          <w:rFonts w:cs="Arial"/>
        </w:rPr>
        <w:t>re incr</w:t>
      </w:r>
      <w:r w:rsidRPr="007C5192">
        <w:rPr>
          <w:rFonts w:cs="Arial"/>
          <w:spacing w:val="-1"/>
        </w:rPr>
        <w:t>e</w:t>
      </w:r>
      <w:r w:rsidRPr="007C5192">
        <w:rPr>
          <w:rFonts w:cs="Arial"/>
        </w:rPr>
        <w:t>a</w:t>
      </w:r>
      <w:r w:rsidRPr="007C5192">
        <w:rPr>
          <w:rFonts w:cs="Arial"/>
          <w:spacing w:val="1"/>
        </w:rPr>
        <w:t>s</w:t>
      </w:r>
      <w:r w:rsidRPr="007C5192">
        <w:rPr>
          <w:rFonts w:cs="Arial"/>
          <w:spacing w:val="-1"/>
        </w:rPr>
        <w:t>e</w:t>
      </w:r>
      <w:r w:rsidRPr="007C5192">
        <w:rPr>
          <w:rFonts w:cs="Arial"/>
        </w:rPr>
        <w:t>d</w:t>
      </w:r>
      <w:r w:rsidRPr="007C5192">
        <w:rPr>
          <w:rFonts w:cs="Arial"/>
          <w:spacing w:val="-3"/>
        </w:rPr>
        <w:t xml:space="preserve"> </w:t>
      </w:r>
      <w:r w:rsidRPr="007C5192">
        <w:rPr>
          <w:rFonts w:cs="Arial"/>
          <w:spacing w:val="-1"/>
        </w:rPr>
        <w:t>t</w:t>
      </w:r>
      <w:r w:rsidRPr="007C5192">
        <w:rPr>
          <w:rFonts w:cs="Arial"/>
        </w:rPr>
        <w:t>raining</w:t>
      </w:r>
      <w:r w:rsidRPr="007C5192">
        <w:rPr>
          <w:rFonts w:cs="Arial"/>
          <w:spacing w:val="-2"/>
        </w:rPr>
        <w:t xml:space="preserve"> </w:t>
      </w:r>
      <w:r w:rsidRPr="007C5192">
        <w:rPr>
          <w:rFonts w:cs="Arial"/>
        </w:rPr>
        <w:t>r</w:t>
      </w:r>
      <w:r w:rsidRPr="007C5192">
        <w:rPr>
          <w:rFonts w:cs="Arial"/>
          <w:spacing w:val="-1"/>
        </w:rPr>
        <w:t>eq</w:t>
      </w:r>
      <w:r w:rsidRPr="007C5192">
        <w:rPr>
          <w:rFonts w:cs="Arial"/>
          <w:spacing w:val="-2"/>
        </w:rPr>
        <w:t>u</w:t>
      </w:r>
      <w:r w:rsidRPr="007C5192">
        <w:rPr>
          <w:rFonts w:cs="Arial"/>
        </w:rPr>
        <w:t>ir</w:t>
      </w:r>
      <w:r w:rsidRPr="007C5192">
        <w:rPr>
          <w:rFonts w:cs="Arial"/>
          <w:spacing w:val="-1"/>
        </w:rPr>
        <w:t>e</w:t>
      </w:r>
      <w:r w:rsidRPr="007C5192">
        <w:rPr>
          <w:rFonts w:cs="Arial"/>
        </w:rPr>
        <w:t>m</w:t>
      </w:r>
      <w:r w:rsidRPr="007C5192">
        <w:rPr>
          <w:rFonts w:cs="Arial"/>
          <w:spacing w:val="-1"/>
        </w:rPr>
        <w:t>e</w:t>
      </w:r>
      <w:r w:rsidRPr="007C5192">
        <w:rPr>
          <w:rFonts w:cs="Arial"/>
        </w:rPr>
        <w:t>n</w:t>
      </w:r>
      <w:r w:rsidRPr="007C5192">
        <w:rPr>
          <w:rFonts w:cs="Arial"/>
          <w:spacing w:val="-1"/>
        </w:rPr>
        <w:t>t</w:t>
      </w:r>
      <w:r w:rsidRPr="007C5192">
        <w:rPr>
          <w:rFonts w:cs="Arial"/>
        </w:rPr>
        <w:t xml:space="preserve">s </w:t>
      </w:r>
      <w:r w:rsidRPr="007C5192">
        <w:rPr>
          <w:rFonts w:cs="Arial"/>
          <w:spacing w:val="-1"/>
        </w:rPr>
        <w:t>fo</w:t>
      </w:r>
      <w:r w:rsidRPr="007C5192">
        <w:rPr>
          <w:rFonts w:cs="Arial"/>
        </w:rPr>
        <w:t>r</w:t>
      </w:r>
      <w:r w:rsidRPr="007C5192">
        <w:rPr>
          <w:rFonts w:cs="Arial"/>
          <w:spacing w:val="-2"/>
        </w:rPr>
        <w:t xml:space="preserve"> </w:t>
      </w:r>
      <w:r w:rsidRPr="007C5192">
        <w:rPr>
          <w:rFonts w:cs="Arial"/>
        </w:rPr>
        <w:t>b</w:t>
      </w:r>
      <w:r w:rsidRPr="007C5192">
        <w:rPr>
          <w:rFonts w:cs="Arial"/>
          <w:spacing w:val="-1"/>
        </w:rPr>
        <w:t>ot</w:t>
      </w:r>
      <w:r w:rsidRPr="007C5192">
        <w:rPr>
          <w:rFonts w:cs="Arial"/>
        </w:rPr>
        <w:t>h</w:t>
      </w:r>
      <w:r w:rsidRPr="007C5192">
        <w:rPr>
          <w:rFonts w:cs="Arial"/>
          <w:spacing w:val="-2"/>
        </w:rPr>
        <w:t xml:space="preserve"> </w:t>
      </w:r>
      <w:r w:rsidRPr="007C5192">
        <w:rPr>
          <w:rFonts w:cs="Arial"/>
        </w:rPr>
        <w:t>aca</w:t>
      </w:r>
      <w:r w:rsidRPr="007C5192">
        <w:rPr>
          <w:rFonts w:cs="Arial"/>
          <w:spacing w:val="-1"/>
        </w:rPr>
        <w:t>de</w:t>
      </w:r>
      <w:r w:rsidRPr="007C5192">
        <w:rPr>
          <w:rFonts w:cs="Arial"/>
        </w:rPr>
        <w:t>mics and</w:t>
      </w:r>
      <w:r w:rsidRPr="007C5192">
        <w:rPr>
          <w:rFonts w:cs="Arial"/>
          <w:spacing w:val="-2"/>
        </w:rPr>
        <w:t xml:space="preserve"> </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de</w:t>
      </w:r>
      <w:r w:rsidRPr="007C5192">
        <w:rPr>
          <w:rFonts w:cs="Arial"/>
        </w:rPr>
        <w:t>n</w:t>
      </w:r>
      <w:r w:rsidRPr="007C5192">
        <w:rPr>
          <w:rFonts w:cs="Arial"/>
          <w:spacing w:val="-1"/>
        </w:rPr>
        <w:t>t</w:t>
      </w:r>
      <w:r w:rsidRPr="007C5192">
        <w:rPr>
          <w:rFonts w:cs="Arial"/>
          <w:spacing w:val="1"/>
        </w:rPr>
        <w:t>s</w:t>
      </w:r>
      <w:r w:rsidRPr="007C5192">
        <w:rPr>
          <w:rFonts w:cs="Arial"/>
        </w:rPr>
        <w:t>,</w:t>
      </w:r>
      <w:r w:rsidRPr="007C5192">
        <w:rPr>
          <w:rFonts w:cs="Arial"/>
          <w:spacing w:val="-2"/>
        </w:rPr>
        <w:t xml:space="preserve"> </w:t>
      </w:r>
      <w:r w:rsidRPr="007C5192">
        <w:rPr>
          <w:rFonts w:cs="Arial"/>
        </w:rPr>
        <w:t xml:space="preserve">as </w:t>
      </w:r>
      <w:r w:rsidRPr="007C5192">
        <w:rPr>
          <w:rFonts w:cs="Arial"/>
          <w:spacing w:val="-1"/>
        </w:rPr>
        <w:t>t</w:t>
      </w:r>
      <w:r w:rsidRPr="007C5192">
        <w:rPr>
          <w:rFonts w:cs="Arial"/>
        </w:rPr>
        <w:t>o</w:t>
      </w:r>
      <w:r w:rsidRPr="007C5192">
        <w:rPr>
          <w:rFonts w:cs="Arial"/>
          <w:spacing w:val="-3"/>
        </w:rPr>
        <w:t xml:space="preserve"> </w:t>
      </w:r>
      <w:r w:rsidRPr="007C5192">
        <w:rPr>
          <w:rFonts w:cs="Arial"/>
        </w:rPr>
        <w:t>h</w:t>
      </w:r>
      <w:r w:rsidRPr="007C5192">
        <w:rPr>
          <w:rFonts w:cs="Arial"/>
          <w:spacing w:val="-1"/>
        </w:rPr>
        <w:t>o</w:t>
      </w:r>
      <w:r w:rsidRPr="007C5192">
        <w:rPr>
          <w:rFonts w:cs="Arial"/>
        </w:rPr>
        <w:t>w</w:t>
      </w:r>
      <w:r w:rsidRPr="007C5192">
        <w:rPr>
          <w:rFonts w:cs="Arial"/>
          <w:spacing w:val="-1"/>
        </w:rPr>
        <w:t xml:space="preserve"> t</w:t>
      </w:r>
      <w:r w:rsidRPr="007C5192">
        <w:rPr>
          <w:rFonts w:cs="Arial"/>
        </w:rPr>
        <w:t>o</w:t>
      </w:r>
      <w:r w:rsidRPr="007C5192">
        <w:rPr>
          <w:rFonts w:cs="Arial"/>
          <w:spacing w:val="-2"/>
        </w:rPr>
        <w:t xml:space="preserve"> </w:t>
      </w:r>
      <w:r w:rsidRPr="007C5192">
        <w:rPr>
          <w:rFonts w:cs="Arial"/>
        </w:rPr>
        <w:t>make</w:t>
      </w:r>
      <w:r w:rsidRPr="007C5192">
        <w:rPr>
          <w:rFonts w:cs="Arial"/>
          <w:spacing w:val="-2"/>
        </w:rPr>
        <w:t xml:space="preserve"> </w:t>
      </w:r>
      <w:r w:rsidRPr="007C5192">
        <w:rPr>
          <w:rFonts w:cs="Arial"/>
          <w:spacing w:val="-1"/>
        </w:rPr>
        <w:t>t</w:t>
      </w:r>
      <w:r w:rsidRPr="007C5192">
        <w:rPr>
          <w:rFonts w:cs="Arial"/>
        </w:rPr>
        <w:t>he b</w:t>
      </w:r>
      <w:r w:rsidRPr="007C5192">
        <w:rPr>
          <w:rFonts w:cs="Arial"/>
          <w:spacing w:val="-1"/>
        </w:rPr>
        <w:t>e</w:t>
      </w:r>
      <w:r w:rsidRPr="007C5192">
        <w:rPr>
          <w:rFonts w:cs="Arial"/>
          <w:spacing w:val="1"/>
        </w:rPr>
        <w:t>s</w:t>
      </w:r>
      <w:r w:rsidRPr="007C5192">
        <w:rPr>
          <w:rFonts w:cs="Arial"/>
        </w:rPr>
        <w:t>t</w:t>
      </w:r>
      <w:r w:rsidRPr="007C5192">
        <w:rPr>
          <w:rFonts w:cs="Arial"/>
          <w:spacing w:val="-2"/>
        </w:rPr>
        <w:t xml:space="preserve"> </w:t>
      </w:r>
      <w:r w:rsidRPr="007C5192">
        <w:rPr>
          <w:rFonts w:cs="Arial"/>
        </w:rPr>
        <w:t>a</w:t>
      </w:r>
      <w:r w:rsidRPr="007C5192">
        <w:rPr>
          <w:rFonts w:cs="Arial"/>
          <w:spacing w:val="-1"/>
        </w:rPr>
        <w:t>n</w:t>
      </w:r>
      <w:r w:rsidRPr="007C5192">
        <w:rPr>
          <w:rFonts w:cs="Arial"/>
        </w:rPr>
        <w:t>d</w:t>
      </w:r>
      <w:r w:rsidRPr="007C5192">
        <w:rPr>
          <w:rFonts w:cs="Arial"/>
          <w:spacing w:val="-2"/>
        </w:rPr>
        <w:t xml:space="preserve"> </w:t>
      </w:r>
      <w:r w:rsidRPr="007C5192">
        <w:rPr>
          <w:rFonts w:cs="Arial"/>
        </w:rPr>
        <w:t>appr</w:t>
      </w:r>
      <w:r w:rsidRPr="007C5192">
        <w:rPr>
          <w:rFonts w:cs="Arial"/>
          <w:spacing w:val="-1"/>
        </w:rPr>
        <w:t>o</w:t>
      </w:r>
      <w:r w:rsidRPr="007C5192">
        <w:rPr>
          <w:rFonts w:cs="Arial"/>
        </w:rPr>
        <w:t>pria</w:t>
      </w:r>
      <w:r w:rsidRPr="007C5192">
        <w:rPr>
          <w:rFonts w:cs="Arial"/>
          <w:spacing w:val="-1"/>
        </w:rPr>
        <w:t>t</w:t>
      </w:r>
      <w:r w:rsidRPr="007C5192">
        <w:rPr>
          <w:rFonts w:cs="Arial"/>
        </w:rPr>
        <w:t>e</w:t>
      </w:r>
      <w:r w:rsidRPr="007C5192">
        <w:rPr>
          <w:rFonts w:cs="Arial"/>
          <w:spacing w:val="-2"/>
        </w:rPr>
        <w:t xml:space="preserve"> u</w:t>
      </w:r>
      <w:r w:rsidRPr="007C5192">
        <w:rPr>
          <w:rFonts w:cs="Arial"/>
          <w:spacing w:val="1"/>
        </w:rPr>
        <w:t>s</w:t>
      </w:r>
      <w:r w:rsidRPr="007C5192">
        <w:rPr>
          <w:rFonts w:cs="Arial"/>
        </w:rPr>
        <w:t>e</w:t>
      </w:r>
      <w:r w:rsidRPr="007C5192">
        <w:rPr>
          <w:rFonts w:cs="Arial"/>
          <w:spacing w:val="-2"/>
        </w:rPr>
        <w:t xml:space="preserve"> </w:t>
      </w:r>
      <w:r w:rsidRPr="007C5192">
        <w:rPr>
          <w:rFonts w:cs="Arial"/>
          <w:spacing w:val="-1"/>
        </w:rPr>
        <w:t>o</w:t>
      </w:r>
      <w:r w:rsidRPr="007C5192">
        <w:rPr>
          <w:rFonts w:cs="Arial"/>
        </w:rPr>
        <w:t>f</w:t>
      </w:r>
      <w:r w:rsidRPr="007C5192">
        <w:rPr>
          <w:rFonts w:cs="Arial"/>
          <w:spacing w:val="-2"/>
        </w:rPr>
        <w:t xml:space="preserve"> </w:t>
      </w:r>
      <w:r w:rsidRPr="007C5192">
        <w:rPr>
          <w:rFonts w:cs="Arial"/>
          <w:spacing w:val="-1"/>
        </w:rPr>
        <w:t>t</w:t>
      </w:r>
      <w:r w:rsidRPr="007C5192">
        <w:rPr>
          <w:rFonts w:cs="Arial"/>
        </w:rPr>
        <w:t>h</w:t>
      </w:r>
      <w:r w:rsidRPr="007C5192">
        <w:rPr>
          <w:rFonts w:cs="Arial"/>
          <w:spacing w:val="-1"/>
        </w:rPr>
        <w:t>e</w:t>
      </w:r>
      <w:r w:rsidRPr="007C5192">
        <w:rPr>
          <w:rFonts w:cs="Arial"/>
          <w:spacing w:val="1"/>
        </w:rPr>
        <w:t>s</w:t>
      </w:r>
      <w:r w:rsidRPr="007C5192">
        <w:rPr>
          <w:rFonts w:cs="Arial"/>
        </w:rPr>
        <w:t>e</w:t>
      </w:r>
      <w:r w:rsidRPr="007C5192">
        <w:rPr>
          <w:rFonts w:cs="Arial"/>
          <w:spacing w:val="-2"/>
        </w:rPr>
        <w:t xml:space="preserve"> </w:t>
      </w:r>
      <w:r w:rsidRPr="007C5192">
        <w:rPr>
          <w:rFonts w:cs="Arial"/>
          <w:spacing w:val="-1"/>
        </w:rPr>
        <w:t>too</w:t>
      </w:r>
      <w:r w:rsidRPr="007C5192">
        <w:rPr>
          <w:rFonts w:cs="Arial"/>
        </w:rPr>
        <w:t>l</w:t>
      </w:r>
      <w:r w:rsidRPr="007C5192">
        <w:rPr>
          <w:rFonts w:cs="Arial"/>
          <w:spacing w:val="1"/>
        </w:rPr>
        <w:t>s</w:t>
      </w:r>
      <w:r w:rsidRPr="007C5192">
        <w:rPr>
          <w:rFonts w:cs="Arial"/>
        </w:rPr>
        <w:t>.</w:t>
      </w:r>
      <w:r w:rsidRPr="007C5192">
        <w:rPr>
          <w:rFonts w:cs="Arial"/>
          <w:spacing w:val="-1"/>
        </w:rPr>
        <w:t xml:space="preserve"> T</w:t>
      </w:r>
      <w:r w:rsidRPr="007C5192">
        <w:rPr>
          <w:rFonts w:cs="Arial"/>
        </w:rPr>
        <w:t>he</w:t>
      </w:r>
      <w:r w:rsidRPr="007C5192">
        <w:rPr>
          <w:rFonts w:cs="Arial"/>
          <w:spacing w:val="-2"/>
        </w:rPr>
        <w:t xml:space="preserve"> </w:t>
      </w:r>
      <w:r w:rsidRPr="007C5192">
        <w:rPr>
          <w:rFonts w:cs="Arial"/>
          <w:spacing w:val="-1"/>
        </w:rPr>
        <w:t>d</w:t>
      </w:r>
      <w:r w:rsidRPr="007C5192">
        <w:rPr>
          <w:rFonts w:cs="Arial"/>
        </w:rPr>
        <w:t>i</w:t>
      </w:r>
      <w:r w:rsidRPr="007C5192">
        <w:rPr>
          <w:rFonts w:cs="Arial"/>
          <w:spacing w:val="1"/>
        </w:rPr>
        <w:t>s</w:t>
      </w:r>
      <w:r w:rsidRPr="007C5192">
        <w:rPr>
          <w:rFonts w:cs="Arial"/>
        </w:rPr>
        <w:t>c</w:t>
      </w:r>
      <w:r w:rsidRPr="007C5192">
        <w:rPr>
          <w:rFonts w:cs="Arial"/>
          <w:spacing w:val="-2"/>
        </w:rPr>
        <w:t>u</w:t>
      </w:r>
      <w:r w:rsidRPr="007C5192">
        <w:rPr>
          <w:rFonts w:cs="Arial"/>
          <w:spacing w:val="1"/>
        </w:rPr>
        <w:t>ss</w:t>
      </w:r>
      <w:r w:rsidRPr="007C5192">
        <w:rPr>
          <w:rFonts w:cs="Arial"/>
        </w:rPr>
        <w:t>i</w:t>
      </w:r>
      <w:r w:rsidRPr="007C5192">
        <w:rPr>
          <w:rFonts w:cs="Arial"/>
          <w:spacing w:val="-1"/>
        </w:rPr>
        <w:t>o</w:t>
      </w:r>
      <w:r w:rsidRPr="007C5192">
        <w:rPr>
          <w:rFonts w:cs="Arial"/>
        </w:rPr>
        <w:t>n</w:t>
      </w:r>
      <w:r w:rsidRPr="007C5192">
        <w:rPr>
          <w:rFonts w:cs="Arial"/>
          <w:spacing w:val="-2"/>
        </w:rPr>
        <w:t xml:space="preserve"> </w:t>
      </w:r>
      <w:r w:rsidRPr="007C5192">
        <w:rPr>
          <w:rFonts w:cs="Arial"/>
        </w:rPr>
        <w:t>f</w:t>
      </w:r>
      <w:r w:rsidRPr="007C5192">
        <w:rPr>
          <w:rFonts w:cs="Arial"/>
          <w:spacing w:val="-1"/>
        </w:rPr>
        <w:t>o</w:t>
      </w:r>
      <w:r w:rsidRPr="007C5192">
        <w:rPr>
          <w:rFonts w:cs="Arial"/>
        </w:rPr>
        <w:t>r</w:t>
      </w:r>
      <w:r w:rsidRPr="007C5192">
        <w:rPr>
          <w:rFonts w:cs="Arial"/>
          <w:spacing w:val="-2"/>
        </w:rPr>
        <w:t>u</w:t>
      </w:r>
      <w:r w:rsidRPr="007C5192">
        <w:rPr>
          <w:rFonts w:cs="Arial"/>
        </w:rPr>
        <w:t>ms w</w:t>
      </w:r>
      <w:r w:rsidRPr="007C5192">
        <w:rPr>
          <w:rFonts w:cs="Arial"/>
          <w:spacing w:val="-1"/>
        </w:rPr>
        <w:t>e</w:t>
      </w:r>
      <w:r w:rsidRPr="007C5192">
        <w:rPr>
          <w:rFonts w:cs="Arial"/>
        </w:rPr>
        <w:t>re</w:t>
      </w:r>
      <w:r w:rsidRPr="007C5192">
        <w:rPr>
          <w:rFonts w:cs="Arial"/>
          <w:spacing w:val="-2"/>
        </w:rPr>
        <w:t xml:space="preserve"> u</w:t>
      </w:r>
      <w:r w:rsidRPr="007C5192">
        <w:rPr>
          <w:rFonts w:cs="Arial"/>
          <w:spacing w:val="1"/>
        </w:rPr>
        <w:t>s</w:t>
      </w:r>
      <w:r w:rsidRPr="007C5192">
        <w:rPr>
          <w:rFonts w:cs="Arial"/>
          <w:spacing w:val="-1"/>
        </w:rPr>
        <w:t>e</w:t>
      </w:r>
      <w:r w:rsidRPr="007C5192">
        <w:rPr>
          <w:rFonts w:cs="Arial"/>
        </w:rPr>
        <w:t>d</w:t>
      </w:r>
      <w:r w:rsidRPr="007C5192">
        <w:rPr>
          <w:rFonts w:cs="Arial"/>
          <w:spacing w:val="-2"/>
        </w:rPr>
        <w:t xml:space="preserve"> </w:t>
      </w:r>
      <w:r w:rsidRPr="007C5192">
        <w:rPr>
          <w:rFonts w:cs="Arial"/>
        </w:rPr>
        <w:t>as a</w:t>
      </w:r>
      <w:r w:rsidRPr="007C5192">
        <w:rPr>
          <w:rFonts w:cs="Arial"/>
          <w:spacing w:val="-2"/>
        </w:rPr>
        <w:t xml:space="preserve"> </w:t>
      </w:r>
      <w:r w:rsidRPr="007C5192">
        <w:rPr>
          <w:rFonts w:cs="Arial"/>
        </w:rPr>
        <w:t>m</w:t>
      </w:r>
      <w:r w:rsidRPr="007C5192">
        <w:rPr>
          <w:rFonts w:cs="Arial"/>
          <w:spacing w:val="-1"/>
        </w:rPr>
        <w:t>e</w:t>
      </w:r>
      <w:r w:rsidRPr="007C5192">
        <w:rPr>
          <w:rFonts w:cs="Arial"/>
        </w:rPr>
        <w:t xml:space="preserve">ans </w:t>
      </w:r>
      <w:r w:rsidRPr="007C5192">
        <w:rPr>
          <w:rFonts w:cs="Arial"/>
          <w:spacing w:val="-1"/>
        </w:rPr>
        <w:t>of</w:t>
      </w:r>
      <w:r w:rsidRPr="007C5192">
        <w:rPr>
          <w:rFonts w:cs="Arial"/>
          <w:spacing w:val="-1"/>
          <w:w w:val="99"/>
        </w:rPr>
        <w:t xml:space="preserve"> </w:t>
      </w:r>
      <w:r w:rsidRPr="007C5192">
        <w:rPr>
          <w:rFonts w:cs="Arial"/>
        </w:rPr>
        <w:t>a</w:t>
      </w:r>
      <w:r w:rsidRPr="007C5192">
        <w:rPr>
          <w:rFonts w:cs="Arial"/>
          <w:spacing w:val="1"/>
        </w:rPr>
        <w:t>ss</w:t>
      </w:r>
      <w:r w:rsidRPr="007C5192">
        <w:rPr>
          <w:rFonts w:cs="Arial"/>
          <w:spacing w:val="-1"/>
        </w:rPr>
        <w:t>e</w:t>
      </w:r>
      <w:r w:rsidRPr="007C5192">
        <w:rPr>
          <w:rFonts w:cs="Arial"/>
          <w:spacing w:val="1"/>
        </w:rPr>
        <w:t>ss</w:t>
      </w:r>
      <w:r w:rsidRPr="007C5192">
        <w:rPr>
          <w:rFonts w:cs="Arial"/>
        </w:rPr>
        <w:t>ing</w:t>
      </w:r>
      <w:r w:rsidRPr="007C5192">
        <w:rPr>
          <w:rFonts w:cs="Arial"/>
          <w:spacing w:val="-2"/>
        </w:rPr>
        <w:t xml:space="preserve"> </w:t>
      </w:r>
      <w:r w:rsidRPr="007C5192">
        <w:rPr>
          <w:rFonts w:cs="Arial"/>
          <w:spacing w:val="-1"/>
        </w:rPr>
        <w:t>o</w:t>
      </w:r>
      <w:r w:rsidRPr="007C5192">
        <w:rPr>
          <w:rFonts w:cs="Arial"/>
        </w:rPr>
        <w:t>nline</w:t>
      </w:r>
      <w:r w:rsidRPr="007C5192">
        <w:rPr>
          <w:rFonts w:cs="Arial"/>
          <w:spacing w:val="-3"/>
        </w:rPr>
        <w:t xml:space="preserve"> </w:t>
      </w:r>
      <w:r w:rsidRPr="007C5192">
        <w:rPr>
          <w:rFonts w:cs="Arial"/>
          <w:spacing w:val="-1"/>
        </w:rPr>
        <w:t>e</w:t>
      </w:r>
      <w:r w:rsidRPr="007C5192">
        <w:rPr>
          <w:rFonts w:cs="Arial"/>
        </w:rPr>
        <w:t>n</w:t>
      </w:r>
      <w:r w:rsidRPr="007C5192">
        <w:rPr>
          <w:rFonts w:cs="Arial"/>
          <w:spacing w:val="-1"/>
        </w:rPr>
        <w:t>g</w:t>
      </w:r>
      <w:r w:rsidRPr="007C5192">
        <w:rPr>
          <w:rFonts w:cs="Arial"/>
        </w:rPr>
        <w:t>a</w:t>
      </w:r>
      <w:r w:rsidRPr="007C5192">
        <w:rPr>
          <w:rFonts w:cs="Arial"/>
          <w:spacing w:val="-1"/>
        </w:rPr>
        <w:t>ge</w:t>
      </w:r>
      <w:r w:rsidRPr="007C5192">
        <w:rPr>
          <w:rFonts w:cs="Arial"/>
        </w:rPr>
        <w:t>m</w:t>
      </w:r>
      <w:r w:rsidRPr="007C5192">
        <w:rPr>
          <w:rFonts w:cs="Arial"/>
          <w:spacing w:val="-1"/>
        </w:rPr>
        <w:t>e</w:t>
      </w:r>
      <w:r w:rsidRPr="007C5192">
        <w:rPr>
          <w:rFonts w:cs="Arial"/>
        </w:rPr>
        <w:t>nt</w:t>
      </w:r>
      <w:r w:rsidRPr="007C5192">
        <w:rPr>
          <w:rFonts w:cs="Arial"/>
          <w:spacing w:val="-1"/>
        </w:rPr>
        <w:t xml:space="preserve"> </w:t>
      </w:r>
      <w:r w:rsidRPr="007C5192">
        <w:rPr>
          <w:rFonts w:cs="Arial"/>
        </w:rPr>
        <w:t>and</w:t>
      </w:r>
      <w:r w:rsidRPr="007C5192">
        <w:rPr>
          <w:rFonts w:cs="Arial"/>
          <w:spacing w:val="-2"/>
        </w:rPr>
        <w:t xml:space="preserve"> </w:t>
      </w:r>
      <w:r w:rsidRPr="007C5192">
        <w:rPr>
          <w:rFonts w:cs="Arial"/>
        </w:rPr>
        <w:t>par</w:t>
      </w:r>
      <w:r w:rsidRPr="007C5192">
        <w:rPr>
          <w:rFonts w:cs="Arial"/>
          <w:spacing w:val="-1"/>
        </w:rPr>
        <w:t>t</w:t>
      </w:r>
      <w:r w:rsidRPr="007C5192">
        <w:rPr>
          <w:rFonts w:cs="Arial"/>
        </w:rPr>
        <w:t>icipa</w:t>
      </w:r>
      <w:r w:rsidRPr="007C5192">
        <w:rPr>
          <w:rFonts w:cs="Arial"/>
          <w:spacing w:val="-1"/>
        </w:rPr>
        <w:t>t</w:t>
      </w:r>
      <w:r w:rsidRPr="007C5192">
        <w:rPr>
          <w:rFonts w:cs="Arial"/>
        </w:rPr>
        <w:t>i</w:t>
      </w:r>
      <w:r w:rsidRPr="007C5192">
        <w:rPr>
          <w:rFonts w:cs="Arial"/>
          <w:spacing w:val="-1"/>
        </w:rPr>
        <w:t>o</w:t>
      </w:r>
      <w:r w:rsidRPr="007C5192">
        <w:rPr>
          <w:rFonts w:cs="Arial"/>
        </w:rPr>
        <w:t>n</w:t>
      </w:r>
      <w:r w:rsidRPr="007C5192">
        <w:rPr>
          <w:rFonts w:cs="Arial"/>
          <w:spacing w:val="-2"/>
        </w:rPr>
        <w:t xml:space="preserve"> </w:t>
      </w:r>
      <w:r w:rsidRPr="007C5192">
        <w:rPr>
          <w:rFonts w:cs="Arial"/>
        </w:rPr>
        <w:t>and</w:t>
      </w:r>
      <w:r w:rsidRPr="007C5192">
        <w:rPr>
          <w:rFonts w:cs="Arial"/>
          <w:spacing w:val="-2"/>
        </w:rPr>
        <w:t xml:space="preserve"> </w:t>
      </w:r>
      <w:r w:rsidRPr="007C5192">
        <w:rPr>
          <w:rFonts w:cs="Arial"/>
        </w:rPr>
        <w:t>I pr</w:t>
      </w:r>
      <w:r w:rsidRPr="007C5192">
        <w:rPr>
          <w:rFonts w:cs="Arial"/>
          <w:spacing w:val="-1"/>
        </w:rPr>
        <w:t>od</w:t>
      </w:r>
      <w:r w:rsidRPr="007C5192">
        <w:rPr>
          <w:rFonts w:cs="Arial"/>
          <w:spacing w:val="-2"/>
        </w:rPr>
        <w:t>u</w:t>
      </w:r>
      <w:r w:rsidRPr="007C5192">
        <w:rPr>
          <w:rFonts w:cs="Arial"/>
        </w:rPr>
        <w:t>c</w:t>
      </w:r>
      <w:r w:rsidRPr="007C5192">
        <w:rPr>
          <w:rFonts w:cs="Arial"/>
          <w:spacing w:val="-1"/>
        </w:rPr>
        <w:t>e</w:t>
      </w:r>
      <w:r w:rsidRPr="007C5192">
        <w:rPr>
          <w:rFonts w:cs="Arial"/>
        </w:rPr>
        <w:t>d</w:t>
      </w:r>
      <w:r w:rsidRPr="007C5192">
        <w:rPr>
          <w:rFonts w:cs="Arial"/>
          <w:spacing w:val="-2"/>
        </w:rPr>
        <w:t xml:space="preserve"> </w:t>
      </w:r>
      <w:r w:rsidRPr="007C5192">
        <w:rPr>
          <w:rFonts w:cs="Arial"/>
        </w:rPr>
        <w:t>a</w:t>
      </w:r>
      <w:r w:rsidRPr="007C5192">
        <w:rPr>
          <w:rFonts w:cs="Arial"/>
          <w:spacing w:val="-2"/>
        </w:rPr>
        <w:t xml:space="preserve"> </w:t>
      </w:r>
      <w:r w:rsidRPr="007C5192">
        <w:rPr>
          <w:rFonts w:cs="Arial"/>
          <w:spacing w:val="-1"/>
        </w:rPr>
        <w:t>g</w:t>
      </w:r>
      <w:r w:rsidRPr="007C5192">
        <w:rPr>
          <w:rFonts w:cs="Arial"/>
          <w:spacing w:val="-2"/>
        </w:rPr>
        <w:t>u</w:t>
      </w:r>
      <w:r w:rsidRPr="007C5192">
        <w:rPr>
          <w:rFonts w:cs="Arial"/>
        </w:rPr>
        <w:t>i</w:t>
      </w:r>
      <w:r w:rsidRPr="007C5192">
        <w:rPr>
          <w:rFonts w:cs="Arial"/>
          <w:spacing w:val="-1"/>
        </w:rPr>
        <w:t>d</w:t>
      </w:r>
      <w:r w:rsidRPr="007C5192">
        <w:rPr>
          <w:rFonts w:cs="Arial"/>
        </w:rPr>
        <w:t>e</w:t>
      </w:r>
      <w:r w:rsidRPr="007C5192">
        <w:rPr>
          <w:rFonts w:cs="Arial"/>
          <w:spacing w:val="-1"/>
        </w:rPr>
        <w:t xml:space="preserve"> fo</w:t>
      </w:r>
      <w:r w:rsidRPr="007C5192">
        <w:rPr>
          <w:rFonts w:cs="Arial"/>
        </w:rPr>
        <w:t>r</w:t>
      </w:r>
      <w:r w:rsidRPr="007C5192">
        <w:rPr>
          <w:rFonts w:cs="Arial"/>
          <w:spacing w:val="-2"/>
        </w:rPr>
        <w:t xml:space="preserve"> </w:t>
      </w:r>
      <w:r w:rsidRPr="007C5192">
        <w:rPr>
          <w:rFonts w:cs="Arial"/>
        </w:rPr>
        <w:t>aca</w:t>
      </w:r>
      <w:r w:rsidRPr="007C5192">
        <w:rPr>
          <w:rFonts w:cs="Arial"/>
          <w:spacing w:val="-1"/>
        </w:rPr>
        <w:t>de</w:t>
      </w:r>
      <w:r w:rsidRPr="007C5192">
        <w:rPr>
          <w:rFonts w:cs="Arial"/>
        </w:rPr>
        <w:t xml:space="preserve">mics and </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de</w:t>
      </w:r>
      <w:r w:rsidRPr="007C5192">
        <w:rPr>
          <w:rFonts w:cs="Arial"/>
        </w:rPr>
        <w:t>n</w:t>
      </w:r>
      <w:r w:rsidRPr="007C5192">
        <w:rPr>
          <w:rFonts w:cs="Arial"/>
          <w:spacing w:val="-1"/>
        </w:rPr>
        <w:t>t</w:t>
      </w:r>
      <w:r w:rsidRPr="007C5192">
        <w:rPr>
          <w:rFonts w:cs="Arial"/>
        </w:rPr>
        <w:t>s</w:t>
      </w:r>
      <w:r w:rsidRPr="007C5192">
        <w:rPr>
          <w:rFonts w:cs="Arial"/>
          <w:spacing w:val="-1"/>
        </w:rPr>
        <w:t xml:space="preserve"> </w:t>
      </w:r>
      <w:r w:rsidRPr="007C5192">
        <w:rPr>
          <w:rFonts w:cs="Arial"/>
        </w:rPr>
        <w:t>b</w:t>
      </w:r>
      <w:r w:rsidRPr="007C5192">
        <w:rPr>
          <w:rFonts w:cs="Arial"/>
          <w:spacing w:val="-1"/>
        </w:rPr>
        <w:t>a</w:t>
      </w:r>
      <w:r w:rsidRPr="007C5192">
        <w:rPr>
          <w:rFonts w:cs="Arial"/>
          <w:spacing w:val="1"/>
        </w:rPr>
        <w:t>s</w:t>
      </w:r>
      <w:r w:rsidRPr="007C5192">
        <w:rPr>
          <w:rFonts w:cs="Arial"/>
          <w:spacing w:val="-1"/>
        </w:rPr>
        <w:t>e</w:t>
      </w:r>
      <w:r w:rsidRPr="007C5192">
        <w:rPr>
          <w:rFonts w:cs="Arial"/>
        </w:rPr>
        <w:t>d</w:t>
      </w:r>
      <w:r w:rsidRPr="007C5192">
        <w:rPr>
          <w:rFonts w:cs="Arial"/>
          <w:spacing w:val="-2"/>
        </w:rPr>
        <w:t xml:space="preserve"> </w:t>
      </w:r>
      <w:r w:rsidRPr="007C5192">
        <w:rPr>
          <w:rFonts w:cs="Arial"/>
          <w:spacing w:val="-1"/>
        </w:rPr>
        <w:t>o</w:t>
      </w:r>
      <w:r w:rsidRPr="007C5192">
        <w:rPr>
          <w:rFonts w:cs="Arial"/>
        </w:rPr>
        <w:t>n</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m</w:t>
      </w:r>
      <w:r w:rsidRPr="007C5192">
        <w:rPr>
          <w:rFonts w:cs="Arial"/>
          <w:spacing w:val="-1"/>
        </w:rPr>
        <w:t>ode</w:t>
      </w:r>
      <w:r w:rsidRPr="007C5192">
        <w:rPr>
          <w:rFonts w:cs="Arial"/>
        </w:rPr>
        <w:t xml:space="preserve">ls </w:t>
      </w:r>
      <w:r w:rsidRPr="007C5192">
        <w:rPr>
          <w:rFonts w:cs="Arial"/>
          <w:spacing w:val="-1"/>
        </w:rPr>
        <w:t>fo</w:t>
      </w:r>
      <w:r w:rsidRPr="007C5192">
        <w:rPr>
          <w:rFonts w:cs="Arial"/>
        </w:rPr>
        <w:t>r</w:t>
      </w:r>
      <w:r w:rsidRPr="007C5192">
        <w:rPr>
          <w:rFonts w:cs="Arial"/>
          <w:spacing w:val="-3"/>
        </w:rPr>
        <w:t xml:space="preserve"> </w:t>
      </w:r>
      <w:r w:rsidRPr="007C5192">
        <w:rPr>
          <w:rFonts w:cs="Arial"/>
          <w:spacing w:val="-1"/>
        </w:rPr>
        <w:t>o</w:t>
      </w:r>
      <w:r w:rsidRPr="007C5192">
        <w:rPr>
          <w:rFonts w:cs="Arial"/>
        </w:rPr>
        <w:t>nline</w:t>
      </w:r>
      <w:r w:rsidRPr="007C5192">
        <w:rPr>
          <w:rFonts w:cs="Arial"/>
          <w:spacing w:val="-3"/>
        </w:rPr>
        <w:t xml:space="preserve"> </w:t>
      </w:r>
      <w:r w:rsidRPr="007C5192">
        <w:rPr>
          <w:rFonts w:cs="Arial"/>
        </w:rPr>
        <w:t>c</w:t>
      </w:r>
      <w:r w:rsidRPr="007C5192">
        <w:rPr>
          <w:rFonts w:cs="Arial"/>
          <w:spacing w:val="-1"/>
        </w:rPr>
        <w:t>o</w:t>
      </w:r>
      <w:r w:rsidRPr="007C5192">
        <w:rPr>
          <w:rFonts w:cs="Arial"/>
        </w:rPr>
        <w:t>llab</w:t>
      </w:r>
      <w:r w:rsidRPr="007C5192">
        <w:rPr>
          <w:rFonts w:cs="Arial"/>
          <w:spacing w:val="-1"/>
        </w:rPr>
        <w:t>o</w:t>
      </w:r>
      <w:r w:rsidRPr="007C5192">
        <w:rPr>
          <w:rFonts w:cs="Arial"/>
        </w:rPr>
        <w:t>ra</w:t>
      </w:r>
      <w:r w:rsidRPr="007C5192">
        <w:rPr>
          <w:rFonts w:cs="Arial"/>
          <w:spacing w:val="-1"/>
        </w:rPr>
        <w:t>t</w:t>
      </w:r>
      <w:r w:rsidRPr="007C5192">
        <w:rPr>
          <w:rFonts w:cs="Arial"/>
        </w:rPr>
        <w:t>i</w:t>
      </w:r>
      <w:r w:rsidRPr="007C5192">
        <w:rPr>
          <w:rFonts w:cs="Arial"/>
          <w:spacing w:val="-1"/>
        </w:rPr>
        <w:t>o</w:t>
      </w:r>
      <w:r w:rsidRPr="007C5192">
        <w:rPr>
          <w:rFonts w:cs="Arial"/>
        </w:rPr>
        <w:t>n</w:t>
      </w:r>
      <w:r w:rsidRPr="007C5192">
        <w:rPr>
          <w:rFonts w:cs="Arial"/>
          <w:spacing w:val="-2"/>
        </w:rPr>
        <w:t xml:space="preserve"> </w:t>
      </w:r>
      <w:r w:rsidRPr="007C5192">
        <w:rPr>
          <w:rFonts w:cs="Arial"/>
        </w:rPr>
        <w:t>pr</w:t>
      </w:r>
      <w:r w:rsidRPr="007C5192">
        <w:rPr>
          <w:rFonts w:cs="Arial"/>
          <w:spacing w:val="-1"/>
        </w:rPr>
        <w:t>e</w:t>
      </w:r>
      <w:r w:rsidRPr="007C5192">
        <w:rPr>
          <w:rFonts w:cs="Arial"/>
          <w:spacing w:val="1"/>
        </w:rPr>
        <w:t>s</w:t>
      </w:r>
      <w:r w:rsidRPr="007C5192">
        <w:rPr>
          <w:rFonts w:cs="Arial"/>
          <w:spacing w:val="-1"/>
        </w:rPr>
        <w:t>e</w:t>
      </w:r>
      <w:r w:rsidRPr="007C5192">
        <w:rPr>
          <w:rFonts w:cs="Arial"/>
        </w:rPr>
        <w:t>n</w:t>
      </w:r>
      <w:r w:rsidRPr="007C5192">
        <w:rPr>
          <w:rFonts w:cs="Arial"/>
          <w:spacing w:val="-1"/>
        </w:rPr>
        <w:t>te</w:t>
      </w:r>
      <w:r w:rsidRPr="007C5192">
        <w:rPr>
          <w:rFonts w:cs="Arial"/>
        </w:rPr>
        <w:t>d</w:t>
      </w:r>
      <w:r w:rsidRPr="007C5192">
        <w:rPr>
          <w:rFonts w:cs="Arial"/>
          <w:spacing w:val="-3"/>
        </w:rPr>
        <w:t xml:space="preserve"> </w:t>
      </w:r>
      <w:r w:rsidRPr="007C5192">
        <w:rPr>
          <w:rFonts w:cs="Arial"/>
        </w:rPr>
        <w:t>in</w:t>
      </w:r>
      <w:r w:rsidRPr="007C5192">
        <w:rPr>
          <w:rFonts w:cs="Arial"/>
          <w:spacing w:val="-2"/>
        </w:rPr>
        <w:t xml:space="preserve"> </w:t>
      </w:r>
      <w:r w:rsidRPr="007C5192">
        <w:rPr>
          <w:rFonts w:cs="Arial"/>
        </w:rPr>
        <w:t>c</w:t>
      </w:r>
      <w:r w:rsidRPr="007C5192">
        <w:rPr>
          <w:rFonts w:cs="Arial"/>
          <w:spacing w:val="-2"/>
        </w:rPr>
        <w:t>u</w:t>
      </w:r>
      <w:r w:rsidRPr="007C5192">
        <w:rPr>
          <w:rFonts w:cs="Arial"/>
        </w:rPr>
        <w:t>rr</w:t>
      </w:r>
      <w:r w:rsidRPr="007C5192">
        <w:rPr>
          <w:rFonts w:cs="Arial"/>
          <w:spacing w:val="-1"/>
        </w:rPr>
        <w:t>e</w:t>
      </w:r>
      <w:r w:rsidRPr="007C5192">
        <w:rPr>
          <w:rFonts w:cs="Arial"/>
        </w:rPr>
        <w:t>nt</w:t>
      </w:r>
      <w:r w:rsidRPr="007C5192">
        <w:rPr>
          <w:rFonts w:cs="Arial"/>
          <w:spacing w:val="-2"/>
        </w:rPr>
        <w:t xml:space="preserve"> </w:t>
      </w:r>
      <w:r w:rsidRPr="007C5192">
        <w:rPr>
          <w:rFonts w:cs="Arial"/>
        </w:rPr>
        <w:t>li</w:t>
      </w:r>
      <w:r w:rsidRPr="007C5192">
        <w:rPr>
          <w:rFonts w:cs="Arial"/>
          <w:spacing w:val="-1"/>
        </w:rPr>
        <w:t>te</w:t>
      </w:r>
      <w:r w:rsidRPr="007C5192">
        <w:rPr>
          <w:rFonts w:cs="Arial"/>
        </w:rPr>
        <w:t>ra</w:t>
      </w:r>
      <w:r w:rsidRPr="007C5192">
        <w:rPr>
          <w:rFonts w:cs="Arial"/>
          <w:spacing w:val="-1"/>
        </w:rPr>
        <w:t>t</w:t>
      </w:r>
      <w:r w:rsidRPr="007C5192">
        <w:rPr>
          <w:rFonts w:cs="Arial"/>
          <w:spacing w:val="-2"/>
        </w:rPr>
        <w:t>u</w:t>
      </w:r>
      <w:r w:rsidRPr="007C5192">
        <w:rPr>
          <w:rFonts w:cs="Arial"/>
        </w:rPr>
        <w:t>re</w:t>
      </w:r>
      <w:r w:rsidRPr="007C5192">
        <w:rPr>
          <w:rFonts w:cs="Arial"/>
          <w:spacing w:val="-3"/>
        </w:rPr>
        <w:t xml:space="preserve"> </w:t>
      </w:r>
      <w:r w:rsidRPr="007C5192">
        <w:rPr>
          <w:rFonts w:cs="Arial"/>
        </w:rPr>
        <w:t>(</w:t>
      </w:r>
      <w:r w:rsidRPr="007C5192">
        <w:rPr>
          <w:rFonts w:cs="Arial"/>
          <w:spacing w:val="1"/>
        </w:rPr>
        <w:t>s</w:t>
      </w:r>
      <w:r w:rsidRPr="007C5192">
        <w:rPr>
          <w:rFonts w:cs="Arial"/>
          <w:spacing w:val="-1"/>
        </w:rPr>
        <w:t>e</w:t>
      </w:r>
      <w:r w:rsidRPr="007C5192">
        <w:rPr>
          <w:rFonts w:cs="Arial"/>
        </w:rPr>
        <w:t xml:space="preserve">e </w:t>
      </w:r>
      <w:r w:rsidRPr="007C5192">
        <w:rPr>
          <w:rFonts w:cs="Arial"/>
          <w:spacing w:val="-2"/>
        </w:rPr>
        <w:t>C</w:t>
      </w:r>
      <w:r w:rsidRPr="007C5192">
        <w:rPr>
          <w:rFonts w:cs="Arial"/>
        </w:rPr>
        <w:t>lark,</w:t>
      </w:r>
      <w:r w:rsidRPr="007C5192">
        <w:rPr>
          <w:rFonts w:cs="Arial"/>
          <w:spacing w:val="-2"/>
        </w:rPr>
        <w:t xml:space="preserve"> </w:t>
      </w:r>
      <w:r w:rsidRPr="007C5192">
        <w:rPr>
          <w:rFonts w:cs="Arial"/>
        </w:rPr>
        <w:t>2001;</w:t>
      </w:r>
      <w:r w:rsidRPr="007C5192">
        <w:rPr>
          <w:rFonts w:cs="Arial"/>
          <w:spacing w:val="-2"/>
        </w:rPr>
        <w:t xml:space="preserve"> </w:t>
      </w:r>
      <w:proofErr w:type="spellStart"/>
      <w:r w:rsidRPr="007C5192">
        <w:rPr>
          <w:rFonts w:cs="Arial"/>
          <w:spacing w:val="-3"/>
        </w:rPr>
        <w:t>R</w:t>
      </w:r>
      <w:r w:rsidRPr="007C5192">
        <w:rPr>
          <w:rFonts w:cs="Arial"/>
          <w:spacing w:val="-1"/>
        </w:rPr>
        <w:t>o</w:t>
      </w:r>
      <w:r w:rsidRPr="007C5192">
        <w:rPr>
          <w:rFonts w:cs="Arial"/>
        </w:rPr>
        <w:t>vai</w:t>
      </w:r>
      <w:proofErr w:type="spellEnd"/>
      <w:r w:rsidRPr="007C5192">
        <w:rPr>
          <w:rFonts w:cs="Arial"/>
        </w:rPr>
        <w:t>,</w:t>
      </w:r>
      <w:r w:rsidRPr="007C5192">
        <w:rPr>
          <w:rFonts w:cs="Arial"/>
          <w:spacing w:val="-2"/>
        </w:rPr>
        <w:t xml:space="preserve"> </w:t>
      </w:r>
      <w:r w:rsidRPr="007C5192">
        <w:rPr>
          <w:rFonts w:cs="Arial"/>
        </w:rPr>
        <w:t>200</w:t>
      </w:r>
      <w:r w:rsidRPr="007C5192">
        <w:rPr>
          <w:rFonts w:cs="Arial"/>
          <w:spacing w:val="-1"/>
        </w:rPr>
        <w:t>7</w:t>
      </w:r>
      <w:r w:rsidRPr="007C5192">
        <w:rPr>
          <w:rFonts w:cs="Arial"/>
        </w:rPr>
        <w:t>).</w:t>
      </w:r>
      <w:r w:rsidRPr="007C5192">
        <w:rPr>
          <w:rFonts w:cs="Arial"/>
          <w:spacing w:val="-1"/>
        </w:rPr>
        <w:t xml:space="preserve"> T</w:t>
      </w:r>
      <w:r w:rsidRPr="007C5192">
        <w:rPr>
          <w:rFonts w:cs="Arial"/>
        </w:rPr>
        <w:t>he</w:t>
      </w:r>
      <w:r w:rsidRPr="007C5192">
        <w:rPr>
          <w:rFonts w:cs="Arial"/>
          <w:spacing w:val="-3"/>
        </w:rPr>
        <w:t xml:space="preserve"> </w:t>
      </w:r>
      <w:r w:rsidRPr="007C5192">
        <w:rPr>
          <w:rFonts w:cs="Arial"/>
          <w:spacing w:val="1"/>
        </w:rPr>
        <w:t>s</w:t>
      </w:r>
      <w:r w:rsidRPr="007C5192">
        <w:rPr>
          <w:rFonts w:cs="Arial"/>
        </w:rPr>
        <w:t>ynchr</w:t>
      </w:r>
      <w:r w:rsidRPr="007C5192">
        <w:rPr>
          <w:rFonts w:cs="Arial"/>
          <w:spacing w:val="-1"/>
        </w:rPr>
        <w:t>o</w:t>
      </w:r>
      <w:r w:rsidRPr="007C5192">
        <w:rPr>
          <w:rFonts w:cs="Arial"/>
        </w:rPr>
        <w:t>n</w:t>
      </w:r>
      <w:r w:rsidRPr="007C5192">
        <w:rPr>
          <w:rFonts w:cs="Arial"/>
          <w:spacing w:val="-1"/>
        </w:rPr>
        <w:t>o</w:t>
      </w:r>
      <w:r w:rsidRPr="007C5192">
        <w:rPr>
          <w:rFonts w:cs="Arial"/>
          <w:spacing w:val="-2"/>
        </w:rPr>
        <w:t>u</w:t>
      </w:r>
      <w:r w:rsidRPr="007C5192">
        <w:rPr>
          <w:rFonts w:cs="Arial"/>
        </w:rPr>
        <w:t>s c</w:t>
      </w:r>
      <w:r w:rsidRPr="007C5192">
        <w:rPr>
          <w:rFonts w:cs="Arial"/>
          <w:spacing w:val="-1"/>
        </w:rPr>
        <w:t>o</w:t>
      </w:r>
      <w:r w:rsidRPr="007C5192">
        <w:rPr>
          <w:rFonts w:cs="Arial"/>
        </w:rPr>
        <w:t>mm</w:t>
      </w:r>
      <w:r w:rsidRPr="007C5192">
        <w:rPr>
          <w:rFonts w:cs="Arial"/>
          <w:spacing w:val="-2"/>
        </w:rPr>
        <w:t>u</w:t>
      </w:r>
      <w:r w:rsidRPr="007C5192">
        <w:rPr>
          <w:rFonts w:cs="Arial"/>
        </w:rPr>
        <w:t>nica</w:t>
      </w:r>
      <w:r w:rsidRPr="007C5192">
        <w:rPr>
          <w:rFonts w:cs="Arial"/>
          <w:spacing w:val="-1"/>
        </w:rPr>
        <w:t>t</w:t>
      </w:r>
      <w:r w:rsidRPr="007C5192">
        <w:rPr>
          <w:rFonts w:cs="Arial"/>
        </w:rPr>
        <w:t>i</w:t>
      </w:r>
      <w:r w:rsidRPr="007C5192">
        <w:rPr>
          <w:rFonts w:cs="Arial"/>
          <w:spacing w:val="-1"/>
        </w:rPr>
        <w:t>o</w:t>
      </w:r>
      <w:r w:rsidRPr="007C5192">
        <w:rPr>
          <w:rFonts w:cs="Arial"/>
        </w:rPr>
        <w:t>n</w:t>
      </w:r>
      <w:r w:rsidRPr="007C5192">
        <w:rPr>
          <w:rFonts w:cs="Arial"/>
          <w:spacing w:val="-2"/>
        </w:rPr>
        <w:t xml:space="preserve"> </w:t>
      </w:r>
      <w:r w:rsidRPr="007C5192">
        <w:rPr>
          <w:rFonts w:cs="Arial"/>
          <w:spacing w:val="-1"/>
        </w:rPr>
        <w:t>too</w:t>
      </w:r>
      <w:r w:rsidRPr="007C5192">
        <w:rPr>
          <w:rFonts w:cs="Arial"/>
        </w:rPr>
        <w:t xml:space="preserve">ls </w:t>
      </w:r>
      <w:r w:rsidRPr="007C5192">
        <w:rPr>
          <w:rFonts w:cs="Arial"/>
          <w:spacing w:val="1"/>
        </w:rPr>
        <w:t>s</w:t>
      </w:r>
      <w:r w:rsidRPr="007C5192">
        <w:rPr>
          <w:rFonts w:cs="Arial"/>
          <w:spacing w:val="-2"/>
        </w:rPr>
        <w:t>u</w:t>
      </w:r>
      <w:r w:rsidRPr="007C5192">
        <w:rPr>
          <w:rFonts w:cs="Arial"/>
        </w:rPr>
        <w:t>pp</w:t>
      </w:r>
      <w:r w:rsidRPr="007C5192">
        <w:rPr>
          <w:rFonts w:cs="Arial"/>
          <w:spacing w:val="-1"/>
        </w:rPr>
        <w:t>o</w:t>
      </w:r>
      <w:r w:rsidRPr="007C5192">
        <w:rPr>
          <w:rFonts w:cs="Arial"/>
        </w:rPr>
        <w:t>r</w:t>
      </w:r>
      <w:r w:rsidRPr="007C5192">
        <w:rPr>
          <w:rFonts w:cs="Arial"/>
          <w:spacing w:val="-1"/>
        </w:rPr>
        <w:t>te</w:t>
      </w:r>
      <w:r w:rsidRPr="007C5192">
        <w:rPr>
          <w:rFonts w:cs="Arial"/>
        </w:rPr>
        <w:t>d</w:t>
      </w:r>
      <w:r w:rsidRPr="007C5192">
        <w:rPr>
          <w:rFonts w:cs="Arial"/>
          <w:spacing w:val="-1"/>
        </w:rPr>
        <w:t xml:space="preserve"> t</w:t>
      </w:r>
      <w:r w:rsidRPr="007C5192">
        <w:rPr>
          <w:rFonts w:cs="Arial"/>
        </w:rPr>
        <w:t>he</w:t>
      </w:r>
      <w:r w:rsidRPr="007C5192">
        <w:rPr>
          <w:rFonts w:cs="Arial"/>
          <w:spacing w:val="-2"/>
        </w:rPr>
        <w:t xml:space="preserve"> </w:t>
      </w:r>
      <w:r w:rsidRPr="007C5192">
        <w:rPr>
          <w:rFonts w:cs="Arial"/>
          <w:spacing w:val="-1"/>
        </w:rPr>
        <w:t>de</w:t>
      </w:r>
      <w:r w:rsidRPr="007C5192">
        <w:rPr>
          <w:rFonts w:cs="Arial"/>
        </w:rPr>
        <w:t>liv</w:t>
      </w:r>
      <w:r w:rsidRPr="007C5192">
        <w:rPr>
          <w:rFonts w:cs="Arial"/>
          <w:spacing w:val="-1"/>
        </w:rPr>
        <w:t>e</w:t>
      </w:r>
      <w:r w:rsidRPr="007C5192">
        <w:rPr>
          <w:rFonts w:cs="Arial"/>
        </w:rPr>
        <w:t>ry</w:t>
      </w:r>
      <w:r w:rsidRPr="007C5192">
        <w:rPr>
          <w:rFonts w:cs="Arial"/>
          <w:spacing w:val="-1"/>
        </w:rPr>
        <w:t xml:space="preserve"> </w:t>
      </w:r>
      <w:r w:rsidRPr="007C5192">
        <w:rPr>
          <w:rFonts w:cs="Arial"/>
        </w:rPr>
        <w:t>a vir</w:t>
      </w:r>
      <w:r w:rsidRPr="007C5192">
        <w:rPr>
          <w:rFonts w:cs="Arial"/>
          <w:spacing w:val="-1"/>
        </w:rPr>
        <w:t>t</w:t>
      </w:r>
      <w:r w:rsidRPr="007C5192">
        <w:rPr>
          <w:rFonts w:cs="Arial"/>
          <w:spacing w:val="-2"/>
        </w:rPr>
        <w:t>u</w:t>
      </w:r>
      <w:r w:rsidRPr="007C5192">
        <w:rPr>
          <w:rFonts w:cs="Arial"/>
        </w:rPr>
        <w:t>al</w:t>
      </w:r>
      <w:r w:rsidRPr="007C5192">
        <w:rPr>
          <w:rFonts w:cs="Arial"/>
          <w:spacing w:val="-2"/>
        </w:rPr>
        <w:t xml:space="preserve"> </w:t>
      </w:r>
      <w:r w:rsidRPr="007C5192">
        <w:rPr>
          <w:rFonts w:cs="Arial"/>
        </w:rPr>
        <w:t>w</w:t>
      </w:r>
      <w:r w:rsidRPr="007C5192">
        <w:rPr>
          <w:rFonts w:cs="Arial"/>
          <w:spacing w:val="-1"/>
        </w:rPr>
        <w:t>o</w:t>
      </w:r>
      <w:r w:rsidRPr="007C5192">
        <w:rPr>
          <w:rFonts w:cs="Arial"/>
        </w:rPr>
        <w:t>rk</w:t>
      </w:r>
      <w:r w:rsidRPr="007C5192">
        <w:rPr>
          <w:rFonts w:cs="Arial"/>
          <w:spacing w:val="1"/>
        </w:rPr>
        <w:t>s</w:t>
      </w:r>
      <w:r w:rsidRPr="007C5192">
        <w:rPr>
          <w:rFonts w:cs="Arial"/>
        </w:rPr>
        <w:t>h</w:t>
      </w:r>
      <w:r w:rsidRPr="007C5192">
        <w:rPr>
          <w:rFonts w:cs="Arial"/>
          <w:spacing w:val="-1"/>
        </w:rPr>
        <w:t>o</w:t>
      </w:r>
      <w:r w:rsidRPr="007C5192">
        <w:rPr>
          <w:rFonts w:cs="Arial"/>
        </w:rPr>
        <w:t>p</w:t>
      </w:r>
      <w:r w:rsidRPr="007C5192">
        <w:rPr>
          <w:rFonts w:cs="Arial"/>
          <w:spacing w:val="-1"/>
        </w:rPr>
        <w:t xml:space="preserve"> </w:t>
      </w:r>
      <w:r w:rsidRPr="007C5192">
        <w:rPr>
          <w:rFonts w:cs="Arial"/>
        </w:rPr>
        <w:t>wh</w:t>
      </w:r>
      <w:r w:rsidRPr="007C5192">
        <w:rPr>
          <w:rFonts w:cs="Arial"/>
          <w:spacing w:val="-1"/>
        </w:rPr>
        <w:t>e</w:t>
      </w:r>
      <w:r w:rsidRPr="007C5192">
        <w:rPr>
          <w:rFonts w:cs="Arial"/>
        </w:rPr>
        <w:t>re</w:t>
      </w:r>
      <w:r w:rsidRPr="007C5192">
        <w:rPr>
          <w:rFonts w:cs="Arial"/>
          <w:spacing w:val="-2"/>
        </w:rPr>
        <w:t xml:space="preserve"> </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de</w:t>
      </w:r>
      <w:r w:rsidRPr="007C5192">
        <w:rPr>
          <w:rFonts w:cs="Arial"/>
        </w:rPr>
        <w:t>n</w:t>
      </w:r>
      <w:r w:rsidRPr="007C5192">
        <w:rPr>
          <w:rFonts w:cs="Arial"/>
          <w:spacing w:val="-1"/>
        </w:rPr>
        <w:t>t</w:t>
      </w:r>
      <w:r w:rsidRPr="007C5192">
        <w:rPr>
          <w:rFonts w:cs="Arial"/>
        </w:rPr>
        <w:t>s par</w:t>
      </w:r>
      <w:r w:rsidRPr="007C5192">
        <w:rPr>
          <w:rFonts w:cs="Arial"/>
          <w:spacing w:val="-1"/>
        </w:rPr>
        <w:t>t</w:t>
      </w:r>
      <w:r w:rsidRPr="007C5192">
        <w:rPr>
          <w:rFonts w:cs="Arial"/>
        </w:rPr>
        <w:t>icipa</w:t>
      </w:r>
      <w:r w:rsidRPr="007C5192">
        <w:rPr>
          <w:rFonts w:cs="Arial"/>
          <w:spacing w:val="-1"/>
        </w:rPr>
        <w:t>te</w:t>
      </w:r>
      <w:r w:rsidRPr="007C5192">
        <w:rPr>
          <w:rFonts w:cs="Arial"/>
        </w:rPr>
        <w:t>d</w:t>
      </w:r>
      <w:r w:rsidRPr="007C5192">
        <w:rPr>
          <w:rFonts w:cs="Arial"/>
          <w:spacing w:val="-2"/>
        </w:rPr>
        <w:t xml:space="preserve"> </w:t>
      </w:r>
      <w:r w:rsidRPr="007C5192">
        <w:rPr>
          <w:rFonts w:cs="Arial"/>
        </w:rPr>
        <w:t>in</w:t>
      </w:r>
      <w:r w:rsidRPr="007C5192">
        <w:rPr>
          <w:rFonts w:cs="Arial"/>
          <w:spacing w:val="-2"/>
        </w:rPr>
        <w:t xml:space="preserve"> </w:t>
      </w:r>
      <w:r w:rsidRPr="007C5192">
        <w:rPr>
          <w:rFonts w:cs="Arial"/>
        </w:rPr>
        <w:t>live</w:t>
      </w:r>
      <w:r w:rsidRPr="007C5192">
        <w:rPr>
          <w:rFonts w:cs="Arial"/>
          <w:spacing w:val="-2"/>
        </w:rPr>
        <w:t xml:space="preserve"> </w:t>
      </w:r>
      <w:r w:rsidRPr="007C5192">
        <w:rPr>
          <w:rFonts w:cs="Arial"/>
          <w:spacing w:val="-1"/>
        </w:rPr>
        <w:t>de</w:t>
      </w:r>
      <w:r w:rsidRPr="007C5192">
        <w:rPr>
          <w:rFonts w:cs="Arial"/>
        </w:rPr>
        <w:t>ba</w:t>
      </w:r>
      <w:r w:rsidRPr="007C5192">
        <w:rPr>
          <w:rFonts w:cs="Arial"/>
          <w:spacing w:val="-1"/>
        </w:rPr>
        <w:t>te</w:t>
      </w:r>
      <w:r w:rsidRPr="007C5192">
        <w:rPr>
          <w:rFonts w:cs="Arial"/>
        </w:rPr>
        <w:t xml:space="preserve">s </w:t>
      </w:r>
      <w:r w:rsidRPr="007C5192">
        <w:rPr>
          <w:rFonts w:cs="Arial"/>
          <w:spacing w:val="-1"/>
        </w:rPr>
        <w:t>o</w:t>
      </w:r>
      <w:r w:rsidRPr="007C5192">
        <w:rPr>
          <w:rFonts w:cs="Arial"/>
        </w:rPr>
        <w:t>n</w:t>
      </w:r>
      <w:r w:rsidRPr="007C5192">
        <w:rPr>
          <w:rFonts w:cs="Arial"/>
          <w:spacing w:val="-1"/>
        </w:rPr>
        <w:t xml:space="preserve"> </w:t>
      </w:r>
      <w:r w:rsidRPr="007C5192">
        <w:rPr>
          <w:rFonts w:cs="Arial"/>
        </w:rPr>
        <w:t>c</w:t>
      </w:r>
      <w:r w:rsidRPr="007C5192">
        <w:rPr>
          <w:rFonts w:cs="Arial"/>
          <w:spacing w:val="-2"/>
        </w:rPr>
        <w:t>u</w:t>
      </w:r>
      <w:r w:rsidRPr="007C5192">
        <w:rPr>
          <w:rFonts w:cs="Arial"/>
        </w:rPr>
        <w:t>rr</w:t>
      </w:r>
      <w:r w:rsidRPr="007C5192">
        <w:rPr>
          <w:rFonts w:cs="Arial"/>
          <w:spacing w:val="-1"/>
        </w:rPr>
        <w:t>e</w:t>
      </w:r>
      <w:r w:rsidRPr="007C5192">
        <w:rPr>
          <w:rFonts w:cs="Arial"/>
        </w:rPr>
        <w:t>nt</w:t>
      </w:r>
      <w:r w:rsidRPr="007C5192">
        <w:rPr>
          <w:rFonts w:cs="Arial"/>
          <w:spacing w:val="-2"/>
        </w:rPr>
        <w:t xml:space="preserve"> </w:t>
      </w:r>
      <w:r w:rsidRPr="007C5192">
        <w:rPr>
          <w:rFonts w:cs="Arial"/>
        </w:rPr>
        <w:t>i</w:t>
      </w:r>
      <w:r w:rsidRPr="007C5192">
        <w:rPr>
          <w:rFonts w:cs="Arial"/>
          <w:spacing w:val="1"/>
        </w:rPr>
        <w:t>ss</w:t>
      </w:r>
      <w:r w:rsidRPr="007C5192">
        <w:rPr>
          <w:rFonts w:cs="Arial"/>
          <w:spacing w:val="-2"/>
        </w:rPr>
        <w:t>u</w:t>
      </w:r>
      <w:r w:rsidRPr="007C5192">
        <w:rPr>
          <w:rFonts w:cs="Arial"/>
          <w:spacing w:val="-1"/>
        </w:rPr>
        <w:t>e</w:t>
      </w:r>
      <w:r w:rsidRPr="007C5192">
        <w:rPr>
          <w:rFonts w:cs="Arial"/>
        </w:rPr>
        <w:t>s ar</w:t>
      </w:r>
      <w:r w:rsidRPr="007C5192">
        <w:rPr>
          <w:rFonts w:cs="Arial"/>
          <w:spacing w:val="-1"/>
        </w:rPr>
        <w:t>o</w:t>
      </w:r>
      <w:r w:rsidRPr="007C5192">
        <w:rPr>
          <w:rFonts w:cs="Arial"/>
          <w:spacing w:val="-2"/>
        </w:rPr>
        <w:t>u</w:t>
      </w:r>
      <w:r w:rsidRPr="007C5192">
        <w:rPr>
          <w:rFonts w:cs="Arial"/>
        </w:rPr>
        <w:t>nd</w:t>
      </w:r>
      <w:r w:rsidRPr="007C5192">
        <w:rPr>
          <w:rFonts w:cs="Arial"/>
          <w:spacing w:val="-2"/>
        </w:rPr>
        <w:t xml:space="preserve"> </w:t>
      </w:r>
      <w:r w:rsidRPr="007C5192">
        <w:rPr>
          <w:rFonts w:cs="Arial"/>
          <w:spacing w:val="-1"/>
        </w:rPr>
        <w:t>t</w:t>
      </w:r>
      <w:r w:rsidRPr="007C5192">
        <w:rPr>
          <w:rFonts w:cs="Arial"/>
        </w:rPr>
        <w:t xml:space="preserve">he </w:t>
      </w:r>
      <w:r w:rsidRPr="007C5192">
        <w:rPr>
          <w:rFonts w:cs="Arial"/>
          <w:spacing w:val="1"/>
        </w:rPr>
        <w:t>s</w:t>
      </w:r>
      <w:r w:rsidRPr="007C5192">
        <w:rPr>
          <w:rFonts w:cs="Arial"/>
          <w:spacing w:val="-2"/>
        </w:rPr>
        <w:t>u</w:t>
      </w:r>
      <w:r w:rsidRPr="007C5192">
        <w:rPr>
          <w:rFonts w:cs="Arial"/>
        </w:rPr>
        <w:t>bj</w:t>
      </w:r>
      <w:r w:rsidRPr="007C5192">
        <w:rPr>
          <w:rFonts w:cs="Arial"/>
          <w:spacing w:val="-1"/>
        </w:rPr>
        <w:t>e</w:t>
      </w:r>
      <w:r w:rsidRPr="007C5192">
        <w:rPr>
          <w:rFonts w:cs="Arial"/>
        </w:rPr>
        <w:t>ct</w:t>
      </w:r>
      <w:r w:rsidRPr="007C5192">
        <w:rPr>
          <w:rFonts w:cs="Arial"/>
          <w:spacing w:val="-3"/>
        </w:rPr>
        <w:t xml:space="preserve"> </w:t>
      </w:r>
      <w:r w:rsidRPr="007C5192">
        <w:rPr>
          <w:rFonts w:cs="Arial"/>
        </w:rPr>
        <w:t>ar</w:t>
      </w:r>
      <w:r w:rsidRPr="007C5192">
        <w:rPr>
          <w:rFonts w:cs="Arial"/>
          <w:spacing w:val="-1"/>
        </w:rPr>
        <w:t>e</w:t>
      </w:r>
      <w:r w:rsidRPr="007C5192">
        <w:rPr>
          <w:rFonts w:cs="Arial"/>
        </w:rPr>
        <w:t>a</w:t>
      </w:r>
      <w:r w:rsidRPr="007C5192">
        <w:rPr>
          <w:rFonts w:cs="Arial"/>
          <w:spacing w:val="-3"/>
        </w:rPr>
        <w:t xml:space="preserve"> </w:t>
      </w:r>
      <w:r w:rsidRPr="007C5192">
        <w:rPr>
          <w:rFonts w:cs="Arial"/>
          <w:spacing w:val="-1"/>
        </w:rPr>
        <w:t>o</w:t>
      </w:r>
      <w:r w:rsidRPr="007C5192">
        <w:rPr>
          <w:rFonts w:cs="Arial"/>
        </w:rPr>
        <w:t>f</w:t>
      </w:r>
      <w:r w:rsidRPr="007C5192">
        <w:rPr>
          <w:rFonts w:cs="Arial"/>
          <w:spacing w:val="-3"/>
        </w:rPr>
        <w:t xml:space="preserve"> </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w:t>
      </w:r>
      <w:r w:rsidRPr="007C5192">
        <w:rPr>
          <w:rFonts w:cs="Arial"/>
        </w:rPr>
        <w:t>y.</w:t>
      </w:r>
    </w:p>
    <w:p w:rsidR="00EB489C" w:rsidRPr="007C5192" w:rsidRDefault="00EB489C" w:rsidP="00EB489C">
      <w:pPr>
        <w:kinsoku w:val="0"/>
        <w:overflowPunct w:val="0"/>
        <w:autoSpaceDE w:val="0"/>
        <w:autoSpaceDN w:val="0"/>
        <w:adjustRightInd w:val="0"/>
        <w:spacing w:after="0"/>
      </w:pPr>
    </w:p>
    <w:p w:rsidR="00EB489C" w:rsidRPr="007C5192" w:rsidRDefault="00EB489C" w:rsidP="00EB489C">
      <w:pPr>
        <w:kinsoku w:val="0"/>
        <w:overflowPunct w:val="0"/>
        <w:autoSpaceDE w:val="0"/>
        <w:autoSpaceDN w:val="0"/>
        <w:adjustRightInd w:val="0"/>
        <w:spacing w:after="0"/>
        <w:rPr>
          <w:rFonts w:cs="Arial"/>
          <w:i/>
          <w:iCs/>
        </w:rPr>
      </w:pPr>
      <w:r w:rsidRPr="007C5192">
        <w:rPr>
          <w:rFonts w:cs="Arial"/>
          <w:i/>
          <w:iCs/>
        </w:rPr>
        <w:t>Assessment</w:t>
      </w:r>
      <w:r w:rsidRPr="007C5192">
        <w:rPr>
          <w:rFonts w:cs="Arial"/>
          <w:i/>
          <w:iCs/>
          <w:spacing w:val="-2"/>
        </w:rPr>
        <w:t xml:space="preserve"> </w:t>
      </w:r>
      <w:r w:rsidRPr="007C5192">
        <w:rPr>
          <w:rFonts w:cs="Arial"/>
          <w:i/>
          <w:iCs/>
        </w:rPr>
        <w:t>methods</w:t>
      </w:r>
      <w:r w:rsidRPr="007C5192">
        <w:rPr>
          <w:rFonts w:cs="Arial"/>
          <w:i/>
          <w:iCs/>
          <w:spacing w:val="-2"/>
        </w:rPr>
        <w:t xml:space="preserve"> </w:t>
      </w:r>
      <w:r w:rsidRPr="007C5192">
        <w:rPr>
          <w:rFonts w:cs="Arial"/>
          <w:i/>
          <w:iCs/>
          <w:spacing w:val="-1"/>
        </w:rPr>
        <w:t>fo</w:t>
      </w:r>
      <w:r w:rsidRPr="007C5192">
        <w:rPr>
          <w:rFonts w:cs="Arial"/>
          <w:i/>
          <w:iCs/>
        </w:rPr>
        <w:t>r</w:t>
      </w:r>
      <w:r w:rsidRPr="007C5192">
        <w:rPr>
          <w:rFonts w:cs="Arial"/>
          <w:i/>
          <w:iCs/>
          <w:spacing w:val="-1"/>
        </w:rPr>
        <w:t xml:space="preserve"> </w:t>
      </w:r>
      <w:r w:rsidRPr="007C5192">
        <w:rPr>
          <w:rFonts w:cs="Arial"/>
          <w:i/>
          <w:iCs/>
        </w:rPr>
        <w:t>online</w:t>
      </w:r>
      <w:r w:rsidRPr="007C5192">
        <w:rPr>
          <w:rFonts w:cs="Arial"/>
          <w:i/>
          <w:iCs/>
          <w:spacing w:val="-2"/>
        </w:rPr>
        <w:t xml:space="preserve"> </w:t>
      </w:r>
      <w:r w:rsidRPr="007C5192">
        <w:rPr>
          <w:rFonts w:cs="Arial"/>
          <w:i/>
          <w:iCs/>
        </w:rPr>
        <w:t>learning</w:t>
      </w:r>
      <w:r w:rsidRPr="007C5192">
        <w:rPr>
          <w:rFonts w:cs="Arial"/>
          <w:i/>
          <w:iCs/>
          <w:spacing w:val="-2"/>
        </w:rPr>
        <w:t xml:space="preserve"> </w:t>
      </w:r>
      <w:r w:rsidRPr="007C5192">
        <w:rPr>
          <w:rFonts w:cs="Arial"/>
          <w:i/>
          <w:iCs/>
        </w:rPr>
        <w:t>evaluation</w:t>
      </w:r>
    </w:p>
    <w:p w:rsidR="00EB489C" w:rsidRPr="007C5192" w:rsidRDefault="00EB489C" w:rsidP="00D97D61">
      <w:pPr>
        <w:kinsoku w:val="0"/>
        <w:overflowPunct w:val="0"/>
        <w:autoSpaceDE w:val="0"/>
        <w:autoSpaceDN w:val="0"/>
        <w:adjustRightInd w:val="0"/>
        <w:spacing w:after="0"/>
        <w:jc w:val="both"/>
        <w:rPr>
          <w:rFonts w:cs="Arial"/>
        </w:rPr>
      </w:pPr>
      <w:r w:rsidRPr="007C5192">
        <w:rPr>
          <w:rFonts w:cs="Arial"/>
          <w:spacing w:val="-5"/>
        </w:rPr>
        <w:t>S</w:t>
      </w:r>
      <w:r w:rsidRPr="007C5192">
        <w:rPr>
          <w:rFonts w:cs="Arial"/>
        </w:rPr>
        <w:t>ince</w:t>
      </w:r>
      <w:r w:rsidRPr="007C5192">
        <w:rPr>
          <w:rFonts w:cs="Arial"/>
          <w:spacing w:val="-3"/>
        </w:rPr>
        <w:t xml:space="preserve"> </w:t>
      </w:r>
      <w:r w:rsidRPr="007C5192">
        <w:rPr>
          <w:rFonts w:cs="Arial"/>
          <w:spacing w:val="-1"/>
        </w:rPr>
        <w:t>t</w:t>
      </w:r>
      <w:r w:rsidRPr="007C5192">
        <w:rPr>
          <w:rFonts w:cs="Arial"/>
        </w:rPr>
        <w:t>h</w:t>
      </w:r>
      <w:r w:rsidRPr="007C5192">
        <w:rPr>
          <w:rFonts w:cs="Arial"/>
          <w:spacing w:val="-1"/>
        </w:rPr>
        <w:t>e</w:t>
      </w:r>
      <w:r w:rsidRPr="007C5192">
        <w:rPr>
          <w:rFonts w:cs="Arial"/>
        </w:rPr>
        <w:t>re</w:t>
      </w:r>
      <w:r w:rsidRPr="007C5192">
        <w:rPr>
          <w:rFonts w:cs="Arial"/>
          <w:spacing w:val="-2"/>
        </w:rPr>
        <w:t xml:space="preserve"> </w:t>
      </w:r>
      <w:r w:rsidRPr="007C5192">
        <w:rPr>
          <w:rFonts w:cs="Arial"/>
        </w:rPr>
        <w:t>w</w:t>
      </w:r>
      <w:r w:rsidRPr="007C5192">
        <w:rPr>
          <w:rFonts w:cs="Arial"/>
          <w:spacing w:val="-1"/>
        </w:rPr>
        <w:t>a</w:t>
      </w:r>
      <w:r w:rsidRPr="007C5192">
        <w:rPr>
          <w:rFonts w:cs="Arial"/>
        </w:rPr>
        <w:t>s no</w:t>
      </w:r>
      <w:r w:rsidRPr="007C5192">
        <w:rPr>
          <w:rFonts w:cs="Arial"/>
          <w:spacing w:val="-3"/>
        </w:rPr>
        <w:t xml:space="preserve"> </w:t>
      </w:r>
      <w:r w:rsidRPr="007C5192">
        <w:rPr>
          <w:rFonts w:cs="Arial"/>
        </w:rPr>
        <w:t>face</w:t>
      </w:r>
      <w:r w:rsidRPr="007C5192">
        <w:rPr>
          <w:rFonts w:cs="Arial"/>
          <w:spacing w:val="-2"/>
        </w:rPr>
        <w:t xml:space="preserve"> </w:t>
      </w:r>
      <w:r w:rsidRPr="007C5192">
        <w:rPr>
          <w:rFonts w:cs="Arial"/>
          <w:spacing w:val="-1"/>
        </w:rPr>
        <w:t>t</w:t>
      </w:r>
      <w:r w:rsidRPr="007C5192">
        <w:rPr>
          <w:rFonts w:cs="Arial"/>
        </w:rPr>
        <w:t>o</w:t>
      </w:r>
      <w:r w:rsidRPr="007C5192">
        <w:rPr>
          <w:rFonts w:cs="Arial"/>
          <w:spacing w:val="-2"/>
        </w:rPr>
        <w:t xml:space="preserve"> </w:t>
      </w:r>
      <w:r w:rsidRPr="007C5192">
        <w:rPr>
          <w:rFonts w:cs="Arial"/>
        </w:rPr>
        <w:t>face</w:t>
      </w:r>
      <w:r w:rsidRPr="007C5192">
        <w:rPr>
          <w:rFonts w:cs="Arial"/>
          <w:spacing w:val="-3"/>
        </w:rPr>
        <w:t xml:space="preserve"> </w:t>
      </w:r>
      <w:r w:rsidRPr="007C5192">
        <w:rPr>
          <w:rFonts w:cs="Arial"/>
        </w:rPr>
        <w:t>in</w:t>
      </w:r>
      <w:r w:rsidRPr="007C5192">
        <w:rPr>
          <w:rFonts w:cs="Arial"/>
          <w:spacing w:val="-1"/>
        </w:rPr>
        <w:t>te</w:t>
      </w:r>
      <w:r w:rsidRPr="007C5192">
        <w:rPr>
          <w:rFonts w:cs="Arial"/>
        </w:rPr>
        <w:t>rac</w:t>
      </w:r>
      <w:r w:rsidRPr="007C5192">
        <w:rPr>
          <w:rFonts w:cs="Arial"/>
          <w:spacing w:val="-1"/>
        </w:rPr>
        <w:t>t</w:t>
      </w:r>
      <w:r w:rsidRPr="007C5192">
        <w:rPr>
          <w:rFonts w:cs="Arial"/>
        </w:rPr>
        <w:t>i</w:t>
      </w:r>
      <w:r w:rsidRPr="007C5192">
        <w:rPr>
          <w:rFonts w:cs="Arial"/>
          <w:spacing w:val="-1"/>
        </w:rPr>
        <w:t>o</w:t>
      </w:r>
      <w:r w:rsidRPr="007C5192">
        <w:rPr>
          <w:rFonts w:cs="Arial"/>
        </w:rPr>
        <w:t>n</w:t>
      </w:r>
      <w:r w:rsidRPr="007C5192">
        <w:rPr>
          <w:rFonts w:cs="Arial"/>
          <w:spacing w:val="-2"/>
        </w:rPr>
        <w:t xml:space="preserve"> </w:t>
      </w:r>
      <w:r w:rsidRPr="007C5192">
        <w:rPr>
          <w:rFonts w:cs="Arial"/>
        </w:rPr>
        <w:t>b</w:t>
      </w:r>
      <w:r w:rsidRPr="007C5192">
        <w:rPr>
          <w:rFonts w:cs="Arial"/>
          <w:spacing w:val="-1"/>
        </w:rPr>
        <w:t>et</w:t>
      </w:r>
      <w:r w:rsidRPr="007C5192">
        <w:rPr>
          <w:rFonts w:cs="Arial"/>
        </w:rPr>
        <w:t>w</w:t>
      </w:r>
      <w:r w:rsidRPr="007C5192">
        <w:rPr>
          <w:rFonts w:cs="Arial"/>
          <w:spacing w:val="-1"/>
        </w:rPr>
        <w:t>ee</w:t>
      </w:r>
      <w:r w:rsidRPr="007C5192">
        <w:rPr>
          <w:rFonts w:cs="Arial"/>
        </w:rPr>
        <w:t>n</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aca</w:t>
      </w:r>
      <w:r w:rsidRPr="007C5192">
        <w:rPr>
          <w:rFonts w:cs="Arial"/>
          <w:spacing w:val="-1"/>
        </w:rPr>
        <w:t>de</w:t>
      </w:r>
      <w:r w:rsidRPr="007C5192">
        <w:rPr>
          <w:rFonts w:cs="Arial"/>
        </w:rPr>
        <w:t>mic</w:t>
      </w:r>
      <w:r w:rsidRPr="007C5192">
        <w:rPr>
          <w:rFonts w:cs="Arial"/>
          <w:spacing w:val="-3"/>
        </w:rPr>
        <w:t xml:space="preserve"> </w:t>
      </w:r>
      <w:r w:rsidRPr="007C5192">
        <w:rPr>
          <w:rFonts w:cs="Arial"/>
          <w:spacing w:val="-1"/>
        </w:rPr>
        <w:t>te</w:t>
      </w:r>
      <w:r w:rsidRPr="007C5192">
        <w:rPr>
          <w:rFonts w:cs="Arial"/>
        </w:rPr>
        <w:t>am</w:t>
      </w:r>
      <w:r w:rsidRPr="007C5192">
        <w:rPr>
          <w:rFonts w:cs="Arial"/>
          <w:spacing w:val="-1"/>
        </w:rPr>
        <w:t xml:space="preserve"> </w:t>
      </w:r>
      <w:r w:rsidRPr="007C5192">
        <w:rPr>
          <w:rFonts w:cs="Arial"/>
        </w:rPr>
        <w:t>and</w:t>
      </w:r>
      <w:r w:rsidRPr="007C5192">
        <w:rPr>
          <w:rFonts w:cs="Arial"/>
          <w:spacing w:val="-2"/>
        </w:rPr>
        <w:t xml:space="preserve"> </w:t>
      </w:r>
      <w:r w:rsidRPr="007C5192">
        <w:rPr>
          <w:rFonts w:cs="Arial"/>
          <w:spacing w:val="-1"/>
        </w:rPr>
        <w:t>t</w:t>
      </w:r>
      <w:r w:rsidRPr="007C5192">
        <w:rPr>
          <w:rFonts w:cs="Arial"/>
        </w:rPr>
        <w:t>he</w:t>
      </w:r>
      <w:r w:rsidRPr="007C5192">
        <w:rPr>
          <w:rFonts w:cs="Arial"/>
          <w:spacing w:val="-3"/>
        </w:rPr>
        <w:t xml:space="preserve"> </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de</w:t>
      </w:r>
      <w:r w:rsidRPr="007C5192">
        <w:rPr>
          <w:rFonts w:cs="Arial"/>
        </w:rPr>
        <w:t>n</w:t>
      </w:r>
      <w:r w:rsidRPr="007C5192">
        <w:rPr>
          <w:rFonts w:cs="Arial"/>
          <w:spacing w:val="-1"/>
        </w:rPr>
        <w:t>t</w:t>
      </w:r>
      <w:r w:rsidRPr="007C5192">
        <w:rPr>
          <w:rFonts w:cs="Arial"/>
          <w:spacing w:val="1"/>
        </w:rPr>
        <w:t>s,</w:t>
      </w:r>
      <w:r w:rsidRPr="007C5192">
        <w:rPr>
          <w:rFonts w:cs="Arial"/>
        </w:rPr>
        <w:t xml:space="preserve"> </w:t>
      </w:r>
      <w:r w:rsidRPr="007C5192">
        <w:rPr>
          <w:rFonts w:cs="Arial"/>
          <w:spacing w:val="-1"/>
        </w:rPr>
        <w:t>t</w:t>
      </w:r>
      <w:r w:rsidRPr="007C5192">
        <w:rPr>
          <w:rFonts w:cs="Arial"/>
        </w:rPr>
        <w:t>he</w:t>
      </w:r>
      <w:r w:rsidRPr="007C5192">
        <w:rPr>
          <w:rFonts w:cs="Arial"/>
          <w:spacing w:val="-3"/>
        </w:rPr>
        <w:t xml:space="preserve"> </w:t>
      </w:r>
      <w:r w:rsidRPr="007C5192">
        <w:rPr>
          <w:rFonts w:cs="Arial"/>
        </w:rPr>
        <w:t>a</w:t>
      </w:r>
      <w:r w:rsidRPr="007C5192">
        <w:rPr>
          <w:rFonts w:cs="Arial"/>
          <w:spacing w:val="1"/>
        </w:rPr>
        <w:t>ss</w:t>
      </w:r>
      <w:r w:rsidRPr="007C5192">
        <w:rPr>
          <w:rFonts w:cs="Arial"/>
          <w:spacing w:val="-1"/>
        </w:rPr>
        <w:t>e</w:t>
      </w:r>
      <w:r w:rsidRPr="007C5192">
        <w:rPr>
          <w:rFonts w:cs="Arial"/>
          <w:spacing w:val="1"/>
        </w:rPr>
        <w:t>ss</w:t>
      </w:r>
      <w:r w:rsidRPr="007C5192">
        <w:rPr>
          <w:rFonts w:cs="Arial"/>
        </w:rPr>
        <w:t>m</w:t>
      </w:r>
      <w:r w:rsidRPr="007C5192">
        <w:rPr>
          <w:rFonts w:cs="Arial"/>
          <w:spacing w:val="-1"/>
        </w:rPr>
        <w:t>e</w:t>
      </w:r>
      <w:r w:rsidRPr="007C5192">
        <w:rPr>
          <w:rFonts w:cs="Arial"/>
        </w:rPr>
        <w:t>nt</w:t>
      </w:r>
      <w:r w:rsidRPr="007C5192">
        <w:rPr>
          <w:rFonts w:cs="Arial"/>
          <w:spacing w:val="-1"/>
        </w:rPr>
        <w:t xml:space="preserve"> </w:t>
      </w:r>
      <w:r w:rsidRPr="007C5192">
        <w:rPr>
          <w:rFonts w:cs="Arial"/>
        </w:rPr>
        <w:t>r</w:t>
      </w:r>
      <w:r w:rsidRPr="007C5192">
        <w:rPr>
          <w:rFonts w:cs="Arial"/>
          <w:spacing w:val="-1"/>
        </w:rPr>
        <w:t>eg</w:t>
      </w:r>
      <w:r w:rsidRPr="007C5192">
        <w:rPr>
          <w:rFonts w:cs="Arial"/>
        </w:rPr>
        <w:t>ime</w:t>
      </w:r>
      <w:r w:rsidRPr="007C5192">
        <w:rPr>
          <w:rFonts w:cs="Arial"/>
          <w:spacing w:val="-2"/>
        </w:rPr>
        <w:t xml:space="preserve"> </w:t>
      </w:r>
      <w:r w:rsidRPr="007C5192">
        <w:rPr>
          <w:rFonts w:cs="Arial"/>
        </w:rPr>
        <w:t>w</w:t>
      </w:r>
      <w:r w:rsidRPr="007C5192">
        <w:rPr>
          <w:rFonts w:cs="Arial"/>
          <w:spacing w:val="-1"/>
        </w:rPr>
        <w:t>a</w:t>
      </w:r>
      <w:r w:rsidRPr="007C5192">
        <w:rPr>
          <w:rFonts w:cs="Arial"/>
        </w:rPr>
        <w:t xml:space="preserve">s </w:t>
      </w:r>
      <w:r w:rsidRPr="007C5192">
        <w:rPr>
          <w:rFonts w:cs="Arial"/>
          <w:spacing w:val="-1"/>
        </w:rPr>
        <w:t>o</w:t>
      </w:r>
      <w:r w:rsidRPr="007C5192">
        <w:rPr>
          <w:rFonts w:cs="Arial"/>
        </w:rPr>
        <w:t>f</w:t>
      </w:r>
      <w:r w:rsidRPr="007C5192">
        <w:rPr>
          <w:rFonts w:cs="Arial"/>
          <w:spacing w:val="-2"/>
        </w:rPr>
        <w:t xml:space="preserve"> </w:t>
      </w:r>
      <w:r w:rsidRPr="007C5192">
        <w:rPr>
          <w:rFonts w:cs="Arial"/>
          <w:spacing w:val="1"/>
        </w:rPr>
        <w:t>s</w:t>
      </w:r>
      <w:r w:rsidRPr="007C5192">
        <w:rPr>
          <w:rFonts w:cs="Arial"/>
        </w:rPr>
        <w:t>i</w:t>
      </w:r>
      <w:r w:rsidRPr="007C5192">
        <w:rPr>
          <w:rFonts w:cs="Arial"/>
          <w:spacing w:val="-1"/>
        </w:rPr>
        <w:t>g</w:t>
      </w:r>
      <w:r w:rsidRPr="007C5192">
        <w:rPr>
          <w:rFonts w:cs="Arial"/>
        </w:rPr>
        <w:t>nificant</w:t>
      </w:r>
      <w:r w:rsidRPr="007C5192">
        <w:rPr>
          <w:rFonts w:cs="Arial"/>
          <w:spacing w:val="-2"/>
        </w:rPr>
        <w:t xml:space="preserve"> </w:t>
      </w:r>
      <w:r w:rsidRPr="007C5192">
        <w:rPr>
          <w:rFonts w:cs="Arial"/>
        </w:rPr>
        <w:t>imp</w:t>
      </w:r>
      <w:r w:rsidRPr="007C5192">
        <w:rPr>
          <w:rFonts w:cs="Arial"/>
          <w:spacing w:val="-1"/>
        </w:rPr>
        <w:t>o</w:t>
      </w:r>
      <w:r w:rsidRPr="007C5192">
        <w:rPr>
          <w:rFonts w:cs="Arial"/>
        </w:rPr>
        <w:t>r</w:t>
      </w:r>
      <w:r w:rsidRPr="007C5192">
        <w:rPr>
          <w:rFonts w:cs="Arial"/>
          <w:spacing w:val="-1"/>
        </w:rPr>
        <w:t>t</w:t>
      </w:r>
      <w:r w:rsidRPr="007C5192">
        <w:rPr>
          <w:rFonts w:cs="Arial"/>
        </w:rPr>
        <w:t>ance</w:t>
      </w:r>
      <w:r w:rsidRPr="007C5192">
        <w:rPr>
          <w:rFonts w:cs="Arial"/>
          <w:spacing w:val="-2"/>
        </w:rPr>
        <w:t xml:space="preserve"> </w:t>
      </w:r>
      <w:r w:rsidRPr="007C5192">
        <w:rPr>
          <w:rFonts w:cs="Arial"/>
        </w:rPr>
        <w:t>wh</w:t>
      </w:r>
      <w:r w:rsidRPr="007C5192">
        <w:rPr>
          <w:rFonts w:cs="Arial"/>
          <w:spacing w:val="-1"/>
        </w:rPr>
        <w:t>e</w:t>
      </w:r>
      <w:r w:rsidRPr="007C5192">
        <w:rPr>
          <w:rFonts w:cs="Arial"/>
        </w:rPr>
        <w:t>re</w:t>
      </w:r>
      <w:r w:rsidRPr="007C5192">
        <w:rPr>
          <w:rFonts w:cs="Arial"/>
          <w:spacing w:val="-2"/>
        </w:rPr>
        <w:t xml:space="preserve"> </w:t>
      </w:r>
      <w:r w:rsidRPr="007C5192">
        <w:rPr>
          <w:rFonts w:cs="Arial"/>
        </w:rPr>
        <w:t>I</w:t>
      </w:r>
      <w:r w:rsidRPr="007C5192">
        <w:rPr>
          <w:rFonts w:cs="Arial"/>
          <w:spacing w:val="-3"/>
        </w:rPr>
        <w:t xml:space="preserve"> </w:t>
      </w:r>
      <w:r w:rsidRPr="007C5192">
        <w:rPr>
          <w:rFonts w:cs="Arial"/>
        </w:rPr>
        <w:t>a</w:t>
      </w:r>
      <w:r w:rsidRPr="007C5192">
        <w:rPr>
          <w:rFonts w:cs="Arial"/>
          <w:spacing w:val="-1"/>
        </w:rPr>
        <w:t>d</w:t>
      </w:r>
      <w:r w:rsidRPr="007C5192">
        <w:rPr>
          <w:rFonts w:cs="Arial"/>
        </w:rPr>
        <w:t>vi</w:t>
      </w:r>
      <w:r w:rsidRPr="007C5192">
        <w:rPr>
          <w:rFonts w:cs="Arial"/>
          <w:spacing w:val="1"/>
        </w:rPr>
        <w:t>s</w:t>
      </w:r>
      <w:r w:rsidRPr="007C5192">
        <w:rPr>
          <w:rFonts w:cs="Arial"/>
          <w:spacing w:val="-1"/>
        </w:rPr>
        <w:t>e</w:t>
      </w:r>
      <w:r w:rsidRPr="007C5192">
        <w:rPr>
          <w:rFonts w:cs="Arial"/>
        </w:rPr>
        <w:t>d</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aca</w:t>
      </w:r>
      <w:r w:rsidRPr="007C5192">
        <w:rPr>
          <w:rFonts w:cs="Arial"/>
          <w:spacing w:val="-1"/>
        </w:rPr>
        <w:t>de</w:t>
      </w:r>
      <w:r w:rsidRPr="007C5192">
        <w:rPr>
          <w:rFonts w:cs="Arial"/>
        </w:rPr>
        <w:t>mic</w:t>
      </w:r>
      <w:r w:rsidRPr="007C5192">
        <w:rPr>
          <w:rFonts w:cs="Arial"/>
          <w:spacing w:val="-2"/>
        </w:rPr>
        <w:t xml:space="preserve"> </w:t>
      </w:r>
      <w:r w:rsidRPr="007C5192">
        <w:rPr>
          <w:rFonts w:cs="Arial"/>
          <w:spacing w:val="-1"/>
        </w:rPr>
        <w:t>te</w:t>
      </w:r>
      <w:r w:rsidRPr="007C5192">
        <w:rPr>
          <w:rFonts w:cs="Arial"/>
        </w:rPr>
        <w:t xml:space="preserve">am </w:t>
      </w:r>
      <w:r w:rsidRPr="007C5192">
        <w:rPr>
          <w:rFonts w:cs="Arial"/>
          <w:spacing w:val="-1"/>
        </w:rPr>
        <w:t>o</w:t>
      </w:r>
      <w:r w:rsidRPr="007C5192">
        <w:rPr>
          <w:rFonts w:cs="Arial"/>
        </w:rPr>
        <w:t>n</w:t>
      </w:r>
      <w:r w:rsidRPr="007C5192">
        <w:rPr>
          <w:rFonts w:cs="Arial"/>
          <w:spacing w:val="-3"/>
        </w:rPr>
        <w:t xml:space="preserve"> </w:t>
      </w:r>
      <w:r w:rsidRPr="007C5192">
        <w:rPr>
          <w:rFonts w:cs="Arial"/>
        </w:rPr>
        <w:t>a</w:t>
      </w:r>
      <w:r w:rsidRPr="007C5192">
        <w:rPr>
          <w:rFonts w:cs="Arial"/>
          <w:spacing w:val="1"/>
        </w:rPr>
        <w:t>ss</w:t>
      </w:r>
      <w:r w:rsidRPr="007C5192">
        <w:rPr>
          <w:rFonts w:cs="Arial"/>
          <w:spacing w:val="-1"/>
        </w:rPr>
        <w:t>e</w:t>
      </w:r>
      <w:r w:rsidRPr="007C5192">
        <w:rPr>
          <w:rFonts w:cs="Arial"/>
          <w:spacing w:val="1"/>
        </w:rPr>
        <w:t>ss</w:t>
      </w:r>
      <w:r w:rsidRPr="007C5192">
        <w:rPr>
          <w:rFonts w:cs="Arial"/>
        </w:rPr>
        <w:t>m</w:t>
      </w:r>
      <w:r w:rsidRPr="007C5192">
        <w:rPr>
          <w:rFonts w:cs="Arial"/>
          <w:spacing w:val="-1"/>
        </w:rPr>
        <w:t>e</w:t>
      </w:r>
      <w:r w:rsidRPr="007C5192">
        <w:rPr>
          <w:rFonts w:cs="Arial"/>
        </w:rPr>
        <w:t>nt</w:t>
      </w:r>
      <w:r w:rsidRPr="007C5192">
        <w:rPr>
          <w:rFonts w:cs="Arial"/>
          <w:spacing w:val="-1"/>
        </w:rPr>
        <w:t xml:space="preserve"> </w:t>
      </w:r>
      <w:r w:rsidRPr="007C5192">
        <w:rPr>
          <w:rFonts w:cs="Arial"/>
        </w:rPr>
        <w:t>appr</w:t>
      </w:r>
      <w:r w:rsidRPr="007C5192">
        <w:rPr>
          <w:rFonts w:cs="Arial"/>
          <w:spacing w:val="-1"/>
        </w:rPr>
        <w:t>o</w:t>
      </w:r>
      <w:r w:rsidRPr="007C5192">
        <w:rPr>
          <w:rFonts w:cs="Arial"/>
        </w:rPr>
        <w:t>ach</w:t>
      </w:r>
      <w:r w:rsidRPr="007C5192">
        <w:rPr>
          <w:rFonts w:cs="Arial"/>
          <w:spacing w:val="-1"/>
        </w:rPr>
        <w:t>e</w:t>
      </w:r>
      <w:r w:rsidRPr="007C5192">
        <w:rPr>
          <w:rFonts w:cs="Arial"/>
        </w:rPr>
        <w:t>s</w:t>
      </w:r>
      <w:r w:rsidRPr="007C5192">
        <w:rPr>
          <w:rFonts w:cs="Arial"/>
          <w:spacing w:val="-1"/>
        </w:rPr>
        <w:t xml:space="preserve"> t</w:t>
      </w:r>
      <w:r w:rsidRPr="007C5192">
        <w:rPr>
          <w:rFonts w:cs="Arial"/>
        </w:rPr>
        <w:t>hat</w:t>
      </w:r>
      <w:r w:rsidRPr="007C5192">
        <w:rPr>
          <w:rFonts w:cs="Arial"/>
          <w:spacing w:val="-2"/>
        </w:rPr>
        <w:t xml:space="preserve"> </w:t>
      </w:r>
      <w:r w:rsidRPr="007C5192">
        <w:rPr>
          <w:rFonts w:cs="Arial"/>
        </w:rPr>
        <w:t>pr</w:t>
      </w:r>
      <w:r w:rsidRPr="007C5192">
        <w:rPr>
          <w:rFonts w:cs="Arial"/>
          <w:spacing w:val="-1"/>
        </w:rPr>
        <w:t>o</w:t>
      </w:r>
      <w:r w:rsidRPr="007C5192">
        <w:rPr>
          <w:rFonts w:cs="Arial"/>
        </w:rPr>
        <w:t>vi</w:t>
      </w:r>
      <w:r w:rsidRPr="007C5192">
        <w:rPr>
          <w:rFonts w:cs="Arial"/>
          <w:spacing w:val="-1"/>
        </w:rPr>
        <w:t>de</w:t>
      </w:r>
      <w:r w:rsidRPr="007C5192">
        <w:rPr>
          <w:rFonts w:cs="Arial"/>
        </w:rPr>
        <w:t>d</w:t>
      </w:r>
      <w:r w:rsidRPr="007C5192">
        <w:rPr>
          <w:rFonts w:cs="Arial"/>
          <w:spacing w:val="-2"/>
        </w:rPr>
        <w:t xml:space="preserve"> </w:t>
      </w:r>
      <w:proofErr w:type="spellStart"/>
      <w:r w:rsidRPr="007C5192">
        <w:rPr>
          <w:rFonts w:cs="Arial"/>
        </w:rPr>
        <w:t>i</w:t>
      </w:r>
      <w:proofErr w:type="spellEnd"/>
      <w:r w:rsidRPr="007C5192">
        <w:rPr>
          <w:rFonts w:cs="Arial"/>
        </w:rPr>
        <w:t>)</w:t>
      </w:r>
      <w:r w:rsidRPr="007C5192">
        <w:rPr>
          <w:rFonts w:cs="Arial"/>
          <w:spacing w:val="-3"/>
        </w:rPr>
        <w:t xml:space="preserve"> </w:t>
      </w:r>
      <w:r w:rsidRPr="007C5192">
        <w:rPr>
          <w:rFonts w:cs="Arial"/>
        </w:rPr>
        <w:t>a</w:t>
      </w:r>
      <w:r w:rsidRPr="007C5192">
        <w:rPr>
          <w:rFonts w:cs="Arial"/>
          <w:spacing w:val="-2"/>
        </w:rPr>
        <w:t>u</w:t>
      </w:r>
      <w:r w:rsidRPr="007C5192">
        <w:rPr>
          <w:rFonts w:cs="Arial"/>
          <w:spacing w:val="-1"/>
        </w:rPr>
        <w:t>t</w:t>
      </w:r>
      <w:r w:rsidRPr="007C5192">
        <w:rPr>
          <w:rFonts w:cs="Arial"/>
        </w:rPr>
        <w:t>h</w:t>
      </w:r>
      <w:r w:rsidRPr="007C5192">
        <w:rPr>
          <w:rFonts w:cs="Arial"/>
          <w:spacing w:val="-1"/>
        </w:rPr>
        <w:t>e</w:t>
      </w:r>
      <w:r w:rsidRPr="007C5192">
        <w:rPr>
          <w:rFonts w:cs="Arial"/>
        </w:rPr>
        <w:t>n</w:t>
      </w:r>
      <w:r w:rsidRPr="007C5192">
        <w:rPr>
          <w:rFonts w:cs="Arial"/>
          <w:spacing w:val="-1"/>
        </w:rPr>
        <w:t>t</w:t>
      </w:r>
      <w:r w:rsidRPr="007C5192">
        <w:rPr>
          <w:rFonts w:cs="Arial"/>
        </w:rPr>
        <w:t>ic</w:t>
      </w:r>
      <w:r w:rsidRPr="007C5192">
        <w:rPr>
          <w:rFonts w:cs="Arial"/>
          <w:spacing w:val="-2"/>
        </w:rPr>
        <w:t xml:space="preserve"> </w:t>
      </w:r>
      <w:r w:rsidRPr="007C5192">
        <w:rPr>
          <w:rFonts w:cs="Arial"/>
        </w:rPr>
        <w:t>a</w:t>
      </w:r>
      <w:r w:rsidRPr="007C5192">
        <w:rPr>
          <w:rFonts w:cs="Arial"/>
          <w:spacing w:val="1"/>
        </w:rPr>
        <w:t>ss</w:t>
      </w:r>
      <w:r w:rsidRPr="007C5192">
        <w:rPr>
          <w:rFonts w:cs="Arial"/>
          <w:spacing w:val="-1"/>
        </w:rPr>
        <w:t>e</w:t>
      </w:r>
      <w:r w:rsidRPr="007C5192">
        <w:rPr>
          <w:rFonts w:cs="Arial"/>
          <w:spacing w:val="1"/>
        </w:rPr>
        <w:t>ss</w:t>
      </w:r>
      <w:r w:rsidRPr="007C5192">
        <w:rPr>
          <w:rFonts w:cs="Arial"/>
        </w:rPr>
        <w:t>m</w:t>
      </w:r>
      <w:r w:rsidRPr="007C5192">
        <w:rPr>
          <w:rFonts w:cs="Arial"/>
          <w:spacing w:val="-1"/>
        </w:rPr>
        <w:t>e</w:t>
      </w:r>
      <w:r w:rsidRPr="007C5192">
        <w:rPr>
          <w:rFonts w:cs="Arial"/>
        </w:rPr>
        <w:t>nt</w:t>
      </w:r>
      <w:r w:rsidRPr="007C5192">
        <w:rPr>
          <w:rFonts w:cs="Arial"/>
          <w:spacing w:val="-1"/>
        </w:rPr>
        <w:t xml:space="preserve"> o</w:t>
      </w:r>
      <w:r w:rsidRPr="007C5192">
        <w:rPr>
          <w:rFonts w:cs="Arial"/>
        </w:rPr>
        <w:t>pp</w:t>
      </w:r>
      <w:r w:rsidRPr="007C5192">
        <w:rPr>
          <w:rFonts w:cs="Arial"/>
          <w:spacing w:val="-1"/>
        </w:rPr>
        <w:t>o</w:t>
      </w:r>
      <w:r w:rsidRPr="007C5192">
        <w:rPr>
          <w:rFonts w:cs="Arial"/>
        </w:rPr>
        <w:t>r</w:t>
      </w:r>
      <w:r w:rsidRPr="007C5192">
        <w:rPr>
          <w:rFonts w:cs="Arial"/>
          <w:spacing w:val="-1"/>
        </w:rPr>
        <w:t>t</w:t>
      </w:r>
      <w:r w:rsidRPr="007C5192">
        <w:rPr>
          <w:rFonts w:cs="Arial"/>
          <w:spacing w:val="-2"/>
        </w:rPr>
        <w:t>u</w:t>
      </w:r>
      <w:r w:rsidRPr="007C5192">
        <w:rPr>
          <w:rFonts w:cs="Arial"/>
        </w:rPr>
        <w:t>ni</w:t>
      </w:r>
      <w:r w:rsidRPr="007C5192">
        <w:rPr>
          <w:rFonts w:cs="Arial"/>
          <w:spacing w:val="-1"/>
        </w:rPr>
        <w:t>t</w:t>
      </w:r>
      <w:r w:rsidRPr="007C5192">
        <w:rPr>
          <w:rFonts w:cs="Arial"/>
        </w:rPr>
        <w:t>i</w:t>
      </w:r>
      <w:r w:rsidRPr="007C5192">
        <w:rPr>
          <w:rFonts w:cs="Arial"/>
          <w:spacing w:val="-1"/>
        </w:rPr>
        <w:t>e</w:t>
      </w:r>
      <w:r w:rsidRPr="007C5192">
        <w:rPr>
          <w:rFonts w:cs="Arial"/>
          <w:spacing w:val="1"/>
        </w:rPr>
        <w:t>s</w:t>
      </w:r>
      <w:r w:rsidRPr="007C5192">
        <w:rPr>
          <w:rFonts w:cs="Arial"/>
        </w:rPr>
        <w:t>,</w:t>
      </w:r>
      <w:r w:rsidRPr="007C5192">
        <w:rPr>
          <w:rFonts w:cs="Arial"/>
          <w:spacing w:val="-2"/>
        </w:rPr>
        <w:t xml:space="preserve"> </w:t>
      </w:r>
      <w:r w:rsidRPr="007C5192">
        <w:rPr>
          <w:rFonts w:cs="Arial"/>
        </w:rPr>
        <w:t>ii) pr</w:t>
      </w:r>
      <w:r w:rsidRPr="007C5192">
        <w:rPr>
          <w:rFonts w:cs="Arial"/>
          <w:spacing w:val="-1"/>
        </w:rPr>
        <w:t>o</w:t>
      </w:r>
      <w:r w:rsidRPr="007C5192">
        <w:rPr>
          <w:rFonts w:cs="Arial"/>
        </w:rPr>
        <w:t>vi</w:t>
      </w:r>
      <w:r w:rsidRPr="007C5192">
        <w:rPr>
          <w:rFonts w:cs="Arial"/>
          <w:spacing w:val="-1"/>
        </w:rPr>
        <w:t>de</w:t>
      </w:r>
      <w:r w:rsidRPr="007C5192">
        <w:rPr>
          <w:rFonts w:cs="Arial"/>
        </w:rPr>
        <w:t>d</w:t>
      </w:r>
      <w:r w:rsidRPr="007C5192">
        <w:rPr>
          <w:rFonts w:cs="Arial"/>
          <w:spacing w:val="-2"/>
        </w:rPr>
        <w:t xml:space="preserve"> </w:t>
      </w:r>
      <w:r w:rsidRPr="007C5192">
        <w:rPr>
          <w:rFonts w:cs="Arial"/>
        </w:rPr>
        <w:t>appr</w:t>
      </w:r>
      <w:r w:rsidRPr="007C5192">
        <w:rPr>
          <w:rFonts w:cs="Arial"/>
          <w:spacing w:val="-1"/>
        </w:rPr>
        <w:t>o</w:t>
      </w:r>
      <w:r w:rsidRPr="007C5192">
        <w:rPr>
          <w:rFonts w:cs="Arial"/>
        </w:rPr>
        <w:t>pria</w:t>
      </w:r>
      <w:r w:rsidRPr="007C5192">
        <w:rPr>
          <w:rFonts w:cs="Arial"/>
          <w:spacing w:val="-1"/>
        </w:rPr>
        <w:t>t</w:t>
      </w:r>
      <w:r w:rsidRPr="007C5192">
        <w:rPr>
          <w:rFonts w:cs="Arial"/>
        </w:rPr>
        <w:t>e</w:t>
      </w:r>
      <w:r w:rsidRPr="007C5192">
        <w:rPr>
          <w:rFonts w:cs="Arial"/>
          <w:spacing w:val="-2"/>
        </w:rPr>
        <w:t xml:space="preserve"> </w:t>
      </w:r>
      <w:r w:rsidRPr="007C5192">
        <w:rPr>
          <w:rFonts w:cs="Arial"/>
        </w:rPr>
        <w:t>f</w:t>
      </w:r>
      <w:r w:rsidRPr="007C5192">
        <w:rPr>
          <w:rFonts w:cs="Arial"/>
          <w:spacing w:val="-1"/>
        </w:rPr>
        <w:t>o</w:t>
      </w:r>
      <w:r w:rsidRPr="007C5192">
        <w:rPr>
          <w:rFonts w:cs="Arial"/>
        </w:rPr>
        <w:t>rma</w:t>
      </w:r>
      <w:r w:rsidRPr="007C5192">
        <w:rPr>
          <w:rFonts w:cs="Arial"/>
          <w:spacing w:val="-1"/>
        </w:rPr>
        <w:t>t</w:t>
      </w:r>
      <w:r w:rsidRPr="007C5192">
        <w:rPr>
          <w:rFonts w:cs="Arial"/>
        </w:rPr>
        <w:t>ive</w:t>
      </w:r>
      <w:r w:rsidRPr="007C5192">
        <w:rPr>
          <w:rFonts w:cs="Arial"/>
          <w:spacing w:val="-1"/>
        </w:rPr>
        <w:t xml:space="preserve"> </w:t>
      </w:r>
      <w:r w:rsidRPr="007C5192">
        <w:rPr>
          <w:rFonts w:cs="Arial"/>
        </w:rPr>
        <w:t>and</w:t>
      </w:r>
      <w:r w:rsidRPr="007C5192">
        <w:rPr>
          <w:rFonts w:cs="Arial"/>
          <w:spacing w:val="-2"/>
        </w:rPr>
        <w:t xml:space="preserve"> </w:t>
      </w:r>
      <w:r w:rsidRPr="007C5192">
        <w:rPr>
          <w:rFonts w:cs="Arial"/>
          <w:spacing w:val="1"/>
        </w:rPr>
        <w:t>s</w:t>
      </w:r>
      <w:r w:rsidRPr="007C5192">
        <w:rPr>
          <w:rFonts w:cs="Arial"/>
          <w:spacing w:val="-2"/>
        </w:rPr>
        <w:t>u</w:t>
      </w:r>
      <w:r w:rsidRPr="007C5192">
        <w:rPr>
          <w:rFonts w:cs="Arial"/>
        </w:rPr>
        <w:t>mma</w:t>
      </w:r>
      <w:r w:rsidRPr="007C5192">
        <w:rPr>
          <w:rFonts w:cs="Arial"/>
          <w:spacing w:val="-1"/>
        </w:rPr>
        <w:t>t</w:t>
      </w:r>
      <w:r w:rsidRPr="007C5192">
        <w:rPr>
          <w:rFonts w:cs="Arial"/>
        </w:rPr>
        <w:t>ive</w:t>
      </w:r>
      <w:r w:rsidRPr="007C5192">
        <w:rPr>
          <w:rFonts w:cs="Arial"/>
          <w:spacing w:val="-1"/>
        </w:rPr>
        <w:t xml:space="preserve"> </w:t>
      </w:r>
      <w:r w:rsidRPr="007C5192">
        <w:rPr>
          <w:rFonts w:cs="Arial"/>
        </w:rPr>
        <w:t>f</w:t>
      </w:r>
      <w:r w:rsidRPr="007C5192">
        <w:rPr>
          <w:rFonts w:cs="Arial"/>
          <w:spacing w:val="-1"/>
        </w:rPr>
        <w:t>eed</w:t>
      </w:r>
      <w:r w:rsidRPr="007C5192">
        <w:rPr>
          <w:rFonts w:cs="Arial"/>
        </w:rPr>
        <w:t>back</w:t>
      </w:r>
      <w:r w:rsidRPr="007C5192">
        <w:rPr>
          <w:rFonts w:cs="Arial"/>
          <w:spacing w:val="-2"/>
        </w:rPr>
        <w:t xml:space="preserve"> </w:t>
      </w:r>
      <w:r w:rsidRPr="007C5192">
        <w:rPr>
          <w:rFonts w:cs="Arial"/>
        </w:rPr>
        <w:t>and</w:t>
      </w:r>
      <w:r w:rsidRPr="007C5192">
        <w:rPr>
          <w:rFonts w:cs="Arial"/>
          <w:spacing w:val="-1"/>
        </w:rPr>
        <w:t xml:space="preserve"> </w:t>
      </w:r>
      <w:r w:rsidRPr="007C5192">
        <w:rPr>
          <w:rFonts w:cs="Arial"/>
        </w:rPr>
        <w:t>iii)</w:t>
      </w:r>
      <w:r w:rsidRPr="007C5192">
        <w:rPr>
          <w:rFonts w:cs="Arial"/>
          <w:spacing w:val="-2"/>
        </w:rPr>
        <w:t xml:space="preserve"> </w:t>
      </w:r>
      <w:r w:rsidRPr="007C5192">
        <w:rPr>
          <w:rFonts w:cs="Arial"/>
          <w:spacing w:val="-1"/>
        </w:rPr>
        <w:t>e</w:t>
      </w:r>
      <w:r w:rsidRPr="007C5192">
        <w:rPr>
          <w:rFonts w:cs="Arial"/>
        </w:rPr>
        <w:t>n</w:t>
      </w:r>
      <w:r w:rsidRPr="007C5192">
        <w:rPr>
          <w:rFonts w:cs="Arial"/>
          <w:spacing w:val="1"/>
        </w:rPr>
        <w:t>s</w:t>
      </w:r>
      <w:r w:rsidRPr="007C5192">
        <w:rPr>
          <w:rFonts w:cs="Arial"/>
          <w:spacing w:val="-2"/>
        </w:rPr>
        <w:t>u</w:t>
      </w:r>
      <w:r w:rsidRPr="007C5192">
        <w:rPr>
          <w:rFonts w:cs="Arial"/>
          <w:spacing w:val="-1"/>
        </w:rPr>
        <w:t>re</w:t>
      </w:r>
      <w:r w:rsidRPr="007C5192">
        <w:rPr>
          <w:rFonts w:cs="Arial"/>
        </w:rPr>
        <w:t>d</w:t>
      </w:r>
      <w:r w:rsidRPr="007C5192">
        <w:rPr>
          <w:rFonts w:cs="Arial"/>
          <w:spacing w:val="-1"/>
        </w:rPr>
        <w:t xml:space="preserve"> t</w:t>
      </w:r>
      <w:r w:rsidRPr="007C5192">
        <w:rPr>
          <w:rFonts w:cs="Arial"/>
        </w:rPr>
        <w:t>he</w:t>
      </w:r>
      <w:r w:rsidRPr="007C5192">
        <w:rPr>
          <w:rFonts w:cs="Arial"/>
          <w:spacing w:val="-2"/>
        </w:rPr>
        <w:t xml:space="preserve"> </w:t>
      </w:r>
      <w:r w:rsidRPr="007C5192">
        <w:rPr>
          <w:rFonts w:cs="Arial"/>
        </w:rPr>
        <w:t>aca</w:t>
      </w:r>
      <w:r w:rsidRPr="007C5192">
        <w:rPr>
          <w:rFonts w:cs="Arial"/>
          <w:spacing w:val="-1"/>
        </w:rPr>
        <w:t>de</w:t>
      </w:r>
      <w:r w:rsidRPr="007C5192">
        <w:rPr>
          <w:rFonts w:cs="Arial"/>
        </w:rPr>
        <w:t>mic in</w:t>
      </w:r>
      <w:r w:rsidRPr="007C5192">
        <w:rPr>
          <w:rFonts w:cs="Arial"/>
          <w:spacing w:val="-1"/>
        </w:rPr>
        <w:t>teg</w:t>
      </w:r>
      <w:r w:rsidRPr="007C5192">
        <w:rPr>
          <w:rFonts w:cs="Arial"/>
        </w:rPr>
        <w:t>ri</w:t>
      </w:r>
      <w:r w:rsidRPr="007C5192">
        <w:rPr>
          <w:rFonts w:cs="Arial"/>
          <w:spacing w:val="-1"/>
        </w:rPr>
        <w:t>t</w:t>
      </w:r>
      <w:r w:rsidRPr="007C5192">
        <w:rPr>
          <w:rFonts w:cs="Arial"/>
        </w:rPr>
        <w:t>y</w:t>
      </w:r>
      <w:r w:rsidRPr="007C5192">
        <w:rPr>
          <w:rFonts w:cs="Arial"/>
          <w:spacing w:val="-2"/>
        </w:rPr>
        <w:t xml:space="preserve"> </w:t>
      </w:r>
      <w:r w:rsidRPr="007C5192">
        <w:rPr>
          <w:rFonts w:cs="Arial"/>
          <w:spacing w:val="-1"/>
        </w:rPr>
        <w:t>o</w:t>
      </w:r>
      <w:r w:rsidRPr="007C5192">
        <w:rPr>
          <w:rFonts w:cs="Arial"/>
        </w:rPr>
        <w:t>f</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c</w:t>
      </w:r>
      <w:r w:rsidRPr="007C5192">
        <w:rPr>
          <w:rFonts w:cs="Arial"/>
          <w:spacing w:val="-1"/>
        </w:rPr>
        <w:t>o</w:t>
      </w:r>
      <w:r w:rsidRPr="007C5192">
        <w:rPr>
          <w:rFonts w:cs="Arial"/>
          <w:spacing w:val="-2"/>
        </w:rPr>
        <w:t>u</w:t>
      </w:r>
      <w:r w:rsidRPr="007C5192">
        <w:rPr>
          <w:rFonts w:cs="Arial"/>
        </w:rPr>
        <w:t>r</w:t>
      </w:r>
      <w:r w:rsidRPr="007C5192">
        <w:rPr>
          <w:rFonts w:cs="Arial"/>
          <w:spacing w:val="1"/>
        </w:rPr>
        <w:t>s</w:t>
      </w:r>
      <w:r w:rsidRPr="007C5192">
        <w:rPr>
          <w:rFonts w:cs="Arial"/>
          <w:spacing w:val="-1"/>
        </w:rPr>
        <w:t>e</w:t>
      </w:r>
      <w:r w:rsidRPr="007C5192">
        <w:rPr>
          <w:rFonts w:cs="Arial"/>
        </w:rPr>
        <w:t>.</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a</w:t>
      </w:r>
      <w:r w:rsidRPr="007C5192">
        <w:rPr>
          <w:rFonts w:cs="Arial"/>
          <w:spacing w:val="1"/>
        </w:rPr>
        <w:t>ss</w:t>
      </w:r>
      <w:r w:rsidRPr="007C5192">
        <w:rPr>
          <w:rFonts w:cs="Arial"/>
          <w:spacing w:val="-1"/>
        </w:rPr>
        <w:t>e</w:t>
      </w:r>
      <w:r w:rsidRPr="007C5192">
        <w:rPr>
          <w:rFonts w:cs="Arial"/>
          <w:spacing w:val="1"/>
        </w:rPr>
        <w:t>ss</w:t>
      </w:r>
      <w:r w:rsidRPr="007C5192">
        <w:rPr>
          <w:rFonts w:cs="Arial"/>
        </w:rPr>
        <w:t>m</w:t>
      </w:r>
      <w:r w:rsidRPr="007C5192">
        <w:rPr>
          <w:rFonts w:cs="Arial"/>
          <w:spacing w:val="-1"/>
        </w:rPr>
        <w:t>e</w:t>
      </w:r>
      <w:r w:rsidRPr="007C5192">
        <w:rPr>
          <w:rFonts w:cs="Arial"/>
        </w:rPr>
        <w:t>nt</w:t>
      </w:r>
      <w:r w:rsidRPr="007C5192">
        <w:rPr>
          <w:rFonts w:cs="Arial"/>
          <w:spacing w:val="-1"/>
        </w:rPr>
        <w:t xml:space="preserve"> </w:t>
      </w:r>
      <w:r w:rsidRPr="007C5192">
        <w:rPr>
          <w:rFonts w:cs="Arial"/>
        </w:rPr>
        <w:t>w</w:t>
      </w:r>
      <w:r w:rsidRPr="007C5192">
        <w:rPr>
          <w:rFonts w:cs="Arial"/>
          <w:spacing w:val="-1"/>
        </w:rPr>
        <w:t>a</w:t>
      </w:r>
      <w:r w:rsidRPr="007C5192">
        <w:rPr>
          <w:rFonts w:cs="Arial"/>
        </w:rPr>
        <w:t>s b</w:t>
      </w:r>
      <w:r w:rsidRPr="007C5192">
        <w:rPr>
          <w:rFonts w:cs="Arial"/>
          <w:spacing w:val="-1"/>
        </w:rPr>
        <w:t>a</w:t>
      </w:r>
      <w:r w:rsidRPr="007C5192">
        <w:rPr>
          <w:rFonts w:cs="Arial"/>
          <w:spacing w:val="1"/>
        </w:rPr>
        <w:t>s</w:t>
      </w:r>
      <w:r w:rsidRPr="007C5192">
        <w:rPr>
          <w:rFonts w:cs="Arial"/>
          <w:spacing w:val="-1"/>
        </w:rPr>
        <w:t>e</w:t>
      </w:r>
      <w:r w:rsidRPr="007C5192">
        <w:rPr>
          <w:rFonts w:cs="Arial"/>
        </w:rPr>
        <w:t>d</w:t>
      </w:r>
      <w:r w:rsidRPr="007C5192">
        <w:rPr>
          <w:rFonts w:cs="Arial"/>
          <w:spacing w:val="-2"/>
        </w:rPr>
        <w:t xml:space="preserve"> </w:t>
      </w:r>
      <w:r w:rsidRPr="007C5192">
        <w:rPr>
          <w:rFonts w:cs="Arial"/>
          <w:spacing w:val="-1"/>
        </w:rPr>
        <w:t>o</w:t>
      </w:r>
      <w:r w:rsidRPr="007C5192">
        <w:rPr>
          <w:rFonts w:cs="Arial"/>
        </w:rPr>
        <w:t>n</w:t>
      </w:r>
      <w:r w:rsidRPr="007C5192">
        <w:rPr>
          <w:rFonts w:cs="Arial"/>
          <w:spacing w:val="-3"/>
        </w:rPr>
        <w:t xml:space="preserve"> </w:t>
      </w:r>
      <w:r w:rsidRPr="007C5192">
        <w:rPr>
          <w:rFonts w:cs="Arial"/>
        </w:rPr>
        <w:t>a</w:t>
      </w:r>
      <w:r w:rsidRPr="007C5192">
        <w:rPr>
          <w:rFonts w:cs="Arial"/>
          <w:spacing w:val="-2"/>
        </w:rPr>
        <w:t xml:space="preserve"> </w:t>
      </w:r>
      <w:r w:rsidRPr="007C5192">
        <w:rPr>
          <w:rFonts w:cs="Arial"/>
        </w:rPr>
        <w:t>c</w:t>
      </w:r>
      <w:r w:rsidRPr="007C5192">
        <w:rPr>
          <w:rFonts w:cs="Arial"/>
          <w:spacing w:val="-1"/>
        </w:rPr>
        <w:t>o</w:t>
      </w:r>
      <w:r w:rsidRPr="007C5192">
        <w:rPr>
          <w:rFonts w:cs="Arial"/>
        </w:rPr>
        <w:t>n</w:t>
      </w:r>
      <w:r w:rsidRPr="007C5192">
        <w:rPr>
          <w:rFonts w:cs="Arial"/>
          <w:spacing w:val="-1"/>
        </w:rPr>
        <w:t>t</w:t>
      </w:r>
      <w:r w:rsidRPr="007C5192">
        <w:rPr>
          <w:rFonts w:cs="Arial"/>
        </w:rPr>
        <w:t>in</w:t>
      </w:r>
      <w:r w:rsidRPr="007C5192">
        <w:rPr>
          <w:rFonts w:cs="Arial"/>
          <w:spacing w:val="-2"/>
        </w:rPr>
        <w:t>u</w:t>
      </w:r>
      <w:r w:rsidRPr="007C5192">
        <w:rPr>
          <w:rFonts w:cs="Arial"/>
          <w:spacing w:val="-1"/>
        </w:rPr>
        <w:t>o</w:t>
      </w:r>
      <w:r w:rsidRPr="007C5192">
        <w:rPr>
          <w:rFonts w:cs="Arial"/>
          <w:spacing w:val="-2"/>
        </w:rPr>
        <w:t>u</w:t>
      </w:r>
      <w:r w:rsidRPr="007C5192">
        <w:rPr>
          <w:rFonts w:cs="Arial"/>
        </w:rPr>
        <w:t>s a</w:t>
      </w:r>
      <w:r w:rsidRPr="007C5192">
        <w:rPr>
          <w:rFonts w:cs="Arial"/>
          <w:spacing w:val="1"/>
        </w:rPr>
        <w:t>ss</w:t>
      </w:r>
      <w:r w:rsidRPr="007C5192">
        <w:rPr>
          <w:rFonts w:cs="Arial"/>
          <w:spacing w:val="-1"/>
        </w:rPr>
        <w:t>e</w:t>
      </w:r>
      <w:r w:rsidRPr="007C5192">
        <w:rPr>
          <w:rFonts w:cs="Arial"/>
          <w:spacing w:val="1"/>
        </w:rPr>
        <w:t>ss</w:t>
      </w:r>
      <w:r w:rsidRPr="007C5192">
        <w:rPr>
          <w:rFonts w:cs="Arial"/>
        </w:rPr>
        <w:t>m</w:t>
      </w:r>
      <w:r w:rsidRPr="007C5192">
        <w:rPr>
          <w:rFonts w:cs="Arial"/>
          <w:spacing w:val="-1"/>
        </w:rPr>
        <w:t>e</w:t>
      </w:r>
      <w:r w:rsidRPr="007C5192">
        <w:rPr>
          <w:rFonts w:cs="Arial"/>
        </w:rPr>
        <w:t>nt</w:t>
      </w:r>
      <w:r w:rsidRPr="007C5192">
        <w:rPr>
          <w:rFonts w:cs="Arial"/>
          <w:spacing w:val="-1"/>
        </w:rPr>
        <w:t xml:space="preserve"> </w:t>
      </w:r>
      <w:r w:rsidRPr="007C5192">
        <w:rPr>
          <w:rFonts w:cs="Arial"/>
        </w:rPr>
        <w:t>r</w:t>
      </w:r>
      <w:r w:rsidRPr="007C5192">
        <w:rPr>
          <w:rFonts w:cs="Arial"/>
          <w:spacing w:val="-1"/>
        </w:rPr>
        <w:t>eg</w:t>
      </w:r>
      <w:r w:rsidRPr="007C5192">
        <w:rPr>
          <w:rFonts w:cs="Arial"/>
        </w:rPr>
        <w:t>ime wh</w:t>
      </w:r>
      <w:r w:rsidRPr="007C5192">
        <w:rPr>
          <w:rFonts w:cs="Arial"/>
          <w:spacing w:val="-1"/>
        </w:rPr>
        <w:t>e</w:t>
      </w:r>
      <w:r w:rsidRPr="007C5192">
        <w:rPr>
          <w:rFonts w:cs="Arial"/>
        </w:rPr>
        <w:t>re</w:t>
      </w:r>
      <w:r w:rsidRPr="007C5192">
        <w:rPr>
          <w:rFonts w:cs="Arial"/>
          <w:spacing w:val="-2"/>
        </w:rPr>
        <w:t xml:space="preserve"> </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de</w:t>
      </w:r>
      <w:r w:rsidRPr="007C5192">
        <w:rPr>
          <w:rFonts w:cs="Arial"/>
        </w:rPr>
        <w:t>n</w:t>
      </w:r>
      <w:r w:rsidRPr="007C5192">
        <w:rPr>
          <w:rFonts w:cs="Arial"/>
          <w:spacing w:val="-1"/>
        </w:rPr>
        <w:t>t</w:t>
      </w:r>
      <w:r w:rsidRPr="007C5192">
        <w:rPr>
          <w:rFonts w:cs="Arial"/>
        </w:rPr>
        <w:t>s had</w:t>
      </w:r>
      <w:r w:rsidRPr="007C5192">
        <w:rPr>
          <w:rFonts w:cs="Arial"/>
          <w:spacing w:val="-2"/>
        </w:rPr>
        <w:t xml:space="preserve"> </w:t>
      </w:r>
      <w:r w:rsidRPr="007C5192">
        <w:rPr>
          <w:rFonts w:cs="Arial"/>
          <w:spacing w:val="-1"/>
        </w:rPr>
        <w:t>t</w:t>
      </w:r>
      <w:r w:rsidRPr="007C5192">
        <w:rPr>
          <w:rFonts w:cs="Arial"/>
        </w:rPr>
        <w:t>o</w:t>
      </w:r>
      <w:r w:rsidRPr="007C5192">
        <w:rPr>
          <w:rFonts w:cs="Arial"/>
          <w:spacing w:val="-2"/>
        </w:rPr>
        <w:t xml:space="preserve"> </w:t>
      </w:r>
      <w:r w:rsidRPr="007C5192">
        <w:rPr>
          <w:rFonts w:cs="Arial"/>
        </w:rPr>
        <w:t>par</w:t>
      </w:r>
      <w:r w:rsidRPr="007C5192">
        <w:rPr>
          <w:rFonts w:cs="Arial"/>
          <w:spacing w:val="-1"/>
        </w:rPr>
        <w:t>t</w:t>
      </w:r>
      <w:r w:rsidRPr="007C5192">
        <w:rPr>
          <w:rFonts w:cs="Arial"/>
        </w:rPr>
        <w:t>icipa</w:t>
      </w:r>
      <w:r w:rsidRPr="007C5192">
        <w:rPr>
          <w:rFonts w:cs="Arial"/>
          <w:spacing w:val="-1"/>
        </w:rPr>
        <w:t>t</w:t>
      </w:r>
      <w:r w:rsidRPr="007C5192">
        <w:rPr>
          <w:rFonts w:cs="Arial"/>
        </w:rPr>
        <w:t>e</w:t>
      </w:r>
      <w:r w:rsidRPr="007C5192">
        <w:rPr>
          <w:rFonts w:cs="Arial"/>
          <w:spacing w:val="-2"/>
        </w:rPr>
        <w:t xml:space="preserve"> </w:t>
      </w:r>
      <w:r w:rsidRPr="007C5192">
        <w:rPr>
          <w:rFonts w:cs="Arial"/>
          <w:spacing w:val="-1"/>
        </w:rPr>
        <w:t>o</w:t>
      </w:r>
      <w:r w:rsidRPr="007C5192">
        <w:rPr>
          <w:rFonts w:cs="Arial"/>
        </w:rPr>
        <w:t>n</w:t>
      </w:r>
      <w:r w:rsidRPr="007C5192">
        <w:rPr>
          <w:rFonts w:cs="Arial"/>
          <w:spacing w:val="-1"/>
        </w:rPr>
        <w:t xml:space="preserve"> o</w:t>
      </w:r>
      <w:r w:rsidRPr="007C5192">
        <w:rPr>
          <w:rFonts w:cs="Arial"/>
        </w:rPr>
        <w:t>nline</w:t>
      </w:r>
      <w:r w:rsidRPr="007C5192">
        <w:rPr>
          <w:rFonts w:cs="Arial"/>
          <w:spacing w:val="-3"/>
        </w:rPr>
        <w:t xml:space="preserve"> </w:t>
      </w:r>
      <w:r w:rsidRPr="007C5192">
        <w:rPr>
          <w:rFonts w:cs="Arial"/>
          <w:spacing w:val="-1"/>
        </w:rPr>
        <w:t>de</w:t>
      </w:r>
      <w:r w:rsidRPr="007C5192">
        <w:rPr>
          <w:rFonts w:cs="Arial"/>
        </w:rPr>
        <w:t>ba</w:t>
      </w:r>
      <w:r w:rsidRPr="007C5192">
        <w:rPr>
          <w:rFonts w:cs="Arial"/>
          <w:spacing w:val="-1"/>
        </w:rPr>
        <w:t>te</w:t>
      </w:r>
      <w:r w:rsidRPr="007C5192">
        <w:rPr>
          <w:rFonts w:cs="Arial"/>
        </w:rPr>
        <w:t>s b</w:t>
      </w:r>
      <w:r w:rsidRPr="007C5192">
        <w:rPr>
          <w:rFonts w:cs="Arial"/>
          <w:spacing w:val="-1"/>
        </w:rPr>
        <w:t>a</w:t>
      </w:r>
      <w:r w:rsidRPr="007C5192">
        <w:rPr>
          <w:rFonts w:cs="Arial"/>
          <w:spacing w:val="1"/>
        </w:rPr>
        <w:t>s</w:t>
      </w:r>
      <w:r w:rsidRPr="007C5192">
        <w:rPr>
          <w:rFonts w:cs="Arial"/>
          <w:spacing w:val="-1"/>
        </w:rPr>
        <w:t>e</w:t>
      </w:r>
      <w:r w:rsidRPr="007C5192">
        <w:rPr>
          <w:rFonts w:cs="Arial"/>
        </w:rPr>
        <w:t>d</w:t>
      </w:r>
      <w:r w:rsidRPr="007C5192">
        <w:rPr>
          <w:rFonts w:cs="Arial"/>
          <w:spacing w:val="-2"/>
        </w:rPr>
        <w:t xml:space="preserve"> </w:t>
      </w:r>
      <w:r w:rsidRPr="007C5192">
        <w:rPr>
          <w:rFonts w:cs="Arial"/>
          <w:spacing w:val="-1"/>
        </w:rPr>
        <w:t>o</w:t>
      </w:r>
      <w:r w:rsidRPr="007C5192">
        <w:rPr>
          <w:rFonts w:cs="Arial"/>
        </w:rPr>
        <w:t>n</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spacing w:val="-1"/>
        </w:rPr>
        <w:t>d</w:t>
      </w:r>
      <w:r w:rsidRPr="007C5192">
        <w:rPr>
          <w:rFonts w:cs="Arial"/>
        </w:rPr>
        <w:t>i</w:t>
      </w:r>
      <w:r w:rsidRPr="007C5192">
        <w:rPr>
          <w:rFonts w:cs="Arial"/>
          <w:spacing w:val="1"/>
        </w:rPr>
        <w:t>s</w:t>
      </w:r>
      <w:r w:rsidRPr="007C5192">
        <w:rPr>
          <w:rFonts w:cs="Arial"/>
        </w:rPr>
        <w:t>c</w:t>
      </w:r>
      <w:r w:rsidRPr="007C5192">
        <w:rPr>
          <w:rFonts w:cs="Arial"/>
          <w:spacing w:val="-2"/>
        </w:rPr>
        <w:t>u</w:t>
      </w:r>
      <w:r w:rsidRPr="007C5192">
        <w:rPr>
          <w:rFonts w:cs="Arial"/>
          <w:spacing w:val="1"/>
        </w:rPr>
        <w:t>ss</w:t>
      </w:r>
      <w:r w:rsidRPr="007C5192">
        <w:rPr>
          <w:rFonts w:cs="Arial"/>
        </w:rPr>
        <w:t>i</w:t>
      </w:r>
      <w:r w:rsidRPr="007C5192">
        <w:rPr>
          <w:rFonts w:cs="Arial"/>
          <w:spacing w:val="-1"/>
        </w:rPr>
        <w:t>o</w:t>
      </w:r>
      <w:r w:rsidRPr="007C5192">
        <w:rPr>
          <w:rFonts w:cs="Arial"/>
        </w:rPr>
        <w:t>n</w:t>
      </w:r>
      <w:r w:rsidRPr="007C5192">
        <w:rPr>
          <w:rFonts w:cs="Arial"/>
          <w:spacing w:val="-1"/>
        </w:rPr>
        <w:t xml:space="preserve"> </w:t>
      </w:r>
      <w:r w:rsidRPr="007C5192">
        <w:rPr>
          <w:rFonts w:cs="Arial"/>
        </w:rPr>
        <w:t>f</w:t>
      </w:r>
      <w:r w:rsidRPr="007C5192">
        <w:rPr>
          <w:rFonts w:cs="Arial"/>
          <w:spacing w:val="-1"/>
        </w:rPr>
        <w:t>o</w:t>
      </w:r>
      <w:r w:rsidRPr="007C5192">
        <w:rPr>
          <w:rFonts w:cs="Arial"/>
        </w:rPr>
        <w:t>r</w:t>
      </w:r>
      <w:r w:rsidRPr="007C5192">
        <w:rPr>
          <w:rFonts w:cs="Arial"/>
          <w:spacing w:val="-2"/>
        </w:rPr>
        <w:t>u</w:t>
      </w:r>
      <w:r w:rsidRPr="007C5192">
        <w:rPr>
          <w:rFonts w:cs="Arial"/>
        </w:rPr>
        <w:t>m</w:t>
      </w:r>
      <w:r w:rsidRPr="007C5192">
        <w:rPr>
          <w:rFonts w:cs="Arial"/>
          <w:spacing w:val="1"/>
        </w:rPr>
        <w:t>s</w:t>
      </w:r>
      <w:r w:rsidRPr="007C5192">
        <w:rPr>
          <w:rFonts w:cs="Arial"/>
        </w:rPr>
        <w:t>,</w:t>
      </w:r>
      <w:r w:rsidRPr="007C5192">
        <w:rPr>
          <w:rFonts w:cs="Arial"/>
          <w:spacing w:val="-2"/>
        </w:rPr>
        <w:t xml:space="preserve"> </w:t>
      </w:r>
      <w:r w:rsidRPr="007C5192">
        <w:rPr>
          <w:rFonts w:cs="Arial"/>
        </w:rPr>
        <w:t xml:space="preserve">a </w:t>
      </w:r>
      <w:r w:rsidRPr="007C5192">
        <w:rPr>
          <w:rFonts w:cs="Arial"/>
          <w:spacing w:val="1"/>
        </w:rPr>
        <w:t>s</w:t>
      </w:r>
      <w:r w:rsidRPr="007C5192">
        <w:rPr>
          <w:rFonts w:cs="Arial"/>
        </w:rPr>
        <w:t>im</w:t>
      </w:r>
      <w:r w:rsidRPr="007C5192">
        <w:rPr>
          <w:rFonts w:cs="Arial"/>
          <w:spacing w:val="-2"/>
        </w:rPr>
        <w:t>u</w:t>
      </w:r>
      <w:r w:rsidRPr="007C5192">
        <w:rPr>
          <w:rFonts w:cs="Arial"/>
        </w:rPr>
        <w:t>la</w:t>
      </w:r>
      <w:r w:rsidRPr="007C5192">
        <w:rPr>
          <w:rFonts w:cs="Arial"/>
          <w:spacing w:val="-1"/>
        </w:rPr>
        <w:t>t</w:t>
      </w:r>
      <w:r w:rsidRPr="007C5192">
        <w:rPr>
          <w:rFonts w:cs="Arial"/>
        </w:rPr>
        <w:t>i</w:t>
      </w:r>
      <w:r w:rsidRPr="007C5192">
        <w:rPr>
          <w:rFonts w:cs="Arial"/>
          <w:spacing w:val="-1"/>
        </w:rPr>
        <w:t>o</w:t>
      </w:r>
      <w:r w:rsidRPr="007C5192">
        <w:rPr>
          <w:rFonts w:cs="Arial"/>
        </w:rPr>
        <w:t>n</w:t>
      </w:r>
      <w:r w:rsidRPr="007C5192">
        <w:rPr>
          <w:rFonts w:cs="Arial"/>
          <w:spacing w:val="-2"/>
        </w:rPr>
        <w:t xml:space="preserve"> </w:t>
      </w:r>
      <w:r w:rsidRPr="007C5192">
        <w:rPr>
          <w:rFonts w:cs="Arial"/>
          <w:spacing w:val="-1"/>
        </w:rPr>
        <w:t>e</w:t>
      </w:r>
      <w:r w:rsidRPr="007C5192">
        <w:rPr>
          <w:rFonts w:cs="Arial"/>
        </w:rPr>
        <w:t>x</w:t>
      </w:r>
      <w:r w:rsidRPr="007C5192">
        <w:rPr>
          <w:rFonts w:cs="Arial"/>
          <w:spacing w:val="-1"/>
        </w:rPr>
        <w:t>e</w:t>
      </w:r>
      <w:r w:rsidRPr="007C5192">
        <w:rPr>
          <w:rFonts w:cs="Arial"/>
        </w:rPr>
        <w:t>rci</w:t>
      </w:r>
      <w:r w:rsidRPr="007C5192">
        <w:rPr>
          <w:rFonts w:cs="Arial"/>
          <w:spacing w:val="1"/>
        </w:rPr>
        <w:t>s</w:t>
      </w:r>
      <w:r w:rsidRPr="007C5192">
        <w:rPr>
          <w:rFonts w:cs="Arial"/>
        </w:rPr>
        <w:t>e</w:t>
      </w:r>
      <w:r w:rsidRPr="007C5192">
        <w:rPr>
          <w:rFonts w:cs="Arial"/>
          <w:spacing w:val="-1"/>
        </w:rPr>
        <w:t xml:space="preserve"> </w:t>
      </w:r>
      <w:r w:rsidRPr="007C5192">
        <w:rPr>
          <w:rFonts w:cs="Arial"/>
        </w:rPr>
        <w:t>which</w:t>
      </w:r>
      <w:r w:rsidRPr="007C5192">
        <w:rPr>
          <w:rFonts w:cs="Arial"/>
          <w:spacing w:val="-1"/>
        </w:rPr>
        <w:t xml:space="preserve"> </w:t>
      </w:r>
      <w:r w:rsidRPr="007C5192">
        <w:rPr>
          <w:rFonts w:cs="Arial"/>
        </w:rPr>
        <w:t>w</w:t>
      </w:r>
      <w:r w:rsidRPr="007C5192">
        <w:rPr>
          <w:rFonts w:cs="Arial"/>
          <w:spacing w:val="-1"/>
        </w:rPr>
        <w:t>a</w:t>
      </w:r>
      <w:r w:rsidRPr="007C5192">
        <w:rPr>
          <w:rFonts w:cs="Arial"/>
        </w:rPr>
        <w:t>s</w:t>
      </w:r>
      <w:r w:rsidRPr="007C5192">
        <w:rPr>
          <w:rFonts w:cs="Arial"/>
          <w:spacing w:val="1"/>
        </w:rPr>
        <w:t xml:space="preserve"> </w:t>
      </w:r>
      <w:r w:rsidRPr="007C5192">
        <w:rPr>
          <w:rFonts w:cs="Arial"/>
          <w:spacing w:val="-1"/>
        </w:rPr>
        <w:t>de</w:t>
      </w:r>
      <w:r w:rsidRPr="007C5192">
        <w:rPr>
          <w:rFonts w:cs="Arial"/>
          <w:spacing w:val="1"/>
        </w:rPr>
        <w:t>s</w:t>
      </w:r>
      <w:r w:rsidRPr="007C5192">
        <w:rPr>
          <w:rFonts w:cs="Arial"/>
        </w:rPr>
        <w:t>i</w:t>
      </w:r>
      <w:r w:rsidRPr="007C5192">
        <w:rPr>
          <w:rFonts w:cs="Arial"/>
          <w:spacing w:val="-1"/>
        </w:rPr>
        <w:t>g</w:t>
      </w:r>
      <w:r w:rsidRPr="007C5192">
        <w:rPr>
          <w:rFonts w:cs="Arial"/>
        </w:rPr>
        <w:t>n</w:t>
      </w:r>
      <w:r w:rsidRPr="007C5192">
        <w:rPr>
          <w:rFonts w:cs="Arial"/>
          <w:spacing w:val="-1"/>
        </w:rPr>
        <w:t>e</w:t>
      </w:r>
      <w:r w:rsidRPr="007C5192">
        <w:rPr>
          <w:rFonts w:cs="Arial"/>
        </w:rPr>
        <w:t>d</w:t>
      </w:r>
      <w:r w:rsidRPr="007C5192">
        <w:rPr>
          <w:rFonts w:cs="Arial"/>
          <w:spacing w:val="-2"/>
        </w:rPr>
        <w:t xml:space="preserve"> u</w:t>
      </w:r>
      <w:r w:rsidRPr="007C5192">
        <w:rPr>
          <w:rFonts w:cs="Arial"/>
          <w:spacing w:val="1"/>
        </w:rPr>
        <w:t>s</w:t>
      </w:r>
      <w:r w:rsidRPr="007C5192">
        <w:rPr>
          <w:rFonts w:cs="Arial"/>
          <w:spacing w:val="-1"/>
        </w:rPr>
        <w:t>in</w:t>
      </w:r>
      <w:r w:rsidRPr="007C5192">
        <w:rPr>
          <w:rFonts w:cs="Arial"/>
        </w:rPr>
        <w:t>g</w:t>
      </w:r>
      <w:r w:rsidRPr="007C5192">
        <w:rPr>
          <w:rFonts w:cs="Arial"/>
          <w:spacing w:val="-1"/>
        </w:rPr>
        <w:t xml:space="preserve"> </w:t>
      </w:r>
      <w:r w:rsidRPr="007C5192">
        <w:rPr>
          <w:rFonts w:cs="Arial"/>
          <w:spacing w:val="1"/>
        </w:rPr>
        <w:t>s</w:t>
      </w:r>
      <w:r w:rsidRPr="007C5192">
        <w:rPr>
          <w:rFonts w:cs="Arial"/>
        </w:rPr>
        <w:t>ynchr</w:t>
      </w:r>
      <w:r w:rsidRPr="007C5192">
        <w:rPr>
          <w:rFonts w:cs="Arial"/>
          <w:spacing w:val="-1"/>
        </w:rPr>
        <w:t>o</w:t>
      </w:r>
      <w:r w:rsidRPr="007C5192">
        <w:rPr>
          <w:rFonts w:cs="Arial"/>
        </w:rPr>
        <w:t>n</w:t>
      </w:r>
      <w:r w:rsidRPr="007C5192">
        <w:rPr>
          <w:rFonts w:cs="Arial"/>
          <w:spacing w:val="-1"/>
        </w:rPr>
        <w:t>o</w:t>
      </w:r>
      <w:r w:rsidRPr="007C5192">
        <w:rPr>
          <w:rFonts w:cs="Arial"/>
          <w:spacing w:val="-2"/>
        </w:rPr>
        <w:t>u</w:t>
      </w:r>
      <w:r w:rsidRPr="007C5192">
        <w:rPr>
          <w:rFonts w:cs="Arial"/>
        </w:rPr>
        <w:t>s</w:t>
      </w:r>
      <w:r w:rsidRPr="007C5192">
        <w:rPr>
          <w:rFonts w:cs="Arial"/>
          <w:spacing w:val="1"/>
        </w:rPr>
        <w:t xml:space="preserve"> </w:t>
      </w:r>
      <w:r w:rsidRPr="007C5192">
        <w:rPr>
          <w:rFonts w:cs="Arial"/>
        </w:rPr>
        <w:t>and</w:t>
      </w:r>
      <w:r w:rsidRPr="007C5192">
        <w:rPr>
          <w:rFonts w:cs="Arial"/>
          <w:spacing w:val="-1"/>
        </w:rPr>
        <w:t xml:space="preserve"> </w:t>
      </w:r>
      <w:r w:rsidRPr="007C5192">
        <w:rPr>
          <w:rFonts w:cs="Arial"/>
        </w:rPr>
        <w:t>a</w:t>
      </w:r>
      <w:r w:rsidRPr="007C5192">
        <w:rPr>
          <w:rFonts w:cs="Arial"/>
          <w:spacing w:val="1"/>
        </w:rPr>
        <w:t>s</w:t>
      </w:r>
      <w:r w:rsidRPr="007C5192">
        <w:rPr>
          <w:rFonts w:cs="Arial"/>
        </w:rPr>
        <w:t>ynchr</w:t>
      </w:r>
      <w:r w:rsidRPr="007C5192">
        <w:rPr>
          <w:rFonts w:cs="Arial"/>
          <w:spacing w:val="-1"/>
        </w:rPr>
        <w:t>ono</w:t>
      </w:r>
      <w:r w:rsidRPr="007C5192">
        <w:rPr>
          <w:rFonts w:cs="Arial"/>
          <w:spacing w:val="-2"/>
        </w:rPr>
        <w:t>u</w:t>
      </w:r>
      <w:r w:rsidRPr="007C5192">
        <w:rPr>
          <w:rFonts w:cs="Arial"/>
        </w:rPr>
        <w:t xml:space="preserve">s </w:t>
      </w:r>
      <w:r w:rsidRPr="007C5192">
        <w:rPr>
          <w:rFonts w:cs="Arial"/>
          <w:spacing w:val="-1"/>
        </w:rPr>
        <w:t>too</w:t>
      </w:r>
      <w:r w:rsidRPr="007C5192">
        <w:rPr>
          <w:rFonts w:cs="Arial"/>
        </w:rPr>
        <w:t>ls</w:t>
      </w:r>
      <w:r w:rsidRPr="007C5192">
        <w:rPr>
          <w:rFonts w:cs="Arial"/>
          <w:spacing w:val="1"/>
        </w:rPr>
        <w:t xml:space="preserve"> </w:t>
      </w:r>
      <w:r w:rsidRPr="007C5192">
        <w:rPr>
          <w:rFonts w:cs="Arial"/>
        </w:rPr>
        <w:t>and</w:t>
      </w:r>
      <w:r w:rsidRPr="007C5192">
        <w:rPr>
          <w:rFonts w:cs="Arial"/>
          <w:spacing w:val="-1"/>
        </w:rPr>
        <w:t xml:space="preserve"> </w:t>
      </w:r>
      <w:r w:rsidRPr="007C5192">
        <w:rPr>
          <w:rFonts w:cs="Arial"/>
        </w:rPr>
        <w:t xml:space="preserve">a </w:t>
      </w:r>
      <w:r w:rsidRPr="007C5192">
        <w:rPr>
          <w:rFonts w:cs="Arial"/>
          <w:spacing w:val="-1"/>
        </w:rPr>
        <w:t>fina</w:t>
      </w:r>
      <w:r w:rsidRPr="007C5192">
        <w:rPr>
          <w:rFonts w:cs="Arial"/>
        </w:rPr>
        <w:t>l</w:t>
      </w:r>
      <w:r w:rsidRPr="007C5192">
        <w:rPr>
          <w:rFonts w:cs="Arial"/>
          <w:spacing w:val="-2"/>
        </w:rPr>
        <w:t xml:space="preserve"> </w:t>
      </w:r>
      <w:r w:rsidRPr="007C5192">
        <w:rPr>
          <w:rFonts w:cs="Arial"/>
        </w:rPr>
        <w:t>r</w:t>
      </w:r>
      <w:r w:rsidRPr="007C5192">
        <w:rPr>
          <w:rFonts w:cs="Arial"/>
          <w:spacing w:val="-1"/>
        </w:rPr>
        <w:t>e</w:t>
      </w:r>
      <w:r w:rsidRPr="007C5192">
        <w:rPr>
          <w:rFonts w:cs="Arial"/>
        </w:rPr>
        <w:t>fl</w:t>
      </w:r>
      <w:r w:rsidRPr="007C5192">
        <w:rPr>
          <w:rFonts w:cs="Arial"/>
          <w:spacing w:val="-1"/>
        </w:rPr>
        <w:t>e</w:t>
      </w:r>
      <w:r w:rsidRPr="007C5192">
        <w:rPr>
          <w:rFonts w:cs="Arial"/>
        </w:rPr>
        <w:t>c</w:t>
      </w:r>
      <w:r w:rsidRPr="007C5192">
        <w:rPr>
          <w:rFonts w:cs="Arial"/>
          <w:spacing w:val="-1"/>
        </w:rPr>
        <w:t>t</w:t>
      </w:r>
      <w:r w:rsidRPr="007C5192">
        <w:rPr>
          <w:rFonts w:cs="Arial"/>
        </w:rPr>
        <w:t>ive</w:t>
      </w:r>
      <w:r w:rsidRPr="007C5192">
        <w:rPr>
          <w:rFonts w:cs="Arial"/>
          <w:spacing w:val="-2"/>
        </w:rPr>
        <w:t xml:space="preserve"> </w:t>
      </w:r>
      <w:r w:rsidRPr="007C5192">
        <w:rPr>
          <w:rFonts w:cs="Arial"/>
        </w:rPr>
        <w:t>pap</w:t>
      </w:r>
      <w:r w:rsidRPr="007C5192">
        <w:rPr>
          <w:rFonts w:cs="Arial"/>
          <w:spacing w:val="-1"/>
        </w:rPr>
        <w:t>e</w:t>
      </w:r>
      <w:r w:rsidRPr="007C5192">
        <w:rPr>
          <w:rFonts w:cs="Arial"/>
        </w:rPr>
        <w:t>r.</w:t>
      </w:r>
      <w:r w:rsidRPr="007C5192">
        <w:rPr>
          <w:rFonts w:cs="Arial"/>
          <w:spacing w:val="-3"/>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a</w:t>
      </w:r>
      <w:r w:rsidRPr="007C5192">
        <w:rPr>
          <w:rFonts w:cs="Arial"/>
          <w:spacing w:val="1"/>
        </w:rPr>
        <w:t>ss</w:t>
      </w:r>
      <w:r w:rsidRPr="007C5192">
        <w:rPr>
          <w:rFonts w:cs="Arial"/>
          <w:spacing w:val="-1"/>
        </w:rPr>
        <w:t>e</w:t>
      </w:r>
      <w:r w:rsidRPr="007C5192">
        <w:rPr>
          <w:rFonts w:cs="Arial"/>
          <w:spacing w:val="1"/>
        </w:rPr>
        <w:t>ss</w:t>
      </w:r>
      <w:r w:rsidRPr="007C5192">
        <w:rPr>
          <w:rFonts w:cs="Arial"/>
        </w:rPr>
        <w:t>m</w:t>
      </w:r>
      <w:r w:rsidRPr="007C5192">
        <w:rPr>
          <w:rFonts w:cs="Arial"/>
          <w:spacing w:val="-1"/>
        </w:rPr>
        <w:t>e</w:t>
      </w:r>
      <w:r w:rsidRPr="007C5192">
        <w:rPr>
          <w:rFonts w:cs="Arial"/>
        </w:rPr>
        <w:t>nt</w:t>
      </w:r>
      <w:r w:rsidRPr="007C5192">
        <w:rPr>
          <w:rFonts w:cs="Arial"/>
          <w:spacing w:val="-1"/>
        </w:rPr>
        <w:t xml:space="preserve"> </w:t>
      </w:r>
      <w:r w:rsidRPr="007C5192">
        <w:rPr>
          <w:rFonts w:cs="Arial"/>
          <w:spacing w:val="1"/>
        </w:rPr>
        <w:t>s</w:t>
      </w:r>
      <w:r w:rsidRPr="007C5192">
        <w:rPr>
          <w:rFonts w:cs="Arial"/>
          <w:spacing w:val="-1"/>
        </w:rPr>
        <w:t>t</w:t>
      </w:r>
      <w:r w:rsidRPr="007C5192">
        <w:rPr>
          <w:rFonts w:cs="Arial"/>
        </w:rPr>
        <w:t>r</w:t>
      </w:r>
      <w:r w:rsidRPr="007C5192">
        <w:rPr>
          <w:rFonts w:cs="Arial"/>
          <w:spacing w:val="-2"/>
        </w:rPr>
        <w:t>u</w:t>
      </w:r>
      <w:r w:rsidRPr="007C5192">
        <w:rPr>
          <w:rFonts w:cs="Arial"/>
        </w:rPr>
        <w:t>c</w:t>
      </w:r>
      <w:r w:rsidRPr="007C5192">
        <w:rPr>
          <w:rFonts w:cs="Arial"/>
          <w:spacing w:val="-1"/>
        </w:rPr>
        <w:t>t</w:t>
      </w:r>
      <w:r w:rsidRPr="007C5192">
        <w:rPr>
          <w:rFonts w:cs="Arial"/>
          <w:spacing w:val="-2"/>
        </w:rPr>
        <w:t>u</w:t>
      </w:r>
      <w:r w:rsidRPr="007C5192">
        <w:rPr>
          <w:rFonts w:cs="Arial"/>
        </w:rPr>
        <w:t>r</w:t>
      </w:r>
      <w:r w:rsidRPr="007C5192">
        <w:rPr>
          <w:rFonts w:cs="Arial"/>
          <w:spacing w:val="-1"/>
        </w:rPr>
        <w:t>e</w:t>
      </w:r>
      <w:r w:rsidRPr="007C5192">
        <w:rPr>
          <w:rFonts w:cs="Arial"/>
        </w:rPr>
        <w:t>,</w:t>
      </w:r>
      <w:r w:rsidRPr="007C5192">
        <w:rPr>
          <w:rFonts w:cs="Arial"/>
          <w:spacing w:val="-2"/>
        </w:rPr>
        <w:t xml:space="preserve"> </w:t>
      </w:r>
      <w:r w:rsidRPr="007C5192">
        <w:rPr>
          <w:rFonts w:cs="Arial"/>
        </w:rPr>
        <w:t>r</w:t>
      </w:r>
      <w:r w:rsidRPr="007C5192">
        <w:rPr>
          <w:rFonts w:cs="Arial"/>
          <w:spacing w:val="-1"/>
        </w:rPr>
        <w:t>e</w:t>
      </w:r>
      <w:r w:rsidRPr="007C5192">
        <w:rPr>
          <w:rFonts w:cs="Arial"/>
        </w:rPr>
        <w:t>c</w:t>
      </w:r>
      <w:r w:rsidRPr="007C5192">
        <w:rPr>
          <w:rFonts w:cs="Arial"/>
          <w:spacing w:val="-1"/>
        </w:rPr>
        <w:t>e</w:t>
      </w:r>
      <w:r w:rsidRPr="007C5192">
        <w:rPr>
          <w:rFonts w:cs="Arial"/>
        </w:rPr>
        <w:t>iv</w:t>
      </w:r>
      <w:r w:rsidRPr="007C5192">
        <w:rPr>
          <w:rFonts w:cs="Arial"/>
          <w:spacing w:val="-1"/>
        </w:rPr>
        <w:t>e</w:t>
      </w:r>
      <w:r w:rsidRPr="007C5192">
        <w:rPr>
          <w:rFonts w:cs="Arial"/>
        </w:rPr>
        <w:t>d</w:t>
      </w:r>
      <w:r w:rsidRPr="007C5192">
        <w:rPr>
          <w:rFonts w:cs="Arial"/>
          <w:spacing w:val="-2"/>
        </w:rPr>
        <w:t xml:space="preserve"> </w:t>
      </w:r>
      <w:r w:rsidRPr="007C5192">
        <w:rPr>
          <w:rFonts w:cs="Arial"/>
        </w:rPr>
        <w:t>v</w:t>
      </w:r>
      <w:r w:rsidRPr="007C5192">
        <w:rPr>
          <w:rFonts w:cs="Arial"/>
          <w:spacing w:val="-1"/>
        </w:rPr>
        <w:t>e</w:t>
      </w:r>
      <w:r w:rsidRPr="007C5192">
        <w:rPr>
          <w:rFonts w:cs="Arial"/>
        </w:rPr>
        <w:t>ry</w:t>
      </w:r>
      <w:r w:rsidRPr="007C5192">
        <w:rPr>
          <w:rFonts w:cs="Arial"/>
          <w:spacing w:val="-2"/>
        </w:rPr>
        <w:t xml:space="preserve"> </w:t>
      </w:r>
      <w:r w:rsidRPr="007C5192">
        <w:rPr>
          <w:rFonts w:cs="Arial"/>
        </w:rPr>
        <w:t>p</w:t>
      </w:r>
      <w:r w:rsidRPr="007C5192">
        <w:rPr>
          <w:rFonts w:cs="Arial"/>
          <w:spacing w:val="-1"/>
        </w:rPr>
        <w:t>o</w:t>
      </w:r>
      <w:r w:rsidRPr="007C5192">
        <w:rPr>
          <w:rFonts w:cs="Arial"/>
          <w:spacing w:val="1"/>
        </w:rPr>
        <w:t>s</w:t>
      </w:r>
      <w:r w:rsidRPr="007C5192">
        <w:rPr>
          <w:rFonts w:cs="Arial"/>
        </w:rPr>
        <w:t>i</w:t>
      </w:r>
      <w:r w:rsidRPr="007C5192">
        <w:rPr>
          <w:rFonts w:cs="Arial"/>
          <w:spacing w:val="-1"/>
        </w:rPr>
        <w:t>t</w:t>
      </w:r>
      <w:r w:rsidRPr="007C5192">
        <w:rPr>
          <w:rFonts w:cs="Arial"/>
        </w:rPr>
        <w:t>ive</w:t>
      </w:r>
      <w:r w:rsidRPr="007C5192">
        <w:rPr>
          <w:rFonts w:cs="Arial"/>
          <w:spacing w:val="-2"/>
        </w:rPr>
        <w:t xml:space="preserve"> </w:t>
      </w:r>
      <w:r w:rsidRPr="007C5192">
        <w:rPr>
          <w:rFonts w:cs="Arial"/>
        </w:rPr>
        <w:t>f</w:t>
      </w:r>
      <w:r w:rsidRPr="007C5192">
        <w:rPr>
          <w:rFonts w:cs="Arial"/>
          <w:spacing w:val="-1"/>
        </w:rPr>
        <w:t>eed</w:t>
      </w:r>
      <w:r w:rsidRPr="007C5192">
        <w:rPr>
          <w:rFonts w:cs="Arial"/>
        </w:rPr>
        <w:t>back</w:t>
      </w:r>
      <w:r w:rsidRPr="007C5192">
        <w:rPr>
          <w:rFonts w:cs="Arial"/>
          <w:spacing w:val="-2"/>
        </w:rPr>
        <w:t xml:space="preserve"> </w:t>
      </w:r>
      <w:r w:rsidRPr="007C5192">
        <w:rPr>
          <w:rFonts w:cs="Arial"/>
          <w:spacing w:val="-1"/>
        </w:rPr>
        <w:t>o</w:t>
      </w:r>
      <w:r w:rsidRPr="007C5192">
        <w:rPr>
          <w:rFonts w:cs="Arial"/>
        </w:rPr>
        <w:t>n</w:t>
      </w:r>
      <w:r w:rsidRPr="007C5192">
        <w:rPr>
          <w:rFonts w:cs="Arial"/>
          <w:spacing w:val="-3"/>
        </w:rPr>
        <w:t xml:space="preserve"> </w:t>
      </w:r>
      <w:r w:rsidRPr="007C5192">
        <w:rPr>
          <w:rFonts w:cs="Arial"/>
          <w:spacing w:val="-1"/>
        </w:rPr>
        <w:t>t</w:t>
      </w:r>
      <w:r w:rsidRPr="007C5192">
        <w:rPr>
          <w:rFonts w:cs="Arial"/>
        </w:rPr>
        <w:t xml:space="preserve">he </w:t>
      </w:r>
      <w:r w:rsidRPr="007C5192">
        <w:rPr>
          <w:rFonts w:cs="Arial"/>
          <w:spacing w:val="-1"/>
        </w:rPr>
        <w:t>e</w:t>
      </w:r>
      <w:r w:rsidRPr="007C5192">
        <w:rPr>
          <w:rFonts w:cs="Arial"/>
        </w:rPr>
        <w:t>nd</w:t>
      </w:r>
      <w:r w:rsidRPr="007C5192">
        <w:rPr>
          <w:rFonts w:cs="Arial"/>
          <w:spacing w:val="-2"/>
        </w:rPr>
        <w:t xml:space="preserve"> </w:t>
      </w:r>
      <w:r w:rsidRPr="007C5192">
        <w:rPr>
          <w:rFonts w:cs="Arial"/>
          <w:spacing w:val="-1"/>
        </w:rPr>
        <w:t>o</w:t>
      </w:r>
      <w:r w:rsidRPr="007C5192">
        <w:rPr>
          <w:rFonts w:cs="Arial"/>
        </w:rPr>
        <w:t>f</w:t>
      </w:r>
      <w:r w:rsidRPr="007C5192">
        <w:rPr>
          <w:rFonts w:cs="Arial"/>
          <w:spacing w:val="-2"/>
        </w:rPr>
        <w:t xml:space="preserve"> </w:t>
      </w:r>
      <w:r w:rsidRPr="007C5192">
        <w:rPr>
          <w:rFonts w:cs="Arial"/>
          <w:spacing w:val="1"/>
        </w:rPr>
        <w:t>s</w:t>
      </w:r>
      <w:r w:rsidRPr="007C5192">
        <w:rPr>
          <w:rFonts w:cs="Arial"/>
          <w:spacing w:val="-1"/>
        </w:rPr>
        <w:t>e</w:t>
      </w:r>
      <w:r w:rsidRPr="007C5192">
        <w:rPr>
          <w:rFonts w:cs="Arial"/>
        </w:rPr>
        <w:t>m</w:t>
      </w:r>
      <w:r w:rsidRPr="007C5192">
        <w:rPr>
          <w:rFonts w:cs="Arial"/>
          <w:spacing w:val="-1"/>
        </w:rPr>
        <w:t>e</w:t>
      </w:r>
      <w:r w:rsidRPr="007C5192">
        <w:rPr>
          <w:rFonts w:cs="Arial"/>
          <w:spacing w:val="1"/>
        </w:rPr>
        <w:t>s</w:t>
      </w:r>
      <w:r w:rsidRPr="007C5192">
        <w:rPr>
          <w:rFonts w:cs="Arial"/>
          <w:spacing w:val="-1"/>
        </w:rPr>
        <w:t>te</w:t>
      </w:r>
      <w:r w:rsidRPr="007C5192">
        <w:rPr>
          <w:rFonts w:cs="Arial"/>
        </w:rPr>
        <w:t>r</w:t>
      </w:r>
      <w:r w:rsidRPr="007C5192">
        <w:rPr>
          <w:rFonts w:cs="Arial"/>
          <w:spacing w:val="-1"/>
        </w:rPr>
        <w:t xml:space="preserve"> </w:t>
      </w:r>
      <w:r w:rsidRPr="007C5192">
        <w:rPr>
          <w:rFonts w:cs="Arial"/>
        </w:rPr>
        <w:t>f</w:t>
      </w:r>
      <w:r w:rsidRPr="007C5192">
        <w:rPr>
          <w:rFonts w:cs="Arial"/>
          <w:spacing w:val="-1"/>
        </w:rPr>
        <w:t>eed</w:t>
      </w:r>
      <w:r w:rsidRPr="007C5192">
        <w:rPr>
          <w:rFonts w:cs="Arial"/>
        </w:rPr>
        <w:t>back</w:t>
      </w:r>
      <w:r w:rsidRPr="007C5192">
        <w:rPr>
          <w:rFonts w:cs="Arial"/>
          <w:spacing w:val="-1"/>
        </w:rPr>
        <w:t xml:space="preserve"> q</w:t>
      </w:r>
      <w:r w:rsidRPr="007C5192">
        <w:rPr>
          <w:rFonts w:cs="Arial"/>
          <w:spacing w:val="-2"/>
        </w:rPr>
        <w:t>u</w:t>
      </w:r>
      <w:r w:rsidRPr="007C5192">
        <w:rPr>
          <w:rFonts w:cs="Arial"/>
          <w:spacing w:val="-1"/>
        </w:rPr>
        <w:t>e</w:t>
      </w:r>
      <w:r w:rsidRPr="007C5192">
        <w:rPr>
          <w:rFonts w:cs="Arial"/>
          <w:spacing w:val="1"/>
        </w:rPr>
        <w:t>s</w:t>
      </w:r>
      <w:r w:rsidRPr="007C5192">
        <w:rPr>
          <w:rFonts w:cs="Arial"/>
          <w:spacing w:val="-1"/>
        </w:rPr>
        <w:t>t</w:t>
      </w:r>
      <w:r w:rsidRPr="007C5192">
        <w:rPr>
          <w:rFonts w:cs="Arial"/>
        </w:rPr>
        <w:t>i</w:t>
      </w:r>
      <w:r w:rsidRPr="007C5192">
        <w:rPr>
          <w:rFonts w:cs="Arial"/>
          <w:spacing w:val="-1"/>
        </w:rPr>
        <w:t>o</w:t>
      </w:r>
      <w:r w:rsidRPr="007C5192">
        <w:rPr>
          <w:rFonts w:cs="Arial"/>
        </w:rPr>
        <w:t>nnaire</w:t>
      </w:r>
      <w:r w:rsidRPr="007C5192">
        <w:rPr>
          <w:rFonts w:cs="Arial"/>
          <w:spacing w:val="-2"/>
        </w:rPr>
        <w:t xml:space="preserve"> </w:t>
      </w:r>
      <w:r w:rsidRPr="007C5192">
        <w:rPr>
          <w:rFonts w:cs="Arial"/>
        </w:rPr>
        <w:t>and</w:t>
      </w:r>
      <w:r w:rsidRPr="007C5192">
        <w:rPr>
          <w:rFonts w:cs="Arial"/>
          <w:spacing w:val="-2"/>
        </w:rPr>
        <w:t xml:space="preserve"> </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de</w:t>
      </w:r>
      <w:r w:rsidRPr="007C5192">
        <w:rPr>
          <w:rFonts w:cs="Arial"/>
        </w:rPr>
        <w:t>n</w:t>
      </w:r>
      <w:r w:rsidRPr="007C5192">
        <w:rPr>
          <w:rFonts w:cs="Arial"/>
          <w:spacing w:val="-1"/>
        </w:rPr>
        <w:t>t</w:t>
      </w:r>
      <w:r w:rsidRPr="007C5192">
        <w:rPr>
          <w:rFonts w:cs="Arial"/>
        </w:rPr>
        <w:t>s</w:t>
      </w:r>
      <w:r w:rsidRPr="007C5192">
        <w:rPr>
          <w:rFonts w:cs="Arial"/>
          <w:spacing w:val="1"/>
        </w:rPr>
        <w:t xml:space="preserve"> </w:t>
      </w:r>
      <w:r w:rsidRPr="007C5192">
        <w:rPr>
          <w:rFonts w:cs="Arial"/>
        </w:rPr>
        <w:t>c</w:t>
      </w:r>
      <w:r w:rsidRPr="007C5192">
        <w:rPr>
          <w:rFonts w:cs="Arial"/>
          <w:spacing w:val="-1"/>
        </w:rPr>
        <w:t>o</w:t>
      </w:r>
      <w:r w:rsidRPr="007C5192">
        <w:rPr>
          <w:rFonts w:cs="Arial"/>
        </w:rPr>
        <w:t>mm</w:t>
      </w:r>
      <w:r w:rsidRPr="007C5192">
        <w:rPr>
          <w:rFonts w:cs="Arial"/>
          <w:spacing w:val="-1"/>
        </w:rPr>
        <w:t>e</w:t>
      </w:r>
      <w:r w:rsidRPr="007C5192">
        <w:rPr>
          <w:rFonts w:cs="Arial"/>
        </w:rPr>
        <w:t>n</w:t>
      </w:r>
      <w:r w:rsidRPr="007C5192">
        <w:rPr>
          <w:rFonts w:cs="Arial"/>
          <w:spacing w:val="-1"/>
        </w:rPr>
        <w:t>te</w:t>
      </w:r>
      <w:r w:rsidRPr="007C5192">
        <w:rPr>
          <w:rFonts w:cs="Arial"/>
        </w:rPr>
        <w:t>d</w:t>
      </w:r>
      <w:r w:rsidRPr="007C5192">
        <w:rPr>
          <w:rFonts w:cs="Arial"/>
          <w:spacing w:val="-2"/>
        </w:rPr>
        <w:t xml:space="preserve"> </w:t>
      </w:r>
      <w:r w:rsidRPr="007C5192">
        <w:rPr>
          <w:rFonts w:cs="Arial"/>
          <w:spacing w:val="-1"/>
        </w:rPr>
        <w:t>o</w:t>
      </w:r>
      <w:r w:rsidRPr="007C5192">
        <w:rPr>
          <w:rFonts w:cs="Arial"/>
        </w:rPr>
        <w:t>n</w:t>
      </w:r>
      <w:r w:rsidRPr="007C5192">
        <w:rPr>
          <w:rFonts w:cs="Arial"/>
          <w:spacing w:val="-2"/>
        </w:rPr>
        <w:t xml:space="preserve"> </w:t>
      </w:r>
      <w:r w:rsidRPr="007C5192">
        <w:rPr>
          <w:rFonts w:cs="Arial"/>
        </w:rPr>
        <w:t>h</w:t>
      </w:r>
      <w:r w:rsidRPr="007C5192">
        <w:rPr>
          <w:rFonts w:cs="Arial"/>
          <w:spacing w:val="-1"/>
        </w:rPr>
        <w:t>o</w:t>
      </w:r>
      <w:r w:rsidRPr="007C5192">
        <w:rPr>
          <w:rFonts w:cs="Arial"/>
        </w:rPr>
        <w:t>w it</w:t>
      </w:r>
      <w:r w:rsidRPr="007C5192">
        <w:rPr>
          <w:rFonts w:cs="Arial"/>
          <w:spacing w:val="-2"/>
        </w:rPr>
        <w:t xml:space="preserve"> </w:t>
      </w:r>
      <w:r w:rsidRPr="007C5192">
        <w:rPr>
          <w:rFonts w:cs="Arial"/>
        </w:rPr>
        <w:t>w</w:t>
      </w:r>
      <w:r w:rsidRPr="007C5192">
        <w:rPr>
          <w:rFonts w:cs="Arial"/>
          <w:spacing w:val="-1"/>
        </w:rPr>
        <w:t>a</w:t>
      </w:r>
      <w:r w:rsidRPr="007C5192">
        <w:rPr>
          <w:rFonts w:cs="Arial"/>
        </w:rPr>
        <w:t xml:space="preserve">s </w:t>
      </w:r>
      <w:r w:rsidRPr="007C5192">
        <w:rPr>
          <w:rFonts w:cs="Arial"/>
          <w:spacing w:val="-1"/>
        </w:rPr>
        <w:t>de</w:t>
      </w:r>
      <w:r w:rsidRPr="007C5192">
        <w:rPr>
          <w:rFonts w:cs="Arial"/>
          <w:spacing w:val="1"/>
        </w:rPr>
        <w:t>s</w:t>
      </w:r>
      <w:r w:rsidRPr="007C5192">
        <w:rPr>
          <w:rFonts w:cs="Arial"/>
        </w:rPr>
        <w:t>i</w:t>
      </w:r>
      <w:r w:rsidRPr="007C5192">
        <w:rPr>
          <w:rFonts w:cs="Arial"/>
          <w:spacing w:val="-1"/>
        </w:rPr>
        <w:t>g</w:t>
      </w:r>
      <w:r w:rsidRPr="007C5192">
        <w:rPr>
          <w:rFonts w:cs="Arial"/>
        </w:rPr>
        <w:t>n</w:t>
      </w:r>
      <w:r w:rsidRPr="007C5192">
        <w:rPr>
          <w:rFonts w:cs="Arial"/>
          <w:spacing w:val="-1"/>
        </w:rPr>
        <w:t>e</w:t>
      </w:r>
      <w:r w:rsidRPr="007C5192">
        <w:rPr>
          <w:rFonts w:cs="Arial"/>
        </w:rPr>
        <w:t xml:space="preserve">d </w:t>
      </w:r>
      <w:r w:rsidRPr="007C5192">
        <w:rPr>
          <w:rFonts w:cs="Arial"/>
          <w:spacing w:val="-1"/>
        </w:rPr>
        <w:t>t</w:t>
      </w:r>
      <w:r w:rsidRPr="007C5192">
        <w:rPr>
          <w:rFonts w:cs="Arial"/>
        </w:rPr>
        <w:t>o</w:t>
      </w:r>
      <w:r w:rsidRPr="007C5192">
        <w:rPr>
          <w:rFonts w:cs="Arial"/>
          <w:spacing w:val="-3"/>
        </w:rPr>
        <w:t xml:space="preserve"> </w:t>
      </w:r>
      <w:r w:rsidRPr="007C5192">
        <w:rPr>
          <w:rFonts w:cs="Arial"/>
        </w:rPr>
        <w:t>pr</w:t>
      </w:r>
      <w:r w:rsidRPr="007C5192">
        <w:rPr>
          <w:rFonts w:cs="Arial"/>
          <w:spacing w:val="-1"/>
        </w:rPr>
        <w:t>o</w:t>
      </w:r>
      <w:r w:rsidRPr="007C5192">
        <w:rPr>
          <w:rFonts w:cs="Arial"/>
        </w:rPr>
        <w:t>m</w:t>
      </w:r>
      <w:r w:rsidRPr="007C5192">
        <w:rPr>
          <w:rFonts w:cs="Arial"/>
          <w:spacing w:val="-1"/>
        </w:rPr>
        <w:t>ot</w:t>
      </w:r>
      <w:r w:rsidRPr="007C5192">
        <w:rPr>
          <w:rFonts w:cs="Arial"/>
        </w:rPr>
        <w:t>e</w:t>
      </w:r>
      <w:r w:rsidRPr="007C5192">
        <w:rPr>
          <w:rFonts w:cs="Arial"/>
          <w:spacing w:val="-3"/>
        </w:rPr>
        <w:t xml:space="preserve"> </w:t>
      </w:r>
      <w:r w:rsidRPr="007C5192">
        <w:rPr>
          <w:rFonts w:cs="Arial"/>
        </w:rPr>
        <w:t>and</w:t>
      </w:r>
      <w:r w:rsidRPr="007C5192">
        <w:rPr>
          <w:rFonts w:cs="Arial"/>
          <w:spacing w:val="-2"/>
        </w:rPr>
        <w:t xml:space="preserve"> </w:t>
      </w:r>
      <w:r w:rsidRPr="007C5192">
        <w:rPr>
          <w:rFonts w:cs="Arial"/>
          <w:spacing w:val="1"/>
        </w:rPr>
        <w:t>s</w:t>
      </w:r>
      <w:r w:rsidRPr="007C5192">
        <w:rPr>
          <w:rFonts w:cs="Arial"/>
          <w:spacing w:val="-2"/>
        </w:rPr>
        <w:t>u</w:t>
      </w:r>
      <w:r w:rsidRPr="007C5192">
        <w:rPr>
          <w:rFonts w:cs="Arial"/>
          <w:spacing w:val="1"/>
        </w:rPr>
        <w:t>s</w:t>
      </w:r>
      <w:r w:rsidRPr="007C5192">
        <w:rPr>
          <w:rFonts w:cs="Arial"/>
          <w:spacing w:val="-1"/>
        </w:rPr>
        <w:t>t</w:t>
      </w:r>
      <w:r w:rsidRPr="007C5192">
        <w:rPr>
          <w:rFonts w:cs="Arial"/>
        </w:rPr>
        <w:t>ain</w:t>
      </w:r>
      <w:r w:rsidRPr="007C5192">
        <w:rPr>
          <w:rFonts w:cs="Arial"/>
          <w:spacing w:val="-3"/>
        </w:rPr>
        <w:t xml:space="preserve"> </w:t>
      </w:r>
      <w:r w:rsidRPr="007C5192">
        <w:rPr>
          <w:rFonts w:cs="Arial"/>
          <w:spacing w:val="-1"/>
        </w:rPr>
        <w:t>e</w:t>
      </w:r>
      <w:r w:rsidRPr="007C5192">
        <w:rPr>
          <w:rFonts w:cs="Arial"/>
        </w:rPr>
        <w:t>n</w:t>
      </w:r>
      <w:r w:rsidRPr="007C5192">
        <w:rPr>
          <w:rFonts w:cs="Arial"/>
          <w:spacing w:val="-1"/>
        </w:rPr>
        <w:t>g</w:t>
      </w:r>
      <w:r w:rsidRPr="007C5192">
        <w:rPr>
          <w:rFonts w:cs="Arial"/>
        </w:rPr>
        <w:t>a</w:t>
      </w:r>
      <w:r w:rsidRPr="007C5192">
        <w:rPr>
          <w:rFonts w:cs="Arial"/>
          <w:spacing w:val="-1"/>
        </w:rPr>
        <w:t>ge</w:t>
      </w:r>
      <w:r w:rsidRPr="007C5192">
        <w:rPr>
          <w:rFonts w:cs="Arial"/>
        </w:rPr>
        <w:t>m</w:t>
      </w:r>
      <w:r w:rsidRPr="007C5192">
        <w:rPr>
          <w:rFonts w:cs="Arial"/>
          <w:spacing w:val="-1"/>
        </w:rPr>
        <w:t>e</w:t>
      </w:r>
      <w:r w:rsidRPr="007C5192">
        <w:rPr>
          <w:rFonts w:cs="Arial"/>
        </w:rPr>
        <w:t>nt</w:t>
      </w:r>
      <w:r w:rsidRPr="007C5192">
        <w:rPr>
          <w:rFonts w:cs="Arial"/>
          <w:spacing w:val="-2"/>
        </w:rPr>
        <w:t xml:space="preserve"> </w:t>
      </w:r>
      <w:r w:rsidRPr="007C5192">
        <w:rPr>
          <w:rFonts w:cs="Arial"/>
          <w:spacing w:val="-1"/>
        </w:rPr>
        <w:t>t</w:t>
      </w:r>
      <w:r w:rsidRPr="007C5192">
        <w:rPr>
          <w:rFonts w:cs="Arial"/>
        </w:rPr>
        <w:t>hr</w:t>
      </w:r>
      <w:r w:rsidRPr="007C5192">
        <w:rPr>
          <w:rFonts w:cs="Arial"/>
          <w:spacing w:val="-1"/>
        </w:rPr>
        <w:t>o</w:t>
      </w:r>
      <w:r w:rsidRPr="007C5192">
        <w:rPr>
          <w:rFonts w:cs="Arial"/>
          <w:spacing w:val="-2"/>
        </w:rPr>
        <w:t>u</w:t>
      </w:r>
      <w:r w:rsidRPr="007C5192">
        <w:rPr>
          <w:rFonts w:cs="Arial"/>
          <w:spacing w:val="-1"/>
        </w:rPr>
        <w:t>g</w:t>
      </w:r>
      <w:r w:rsidRPr="007C5192">
        <w:rPr>
          <w:rFonts w:cs="Arial"/>
        </w:rPr>
        <w:t>h</w:t>
      </w:r>
      <w:r w:rsidRPr="007C5192">
        <w:rPr>
          <w:rFonts w:cs="Arial"/>
          <w:spacing w:val="-1"/>
        </w:rPr>
        <w:t>o</w:t>
      </w:r>
      <w:r w:rsidRPr="007C5192">
        <w:rPr>
          <w:rFonts w:cs="Arial"/>
          <w:spacing w:val="-2"/>
        </w:rPr>
        <w:t>u</w:t>
      </w:r>
      <w:r w:rsidRPr="007C5192">
        <w:rPr>
          <w:rFonts w:cs="Arial"/>
        </w:rPr>
        <w:t>t</w:t>
      </w:r>
      <w:r w:rsidRPr="007C5192">
        <w:rPr>
          <w:rFonts w:cs="Arial"/>
          <w:spacing w:val="-3"/>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spacing w:val="1"/>
        </w:rPr>
        <w:t>s</w:t>
      </w:r>
      <w:r w:rsidRPr="007C5192">
        <w:rPr>
          <w:rFonts w:cs="Arial"/>
          <w:spacing w:val="-1"/>
        </w:rPr>
        <w:t>e</w:t>
      </w:r>
      <w:r w:rsidRPr="007C5192">
        <w:rPr>
          <w:rFonts w:cs="Arial"/>
        </w:rPr>
        <w:t>m</w:t>
      </w:r>
      <w:r w:rsidRPr="007C5192">
        <w:rPr>
          <w:rFonts w:cs="Arial"/>
          <w:spacing w:val="-1"/>
        </w:rPr>
        <w:t>e</w:t>
      </w:r>
      <w:r w:rsidRPr="007C5192">
        <w:rPr>
          <w:rFonts w:cs="Arial"/>
          <w:spacing w:val="1"/>
        </w:rPr>
        <w:t>s</w:t>
      </w:r>
      <w:r w:rsidRPr="007C5192">
        <w:rPr>
          <w:rFonts w:cs="Arial"/>
          <w:spacing w:val="-1"/>
        </w:rPr>
        <w:t>te</w:t>
      </w:r>
      <w:r w:rsidRPr="007C5192">
        <w:rPr>
          <w:rFonts w:cs="Arial"/>
        </w:rPr>
        <w:t>r.</w:t>
      </w:r>
    </w:p>
    <w:p w:rsidR="00EB489C" w:rsidRPr="007C5192" w:rsidRDefault="00EB489C" w:rsidP="00EB489C">
      <w:pPr>
        <w:kinsoku w:val="0"/>
        <w:overflowPunct w:val="0"/>
        <w:autoSpaceDE w:val="0"/>
        <w:autoSpaceDN w:val="0"/>
        <w:adjustRightInd w:val="0"/>
        <w:spacing w:after="0"/>
        <w:ind w:left="40"/>
        <w:rPr>
          <w:rFonts w:cs="Arial"/>
          <w:spacing w:val="-5"/>
        </w:rPr>
      </w:pPr>
    </w:p>
    <w:p w:rsidR="00EB489C" w:rsidRPr="007C5192" w:rsidRDefault="00EB489C" w:rsidP="00D97D61">
      <w:pPr>
        <w:kinsoku w:val="0"/>
        <w:overflowPunct w:val="0"/>
        <w:autoSpaceDE w:val="0"/>
        <w:autoSpaceDN w:val="0"/>
        <w:adjustRightInd w:val="0"/>
        <w:spacing w:after="0"/>
        <w:ind w:left="40"/>
        <w:jc w:val="both"/>
        <w:rPr>
          <w:rFonts w:cs="Arial"/>
        </w:rPr>
      </w:pPr>
      <w:r w:rsidRPr="007C5192">
        <w:rPr>
          <w:rFonts w:cs="Arial"/>
          <w:spacing w:val="-5"/>
        </w:rPr>
        <w:t>S</w:t>
      </w:r>
      <w:r w:rsidRPr="007C5192">
        <w:rPr>
          <w:rFonts w:cs="Arial"/>
        </w:rPr>
        <w:t>inc</w:t>
      </w:r>
      <w:r w:rsidRPr="007C5192">
        <w:rPr>
          <w:rFonts w:cs="Arial"/>
          <w:spacing w:val="-1"/>
        </w:rPr>
        <w:t>e</w:t>
      </w:r>
      <w:r w:rsidRPr="007C5192">
        <w:rPr>
          <w:rFonts w:cs="Arial"/>
        </w:rPr>
        <w:t>,</w:t>
      </w:r>
      <w:r w:rsidRPr="007C5192">
        <w:rPr>
          <w:rFonts w:cs="Arial"/>
          <w:spacing w:val="-2"/>
        </w:rPr>
        <w:t xml:space="preserve"> </w:t>
      </w:r>
      <w:r w:rsidRPr="007C5192">
        <w:rPr>
          <w:rFonts w:cs="Arial"/>
        </w:rPr>
        <w:t>it</w:t>
      </w:r>
      <w:r w:rsidRPr="007C5192">
        <w:rPr>
          <w:rFonts w:cs="Arial"/>
          <w:spacing w:val="-2"/>
        </w:rPr>
        <w:t xml:space="preserve"> </w:t>
      </w:r>
      <w:r w:rsidRPr="007C5192">
        <w:rPr>
          <w:rFonts w:cs="Arial"/>
        </w:rPr>
        <w:t>w</w:t>
      </w:r>
      <w:r w:rsidRPr="007C5192">
        <w:rPr>
          <w:rFonts w:cs="Arial"/>
          <w:spacing w:val="-1"/>
        </w:rPr>
        <w:t>a</w:t>
      </w:r>
      <w:r w:rsidRPr="007C5192">
        <w:rPr>
          <w:rFonts w:cs="Arial"/>
        </w:rPr>
        <w:t xml:space="preserve">s </w:t>
      </w:r>
      <w:r w:rsidRPr="007C5192">
        <w:rPr>
          <w:rFonts w:cs="Arial"/>
          <w:spacing w:val="-1"/>
        </w:rPr>
        <w:t>o</w:t>
      </w:r>
      <w:r w:rsidRPr="007C5192">
        <w:rPr>
          <w:rFonts w:cs="Arial"/>
          <w:spacing w:val="-2"/>
        </w:rPr>
        <w:t>u</w:t>
      </w:r>
      <w:r w:rsidRPr="007C5192">
        <w:rPr>
          <w:rFonts w:cs="Arial"/>
        </w:rPr>
        <w:t>r fir</w:t>
      </w:r>
      <w:r w:rsidRPr="007C5192">
        <w:rPr>
          <w:rFonts w:cs="Arial"/>
          <w:spacing w:val="1"/>
        </w:rPr>
        <w:t>s</w:t>
      </w:r>
      <w:r w:rsidRPr="007C5192">
        <w:rPr>
          <w:rFonts w:cs="Arial"/>
        </w:rPr>
        <w:t>t</w:t>
      </w:r>
      <w:r w:rsidRPr="007C5192">
        <w:rPr>
          <w:rFonts w:cs="Arial"/>
          <w:spacing w:val="-2"/>
        </w:rPr>
        <w:t xml:space="preserve"> </w:t>
      </w:r>
      <w:r w:rsidRPr="007C5192">
        <w:rPr>
          <w:rFonts w:cs="Arial"/>
        </w:rPr>
        <w:t>a</w:t>
      </w:r>
      <w:r w:rsidRPr="007C5192">
        <w:rPr>
          <w:rFonts w:cs="Arial"/>
          <w:spacing w:val="-1"/>
        </w:rPr>
        <w:t>tte</w:t>
      </w:r>
      <w:r w:rsidRPr="007C5192">
        <w:rPr>
          <w:rFonts w:cs="Arial"/>
        </w:rPr>
        <w:t>mpt</w:t>
      </w:r>
      <w:r w:rsidRPr="007C5192">
        <w:rPr>
          <w:rFonts w:cs="Arial"/>
          <w:spacing w:val="-1"/>
        </w:rPr>
        <w:t xml:space="preserve"> o</w:t>
      </w:r>
      <w:r w:rsidRPr="007C5192">
        <w:rPr>
          <w:rFonts w:cs="Arial"/>
        </w:rPr>
        <w:t>n</w:t>
      </w:r>
      <w:r w:rsidRPr="007C5192">
        <w:rPr>
          <w:rFonts w:cs="Arial"/>
          <w:spacing w:val="-2"/>
        </w:rPr>
        <w:t xml:space="preserve"> </w:t>
      </w:r>
      <w:r w:rsidRPr="007C5192">
        <w:rPr>
          <w:rFonts w:cs="Arial"/>
          <w:spacing w:val="-1"/>
        </w:rPr>
        <w:t>de</w:t>
      </w:r>
      <w:r w:rsidRPr="007C5192">
        <w:rPr>
          <w:rFonts w:cs="Arial"/>
        </w:rPr>
        <w:t>liv</w:t>
      </w:r>
      <w:r w:rsidRPr="007C5192">
        <w:rPr>
          <w:rFonts w:cs="Arial"/>
          <w:spacing w:val="-1"/>
        </w:rPr>
        <w:t>e</w:t>
      </w:r>
      <w:r w:rsidRPr="007C5192">
        <w:rPr>
          <w:rFonts w:cs="Arial"/>
        </w:rPr>
        <w:t>ring</w:t>
      </w:r>
      <w:r w:rsidRPr="007C5192">
        <w:rPr>
          <w:rFonts w:cs="Arial"/>
          <w:spacing w:val="-1"/>
        </w:rPr>
        <w:t xml:space="preserve"> </w:t>
      </w:r>
      <w:r w:rsidRPr="007C5192">
        <w:rPr>
          <w:rFonts w:cs="Arial"/>
        </w:rPr>
        <w:t>a</w:t>
      </w:r>
      <w:r w:rsidRPr="007C5192">
        <w:rPr>
          <w:rFonts w:cs="Arial"/>
          <w:spacing w:val="-2"/>
        </w:rPr>
        <w:t xml:space="preserve"> </w:t>
      </w:r>
      <w:r w:rsidRPr="007C5192">
        <w:rPr>
          <w:rFonts w:cs="Arial"/>
        </w:rPr>
        <w:t>lar</w:t>
      </w:r>
      <w:r w:rsidRPr="007C5192">
        <w:rPr>
          <w:rFonts w:cs="Arial"/>
          <w:spacing w:val="-1"/>
        </w:rPr>
        <w:t>g</w:t>
      </w:r>
      <w:r w:rsidRPr="007C5192">
        <w:rPr>
          <w:rFonts w:cs="Arial"/>
        </w:rPr>
        <w:t>e</w:t>
      </w:r>
      <w:r w:rsidRPr="007C5192">
        <w:rPr>
          <w:rFonts w:cs="Arial"/>
          <w:spacing w:val="-2"/>
        </w:rPr>
        <w:t xml:space="preserve"> </w:t>
      </w:r>
      <w:r w:rsidRPr="007C5192">
        <w:rPr>
          <w:rFonts w:cs="Arial"/>
        </w:rPr>
        <w:t>c</w:t>
      </w:r>
      <w:r w:rsidRPr="007C5192">
        <w:rPr>
          <w:rFonts w:cs="Arial"/>
          <w:spacing w:val="-1"/>
        </w:rPr>
        <w:t>o</w:t>
      </w:r>
      <w:r w:rsidRPr="007C5192">
        <w:rPr>
          <w:rFonts w:cs="Arial"/>
        </w:rPr>
        <w:t>h</w:t>
      </w:r>
      <w:r w:rsidRPr="007C5192">
        <w:rPr>
          <w:rFonts w:cs="Arial"/>
          <w:spacing w:val="-1"/>
        </w:rPr>
        <w:t>o</w:t>
      </w:r>
      <w:r w:rsidRPr="007C5192">
        <w:rPr>
          <w:rFonts w:cs="Arial"/>
        </w:rPr>
        <w:t>rt</w:t>
      </w:r>
      <w:r w:rsidRPr="007C5192">
        <w:rPr>
          <w:rFonts w:cs="Arial"/>
          <w:spacing w:val="-1"/>
        </w:rPr>
        <w:t xml:space="preserve"> o</w:t>
      </w:r>
      <w:r w:rsidRPr="007C5192">
        <w:rPr>
          <w:rFonts w:cs="Arial"/>
        </w:rPr>
        <w:t>nline</w:t>
      </w:r>
      <w:r w:rsidRPr="007C5192">
        <w:rPr>
          <w:rFonts w:cs="Arial"/>
          <w:spacing w:val="-3"/>
        </w:rPr>
        <w:t xml:space="preserve"> </w:t>
      </w:r>
      <w:r w:rsidRPr="007C5192">
        <w:rPr>
          <w:rFonts w:cs="Arial"/>
        </w:rPr>
        <w:t>c</w:t>
      </w:r>
      <w:r w:rsidRPr="007C5192">
        <w:rPr>
          <w:rFonts w:cs="Arial"/>
          <w:spacing w:val="-1"/>
        </w:rPr>
        <w:t>o</w:t>
      </w:r>
      <w:r w:rsidRPr="007C5192">
        <w:rPr>
          <w:rFonts w:cs="Arial"/>
          <w:spacing w:val="-2"/>
        </w:rPr>
        <w:t>u</w:t>
      </w:r>
      <w:r w:rsidRPr="007C5192">
        <w:rPr>
          <w:rFonts w:cs="Arial"/>
        </w:rPr>
        <w:t>r</w:t>
      </w:r>
      <w:r w:rsidRPr="007C5192">
        <w:rPr>
          <w:rFonts w:cs="Arial"/>
          <w:spacing w:val="1"/>
        </w:rPr>
        <w:t>s</w:t>
      </w:r>
      <w:r w:rsidRPr="007C5192">
        <w:rPr>
          <w:rFonts w:cs="Arial"/>
          <w:spacing w:val="-1"/>
        </w:rPr>
        <w:t>e</w:t>
      </w:r>
      <w:r w:rsidRPr="007C5192">
        <w:rPr>
          <w:rFonts w:cs="Arial"/>
        </w:rPr>
        <w:t>,</w:t>
      </w:r>
      <w:r w:rsidRPr="007C5192">
        <w:rPr>
          <w:rFonts w:cs="Arial"/>
          <w:spacing w:val="-2"/>
        </w:rPr>
        <w:t xml:space="preserve"> </w:t>
      </w:r>
      <w:r w:rsidRPr="007C5192">
        <w:rPr>
          <w:rFonts w:cs="Arial"/>
        </w:rPr>
        <w:t>we</w:t>
      </w:r>
      <w:r w:rsidRPr="007C5192">
        <w:rPr>
          <w:rFonts w:cs="Arial"/>
          <w:spacing w:val="-1"/>
        </w:rPr>
        <w:t xml:space="preserve"> </w:t>
      </w:r>
      <w:r w:rsidRPr="007C5192">
        <w:rPr>
          <w:rFonts w:cs="Arial"/>
          <w:spacing w:val="1"/>
        </w:rPr>
        <w:t>s</w:t>
      </w:r>
      <w:r w:rsidRPr="007C5192">
        <w:rPr>
          <w:rFonts w:cs="Arial"/>
          <w:spacing w:val="-1"/>
        </w:rPr>
        <w:t>o</w:t>
      </w:r>
      <w:r w:rsidRPr="007C5192">
        <w:rPr>
          <w:rFonts w:cs="Arial"/>
          <w:spacing w:val="-2"/>
        </w:rPr>
        <w:t>u</w:t>
      </w:r>
      <w:r w:rsidRPr="007C5192">
        <w:rPr>
          <w:rFonts w:cs="Arial"/>
          <w:spacing w:val="-1"/>
        </w:rPr>
        <w:t>g</w:t>
      </w:r>
      <w:r w:rsidRPr="007C5192">
        <w:rPr>
          <w:rFonts w:cs="Arial"/>
        </w:rPr>
        <w:t>ht</w:t>
      </w:r>
      <w:r w:rsidRPr="007C5192">
        <w:rPr>
          <w:rFonts w:cs="Arial"/>
          <w:spacing w:val="-1"/>
        </w:rPr>
        <w:t xml:space="preserve"> to</w:t>
      </w:r>
      <w:r w:rsidRPr="007C5192">
        <w:rPr>
          <w:rFonts w:cs="Arial"/>
        </w:rPr>
        <w:t xml:space="preserve"> </w:t>
      </w:r>
      <w:r w:rsidRPr="007C5192">
        <w:rPr>
          <w:rFonts w:cs="Arial"/>
          <w:spacing w:val="-1"/>
        </w:rPr>
        <w:t>g</w:t>
      </w:r>
      <w:r w:rsidRPr="007C5192">
        <w:rPr>
          <w:rFonts w:cs="Arial"/>
        </w:rPr>
        <w:t>a</w:t>
      </w:r>
      <w:r w:rsidRPr="007C5192">
        <w:rPr>
          <w:rFonts w:cs="Arial"/>
          <w:spacing w:val="-1"/>
        </w:rPr>
        <w:t>t</w:t>
      </w:r>
      <w:r w:rsidRPr="007C5192">
        <w:rPr>
          <w:rFonts w:cs="Arial"/>
        </w:rPr>
        <w:t>h</w:t>
      </w:r>
      <w:r w:rsidRPr="007C5192">
        <w:rPr>
          <w:rFonts w:cs="Arial"/>
          <w:spacing w:val="-1"/>
        </w:rPr>
        <w:t>e</w:t>
      </w:r>
      <w:r w:rsidRPr="007C5192">
        <w:rPr>
          <w:rFonts w:cs="Arial"/>
        </w:rPr>
        <w:t>r</w:t>
      </w:r>
      <w:r w:rsidRPr="007C5192">
        <w:rPr>
          <w:rFonts w:cs="Arial"/>
          <w:spacing w:val="-2"/>
        </w:rPr>
        <w:t xml:space="preserve"> </w:t>
      </w:r>
      <w:r w:rsidRPr="007C5192">
        <w:rPr>
          <w:rFonts w:cs="Arial"/>
        </w:rPr>
        <w:t>a</w:t>
      </w:r>
      <w:r w:rsidRPr="007C5192">
        <w:rPr>
          <w:rFonts w:cs="Arial"/>
          <w:spacing w:val="-1"/>
        </w:rPr>
        <w:t>dd</w:t>
      </w:r>
      <w:r w:rsidRPr="007C5192">
        <w:rPr>
          <w:rFonts w:cs="Arial"/>
        </w:rPr>
        <w:t>i</w:t>
      </w:r>
      <w:r w:rsidRPr="007C5192">
        <w:rPr>
          <w:rFonts w:cs="Arial"/>
          <w:spacing w:val="-1"/>
        </w:rPr>
        <w:t>t</w:t>
      </w:r>
      <w:r w:rsidRPr="007C5192">
        <w:rPr>
          <w:rFonts w:cs="Arial"/>
        </w:rPr>
        <w:t>i</w:t>
      </w:r>
      <w:r w:rsidRPr="007C5192">
        <w:rPr>
          <w:rFonts w:cs="Arial"/>
          <w:spacing w:val="-1"/>
        </w:rPr>
        <w:t>o</w:t>
      </w:r>
      <w:r w:rsidRPr="007C5192">
        <w:rPr>
          <w:rFonts w:cs="Arial"/>
        </w:rPr>
        <w:t>nal</w:t>
      </w:r>
      <w:r w:rsidRPr="007C5192">
        <w:rPr>
          <w:rFonts w:cs="Arial"/>
          <w:spacing w:val="-1"/>
        </w:rPr>
        <w:t xml:space="preserve"> </w:t>
      </w:r>
      <w:r w:rsidRPr="007C5192">
        <w:rPr>
          <w:rFonts w:cs="Arial"/>
        </w:rPr>
        <w:t>f</w:t>
      </w:r>
      <w:r w:rsidRPr="007C5192">
        <w:rPr>
          <w:rFonts w:cs="Arial"/>
          <w:spacing w:val="-1"/>
        </w:rPr>
        <w:t>eed</w:t>
      </w:r>
      <w:r w:rsidRPr="007C5192">
        <w:rPr>
          <w:rFonts w:cs="Arial"/>
        </w:rPr>
        <w:t>back</w:t>
      </w:r>
      <w:r w:rsidRPr="007C5192">
        <w:rPr>
          <w:rFonts w:cs="Arial"/>
          <w:spacing w:val="-1"/>
        </w:rPr>
        <w:t xml:space="preserve"> </w:t>
      </w:r>
      <w:r w:rsidRPr="007C5192">
        <w:rPr>
          <w:rFonts w:cs="Arial"/>
        </w:rPr>
        <w:t>fr</w:t>
      </w:r>
      <w:r w:rsidRPr="007C5192">
        <w:rPr>
          <w:rFonts w:cs="Arial"/>
          <w:spacing w:val="-1"/>
        </w:rPr>
        <w:t>o</w:t>
      </w:r>
      <w:r w:rsidRPr="007C5192">
        <w:rPr>
          <w:rFonts w:cs="Arial"/>
        </w:rPr>
        <w:t>m</w:t>
      </w:r>
      <w:r w:rsidRPr="007C5192">
        <w:rPr>
          <w:rFonts w:cs="Arial"/>
          <w:spacing w:val="-1"/>
        </w:rPr>
        <w:t xml:space="preserve"> </w:t>
      </w:r>
      <w:r w:rsidRPr="007C5192">
        <w:rPr>
          <w:rFonts w:cs="Arial"/>
          <w:spacing w:val="1"/>
        </w:rPr>
        <w:t>s</w:t>
      </w:r>
      <w:r w:rsidRPr="007C5192">
        <w:rPr>
          <w:rFonts w:cs="Arial"/>
          <w:spacing w:val="-1"/>
        </w:rPr>
        <w:t>t</w:t>
      </w:r>
      <w:r w:rsidRPr="007C5192">
        <w:rPr>
          <w:rFonts w:cs="Arial"/>
          <w:spacing w:val="-2"/>
        </w:rPr>
        <w:t>u</w:t>
      </w:r>
      <w:r w:rsidRPr="007C5192">
        <w:rPr>
          <w:rFonts w:cs="Arial"/>
          <w:spacing w:val="-1"/>
        </w:rPr>
        <w:t>de</w:t>
      </w:r>
      <w:r w:rsidRPr="007C5192">
        <w:rPr>
          <w:rFonts w:cs="Arial"/>
        </w:rPr>
        <w:t>n</w:t>
      </w:r>
      <w:r w:rsidRPr="007C5192">
        <w:rPr>
          <w:rFonts w:cs="Arial"/>
          <w:spacing w:val="-1"/>
        </w:rPr>
        <w:t>t</w:t>
      </w:r>
      <w:r w:rsidRPr="007C5192">
        <w:rPr>
          <w:rFonts w:cs="Arial"/>
        </w:rPr>
        <w:t>s</w:t>
      </w:r>
      <w:r w:rsidRPr="007C5192">
        <w:rPr>
          <w:rFonts w:cs="Arial"/>
          <w:spacing w:val="1"/>
        </w:rPr>
        <w:t xml:space="preserve"> </w:t>
      </w:r>
      <w:r w:rsidRPr="007C5192">
        <w:rPr>
          <w:rFonts w:cs="Arial"/>
        </w:rPr>
        <w:t>and</w:t>
      </w:r>
      <w:r w:rsidRPr="007C5192">
        <w:rPr>
          <w:rFonts w:cs="Arial"/>
          <w:spacing w:val="-2"/>
        </w:rPr>
        <w:t xml:space="preserve"> </w:t>
      </w:r>
      <w:r w:rsidRPr="007C5192">
        <w:rPr>
          <w:rFonts w:cs="Arial"/>
        </w:rPr>
        <w:t>we</w:t>
      </w:r>
      <w:r w:rsidRPr="007C5192">
        <w:rPr>
          <w:rFonts w:cs="Arial"/>
          <w:spacing w:val="-2"/>
        </w:rPr>
        <w:t xml:space="preserve"> </w:t>
      </w:r>
      <w:r w:rsidRPr="007C5192">
        <w:rPr>
          <w:rFonts w:cs="Arial"/>
          <w:spacing w:val="-1"/>
        </w:rPr>
        <w:t>o</w:t>
      </w:r>
      <w:r w:rsidRPr="007C5192">
        <w:rPr>
          <w:rFonts w:cs="Arial"/>
        </w:rPr>
        <w:t>r</w:t>
      </w:r>
      <w:r w:rsidRPr="007C5192">
        <w:rPr>
          <w:rFonts w:cs="Arial"/>
          <w:spacing w:val="-1"/>
        </w:rPr>
        <w:t>g</w:t>
      </w:r>
      <w:r w:rsidRPr="007C5192">
        <w:rPr>
          <w:rFonts w:cs="Arial"/>
        </w:rPr>
        <w:t>ani</w:t>
      </w:r>
      <w:r w:rsidRPr="007C5192">
        <w:rPr>
          <w:rFonts w:cs="Arial"/>
          <w:spacing w:val="1"/>
        </w:rPr>
        <w:t>s</w:t>
      </w:r>
      <w:r w:rsidRPr="007C5192">
        <w:rPr>
          <w:rFonts w:cs="Arial"/>
          <w:spacing w:val="-1"/>
        </w:rPr>
        <w:t>e</w:t>
      </w:r>
      <w:r w:rsidRPr="007C5192">
        <w:rPr>
          <w:rFonts w:cs="Arial"/>
        </w:rPr>
        <w:t>d</w:t>
      </w:r>
      <w:r w:rsidRPr="007C5192">
        <w:rPr>
          <w:rFonts w:cs="Arial"/>
          <w:spacing w:val="-1"/>
        </w:rPr>
        <w:t xml:space="preserve"> o</w:t>
      </w:r>
      <w:r w:rsidRPr="007C5192">
        <w:rPr>
          <w:rFonts w:cs="Arial"/>
        </w:rPr>
        <w:t>nline</w:t>
      </w:r>
      <w:r w:rsidRPr="007C5192">
        <w:rPr>
          <w:rFonts w:cs="Arial"/>
          <w:spacing w:val="-3"/>
        </w:rPr>
        <w:t xml:space="preserve"> </w:t>
      </w:r>
      <w:r w:rsidRPr="007C5192">
        <w:rPr>
          <w:rFonts w:cs="Arial"/>
        </w:rPr>
        <w:t>f</w:t>
      </w:r>
      <w:r w:rsidRPr="007C5192">
        <w:rPr>
          <w:rFonts w:cs="Arial"/>
          <w:spacing w:val="-1"/>
        </w:rPr>
        <w:t>o</w:t>
      </w:r>
      <w:r w:rsidRPr="007C5192">
        <w:rPr>
          <w:rFonts w:cs="Arial"/>
        </w:rPr>
        <w:t>c</w:t>
      </w:r>
      <w:r w:rsidRPr="007C5192">
        <w:rPr>
          <w:rFonts w:cs="Arial"/>
          <w:spacing w:val="-2"/>
        </w:rPr>
        <w:t>u</w:t>
      </w:r>
      <w:r w:rsidRPr="007C5192">
        <w:rPr>
          <w:rFonts w:cs="Arial"/>
        </w:rPr>
        <w:t>s</w:t>
      </w:r>
      <w:r w:rsidRPr="007C5192">
        <w:rPr>
          <w:rFonts w:cs="Arial"/>
          <w:spacing w:val="1"/>
        </w:rPr>
        <w:t xml:space="preserve"> </w:t>
      </w:r>
      <w:r w:rsidRPr="007C5192">
        <w:rPr>
          <w:rFonts w:cs="Arial"/>
          <w:spacing w:val="-1"/>
        </w:rPr>
        <w:t>g</w:t>
      </w:r>
      <w:r w:rsidRPr="007C5192">
        <w:rPr>
          <w:rFonts w:cs="Arial"/>
        </w:rPr>
        <w:t>r</w:t>
      </w:r>
      <w:r w:rsidRPr="007C5192">
        <w:rPr>
          <w:rFonts w:cs="Arial"/>
          <w:spacing w:val="-1"/>
        </w:rPr>
        <w:t>o</w:t>
      </w:r>
      <w:r w:rsidRPr="007C5192">
        <w:rPr>
          <w:rFonts w:cs="Arial"/>
          <w:spacing w:val="-2"/>
        </w:rPr>
        <w:t>u</w:t>
      </w:r>
      <w:r w:rsidRPr="007C5192">
        <w:rPr>
          <w:rFonts w:cs="Arial"/>
        </w:rPr>
        <w:t xml:space="preserve">ps </w:t>
      </w:r>
      <w:r w:rsidRPr="007C5192">
        <w:rPr>
          <w:rFonts w:cs="Arial"/>
          <w:spacing w:val="-1"/>
        </w:rPr>
        <w:t>t</w:t>
      </w:r>
      <w:r w:rsidRPr="007C5192">
        <w:rPr>
          <w:rFonts w:cs="Arial"/>
        </w:rPr>
        <w:t>o</w:t>
      </w:r>
      <w:r w:rsidRPr="007C5192">
        <w:rPr>
          <w:rFonts w:cs="Arial"/>
          <w:spacing w:val="-2"/>
        </w:rPr>
        <w:t xml:space="preserve"> </w:t>
      </w:r>
      <w:r w:rsidRPr="007C5192">
        <w:rPr>
          <w:rFonts w:cs="Arial"/>
          <w:spacing w:val="-1"/>
        </w:rPr>
        <w:t>d</w:t>
      </w:r>
      <w:r w:rsidRPr="007C5192">
        <w:rPr>
          <w:rFonts w:cs="Arial"/>
        </w:rPr>
        <w:t>i</w:t>
      </w:r>
      <w:r w:rsidRPr="007C5192">
        <w:rPr>
          <w:rFonts w:cs="Arial"/>
          <w:spacing w:val="1"/>
        </w:rPr>
        <w:t>s</w:t>
      </w:r>
      <w:r w:rsidRPr="007C5192">
        <w:rPr>
          <w:rFonts w:cs="Arial"/>
        </w:rPr>
        <w:t>c</w:t>
      </w:r>
      <w:r w:rsidRPr="007C5192">
        <w:rPr>
          <w:rFonts w:cs="Arial"/>
          <w:spacing w:val="-2"/>
        </w:rPr>
        <w:t>u</w:t>
      </w:r>
      <w:r w:rsidRPr="007C5192">
        <w:rPr>
          <w:rFonts w:cs="Arial"/>
          <w:spacing w:val="1"/>
        </w:rPr>
        <w:t>s</w:t>
      </w:r>
      <w:r w:rsidRPr="007C5192">
        <w:rPr>
          <w:rFonts w:cs="Arial"/>
        </w:rPr>
        <w:t>s h</w:t>
      </w:r>
      <w:r w:rsidRPr="007C5192">
        <w:rPr>
          <w:rFonts w:cs="Arial"/>
          <w:spacing w:val="-1"/>
        </w:rPr>
        <w:t>o</w:t>
      </w:r>
      <w:r w:rsidRPr="007C5192">
        <w:rPr>
          <w:rFonts w:cs="Arial"/>
        </w:rPr>
        <w:t>w</w:t>
      </w:r>
      <w:r w:rsidRPr="007C5192">
        <w:rPr>
          <w:rFonts w:cs="Arial"/>
          <w:spacing w:val="-1"/>
        </w:rPr>
        <w:t xml:space="preserve"> t</w:t>
      </w:r>
      <w:r w:rsidRPr="007C5192">
        <w:rPr>
          <w:rFonts w:cs="Arial"/>
        </w:rPr>
        <w:t>he</w:t>
      </w:r>
      <w:r w:rsidRPr="007C5192">
        <w:rPr>
          <w:rFonts w:cs="Arial"/>
          <w:spacing w:val="-2"/>
        </w:rPr>
        <w:t xml:space="preserve"> </w:t>
      </w:r>
      <w:r w:rsidRPr="007C5192">
        <w:rPr>
          <w:rFonts w:cs="Arial"/>
        </w:rPr>
        <w:t>c</w:t>
      </w:r>
      <w:r w:rsidRPr="007C5192">
        <w:rPr>
          <w:rFonts w:cs="Arial"/>
          <w:spacing w:val="-1"/>
        </w:rPr>
        <w:t>o</w:t>
      </w:r>
      <w:r w:rsidRPr="007C5192">
        <w:rPr>
          <w:rFonts w:cs="Arial"/>
          <w:spacing w:val="-2"/>
        </w:rPr>
        <w:t>u</w:t>
      </w:r>
      <w:r w:rsidRPr="007C5192">
        <w:rPr>
          <w:rFonts w:cs="Arial"/>
        </w:rPr>
        <w:t>r</w:t>
      </w:r>
      <w:r w:rsidRPr="007C5192">
        <w:rPr>
          <w:rFonts w:cs="Arial"/>
          <w:spacing w:val="1"/>
        </w:rPr>
        <w:t>s</w:t>
      </w:r>
      <w:r w:rsidRPr="007C5192">
        <w:rPr>
          <w:rFonts w:cs="Arial"/>
        </w:rPr>
        <w:t>e</w:t>
      </w:r>
      <w:r w:rsidRPr="007C5192">
        <w:rPr>
          <w:rFonts w:cs="Arial"/>
          <w:spacing w:val="-1"/>
        </w:rPr>
        <w:t xml:space="preserve"> </w:t>
      </w:r>
      <w:r w:rsidRPr="007C5192">
        <w:rPr>
          <w:rFonts w:cs="Arial"/>
        </w:rPr>
        <w:t>w</w:t>
      </w:r>
      <w:r w:rsidRPr="007C5192">
        <w:rPr>
          <w:rFonts w:cs="Arial"/>
          <w:spacing w:val="-1"/>
        </w:rPr>
        <w:t>a</w:t>
      </w:r>
      <w:r w:rsidRPr="007C5192">
        <w:rPr>
          <w:rFonts w:cs="Arial"/>
        </w:rPr>
        <w:t>s p</w:t>
      </w:r>
      <w:r w:rsidRPr="007C5192">
        <w:rPr>
          <w:rFonts w:cs="Arial"/>
          <w:spacing w:val="-1"/>
        </w:rPr>
        <w:t>e</w:t>
      </w:r>
      <w:r w:rsidRPr="007C5192">
        <w:rPr>
          <w:rFonts w:cs="Arial"/>
        </w:rPr>
        <w:t>rc</w:t>
      </w:r>
      <w:r w:rsidRPr="007C5192">
        <w:rPr>
          <w:rFonts w:cs="Arial"/>
          <w:spacing w:val="-1"/>
        </w:rPr>
        <w:t>e</w:t>
      </w:r>
      <w:r w:rsidRPr="007C5192">
        <w:rPr>
          <w:rFonts w:cs="Arial"/>
        </w:rPr>
        <w:t>iv</w:t>
      </w:r>
      <w:r w:rsidRPr="007C5192">
        <w:rPr>
          <w:rFonts w:cs="Arial"/>
          <w:spacing w:val="-1"/>
        </w:rPr>
        <w:t>ed</w:t>
      </w:r>
      <w:r w:rsidRPr="007C5192">
        <w:rPr>
          <w:rFonts w:cs="Arial"/>
        </w:rPr>
        <w:t>.</w:t>
      </w:r>
      <w:r w:rsidRPr="007C5192">
        <w:rPr>
          <w:rFonts w:cs="Arial"/>
          <w:spacing w:val="-1"/>
        </w:rPr>
        <w:t xml:space="preserve"> </w:t>
      </w:r>
      <w:r w:rsidRPr="007C5192">
        <w:rPr>
          <w:rFonts w:cs="Arial"/>
          <w:spacing w:val="-5"/>
        </w:rPr>
        <w:t>S</w:t>
      </w:r>
      <w:r w:rsidRPr="007C5192">
        <w:rPr>
          <w:rFonts w:cs="Arial"/>
        </w:rPr>
        <w:t>t</w:t>
      </w:r>
      <w:r w:rsidRPr="007C5192">
        <w:rPr>
          <w:rFonts w:cs="Arial"/>
          <w:spacing w:val="-2"/>
        </w:rPr>
        <w:t>u</w:t>
      </w:r>
      <w:r w:rsidRPr="007C5192">
        <w:rPr>
          <w:rFonts w:cs="Arial"/>
          <w:spacing w:val="-1"/>
        </w:rPr>
        <w:t>den</w:t>
      </w:r>
      <w:r w:rsidRPr="007C5192">
        <w:rPr>
          <w:rFonts w:cs="Arial"/>
        </w:rPr>
        <w:t>ts</w:t>
      </w:r>
      <w:r w:rsidRPr="007C5192">
        <w:rPr>
          <w:rFonts w:cs="Arial"/>
          <w:spacing w:val="1"/>
        </w:rPr>
        <w:t xml:space="preserve"> </w:t>
      </w:r>
      <w:r w:rsidRPr="007C5192">
        <w:rPr>
          <w:rFonts w:cs="Arial"/>
        </w:rPr>
        <w:t>w</w:t>
      </w:r>
      <w:r w:rsidRPr="007C5192">
        <w:rPr>
          <w:rFonts w:cs="Arial"/>
          <w:spacing w:val="-1"/>
        </w:rPr>
        <w:t>e</w:t>
      </w:r>
      <w:r w:rsidRPr="007C5192">
        <w:rPr>
          <w:rFonts w:cs="Arial"/>
        </w:rPr>
        <w:t>re</w:t>
      </w:r>
      <w:r w:rsidRPr="007C5192">
        <w:rPr>
          <w:rFonts w:cs="Arial"/>
          <w:spacing w:val="-2"/>
        </w:rPr>
        <w:t xml:space="preserve"> </w:t>
      </w:r>
      <w:r w:rsidRPr="007C5192">
        <w:rPr>
          <w:rFonts w:cs="Arial"/>
        </w:rPr>
        <w:t>vi</w:t>
      </w:r>
      <w:r w:rsidRPr="007C5192">
        <w:rPr>
          <w:rFonts w:cs="Arial"/>
          <w:spacing w:val="-1"/>
        </w:rPr>
        <w:t>e</w:t>
      </w:r>
      <w:r w:rsidRPr="007C5192">
        <w:rPr>
          <w:rFonts w:cs="Arial"/>
        </w:rPr>
        <w:t>w</w:t>
      </w:r>
      <w:r w:rsidRPr="007C5192">
        <w:rPr>
          <w:rFonts w:cs="Arial"/>
          <w:spacing w:val="-1"/>
        </w:rPr>
        <w:t>e</w:t>
      </w:r>
      <w:r w:rsidRPr="007C5192">
        <w:rPr>
          <w:rFonts w:cs="Arial"/>
        </w:rPr>
        <w:t>d</w:t>
      </w:r>
      <w:r w:rsidRPr="007C5192">
        <w:rPr>
          <w:rFonts w:cs="Arial"/>
          <w:spacing w:val="-2"/>
        </w:rPr>
        <w:t xml:space="preserve"> </w:t>
      </w:r>
      <w:r w:rsidRPr="007C5192">
        <w:rPr>
          <w:rFonts w:cs="Arial"/>
        </w:rPr>
        <w:t>as</w:t>
      </w:r>
      <w:r w:rsidRPr="007C5192">
        <w:rPr>
          <w:rFonts w:cs="Arial"/>
          <w:spacing w:val="1"/>
        </w:rPr>
        <w:t xml:space="preserve"> </w:t>
      </w:r>
      <w:r w:rsidRPr="007C5192">
        <w:rPr>
          <w:rFonts w:cs="Arial"/>
        </w:rPr>
        <w:t>c</w:t>
      </w:r>
      <w:r w:rsidRPr="007C5192">
        <w:rPr>
          <w:rFonts w:cs="Arial"/>
          <w:spacing w:val="-1"/>
        </w:rPr>
        <w:t>o-</w:t>
      </w:r>
      <w:r w:rsidRPr="007C5192">
        <w:rPr>
          <w:rFonts w:cs="Arial"/>
        </w:rPr>
        <w:t>cr</w:t>
      </w:r>
      <w:r w:rsidRPr="007C5192">
        <w:rPr>
          <w:rFonts w:cs="Arial"/>
          <w:spacing w:val="-1"/>
        </w:rPr>
        <w:t>e</w:t>
      </w:r>
      <w:r w:rsidRPr="007C5192">
        <w:rPr>
          <w:rFonts w:cs="Arial"/>
        </w:rPr>
        <w:t>a</w:t>
      </w:r>
      <w:r w:rsidRPr="007C5192">
        <w:rPr>
          <w:rFonts w:cs="Arial"/>
          <w:spacing w:val="-1"/>
        </w:rPr>
        <w:t>to</w:t>
      </w:r>
      <w:r w:rsidRPr="007C5192">
        <w:rPr>
          <w:rFonts w:cs="Arial"/>
        </w:rPr>
        <w:t>rs and</w:t>
      </w:r>
      <w:r w:rsidRPr="007C5192">
        <w:rPr>
          <w:rFonts w:cs="Arial"/>
          <w:spacing w:val="-2"/>
        </w:rPr>
        <w:t xml:space="preserve"> </w:t>
      </w:r>
      <w:r w:rsidRPr="007C5192">
        <w:rPr>
          <w:rFonts w:cs="Arial"/>
          <w:spacing w:val="-1"/>
        </w:rPr>
        <w:t>t</w:t>
      </w:r>
      <w:r w:rsidRPr="007C5192">
        <w:rPr>
          <w:rFonts w:cs="Arial"/>
        </w:rPr>
        <w:t>h</w:t>
      </w:r>
      <w:r w:rsidRPr="007C5192">
        <w:rPr>
          <w:rFonts w:cs="Arial"/>
          <w:spacing w:val="-1"/>
        </w:rPr>
        <w:t>e</w:t>
      </w:r>
      <w:r w:rsidRPr="007C5192">
        <w:rPr>
          <w:rFonts w:cs="Arial"/>
        </w:rPr>
        <w:t>ir f</w:t>
      </w:r>
      <w:r w:rsidRPr="007C5192">
        <w:rPr>
          <w:rFonts w:cs="Arial"/>
          <w:spacing w:val="-1"/>
        </w:rPr>
        <w:t>eed</w:t>
      </w:r>
      <w:r w:rsidRPr="007C5192">
        <w:rPr>
          <w:rFonts w:cs="Arial"/>
        </w:rPr>
        <w:t>back w</w:t>
      </w:r>
      <w:r w:rsidRPr="007C5192">
        <w:rPr>
          <w:rFonts w:cs="Arial"/>
          <w:spacing w:val="-1"/>
        </w:rPr>
        <w:t>a</w:t>
      </w:r>
      <w:r w:rsidRPr="007C5192">
        <w:rPr>
          <w:rFonts w:cs="Arial"/>
        </w:rPr>
        <w:t>s</w:t>
      </w:r>
      <w:r w:rsidRPr="007C5192">
        <w:rPr>
          <w:rFonts w:cs="Arial"/>
          <w:spacing w:val="-1"/>
        </w:rPr>
        <w:t xml:space="preserve"> </w:t>
      </w:r>
      <w:r w:rsidRPr="007C5192">
        <w:rPr>
          <w:rFonts w:cs="Arial"/>
        </w:rPr>
        <w:t>inval</w:t>
      </w:r>
      <w:r w:rsidRPr="007C5192">
        <w:rPr>
          <w:rFonts w:cs="Arial"/>
          <w:spacing w:val="-2"/>
        </w:rPr>
        <w:t>u</w:t>
      </w:r>
      <w:r w:rsidRPr="007C5192">
        <w:rPr>
          <w:rFonts w:cs="Arial"/>
        </w:rPr>
        <w:t>able</w:t>
      </w:r>
      <w:r w:rsidRPr="007C5192">
        <w:rPr>
          <w:rFonts w:cs="Arial"/>
          <w:spacing w:val="-2"/>
        </w:rPr>
        <w:t xml:space="preserve"> </w:t>
      </w:r>
      <w:r w:rsidRPr="007C5192">
        <w:rPr>
          <w:rFonts w:cs="Arial"/>
          <w:spacing w:val="-1"/>
        </w:rPr>
        <w:t>t</w:t>
      </w:r>
      <w:r w:rsidRPr="007C5192">
        <w:rPr>
          <w:rFonts w:cs="Arial"/>
        </w:rPr>
        <w:t>o</w:t>
      </w:r>
      <w:r w:rsidRPr="007C5192">
        <w:rPr>
          <w:rFonts w:cs="Arial"/>
          <w:spacing w:val="-2"/>
        </w:rPr>
        <w:t xml:space="preserve"> </w:t>
      </w:r>
      <w:r w:rsidRPr="007C5192">
        <w:rPr>
          <w:rFonts w:cs="Arial"/>
        </w:rPr>
        <w:t>f</w:t>
      </w:r>
      <w:r w:rsidRPr="007C5192">
        <w:rPr>
          <w:rFonts w:cs="Arial"/>
          <w:spacing w:val="-2"/>
        </w:rPr>
        <w:t>u</w:t>
      </w:r>
      <w:r w:rsidRPr="007C5192">
        <w:rPr>
          <w:rFonts w:cs="Arial"/>
        </w:rPr>
        <w:t>r</w:t>
      </w:r>
      <w:r w:rsidRPr="007C5192">
        <w:rPr>
          <w:rFonts w:cs="Arial"/>
          <w:spacing w:val="-1"/>
        </w:rPr>
        <w:t>t</w:t>
      </w:r>
      <w:r w:rsidRPr="007C5192">
        <w:rPr>
          <w:rFonts w:cs="Arial"/>
        </w:rPr>
        <w:t>h</w:t>
      </w:r>
      <w:r w:rsidRPr="007C5192">
        <w:rPr>
          <w:rFonts w:cs="Arial"/>
          <w:spacing w:val="-1"/>
        </w:rPr>
        <w:t>e</w:t>
      </w:r>
      <w:r w:rsidRPr="007C5192">
        <w:rPr>
          <w:rFonts w:cs="Arial"/>
        </w:rPr>
        <w:t>r</w:t>
      </w:r>
      <w:r w:rsidRPr="007C5192">
        <w:rPr>
          <w:rFonts w:cs="Arial"/>
          <w:spacing w:val="-2"/>
        </w:rPr>
        <w:t xml:space="preserve"> </w:t>
      </w:r>
      <w:r w:rsidRPr="007C5192">
        <w:rPr>
          <w:rFonts w:cs="Arial"/>
        </w:rPr>
        <w:t>impr</w:t>
      </w:r>
      <w:r w:rsidRPr="007C5192">
        <w:rPr>
          <w:rFonts w:cs="Arial"/>
          <w:spacing w:val="-1"/>
        </w:rPr>
        <w:t>o</w:t>
      </w:r>
      <w:r w:rsidRPr="007C5192">
        <w:rPr>
          <w:rFonts w:cs="Arial"/>
        </w:rPr>
        <w:t>ve</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c</w:t>
      </w:r>
      <w:r w:rsidRPr="007C5192">
        <w:rPr>
          <w:rFonts w:cs="Arial"/>
          <w:spacing w:val="-1"/>
        </w:rPr>
        <w:t>o</w:t>
      </w:r>
      <w:r w:rsidRPr="007C5192">
        <w:rPr>
          <w:rFonts w:cs="Arial"/>
          <w:spacing w:val="-2"/>
        </w:rPr>
        <w:t>u</w:t>
      </w:r>
      <w:r w:rsidRPr="007C5192">
        <w:rPr>
          <w:rFonts w:cs="Arial"/>
        </w:rPr>
        <w:t>r</w:t>
      </w:r>
      <w:r w:rsidRPr="007C5192">
        <w:rPr>
          <w:rFonts w:cs="Arial"/>
          <w:spacing w:val="1"/>
        </w:rPr>
        <w:t>s</w:t>
      </w:r>
      <w:r w:rsidRPr="007C5192">
        <w:rPr>
          <w:rFonts w:cs="Arial"/>
        </w:rPr>
        <w:t>e</w:t>
      </w:r>
      <w:r w:rsidRPr="007C5192">
        <w:rPr>
          <w:rFonts w:cs="Arial"/>
          <w:spacing w:val="-3"/>
        </w:rPr>
        <w:t xml:space="preserve"> </w:t>
      </w:r>
      <w:r w:rsidRPr="007C5192">
        <w:rPr>
          <w:rFonts w:cs="Arial"/>
          <w:spacing w:val="-1"/>
        </w:rPr>
        <w:t>fo</w:t>
      </w:r>
      <w:r w:rsidRPr="007C5192">
        <w:rPr>
          <w:rFonts w:cs="Arial"/>
        </w:rPr>
        <w:t>r</w:t>
      </w:r>
      <w:r w:rsidRPr="007C5192">
        <w:rPr>
          <w:rFonts w:cs="Arial"/>
          <w:spacing w:val="-2"/>
        </w:rPr>
        <w:t xml:space="preserve"> </w:t>
      </w:r>
      <w:r w:rsidRPr="007C5192">
        <w:rPr>
          <w:rFonts w:cs="Arial"/>
          <w:spacing w:val="-1"/>
        </w:rPr>
        <w:t>t</w:t>
      </w:r>
      <w:r w:rsidRPr="007C5192">
        <w:rPr>
          <w:rFonts w:cs="Arial"/>
        </w:rPr>
        <w:t>he</w:t>
      </w:r>
      <w:r w:rsidRPr="007C5192">
        <w:rPr>
          <w:rFonts w:cs="Arial"/>
          <w:spacing w:val="-2"/>
        </w:rPr>
        <w:t xml:space="preserve"> </w:t>
      </w:r>
      <w:r w:rsidRPr="007C5192">
        <w:rPr>
          <w:rFonts w:cs="Arial"/>
        </w:rPr>
        <w:t>c</w:t>
      </w:r>
      <w:r w:rsidRPr="007C5192">
        <w:rPr>
          <w:rFonts w:cs="Arial"/>
          <w:spacing w:val="-1"/>
        </w:rPr>
        <w:t>o</w:t>
      </w:r>
      <w:r w:rsidRPr="007C5192">
        <w:rPr>
          <w:rFonts w:cs="Arial"/>
        </w:rPr>
        <w:t>ming</w:t>
      </w:r>
      <w:r w:rsidRPr="007C5192">
        <w:rPr>
          <w:rFonts w:cs="Arial"/>
          <w:spacing w:val="-2"/>
        </w:rPr>
        <w:t xml:space="preserve"> </w:t>
      </w:r>
      <w:r w:rsidRPr="007C5192">
        <w:rPr>
          <w:rFonts w:cs="Arial"/>
          <w:spacing w:val="1"/>
        </w:rPr>
        <w:t>s</w:t>
      </w:r>
      <w:r w:rsidRPr="007C5192">
        <w:rPr>
          <w:rFonts w:cs="Arial"/>
          <w:spacing w:val="-1"/>
        </w:rPr>
        <w:t>e</w:t>
      </w:r>
      <w:r w:rsidRPr="007C5192">
        <w:rPr>
          <w:rFonts w:cs="Arial"/>
        </w:rPr>
        <w:t>m</w:t>
      </w:r>
      <w:r w:rsidRPr="007C5192">
        <w:rPr>
          <w:rFonts w:cs="Arial"/>
          <w:spacing w:val="-1"/>
        </w:rPr>
        <w:t>e</w:t>
      </w:r>
      <w:r w:rsidRPr="007C5192">
        <w:rPr>
          <w:rFonts w:cs="Arial"/>
          <w:spacing w:val="1"/>
        </w:rPr>
        <w:t>s</w:t>
      </w:r>
      <w:r w:rsidRPr="007C5192">
        <w:rPr>
          <w:rFonts w:cs="Arial"/>
          <w:spacing w:val="-1"/>
        </w:rPr>
        <w:t>te</w:t>
      </w:r>
      <w:r w:rsidRPr="007C5192">
        <w:rPr>
          <w:rFonts w:cs="Arial"/>
        </w:rPr>
        <w:t>r</w:t>
      </w:r>
      <w:r w:rsidRPr="007C5192">
        <w:rPr>
          <w:rFonts w:cs="Arial"/>
          <w:spacing w:val="1"/>
        </w:rPr>
        <w:t>s</w:t>
      </w:r>
      <w:r w:rsidRPr="007C5192">
        <w:rPr>
          <w:rFonts w:cs="Arial"/>
        </w:rPr>
        <w:t>.</w:t>
      </w:r>
    </w:p>
    <w:p w:rsidR="00EB489C" w:rsidRPr="007C5192" w:rsidRDefault="00EB489C" w:rsidP="00EB489C"/>
    <w:p w:rsidR="00EB489C" w:rsidRPr="007C5192" w:rsidRDefault="00EB489C" w:rsidP="00EB489C">
      <w:pPr>
        <w:rPr>
          <w:b/>
        </w:rPr>
      </w:pPr>
      <w:r w:rsidRPr="007C5192">
        <w:rPr>
          <w:b/>
        </w:rPr>
        <w:t>References</w:t>
      </w:r>
    </w:p>
    <w:p w:rsidR="00EB489C" w:rsidRPr="007C5192" w:rsidRDefault="00EB489C" w:rsidP="00EB489C">
      <w:pPr>
        <w:kinsoku w:val="0"/>
        <w:overflowPunct w:val="0"/>
        <w:autoSpaceDE w:val="0"/>
        <w:autoSpaceDN w:val="0"/>
        <w:adjustRightInd w:val="0"/>
        <w:spacing w:after="0"/>
        <w:ind w:left="40"/>
        <w:rPr>
          <w:rFonts w:eastAsia="Arial Unicode MS" w:cs="Arial"/>
        </w:rPr>
      </w:pPr>
      <w:r w:rsidRPr="007C5192">
        <w:rPr>
          <w:rFonts w:cs="Arial"/>
        </w:rPr>
        <w:t>J</w:t>
      </w:r>
      <w:r w:rsidRPr="007C5192">
        <w:rPr>
          <w:rFonts w:cs="Arial"/>
          <w:spacing w:val="-1"/>
        </w:rPr>
        <w:t>o</w:t>
      </w:r>
      <w:r w:rsidRPr="007C5192">
        <w:rPr>
          <w:rFonts w:cs="Arial"/>
        </w:rPr>
        <w:t>na</w:t>
      </w:r>
      <w:r w:rsidRPr="007C5192">
        <w:rPr>
          <w:rFonts w:cs="Arial"/>
          <w:spacing w:val="1"/>
        </w:rPr>
        <w:t>ss</w:t>
      </w:r>
      <w:r w:rsidRPr="007C5192">
        <w:rPr>
          <w:rFonts w:cs="Arial"/>
          <w:spacing w:val="-1"/>
        </w:rPr>
        <w:t>e</w:t>
      </w:r>
      <w:r w:rsidRPr="007C5192">
        <w:rPr>
          <w:rFonts w:cs="Arial"/>
        </w:rPr>
        <w:t>n,</w:t>
      </w:r>
      <w:r w:rsidRPr="007C5192">
        <w:rPr>
          <w:rFonts w:cs="Arial"/>
          <w:spacing w:val="1"/>
        </w:rPr>
        <w:t xml:space="preserve"> </w:t>
      </w:r>
      <w:r w:rsidRPr="007C5192">
        <w:rPr>
          <w:rFonts w:cs="Arial"/>
          <w:spacing w:val="-2"/>
        </w:rPr>
        <w:t>D</w:t>
      </w:r>
      <w:r w:rsidRPr="007C5192">
        <w:rPr>
          <w:rFonts w:cs="Arial"/>
        </w:rPr>
        <w:t>.</w:t>
      </w:r>
      <w:r w:rsidRPr="007C5192">
        <w:rPr>
          <w:rFonts w:cs="Arial"/>
          <w:spacing w:val="2"/>
        </w:rPr>
        <w:t xml:space="preserve"> </w:t>
      </w:r>
      <w:r w:rsidRPr="007C5192">
        <w:rPr>
          <w:rFonts w:cs="Arial"/>
          <w:spacing w:val="-1"/>
        </w:rPr>
        <w:t>e</w:t>
      </w:r>
      <w:r w:rsidRPr="007C5192">
        <w:rPr>
          <w:rFonts w:cs="Arial"/>
        </w:rPr>
        <w:t>t</w:t>
      </w:r>
      <w:r w:rsidRPr="007C5192">
        <w:rPr>
          <w:rFonts w:cs="Arial"/>
          <w:spacing w:val="2"/>
        </w:rPr>
        <w:t xml:space="preserve"> </w:t>
      </w:r>
      <w:r w:rsidRPr="007C5192">
        <w:rPr>
          <w:rFonts w:cs="Arial"/>
        </w:rPr>
        <w:t>al.,</w:t>
      </w:r>
      <w:r w:rsidRPr="007C5192">
        <w:rPr>
          <w:rFonts w:cs="Arial"/>
          <w:spacing w:val="2"/>
        </w:rPr>
        <w:t xml:space="preserve"> </w:t>
      </w:r>
      <w:r w:rsidRPr="007C5192">
        <w:rPr>
          <w:rFonts w:cs="Arial"/>
        </w:rPr>
        <w:t>1995.</w:t>
      </w:r>
      <w:r w:rsidRPr="007C5192">
        <w:rPr>
          <w:rFonts w:cs="Arial"/>
          <w:spacing w:val="1"/>
        </w:rPr>
        <w:t xml:space="preserve"> </w:t>
      </w:r>
      <w:r w:rsidRPr="007C5192">
        <w:rPr>
          <w:rFonts w:cs="Arial"/>
          <w:spacing w:val="-2"/>
        </w:rPr>
        <w:t>C</w:t>
      </w:r>
      <w:r w:rsidRPr="007C5192">
        <w:rPr>
          <w:rFonts w:cs="Arial"/>
          <w:spacing w:val="-1"/>
        </w:rPr>
        <w:t>o</w:t>
      </w:r>
      <w:r w:rsidRPr="007C5192">
        <w:rPr>
          <w:rFonts w:cs="Arial"/>
        </w:rPr>
        <w:t>n</w:t>
      </w:r>
      <w:r w:rsidRPr="007C5192">
        <w:rPr>
          <w:rFonts w:cs="Arial"/>
          <w:spacing w:val="1"/>
        </w:rPr>
        <w:t>s</w:t>
      </w:r>
      <w:r w:rsidRPr="007C5192">
        <w:rPr>
          <w:rFonts w:cs="Arial"/>
          <w:spacing w:val="-1"/>
        </w:rPr>
        <w:t>t</w:t>
      </w:r>
      <w:r w:rsidRPr="007C5192">
        <w:rPr>
          <w:rFonts w:cs="Arial"/>
        </w:rPr>
        <w:t>r</w:t>
      </w:r>
      <w:r w:rsidRPr="007C5192">
        <w:rPr>
          <w:rFonts w:cs="Arial"/>
          <w:spacing w:val="-2"/>
        </w:rPr>
        <w:t>u</w:t>
      </w:r>
      <w:r w:rsidRPr="007C5192">
        <w:rPr>
          <w:rFonts w:cs="Arial"/>
        </w:rPr>
        <w:t>c</w:t>
      </w:r>
      <w:r w:rsidRPr="007C5192">
        <w:rPr>
          <w:rFonts w:cs="Arial"/>
          <w:spacing w:val="-1"/>
        </w:rPr>
        <w:t>t</w:t>
      </w:r>
      <w:r w:rsidRPr="007C5192">
        <w:rPr>
          <w:rFonts w:cs="Arial"/>
        </w:rPr>
        <w:t>ivi</w:t>
      </w:r>
      <w:r w:rsidRPr="007C5192">
        <w:rPr>
          <w:rFonts w:cs="Arial"/>
          <w:spacing w:val="1"/>
        </w:rPr>
        <w:t>s</w:t>
      </w:r>
      <w:r w:rsidRPr="007C5192">
        <w:rPr>
          <w:rFonts w:cs="Arial"/>
        </w:rPr>
        <w:t>m</w:t>
      </w:r>
      <w:r w:rsidRPr="007C5192">
        <w:rPr>
          <w:rFonts w:cs="Arial"/>
          <w:spacing w:val="2"/>
        </w:rPr>
        <w:t xml:space="preserve"> </w:t>
      </w:r>
      <w:r w:rsidRPr="007C5192">
        <w:rPr>
          <w:rFonts w:cs="Arial"/>
        </w:rPr>
        <w:t>and</w:t>
      </w:r>
      <w:r w:rsidRPr="007C5192">
        <w:rPr>
          <w:rFonts w:cs="Arial"/>
          <w:spacing w:val="2"/>
        </w:rPr>
        <w:t xml:space="preserve"> </w:t>
      </w:r>
      <w:r w:rsidRPr="007C5192">
        <w:rPr>
          <w:rFonts w:cs="Arial"/>
        </w:rPr>
        <w:t>c</w:t>
      </w:r>
      <w:r w:rsidRPr="007C5192">
        <w:rPr>
          <w:rFonts w:cs="Arial"/>
          <w:spacing w:val="-1"/>
        </w:rPr>
        <w:t>o</w:t>
      </w:r>
      <w:r w:rsidRPr="007C5192">
        <w:rPr>
          <w:rFonts w:cs="Arial"/>
        </w:rPr>
        <w:t>mp</w:t>
      </w:r>
      <w:r w:rsidRPr="007C5192">
        <w:rPr>
          <w:rFonts w:cs="Arial"/>
          <w:spacing w:val="-2"/>
        </w:rPr>
        <w:t>u</w:t>
      </w:r>
      <w:r w:rsidRPr="007C5192">
        <w:rPr>
          <w:rFonts w:cs="Arial"/>
          <w:spacing w:val="-1"/>
        </w:rPr>
        <w:t>ter</w:t>
      </w:r>
      <w:r w:rsidRPr="007C5192">
        <w:rPr>
          <w:rFonts w:eastAsia="Arial Unicode MS" w:cs="Arial Unicode MS"/>
        </w:rPr>
        <w:t>‐</w:t>
      </w:r>
      <w:r w:rsidRPr="007C5192">
        <w:rPr>
          <w:rFonts w:eastAsia="Arial Unicode MS" w:cs="Arial"/>
        </w:rPr>
        <w:t>m</w:t>
      </w:r>
      <w:r w:rsidRPr="007C5192">
        <w:rPr>
          <w:rFonts w:eastAsia="Arial Unicode MS" w:cs="Arial"/>
          <w:spacing w:val="-1"/>
        </w:rPr>
        <w:t>ed</w:t>
      </w:r>
      <w:r w:rsidRPr="007C5192">
        <w:rPr>
          <w:rFonts w:eastAsia="Arial Unicode MS" w:cs="Arial"/>
        </w:rPr>
        <w:t>ia</w:t>
      </w:r>
      <w:r w:rsidRPr="007C5192">
        <w:rPr>
          <w:rFonts w:eastAsia="Arial Unicode MS" w:cs="Arial"/>
          <w:spacing w:val="-1"/>
        </w:rPr>
        <w:t>te</w:t>
      </w:r>
      <w:r w:rsidRPr="007C5192">
        <w:rPr>
          <w:rFonts w:eastAsia="Arial Unicode MS" w:cs="Arial"/>
        </w:rPr>
        <w:t>d</w:t>
      </w:r>
      <w:r w:rsidRPr="007C5192">
        <w:rPr>
          <w:rFonts w:eastAsia="Arial Unicode MS" w:cs="Arial"/>
          <w:spacing w:val="2"/>
        </w:rPr>
        <w:t xml:space="preserve"> </w:t>
      </w:r>
      <w:r w:rsidRPr="007C5192">
        <w:rPr>
          <w:rFonts w:eastAsia="Arial Unicode MS" w:cs="Arial"/>
        </w:rPr>
        <w:t>c</w:t>
      </w:r>
      <w:r w:rsidRPr="007C5192">
        <w:rPr>
          <w:rFonts w:eastAsia="Arial Unicode MS" w:cs="Arial"/>
          <w:spacing w:val="-1"/>
        </w:rPr>
        <w:t>o</w:t>
      </w:r>
      <w:r w:rsidRPr="007C5192">
        <w:rPr>
          <w:rFonts w:eastAsia="Arial Unicode MS" w:cs="Arial"/>
        </w:rPr>
        <w:t>mm</w:t>
      </w:r>
      <w:r w:rsidRPr="007C5192">
        <w:rPr>
          <w:rFonts w:eastAsia="Arial Unicode MS" w:cs="Arial"/>
          <w:spacing w:val="-2"/>
        </w:rPr>
        <w:t>u</w:t>
      </w:r>
      <w:r w:rsidRPr="007C5192">
        <w:rPr>
          <w:rFonts w:eastAsia="Arial Unicode MS" w:cs="Arial"/>
        </w:rPr>
        <w:t>nica</w:t>
      </w:r>
      <w:r w:rsidRPr="007C5192">
        <w:rPr>
          <w:rFonts w:eastAsia="Arial Unicode MS" w:cs="Arial"/>
          <w:spacing w:val="-1"/>
        </w:rPr>
        <w:t>t</w:t>
      </w:r>
      <w:r w:rsidRPr="007C5192">
        <w:rPr>
          <w:rFonts w:eastAsia="Arial Unicode MS" w:cs="Arial"/>
        </w:rPr>
        <w:t>i</w:t>
      </w:r>
      <w:r w:rsidRPr="007C5192">
        <w:rPr>
          <w:rFonts w:eastAsia="Arial Unicode MS" w:cs="Arial"/>
          <w:spacing w:val="-1"/>
        </w:rPr>
        <w:t>o</w:t>
      </w:r>
      <w:r w:rsidRPr="007C5192">
        <w:rPr>
          <w:rFonts w:eastAsia="Arial Unicode MS" w:cs="Arial"/>
        </w:rPr>
        <w:t>n</w:t>
      </w:r>
      <w:r w:rsidRPr="007C5192">
        <w:rPr>
          <w:rFonts w:eastAsia="Arial Unicode MS" w:cs="Arial"/>
          <w:spacing w:val="1"/>
        </w:rPr>
        <w:t xml:space="preserve"> </w:t>
      </w:r>
      <w:r w:rsidRPr="007C5192">
        <w:rPr>
          <w:rFonts w:eastAsia="Arial Unicode MS" w:cs="Arial"/>
        </w:rPr>
        <w:t>in</w:t>
      </w:r>
    </w:p>
    <w:p w:rsidR="00EB489C" w:rsidRPr="007C5192" w:rsidRDefault="00EB489C" w:rsidP="00EB489C">
      <w:pPr>
        <w:kinsoku w:val="0"/>
        <w:overflowPunct w:val="0"/>
        <w:autoSpaceDE w:val="0"/>
        <w:autoSpaceDN w:val="0"/>
        <w:adjustRightInd w:val="0"/>
        <w:spacing w:after="0"/>
        <w:ind w:left="40"/>
        <w:rPr>
          <w:rFonts w:cs="Arial"/>
        </w:rPr>
      </w:pPr>
      <w:proofErr w:type="gramStart"/>
      <w:r w:rsidRPr="007C5192">
        <w:rPr>
          <w:rFonts w:cs="Arial"/>
          <w:spacing w:val="-1"/>
        </w:rPr>
        <w:t>d</w:t>
      </w:r>
      <w:r w:rsidRPr="007C5192">
        <w:rPr>
          <w:rFonts w:cs="Arial"/>
        </w:rPr>
        <w:t>i</w:t>
      </w:r>
      <w:r w:rsidRPr="007C5192">
        <w:rPr>
          <w:rFonts w:cs="Arial"/>
          <w:spacing w:val="1"/>
        </w:rPr>
        <w:t>s</w:t>
      </w:r>
      <w:r w:rsidRPr="007C5192">
        <w:rPr>
          <w:rFonts w:cs="Arial"/>
          <w:spacing w:val="-1"/>
        </w:rPr>
        <w:t>t</w:t>
      </w:r>
      <w:r w:rsidRPr="007C5192">
        <w:rPr>
          <w:rFonts w:cs="Arial"/>
        </w:rPr>
        <w:t>ance</w:t>
      </w:r>
      <w:proofErr w:type="gramEnd"/>
      <w:r w:rsidRPr="007C5192">
        <w:rPr>
          <w:rFonts w:cs="Arial"/>
          <w:spacing w:val="-3"/>
        </w:rPr>
        <w:t xml:space="preserve"> </w:t>
      </w:r>
      <w:r w:rsidRPr="007C5192">
        <w:rPr>
          <w:rFonts w:cs="Arial"/>
          <w:spacing w:val="-1"/>
        </w:rPr>
        <w:t>ed</w:t>
      </w:r>
      <w:r w:rsidRPr="007C5192">
        <w:rPr>
          <w:rFonts w:cs="Arial"/>
          <w:spacing w:val="-2"/>
        </w:rPr>
        <w:t>u</w:t>
      </w:r>
      <w:r w:rsidRPr="007C5192">
        <w:rPr>
          <w:rFonts w:cs="Arial"/>
        </w:rPr>
        <w:t>ca</w:t>
      </w:r>
      <w:r w:rsidRPr="007C5192">
        <w:rPr>
          <w:rFonts w:cs="Arial"/>
          <w:spacing w:val="-1"/>
        </w:rPr>
        <w:t>t</w:t>
      </w:r>
      <w:r w:rsidRPr="007C5192">
        <w:rPr>
          <w:rFonts w:cs="Arial"/>
        </w:rPr>
        <w:t>i</w:t>
      </w:r>
      <w:r w:rsidRPr="007C5192">
        <w:rPr>
          <w:rFonts w:cs="Arial"/>
          <w:spacing w:val="-1"/>
        </w:rPr>
        <w:t>o</w:t>
      </w:r>
      <w:r w:rsidRPr="007C5192">
        <w:rPr>
          <w:rFonts w:cs="Arial"/>
        </w:rPr>
        <w:t>n.</w:t>
      </w:r>
      <w:r w:rsidRPr="007C5192">
        <w:rPr>
          <w:rFonts w:cs="Arial"/>
          <w:spacing w:val="-2"/>
        </w:rPr>
        <w:t xml:space="preserve"> </w:t>
      </w:r>
      <w:r w:rsidRPr="007C5192">
        <w:rPr>
          <w:rFonts w:cs="Arial"/>
          <w:i/>
          <w:iCs/>
        </w:rPr>
        <w:t>American</w:t>
      </w:r>
      <w:r w:rsidRPr="007C5192">
        <w:rPr>
          <w:rFonts w:cs="Arial"/>
          <w:i/>
          <w:iCs/>
          <w:spacing w:val="-2"/>
        </w:rPr>
        <w:t xml:space="preserve"> </w:t>
      </w:r>
      <w:r w:rsidRPr="007C5192">
        <w:rPr>
          <w:rFonts w:cs="Arial"/>
          <w:i/>
          <w:iCs/>
        </w:rPr>
        <w:t>Journal</w:t>
      </w:r>
      <w:r w:rsidRPr="007C5192">
        <w:rPr>
          <w:rFonts w:cs="Arial"/>
          <w:i/>
          <w:iCs/>
          <w:spacing w:val="-2"/>
        </w:rPr>
        <w:t xml:space="preserve"> </w:t>
      </w:r>
      <w:r w:rsidRPr="007C5192">
        <w:rPr>
          <w:rFonts w:cs="Arial"/>
          <w:i/>
          <w:iCs/>
        </w:rPr>
        <w:t>of</w:t>
      </w:r>
      <w:r w:rsidRPr="007C5192">
        <w:rPr>
          <w:rFonts w:cs="Arial"/>
          <w:i/>
          <w:iCs/>
          <w:spacing w:val="-2"/>
        </w:rPr>
        <w:t xml:space="preserve"> </w:t>
      </w:r>
      <w:r w:rsidRPr="007C5192">
        <w:rPr>
          <w:rFonts w:cs="Arial"/>
          <w:i/>
          <w:iCs/>
        </w:rPr>
        <w:t>Distance</w:t>
      </w:r>
      <w:r w:rsidRPr="007C5192">
        <w:rPr>
          <w:rFonts w:cs="Arial"/>
          <w:i/>
          <w:iCs/>
          <w:spacing w:val="-2"/>
        </w:rPr>
        <w:t xml:space="preserve"> </w:t>
      </w:r>
      <w:r w:rsidRPr="007C5192">
        <w:rPr>
          <w:rFonts w:cs="Arial"/>
          <w:i/>
          <w:iCs/>
        </w:rPr>
        <w:t>Educatio</w:t>
      </w:r>
      <w:r w:rsidRPr="007C5192">
        <w:rPr>
          <w:rFonts w:cs="Arial"/>
          <w:i/>
          <w:iCs/>
          <w:spacing w:val="-1"/>
        </w:rPr>
        <w:t>n</w:t>
      </w:r>
      <w:r w:rsidRPr="007C5192">
        <w:rPr>
          <w:rFonts w:cs="Arial"/>
        </w:rPr>
        <w:t>,</w:t>
      </w:r>
      <w:r w:rsidRPr="007C5192">
        <w:rPr>
          <w:rFonts w:cs="Arial"/>
          <w:spacing w:val="-2"/>
        </w:rPr>
        <w:t xml:space="preserve"> </w:t>
      </w:r>
      <w:r w:rsidRPr="007C5192">
        <w:rPr>
          <w:rFonts w:cs="Arial"/>
        </w:rPr>
        <w:t>9(2),</w:t>
      </w:r>
      <w:r w:rsidRPr="007C5192">
        <w:rPr>
          <w:rFonts w:cs="Arial"/>
          <w:spacing w:val="-2"/>
        </w:rPr>
        <w:t xml:space="preserve"> </w:t>
      </w:r>
      <w:r w:rsidRPr="007C5192">
        <w:rPr>
          <w:rFonts w:cs="Arial"/>
        </w:rPr>
        <w:t>pp.</w:t>
      </w:r>
      <w:r w:rsidRPr="007C5192">
        <w:rPr>
          <w:rFonts w:cs="Arial"/>
          <w:spacing w:val="-1"/>
        </w:rPr>
        <w:t>7</w:t>
      </w:r>
      <w:r w:rsidRPr="007C5192">
        <w:rPr>
          <w:rFonts w:cs="Arial"/>
        </w:rPr>
        <w:t>–26.</w:t>
      </w:r>
    </w:p>
    <w:p w:rsidR="00EB489C" w:rsidRPr="007C5192" w:rsidRDefault="00EB489C" w:rsidP="00EB489C">
      <w:pPr>
        <w:kinsoku w:val="0"/>
        <w:overflowPunct w:val="0"/>
        <w:autoSpaceDE w:val="0"/>
        <w:autoSpaceDN w:val="0"/>
        <w:adjustRightInd w:val="0"/>
        <w:spacing w:after="0"/>
        <w:ind w:left="40"/>
        <w:rPr>
          <w:rFonts w:cs="Arial"/>
        </w:rPr>
      </w:pPr>
    </w:p>
    <w:p w:rsidR="00EB489C" w:rsidRPr="007C5192" w:rsidRDefault="00EB489C" w:rsidP="00EB489C">
      <w:pPr>
        <w:kinsoku w:val="0"/>
        <w:overflowPunct w:val="0"/>
        <w:autoSpaceDE w:val="0"/>
        <w:autoSpaceDN w:val="0"/>
        <w:adjustRightInd w:val="0"/>
        <w:spacing w:after="0"/>
        <w:ind w:left="40"/>
        <w:rPr>
          <w:rFonts w:cs="Calibri"/>
        </w:rPr>
      </w:pPr>
      <w:r w:rsidRPr="007C5192">
        <w:rPr>
          <w:rFonts w:cs="Calibri"/>
          <w:spacing w:val="-2"/>
        </w:rPr>
        <w:t>C</w:t>
      </w:r>
      <w:r w:rsidRPr="007C5192">
        <w:rPr>
          <w:rFonts w:cs="Calibri"/>
        </w:rPr>
        <w:t>lark,</w:t>
      </w:r>
      <w:r w:rsidRPr="007C5192">
        <w:rPr>
          <w:rFonts w:cs="Calibri"/>
          <w:spacing w:val="-2"/>
        </w:rPr>
        <w:t xml:space="preserve"> </w:t>
      </w:r>
      <w:r w:rsidRPr="007C5192">
        <w:rPr>
          <w:rFonts w:cs="Calibri"/>
        </w:rPr>
        <w:t>J.</w:t>
      </w:r>
      <w:r w:rsidRPr="007C5192">
        <w:rPr>
          <w:rFonts w:cs="Calibri"/>
          <w:spacing w:val="-2"/>
        </w:rPr>
        <w:t xml:space="preserve"> </w:t>
      </w:r>
      <w:r w:rsidRPr="007C5192">
        <w:rPr>
          <w:rFonts w:cs="Calibri"/>
        </w:rPr>
        <w:t>(2001)</w:t>
      </w:r>
      <w:r w:rsidRPr="007C5192">
        <w:rPr>
          <w:rFonts w:cs="Calibri"/>
          <w:spacing w:val="-2"/>
        </w:rPr>
        <w:t xml:space="preserve"> </w:t>
      </w:r>
      <w:r w:rsidRPr="007C5192">
        <w:rPr>
          <w:rFonts w:cs="Calibri"/>
          <w:spacing w:val="-5"/>
        </w:rPr>
        <w:t>S</w:t>
      </w:r>
      <w:r w:rsidRPr="007C5192">
        <w:rPr>
          <w:rFonts w:cs="Calibri"/>
          <w:spacing w:val="-1"/>
        </w:rPr>
        <w:t>t</w:t>
      </w:r>
      <w:r w:rsidRPr="007C5192">
        <w:rPr>
          <w:rFonts w:cs="Calibri"/>
        </w:rPr>
        <w:t>im</w:t>
      </w:r>
      <w:r w:rsidRPr="007C5192">
        <w:rPr>
          <w:rFonts w:cs="Calibri"/>
          <w:spacing w:val="-2"/>
        </w:rPr>
        <w:t>u</w:t>
      </w:r>
      <w:r w:rsidRPr="007C5192">
        <w:rPr>
          <w:rFonts w:cs="Calibri"/>
        </w:rPr>
        <w:t>la</w:t>
      </w:r>
      <w:r w:rsidRPr="007C5192">
        <w:rPr>
          <w:rFonts w:cs="Calibri"/>
          <w:spacing w:val="-1"/>
        </w:rPr>
        <w:t>t</w:t>
      </w:r>
      <w:r w:rsidRPr="007C5192">
        <w:rPr>
          <w:rFonts w:cs="Calibri"/>
        </w:rPr>
        <w:t>ing</w:t>
      </w:r>
      <w:r w:rsidRPr="007C5192">
        <w:rPr>
          <w:rFonts w:cs="Calibri"/>
          <w:spacing w:val="-1"/>
        </w:rPr>
        <w:t xml:space="preserve"> </w:t>
      </w:r>
      <w:r w:rsidRPr="007C5192">
        <w:rPr>
          <w:rFonts w:cs="Calibri"/>
        </w:rPr>
        <w:t>c</w:t>
      </w:r>
      <w:r w:rsidRPr="007C5192">
        <w:rPr>
          <w:rFonts w:cs="Calibri"/>
          <w:spacing w:val="-1"/>
        </w:rPr>
        <w:t>o</w:t>
      </w:r>
      <w:r w:rsidRPr="007C5192">
        <w:rPr>
          <w:rFonts w:cs="Calibri"/>
        </w:rPr>
        <w:t>llab</w:t>
      </w:r>
      <w:r w:rsidRPr="007C5192">
        <w:rPr>
          <w:rFonts w:cs="Calibri"/>
          <w:spacing w:val="-1"/>
        </w:rPr>
        <w:t>o</w:t>
      </w:r>
      <w:r w:rsidRPr="007C5192">
        <w:rPr>
          <w:rFonts w:cs="Calibri"/>
        </w:rPr>
        <w:t>ra</w:t>
      </w:r>
      <w:r w:rsidRPr="007C5192">
        <w:rPr>
          <w:rFonts w:cs="Calibri"/>
          <w:spacing w:val="-1"/>
        </w:rPr>
        <w:t>t</w:t>
      </w:r>
      <w:r w:rsidRPr="007C5192">
        <w:rPr>
          <w:rFonts w:cs="Calibri"/>
        </w:rPr>
        <w:t>i</w:t>
      </w:r>
      <w:r w:rsidRPr="007C5192">
        <w:rPr>
          <w:rFonts w:cs="Calibri"/>
          <w:spacing w:val="-1"/>
        </w:rPr>
        <w:t>o</w:t>
      </w:r>
      <w:r w:rsidRPr="007C5192">
        <w:rPr>
          <w:rFonts w:cs="Calibri"/>
        </w:rPr>
        <w:t>n</w:t>
      </w:r>
      <w:r w:rsidRPr="007C5192">
        <w:rPr>
          <w:rFonts w:cs="Calibri"/>
          <w:spacing w:val="-2"/>
        </w:rPr>
        <w:t xml:space="preserve"> </w:t>
      </w:r>
      <w:r w:rsidRPr="007C5192">
        <w:rPr>
          <w:rFonts w:cs="Calibri"/>
        </w:rPr>
        <w:t>and</w:t>
      </w:r>
      <w:r w:rsidRPr="007C5192">
        <w:rPr>
          <w:rFonts w:cs="Calibri"/>
          <w:spacing w:val="-2"/>
        </w:rPr>
        <w:t xml:space="preserve"> </w:t>
      </w:r>
      <w:r w:rsidRPr="007C5192">
        <w:rPr>
          <w:rFonts w:cs="Calibri"/>
          <w:spacing w:val="-1"/>
        </w:rPr>
        <w:t>d</w:t>
      </w:r>
      <w:r w:rsidRPr="007C5192">
        <w:rPr>
          <w:rFonts w:cs="Calibri"/>
        </w:rPr>
        <w:t>i</w:t>
      </w:r>
      <w:r w:rsidRPr="007C5192">
        <w:rPr>
          <w:rFonts w:cs="Calibri"/>
          <w:spacing w:val="1"/>
        </w:rPr>
        <w:t>s</w:t>
      </w:r>
      <w:r w:rsidRPr="007C5192">
        <w:rPr>
          <w:rFonts w:cs="Calibri"/>
        </w:rPr>
        <w:t>c</w:t>
      </w:r>
      <w:r w:rsidRPr="007C5192">
        <w:rPr>
          <w:rFonts w:cs="Calibri"/>
          <w:spacing w:val="-2"/>
        </w:rPr>
        <w:t>u</w:t>
      </w:r>
      <w:r w:rsidRPr="007C5192">
        <w:rPr>
          <w:rFonts w:cs="Calibri"/>
          <w:spacing w:val="1"/>
        </w:rPr>
        <w:t>ss</w:t>
      </w:r>
      <w:r w:rsidRPr="007C5192">
        <w:rPr>
          <w:rFonts w:cs="Calibri"/>
        </w:rPr>
        <w:t>i</w:t>
      </w:r>
      <w:r w:rsidRPr="007C5192">
        <w:rPr>
          <w:rFonts w:cs="Calibri"/>
          <w:spacing w:val="-1"/>
        </w:rPr>
        <w:t>o</w:t>
      </w:r>
      <w:r w:rsidRPr="007C5192">
        <w:rPr>
          <w:rFonts w:cs="Calibri"/>
        </w:rPr>
        <w:t>n</w:t>
      </w:r>
      <w:r w:rsidRPr="007C5192">
        <w:rPr>
          <w:rFonts w:cs="Calibri"/>
          <w:spacing w:val="-2"/>
        </w:rPr>
        <w:t xml:space="preserve"> </w:t>
      </w:r>
      <w:r w:rsidRPr="007C5192">
        <w:rPr>
          <w:rFonts w:cs="Calibri"/>
        </w:rPr>
        <w:t>in</w:t>
      </w:r>
      <w:r w:rsidRPr="007C5192">
        <w:rPr>
          <w:rFonts w:cs="Calibri"/>
          <w:spacing w:val="-1"/>
        </w:rPr>
        <w:t xml:space="preserve"> o</w:t>
      </w:r>
      <w:r w:rsidRPr="007C5192">
        <w:rPr>
          <w:rFonts w:cs="Calibri"/>
        </w:rPr>
        <w:t>nline</w:t>
      </w:r>
      <w:r w:rsidRPr="007C5192">
        <w:rPr>
          <w:rFonts w:cs="Calibri"/>
          <w:spacing w:val="-2"/>
        </w:rPr>
        <w:t xml:space="preserve"> </w:t>
      </w:r>
      <w:r w:rsidRPr="007C5192">
        <w:rPr>
          <w:rFonts w:cs="Calibri"/>
        </w:rPr>
        <w:t>l</w:t>
      </w:r>
      <w:r w:rsidRPr="007C5192">
        <w:rPr>
          <w:rFonts w:cs="Calibri"/>
          <w:spacing w:val="-1"/>
        </w:rPr>
        <w:t>e</w:t>
      </w:r>
      <w:r w:rsidRPr="007C5192">
        <w:rPr>
          <w:rFonts w:cs="Calibri"/>
        </w:rPr>
        <w:t>arning</w:t>
      </w:r>
      <w:r w:rsidRPr="007C5192">
        <w:rPr>
          <w:rFonts w:cs="Calibri"/>
          <w:spacing w:val="-2"/>
        </w:rPr>
        <w:t xml:space="preserve"> </w:t>
      </w:r>
      <w:r w:rsidRPr="007C5192">
        <w:rPr>
          <w:rFonts w:cs="Calibri"/>
          <w:spacing w:val="-1"/>
        </w:rPr>
        <w:t>e</w:t>
      </w:r>
      <w:r w:rsidRPr="007C5192">
        <w:rPr>
          <w:rFonts w:cs="Calibri"/>
        </w:rPr>
        <w:t>nvir</w:t>
      </w:r>
      <w:r w:rsidRPr="007C5192">
        <w:rPr>
          <w:rFonts w:cs="Calibri"/>
          <w:spacing w:val="-1"/>
        </w:rPr>
        <w:t>o</w:t>
      </w:r>
      <w:r w:rsidRPr="007C5192">
        <w:rPr>
          <w:rFonts w:cs="Calibri"/>
        </w:rPr>
        <w:t>nm</w:t>
      </w:r>
      <w:r w:rsidRPr="007C5192">
        <w:rPr>
          <w:rFonts w:cs="Calibri"/>
          <w:spacing w:val="-1"/>
        </w:rPr>
        <w:t>e</w:t>
      </w:r>
      <w:r w:rsidRPr="007C5192">
        <w:rPr>
          <w:rFonts w:cs="Calibri"/>
        </w:rPr>
        <w:t>n</w:t>
      </w:r>
      <w:r w:rsidRPr="007C5192">
        <w:rPr>
          <w:rFonts w:cs="Calibri"/>
          <w:spacing w:val="-1"/>
        </w:rPr>
        <w:t>t</w:t>
      </w:r>
      <w:r w:rsidRPr="007C5192">
        <w:rPr>
          <w:rFonts w:cs="Calibri"/>
          <w:spacing w:val="1"/>
        </w:rPr>
        <w:t>s</w:t>
      </w:r>
      <w:r w:rsidRPr="007C5192">
        <w:rPr>
          <w:rFonts w:cs="Calibri"/>
        </w:rPr>
        <w:t>,</w:t>
      </w:r>
    </w:p>
    <w:p w:rsidR="00EB489C" w:rsidRPr="007C5192" w:rsidRDefault="00EB489C" w:rsidP="00EB489C">
      <w:pPr>
        <w:kinsoku w:val="0"/>
        <w:overflowPunct w:val="0"/>
        <w:autoSpaceDE w:val="0"/>
        <w:autoSpaceDN w:val="0"/>
        <w:adjustRightInd w:val="0"/>
        <w:spacing w:after="0"/>
        <w:ind w:left="40"/>
        <w:rPr>
          <w:rFonts w:cs="Calibri"/>
        </w:rPr>
      </w:pPr>
      <w:r w:rsidRPr="007C5192">
        <w:rPr>
          <w:rFonts w:cs="Calibri"/>
        </w:rPr>
        <w:t>In</w:t>
      </w:r>
      <w:r w:rsidRPr="007C5192">
        <w:rPr>
          <w:rFonts w:cs="Calibri"/>
          <w:spacing w:val="-1"/>
        </w:rPr>
        <w:t>te</w:t>
      </w:r>
      <w:r w:rsidRPr="007C5192">
        <w:rPr>
          <w:rFonts w:cs="Calibri"/>
        </w:rPr>
        <w:t>rn</w:t>
      </w:r>
      <w:r w:rsidRPr="007C5192">
        <w:rPr>
          <w:rFonts w:cs="Calibri"/>
          <w:spacing w:val="-1"/>
        </w:rPr>
        <w:t>e</w:t>
      </w:r>
      <w:r w:rsidRPr="007C5192">
        <w:rPr>
          <w:rFonts w:cs="Calibri"/>
        </w:rPr>
        <w:t>t</w:t>
      </w:r>
      <w:r w:rsidRPr="007C5192">
        <w:rPr>
          <w:rFonts w:cs="Calibri"/>
          <w:spacing w:val="-3"/>
        </w:rPr>
        <w:t xml:space="preserve"> </w:t>
      </w:r>
      <w:r w:rsidRPr="007C5192">
        <w:rPr>
          <w:rFonts w:cs="Calibri"/>
        </w:rPr>
        <w:t>and</w:t>
      </w:r>
      <w:r w:rsidRPr="007C5192">
        <w:rPr>
          <w:rFonts w:cs="Calibri"/>
          <w:spacing w:val="-2"/>
        </w:rPr>
        <w:t xml:space="preserve"> H</w:t>
      </w:r>
      <w:r w:rsidRPr="007C5192">
        <w:rPr>
          <w:rFonts w:cs="Calibri"/>
        </w:rPr>
        <w:t>i</w:t>
      </w:r>
      <w:r w:rsidRPr="007C5192">
        <w:rPr>
          <w:rFonts w:cs="Calibri"/>
          <w:spacing w:val="-1"/>
        </w:rPr>
        <w:t>g</w:t>
      </w:r>
      <w:r w:rsidRPr="007C5192">
        <w:rPr>
          <w:rFonts w:cs="Calibri"/>
        </w:rPr>
        <w:t>h</w:t>
      </w:r>
      <w:r w:rsidRPr="007C5192">
        <w:rPr>
          <w:rFonts w:cs="Calibri"/>
          <w:spacing w:val="-1"/>
        </w:rPr>
        <w:t>e</w:t>
      </w:r>
      <w:r w:rsidRPr="007C5192">
        <w:rPr>
          <w:rFonts w:cs="Calibri"/>
        </w:rPr>
        <w:t>r</w:t>
      </w:r>
      <w:r w:rsidRPr="007C5192">
        <w:rPr>
          <w:rFonts w:cs="Calibri"/>
          <w:spacing w:val="-2"/>
        </w:rPr>
        <w:t xml:space="preserve"> </w:t>
      </w:r>
      <w:r w:rsidRPr="007C5192">
        <w:rPr>
          <w:rFonts w:cs="Calibri"/>
          <w:spacing w:val="-1"/>
        </w:rPr>
        <w:t>Ed</w:t>
      </w:r>
      <w:r w:rsidRPr="007C5192">
        <w:rPr>
          <w:rFonts w:cs="Calibri"/>
          <w:spacing w:val="-2"/>
        </w:rPr>
        <w:t>u</w:t>
      </w:r>
      <w:r w:rsidRPr="007C5192">
        <w:rPr>
          <w:rFonts w:cs="Calibri"/>
        </w:rPr>
        <w:t>ca</w:t>
      </w:r>
      <w:r w:rsidRPr="007C5192">
        <w:rPr>
          <w:rFonts w:cs="Calibri"/>
          <w:spacing w:val="-1"/>
        </w:rPr>
        <w:t>t</w:t>
      </w:r>
      <w:r w:rsidRPr="007C5192">
        <w:rPr>
          <w:rFonts w:cs="Calibri"/>
        </w:rPr>
        <w:t>i</w:t>
      </w:r>
      <w:r w:rsidRPr="007C5192">
        <w:rPr>
          <w:rFonts w:cs="Calibri"/>
          <w:spacing w:val="-1"/>
        </w:rPr>
        <w:t>o</w:t>
      </w:r>
      <w:r w:rsidRPr="007C5192">
        <w:rPr>
          <w:rFonts w:cs="Calibri"/>
        </w:rPr>
        <w:t>n,</w:t>
      </w:r>
      <w:r w:rsidRPr="007C5192">
        <w:rPr>
          <w:rFonts w:cs="Calibri"/>
          <w:spacing w:val="-2"/>
        </w:rPr>
        <w:t xml:space="preserve"> </w:t>
      </w:r>
      <w:r w:rsidRPr="007C5192">
        <w:rPr>
          <w:rFonts w:cs="Calibri"/>
        </w:rPr>
        <w:t>4,</w:t>
      </w:r>
      <w:r w:rsidRPr="007C5192">
        <w:rPr>
          <w:rFonts w:cs="Calibri"/>
          <w:spacing w:val="-2"/>
        </w:rPr>
        <w:t xml:space="preserve"> </w:t>
      </w:r>
      <w:r w:rsidRPr="007C5192">
        <w:rPr>
          <w:rFonts w:cs="Calibri"/>
        </w:rPr>
        <w:t>11</w:t>
      </w:r>
      <w:r w:rsidRPr="007C5192">
        <w:rPr>
          <w:rFonts w:cs="Calibri"/>
          <w:spacing w:val="-1"/>
        </w:rPr>
        <w:t>9</w:t>
      </w:r>
      <w:r w:rsidRPr="007C5192">
        <w:rPr>
          <w:rFonts w:cs="Calibri"/>
        </w:rPr>
        <w:t>–124.</w:t>
      </w:r>
    </w:p>
    <w:p w:rsidR="00EB489C" w:rsidRPr="007C5192" w:rsidRDefault="00EB489C" w:rsidP="00EB489C">
      <w:pPr>
        <w:kinsoku w:val="0"/>
        <w:overflowPunct w:val="0"/>
        <w:autoSpaceDE w:val="0"/>
        <w:autoSpaceDN w:val="0"/>
        <w:adjustRightInd w:val="0"/>
        <w:spacing w:after="0"/>
        <w:ind w:left="40"/>
        <w:rPr>
          <w:rFonts w:cs="Arial"/>
        </w:rPr>
      </w:pPr>
    </w:p>
    <w:p w:rsidR="00EB489C" w:rsidRPr="007C5192" w:rsidRDefault="00EB489C" w:rsidP="00EB489C">
      <w:pPr>
        <w:kinsoku w:val="0"/>
        <w:overflowPunct w:val="0"/>
        <w:autoSpaceDE w:val="0"/>
        <w:autoSpaceDN w:val="0"/>
        <w:adjustRightInd w:val="0"/>
        <w:spacing w:after="0"/>
        <w:ind w:left="40"/>
        <w:rPr>
          <w:rFonts w:cs="Arial"/>
        </w:rPr>
      </w:pPr>
      <w:proofErr w:type="spellStart"/>
      <w:r w:rsidRPr="007C5192">
        <w:rPr>
          <w:rFonts w:cs="Arial"/>
          <w:spacing w:val="-3"/>
        </w:rPr>
        <w:t>R</w:t>
      </w:r>
      <w:r w:rsidRPr="007C5192">
        <w:rPr>
          <w:rFonts w:cs="Arial"/>
          <w:spacing w:val="-1"/>
        </w:rPr>
        <w:t>o</w:t>
      </w:r>
      <w:r w:rsidRPr="007C5192">
        <w:rPr>
          <w:rFonts w:cs="Arial"/>
        </w:rPr>
        <w:t>vai</w:t>
      </w:r>
      <w:proofErr w:type="spellEnd"/>
      <w:r w:rsidRPr="007C5192">
        <w:rPr>
          <w:rFonts w:cs="Arial"/>
        </w:rPr>
        <w:t>,</w:t>
      </w:r>
      <w:r w:rsidRPr="007C5192">
        <w:rPr>
          <w:rFonts w:cs="Arial"/>
          <w:spacing w:val="-3"/>
        </w:rPr>
        <w:t xml:space="preserve"> </w:t>
      </w:r>
      <w:r w:rsidRPr="007C5192">
        <w:rPr>
          <w:rFonts w:cs="Arial"/>
        </w:rPr>
        <w:t>A.</w:t>
      </w:r>
      <w:r w:rsidRPr="007C5192">
        <w:rPr>
          <w:rFonts w:cs="Arial"/>
          <w:spacing w:val="-2"/>
        </w:rPr>
        <w:t xml:space="preserve"> </w:t>
      </w:r>
      <w:r w:rsidRPr="007C5192">
        <w:rPr>
          <w:rFonts w:cs="Arial"/>
          <w:spacing w:val="-1"/>
        </w:rPr>
        <w:t>P</w:t>
      </w:r>
      <w:r w:rsidRPr="007C5192">
        <w:rPr>
          <w:rFonts w:cs="Arial"/>
        </w:rPr>
        <w:t>.</w:t>
      </w:r>
      <w:r w:rsidRPr="007C5192">
        <w:rPr>
          <w:rFonts w:cs="Arial"/>
          <w:spacing w:val="-2"/>
        </w:rPr>
        <w:t xml:space="preserve"> </w:t>
      </w:r>
      <w:r w:rsidRPr="007C5192">
        <w:rPr>
          <w:rFonts w:cs="Arial"/>
        </w:rPr>
        <w:t>(2007).</w:t>
      </w:r>
      <w:r w:rsidRPr="007C5192">
        <w:rPr>
          <w:rFonts w:cs="Arial"/>
          <w:spacing w:val="-2"/>
        </w:rPr>
        <w:t xml:space="preserve"> </w:t>
      </w:r>
      <w:r w:rsidRPr="007C5192">
        <w:rPr>
          <w:rFonts w:cs="Arial"/>
        </w:rPr>
        <w:t>Facili</w:t>
      </w:r>
      <w:r w:rsidRPr="007C5192">
        <w:rPr>
          <w:rFonts w:cs="Arial"/>
          <w:spacing w:val="-1"/>
        </w:rPr>
        <w:t>t</w:t>
      </w:r>
      <w:r w:rsidRPr="007C5192">
        <w:rPr>
          <w:rFonts w:cs="Arial"/>
        </w:rPr>
        <w:t>a</w:t>
      </w:r>
      <w:r w:rsidRPr="007C5192">
        <w:rPr>
          <w:rFonts w:cs="Arial"/>
          <w:spacing w:val="-1"/>
        </w:rPr>
        <w:t>t</w:t>
      </w:r>
      <w:r w:rsidRPr="007C5192">
        <w:rPr>
          <w:rFonts w:cs="Arial"/>
        </w:rPr>
        <w:t>ing</w:t>
      </w:r>
      <w:r w:rsidRPr="007C5192">
        <w:rPr>
          <w:rFonts w:cs="Arial"/>
          <w:spacing w:val="-2"/>
        </w:rPr>
        <w:t xml:space="preserve"> </w:t>
      </w:r>
      <w:r w:rsidRPr="007C5192">
        <w:rPr>
          <w:rFonts w:cs="Arial"/>
          <w:spacing w:val="-1"/>
        </w:rPr>
        <w:t>o</w:t>
      </w:r>
      <w:r w:rsidRPr="007C5192">
        <w:rPr>
          <w:rFonts w:cs="Arial"/>
        </w:rPr>
        <w:t>nline</w:t>
      </w:r>
      <w:r w:rsidRPr="007C5192">
        <w:rPr>
          <w:rFonts w:cs="Arial"/>
          <w:spacing w:val="-3"/>
        </w:rPr>
        <w:t xml:space="preserve"> </w:t>
      </w:r>
      <w:r w:rsidRPr="007C5192">
        <w:rPr>
          <w:rFonts w:cs="Arial"/>
          <w:spacing w:val="-1"/>
        </w:rPr>
        <w:t>d</w:t>
      </w:r>
      <w:r w:rsidRPr="007C5192">
        <w:rPr>
          <w:rFonts w:cs="Arial"/>
        </w:rPr>
        <w:t>i</w:t>
      </w:r>
      <w:r w:rsidRPr="007C5192">
        <w:rPr>
          <w:rFonts w:cs="Arial"/>
          <w:spacing w:val="1"/>
        </w:rPr>
        <w:t>s</w:t>
      </w:r>
      <w:r w:rsidRPr="007C5192">
        <w:rPr>
          <w:rFonts w:cs="Arial"/>
        </w:rPr>
        <w:t>c</w:t>
      </w:r>
      <w:r w:rsidRPr="007C5192">
        <w:rPr>
          <w:rFonts w:cs="Arial"/>
          <w:spacing w:val="-2"/>
        </w:rPr>
        <w:t>u</w:t>
      </w:r>
      <w:r w:rsidRPr="007C5192">
        <w:rPr>
          <w:rFonts w:cs="Arial"/>
          <w:spacing w:val="1"/>
        </w:rPr>
        <w:t>ss</w:t>
      </w:r>
      <w:r w:rsidRPr="007C5192">
        <w:rPr>
          <w:rFonts w:cs="Arial"/>
        </w:rPr>
        <w:t>i</w:t>
      </w:r>
      <w:r w:rsidRPr="007C5192">
        <w:rPr>
          <w:rFonts w:cs="Arial"/>
          <w:spacing w:val="-1"/>
        </w:rPr>
        <w:t>o</w:t>
      </w:r>
      <w:r w:rsidRPr="007C5192">
        <w:rPr>
          <w:rFonts w:cs="Arial"/>
        </w:rPr>
        <w:t xml:space="preserve">ns </w:t>
      </w:r>
      <w:r w:rsidRPr="007C5192">
        <w:rPr>
          <w:rFonts w:cs="Arial"/>
          <w:spacing w:val="-1"/>
        </w:rPr>
        <w:t>e</w:t>
      </w:r>
      <w:r w:rsidRPr="007C5192">
        <w:rPr>
          <w:rFonts w:cs="Arial"/>
        </w:rPr>
        <w:t>ff</w:t>
      </w:r>
      <w:r w:rsidRPr="007C5192">
        <w:rPr>
          <w:rFonts w:cs="Arial"/>
          <w:spacing w:val="-1"/>
        </w:rPr>
        <w:t>e</w:t>
      </w:r>
      <w:r w:rsidRPr="007C5192">
        <w:rPr>
          <w:rFonts w:cs="Arial"/>
        </w:rPr>
        <w:t>c</w:t>
      </w:r>
      <w:r w:rsidRPr="007C5192">
        <w:rPr>
          <w:rFonts w:cs="Arial"/>
          <w:spacing w:val="-1"/>
        </w:rPr>
        <w:t>t</w:t>
      </w:r>
      <w:r w:rsidRPr="007C5192">
        <w:rPr>
          <w:rFonts w:cs="Arial"/>
        </w:rPr>
        <w:t>iv</w:t>
      </w:r>
      <w:r w:rsidRPr="007C5192">
        <w:rPr>
          <w:rFonts w:cs="Arial"/>
          <w:spacing w:val="-1"/>
        </w:rPr>
        <w:t>e</w:t>
      </w:r>
      <w:r w:rsidRPr="007C5192">
        <w:rPr>
          <w:rFonts w:cs="Arial"/>
        </w:rPr>
        <w:t>ly.</w:t>
      </w:r>
      <w:r w:rsidRPr="007C5192">
        <w:rPr>
          <w:rFonts w:cs="Arial"/>
          <w:spacing w:val="-1"/>
        </w:rPr>
        <w:t xml:space="preserve"> </w:t>
      </w:r>
      <w:r w:rsidRPr="007C5192">
        <w:rPr>
          <w:rFonts w:cs="Arial"/>
          <w:i/>
          <w:iCs/>
        </w:rPr>
        <w:t>The</w:t>
      </w:r>
      <w:r w:rsidRPr="007C5192">
        <w:rPr>
          <w:rFonts w:cs="Arial"/>
          <w:i/>
          <w:iCs/>
          <w:spacing w:val="-2"/>
        </w:rPr>
        <w:t xml:space="preserve"> </w:t>
      </w:r>
      <w:r w:rsidRPr="007C5192">
        <w:rPr>
          <w:rFonts w:cs="Arial"/>
          <w:i/>
          <w:iCs/>
        </w:rPr>
        <w:t>Internet and</w:t>
      </w:r>
      <w:r w:rsidRPr="007C5192">
        <w:rPr>
          <w:rFonts w:cs="Arial"/>
          <w:i/>
          <w:iCs/>
          <w:spacing w:val="-2"/>
        </w:rPr>
        <w:t xml:space="preserve"> </w:t>
      </w:r>
      <w:r w:rsidRPr="007C5192">
        <w:rPr>
          <w:rFonts w:cs="Arial"/>
          <w:i/>
          <w:iCs/>
        </w:rPr>
        <w:t>Higher</w:t>
      </w:r>
    </w:p>
    <w:p w:rsidR="00EB489C" w:rsidRPr="007C5192" w:rsidRDefault="00EB489C" w:rsidP="00EB489C">
      <w:pPr>
        <w:kinsoku w:val="0"/>
        <w:overflowPunct w:val="0"/>
        <w:autoSpaceDE w:val="0"/>
        <w:autoSpaceDN w:val="0"/>
        <w:adjustRightInd w:val="0"/>
        <w:spacing w:after="0"/>
        <w:ind w:left="40"/>
        <w:rPr>
          <w:rFonts w:cs="Arial"/>
        </w:rPr>
      </w:pPr>
      <w:r w:rsidRPr="007C5192">
        <w:rPr>
          <w:rFonts w:cs="Arial"/>
          <w:i/>
          <w:iCs/>
        </w:rPr>
        <w:t>Education,</w:t>
      </w:r>
      <w:r w:rsidRPr="007C5192">
        <w:rPr>
          <w:rFonts w:cs="Arial"/>
          <w:i/>
          <w:iCs/>
          <w:spacing w:val="-3"/>
        </w:rPr>
        <w:t xml:space="preserve"> </w:t>
      </w:r>
      <w:r w:rsidRPr="007C5192">
        <w:rPr>
          <w:rFonts w:cs="Arial"/>
          <w:i/>
          <w:iCs/>
        </w:rPr>
        <w:t>1</w:t>
      </w:r>
      <w:r w:rsidRPr="007C5192">
        <w:rPr>
          <w:rFonts w:cs="Arial"/>
          <w:i/>
          <w:iCs/>
          <w:spacing w:val="-1"/>
        </w:rPr>
        <w:t>0</w:t>
      </w:r>
      <w:r w:rsidRPr="007C5192">
        <w:rPr>
          <w:rFonts w:cs="Arial"/>
        </w:rPr>
        <w:t>(1),</w:t>
      </w:r>
      <w:r w:rsidRPr="007C5192">
        <w:rPr>
          <w:rFonts w:cs="Arial"/>
          <w:spacing w:val="-2"/>
        </w:rPr>
        <w:t xml:space="preserve"> </w:t>
      </w:r>
      <w:r w:rsidRPr="007C5192">
        <w:rPr>
          <w:rFonts w:cs="Arial"/>
        </w:rPr>
        <w:t>7</w:t>
      </w:r>
      <w:r w:rsidRPr="007C5192">
        <w:rPr>
          <w:rFonts w:cs="Arial"/>
          <w:spacing w:val="-1"/>
        </w:rPr>
        <w:t>7</w:t>
      </w:r>
      <w:r w:rsidRPr="007C5192">
        <w:rPr>
          <w:rFonts w:cs="Arial"/>
        </w:rPr>
        <w:t>–88.</w:t>
      </w:r>
    </w:p>
    <w:p w:rsidR="006E5D51" w:rsidRPr="007C5192" w:rsidRDefault="006E5D51" w:rsidP="006E5D51">
      <w:pPr>
        <w:pStyle w:val="Heading3"/>
        <w:rPr>
          <w:rFonts w:asciiTheme="minorHAnsi" w:hAnsiTheme="minorHAnsi"/>
        </w:rPr>
      </w:pPr>
      <w:r w:rsidRPr="007C5192">
        <w:rPr>
          <w:rFonts w:asciiTheme="minorHAnsi" w:hAnsiTheme="minorHAnsi"/>
        </w:rPr>
        <w:t>Example 4</w:t>
      </w:r>
    </w:p>
    <w:p w:rsidR="006E5D51" w:rsidRPr="007C5192" w:rsidRDefault="006E5D51" w:rsidP="006E5D51">
      <w:pPr>
        <w:spacing w:after="0"/>
        <w:rPr>
          <w:b/>
        </w:rPr>
      </w:pPr>
    </w:p>
    <w:p w:rsidR="00EB489C" w:rsidRPr="007C5192" w:rsidRDefault="00EB489C" w:rsidP="00EB489C">
      <w:pPr>
        <w:rPr>
          <w:b/>
        </w:rPr>
      </w:pPr>
      <w:r w:rsidRPr="007C5192">
        <w:rPr>
          <w:b/>
        </w:rPr>
        <w:t xml:space="preserve">Supervision of international Erasmus BSc students </w:t>
      </w:r>
    </w:p>
    <w:p w:rsidR="00EB489C" w:rsidRPr="007C5192" w:rsidRDefault="00EB489C" w:rsidP="00EB489C">
      <w:pPr>
        <w:spacing w:after="120"/>
        <w:jc w:val="both"/>
        <w:rPr>
          <w:rFonts w:cs="Arial"/>
          <w:highlight w:val="lightGray"/>
        </w:rPr>
      </w:pPr>
      <w:r w:rsidRPr="007C5192">
        <w:rPr>
          <w:rFonts w:cs="Arial"/>
        </w:rPr>
        <w:t>The Erasmus student exchange programme is aimed at facilitating international study and to provide an opportunity for students to study abroad. The opportunity to work in foreign laboratories is an exceptionally valuable experience with respect to enhancing knowledge and laboratory skills, improving language skills and learning about other countries and practices of work. This prepares biomedical students to their future carriers in science. High teaching standards are particularly important in enhancing the reputation of the UK higher education in the world.</w:t>
      </w:r>
    </w:p>
    <w:p w:rsidR="00EB489C" w:rsidRPr="007C5192" w:rsidRDefault="00EB489C" w:rsidP="00EB489C">
      <w:pPr>
        <w:spacing w:after="120"/>
        <w:jc w:val="both"/>
      </w:pPr>
      <w:r w:rsidRPr="007C5192">
        <w:t xml:space="preserve">A different approach was taken in supervising international BSc students. Through communication with the students (e-mails before enrolment in the programme) I established that they had a strong scientific and experimental work background in life sciences and had previously performed lab work which had helped them to acquire skills in routine laboratory techniques. Therefore, more complex projects were designed for training (A1, V1). Also, the projects were designed to help the students to learn as much as possible in terms of a variety of different laboratory techniques which would be useful to their future doctoral degree studies or to a career in the pharmaceutical industry (A1, K1, </w:t>
      </w:r>
      <w:proofErr w:type="gramStart"/>
      <w:r w:rsidRPr="007C5192">
        <w:t>V1</w:t>
      </w:r>
      <w:proofErr w:type="gramEnd"/>
      <w:r w:rsidRPr="007C5192">
        <w:t>). These projects also fitted very well with our group’s research.</w:t>
      </w:r>
    </w:p>
    <w:p w:rsidR="00EB489C" w:rsidRPr="007C5192" w:rsidRDefault="00EB489C" w:rsidP="00EB489C">
      <w:pPr>
        <w:spacing w:after="120"/>
        <w:jc w:val="both"/>
      </w:pPr>
      <w:r w:rsidRPr="007C5192">
        <w:t xml:space="preserve">At the beginning of the project, I made a presentation to introduce the background, aims, objectives and experimental design of each project. The presentation helped the students to focus their efforts on relevant theoretical and experimental training (K2). At the beginning of the project, relevant review papers and other scientific literature were given to the students to study, in order to understand the scientific problems in the field (K2). This approach usually works very well since it helps students to understand the broader scientific questions and to position their project in the field. I evaluated their understanding of the subject through discussions and question and answer sessions (A2, A3, </w:t>
      </w:r>
      <w:proofErr w:type="gramStart"/>
      <w:r w:rsidRPr="007C5192">
        <w:t>A4</w:t>
      </w:r>
      <w:proofErr w:type="gramEnd"/>
      <w:r w:rsidRPr="007C5192">
        <w:t xml:space="preserve">).  As summarized in Figure 1 (page 530) in Trigwell and Shell “Student learning and the scholarship of university teaching” (2004) the interaction between knowledge, practice and outcome ensures the effectiveness of teaching and learning. </w:t>
      </w:r>
    </w:p>
    <w:p w:rsidR="00EB489C" w:rsidRPr="007C5192" w:rsidRDefault="00EB489C" w:rsidP="00EB489C">
      <w:pPr>
        <w:spacing w:after="120"/>
        <w:jc w:val="both"/>
      </w:pPr>
      <w:r w:rsidRPr="007C5192">
        <w:t xml:space="preserve">Next, the students were presented with a detailed experimental plan (A2). Supervision of laboratory work was also my responsibility (A1, A2). I taught students how to build very sophisticated assays by demonstrating myself the intricacies of each laboratory technique. After the initial demonstration was completed, I allowed the students to build assays themselves, while observing them and giving them a feedback (A3). After each experiment was completed, I showed the students how to analyse the data and how to present the data in formats used in scientific publications (A2, A4, </w:t>
      </w:r>
      <w:proofErr w:type="gramStart"/>
      <w:r w:rsidRPr="007C5192">
        <w:t>K2</w:t>
      </w:r>
      <w:proofErr w:type="gramEnd"/>
      <w:r w:rsidRPr="007C5192">
        <w:t xml:space="preserve">). </w:t>
      </w:r>
    </w:p>
    <w:p w:rsidR="00EB489C" w:rsidRPr="007C5192" w:rsidRDefault="00EB489C" w:rsidP="00EB489C">
      <w:pPr>
        <w:spacing w:after="120"/>
        <w:jc w:val="both"/>
      </w:pPr>
      <w:r w:rsidRPr="007C5192">
        <w:t>The results of both projects were of a high standard and of publication quality. The data produced by students were included in our group’s publications.</w:t>
      </w:r>
    </w:p>
    <w:p w:rsidR="00EB489C" w:rsidRPr="007C5192" w:rsidRDefault="00EB489C" w:rsidP="00EB489C">
      <w:pPr>
        <w:spacing w:after="0"/>
        <w:jc w:val="both"/>
      </w:pPr>
      <w:r w:rsidRPr="007C5192">
        <w:t>I gave a mid-term written feedback about the students’ progress to the Erasmus programme committee and a final report to the Universities’ degree schemes. I also wrote recommendation letters on behalf of the students to help them secure doctorate study places.</w:t>
      </w:r>
    </w:p>
    <w:p w:rsidR="00EB489C" w:rsidRPr="007C5192" w:rsidRDefault="00EB489C" w:rsidP="00EB489C"/>
    <w:p w:rsidR="007B732F" w:rsidRPr="007C5192" w:rsidRDefault="007B732F" w:rsidP="007B732F">
      <w:pPr>
        <w:pStyle w:val="Heading3"/>
        <w:rPr>
          <w:rFonts w:asciiTheme="minorHAnsi" w:hAnsiTheme="minorHAnsi"/>
        </w:rPr>
      </w:pPr>
      <w:r>
        <w:rPr>
          <w:rFonts w:asciiTheme="minorHAnsi" w:hAnsiTheme="minorHAnsi"/>
        </w:rPr>
        <w:t>Example 5</w:t>
      </w:r>
    </w:p>
    <w:p w:rsidR="00EB489C" w:rsidRDefault="00EB489C" w:rsidP="00EB489C">
      <w:pPr>
        <w:rPr>
          <w:rFonts w:eastAsiaTheme="majorEastAsia" w:cstheme="majorBidi"/>
          <w:b/>
          <w:bCs/>
          <w:color w:val="4F81BD" w:themeColor="accent1"/>
        </w:rPr>
      </w:pPr>
    </w:p>
    <w:p w:rsidR="007B732F" w:rsidRDefault="007B732F" w:rsidP="007B732F">
      <w:pPr>
        <w:rPr>
          <w:b/>
        </w:rPr>
      </w:pPr>
      <w:r>
        <w:rPr>
          <w:b/>
        </w:rPr>
        <w:t>Case Study 1: Leadership in Education and Awards Programme (LEAP) Design and Support (A1, A2, A4, K1, K2, K6, V1, V2)</w:t>
      </w:r>
    </w:p>
    <w:p w:rsidR="007B732F" w:rsidRDefault="007B732F" w:rsidP="003B4C35">
      <w:pPr>
        <w:jc w:val="both"/>
      </w:pPr>
      <w:r w:rsidRPr="007B732F">
        <w:rPr>
          <w:rFonts w:eastAsiaTheme="majorEastAsia" w:cstheme="majorBidi"/>
          <w:bCs/>
        </w:rPr>
        <w:t xml:space="preserve">The LEAP was launched as a pilot programme in January 2016, prior to the launch of the Teaching Excellence Framework (TEF), to provide an easier route for colleagues to apply for HEA fellowship. The programme supports learners in understanding and gathering evidence to meet the UKPSF criteria and writing reflectively. I led the administrative support for all aspects of the pilot until its conclusion in March 2016. During the pilot, I encountered a number of problems as a result of the open nature of the programme. Whilst grateful for the opportunity to lead on the project, these issues often felt quite daunting as this was my first experience of designing and implementing processes and, as a small team, there was limited support available. </w:t>
      </w:r>
    </w:p>
    <w:p w:rsidR="007B732F" w:rsidRDefault="007B732F" w:rsidP="003B4C35">
      <w:pPr>
        <w:jc w:val="both"/>
      </w:pPr>
      <w:r w:rsidRPr="007B732F">
        <w:rPr>
          <w:rFonts w:eastAsiaTheme="majorEastAsia" w:cstheme="majorBidi"/>
          <w:bCs/>
        </w:rPr>
        <w:t>Consequently, I reviewed the end of programme and unsolicited feedback, the frequency, content of and attendance on the programme workshops and the availability and accessibility of resources. Following the problems I had encountered, I felt strongly that I needed to ensure that the support available, the methods of delivery and the administrative processes underpinning the programme were effective and efficient, met the individual and collective needs of learners and practitioners and th</w:t>
      </w:r>
      <w:r>
        <w:rPr>
          <w:rFonts w:eastAsiaTheme="majorEastAsia" w:cstheme="majorBidi"/>
          <w:bCs/>
        </w:rPr>
        <w:t xml:space="preserve">at participants were enabled to </w:t>
      </w:r>
      <w:r w:rsidRPr="007B732F">
        <w:rPr>
          <w:rFonts w:eastAsiaTheme="majorEastAsia" w:cstheme="majorBidi"/>
          <w:bCs/>
        </w:rPr>
        <w:t>take ownership of their learning (Biggs, 1996). To do this I implemented a number of changes to the programme st</w:t>
      </w:r>
      <w:r>
        <w:rPr>
          <w:rFonts w:eastAsiaTheme="majorEastAsia" w:cstheme="majorBidi"/>
          <w:bCs/>
        </w:rPr>
        <w:t>ructure, content and resources:</w:t>
      </w:r>
    </w:p>
    <w:p w:rsidR="007B732F" w:rsidRPr="007B732F" w:rsidRDefault="007B732F" w:rsidP="003B4C35">
      <w:pPr>
        <w:pStyle w:val="ListParagraph"/>
        <w:numPr>
          <w:ilvl w:val="0"/>
          <w:numId w:val="16"/>
        </w:numPr>
        <w:jc w:val="both"/>
      </w:pPr>
      <w:r w:rsidRPr="007B732F">
        <w:rPr>
          <w:rFonts w:eastAsiaTheme="majorEastAsia" w:cstheme="majorBidi"/>
          <w:bCs/>
        </w:rPr>
        <w:t xml:space="preserve">Using my knowledge of the subject material and the issues that learners had faced during the pilot, I felt that learners would benefit from access to one-to-one support rather than solely from group workshops where content is driven by the practitioner (A1, K1, </w:t>
      </w:r>
      <w:proofErr w:type="gramStart"/>
      <w:r w:rsidRPr="007B732F">
        <w:rPr>
          <w:rFonts w:eastAsiaTheme="majorEastAsia" w:cstheme="majorBidi"/>
          <w:bCs/>
        </w:rPr>
        <w:t>K2</w:t>
      </w:r>
      <w:proofErr w:type="gramEnd"/>
      <w:r w:rsidRPr="007B732F">
        <w:rPr>
          <w:rFonts w:eastAsiaTheme="majorEastAsia" w:cstheme="majorBidi"/>
          <w:bCs/>
        </w:rPr>
        <w:t xml:space="preserve">). The programme provides support to learners writing a reflective account of practice regarding their contribution to teaching and learning and this often leads learners, from a wide range of diverse backgrounds, to seek support for varied and often personal queries. I felt that the addition of one-to-one support was crucial to enable practitioners to address individual learner’s needs more effectively and in a more suitable environment therefore enhancing the learner experience (A4, K1, K2, V1) (Garrick et al, 2017). Consequently, I reduced the number of group workshops from five per pathway to two per pathway and introduced one-to-one support appointments where content could be driven by the learner to supplement the group sessions. I think that the addition of one-to-one support to the programme has been a success. I have received positive feedback from learners’ regarding the appointments which are very popular and the number of individual enquiries has reduced significantly. </w:t>
      </w:r>
    </w:p>
    <w:p w:rsidR="007B732F" w:rsidRPr="007B732F" w:rsidRDefault="007B732F" w:rsidP="003B4C35">
      <w:pPr>
        <w:pStyle w:val="ListParagraph"/>
        <w:numPr>
          <w:ilvl w:val="0"/>
          <w:numId w:val="16"/>
        </w:numPr>
        <w:jc w:val="both"/>
      </w:pPr>
      <w:r w:rsidRPr="007B732F">
        <w:rPr>
          <w:rFonts w:eastAsiaTheme="majorEastAsia" w:cstheme="majorBidi"/>
          <w:bCs/>
        </w:rPr>
        <w:t xml:space="preserve">The pilot was run as an open programme allowing participants to join at any time however, this created difficulties in managing the expectations of learners and practitioners (Mentors). Learners joining the programme at a later stage found that they had missed the majority of support workshops available to them and Mentors were faced with an increasing number of mentees at short notice. This created a negative experience for learners and practitioners as well as being tricky to resolve. As a result, I introduced a cap on the number of places available on the programme to effectively manage the Mentors workloads which I feel better enabled Mentors to support learners (A1, K6, V1, V2). I also introduced registration deadlines for places on the programme which meant that learners no longer missed the support workshops available by joining the programme late. I believe that these changes resulted in an improved experience and increased learner engagement as demonstrated by the improvement in feedback scores, particularly in relation to mentor support, and the increase in the number of successful fellowship awards. </w:t>
      </w:r>
    </w:p>
    <w:p w:rsidR="007B732F" w:rsidRPr="007B732F" w:rsidRDefault="007B732F" w:rsidP="003B4C35">
      <w:pPr>
        <w:pStyle w:val="ListParagraph"/>
        <w:numPr>
          <w:ilvl w:val="0"/>
          <w:numId w:val="16"/>
        </w:numPr>
        <w:jc w:val="both"/>
      </w:pPr>
      <w:r w:rsidRPr="007B732F">
        <w:rPr>
          <w:rFonts w:eastAsiaTheme="majorEastAsia" w:cstheme="majorBidi"/>
          <w:bCs/>
        </w:rPr>
        <w:t xml:space="preserve">I liaised with the academic programme lead to introduce Mentor and Assessor training sessions to equip practitioners with a greater understanding of the UKPSF and assessment requirements. This enables Mentors to provide more effective support to learners and also highlighted to Assessors the need to provide both feedback and feedforward on applications to further support learner development as well as ensuring a consistent standard of applicant feedback (A1, K1, K2, K6) (Bruner, 1977; Hattie and Timperley, 2007). </w:t>
      </w:r>
    </w:p>
    <w:p w:rsidR="007B732F" w:rsidRPr="007B732F" w:rsidRDefault="007B732F" w:rsidP="003B4C35">
      <w:pPr>
        <w:pStyle w:val="ListParagraph"/>
        <w:numPr>
          <w:ilvl w:val="0"/>
          <w:numId w:val="16"/>
        </w:numPr>
        <w:jc w:val="both"/>
      </w:pPr>
      <w:r w:rsidRPr="007B732F">
        <w:rPr>
          <w:rFonts w:eastAsiaTheme="majorEastAsia" w:cstheme="majorBidi"/>
          <w:bCs/>
        </w:rPr>
        <w:t xml:space="preserve">I developed online resources for learners and practitioners e.g. targeted FAQ documents, application templates and online information and guidance pages to enable learners to access programme resources as easily as possible. I believed that this was important as it would encourage learner engagement and enable participants to take ownership of their learning and become lifelong learners (A2, K1, K2, V1, </w:t>
      </w:r>
      <w:proofErr w:type="gramStart"/>
      <w:r w:rsidRPr="007B732F">
        <w:rPr>
          <w:rFonts w:eastAsiaTheme="majorEastAsia" w:cstheme="majorBidi"/>
          <w:bCs/>
        </w:rPr>
        <w:t>V2</w:t>
      </w:r>
      <w:proofErr w:type="gramEnd"/>
      <w:r w:rsidRPr="007B732F">
        <w:rPr>
          <w:rFonts w:eastAsiaTheme="majorEastAsia" w:cstheme="majorBidi"/>
          <w:bCs/>
        </w:rPr>
        <w:t xml:space="preserve">) (Briggs, 2011). </w:t>
      </w:r>
    </w:p>
    <w:p w:rsidR="007B732F" w:rsidRPr="007B732F" w:rsidRDefault="007B732F" w:rsidP="003B4C35">
      <w:pPr>
        <w:pStyle w:val="ListParagraph"/>
        <w:numPr>
          <w:ilvl w:val="0"/>
          <w:numId w:val="16"/>
        </w:numPr>
        <w:jc w:val="both"/>
      </w:pPr>
      <w:r w:rsidRPr="007B732F">
        <w:rPr>
          <w:rFonts w:eastAsiaTheme="majorEastAsia" w:cstheme="majorBidi"/>
          <w:bCs/>
        </w:rPr>
        <w:t xml:space="preserve">I ensure that workshops can be delivered effectively by securing suitable venues, e.g. large, flat rooms to allow for the effective facilitation of group work and discussion during workshops, or private rooms for one-to-one support and mentoring, and by making the correct resources and AV equipment available for facilitators (A2, A4, K1, K2) (Cannon &amp; </w:t>
      </w:r>
      <w:proofErr w:type="spellStart"/>
      <w:r w:rsidRPr="007B732F">
        <w:rPr>
          <w:rFonts w:eastAsiaTheme="majorEastAsia" w:cstheme="majorBidi"/>
          <w:bCs/>
        </w:rPr>
        <w:t>Kapelis</w:t>
      </w:r>
      <w:proofErr w:type="spellEnd"/>
      <w:r w:rsidRPr="007B732F">
        <w:rPr>
          <w:rFonts w:eastAsiaTheme="majorEastAsia" w:cstheme="majorBidi"/>
          <w:bCs/>
        </w:rPr>
        <w:t xml:space="preserve">, 1976). </w:t>
      </w:r>
    </w:p>
    <w:p w:rsidR="007B732F" w:rsidRPr="007B732F" w:rsidRDefault="007B732F" w:rsidP="003B4C35">
      <w:pPr>
        <w:keepNext/>
        <w:keepLines/>
        <w:spacing w:before="200" w:after="0"/>
        <w:jc w:val="both"/>
        <w:outlineLvl w:val="2"/>
        <w:rPr>
          <w:rFonts w:eastAsiaTheme="majorEastAsia" w:cstheme="majorBidi"/>
          <w:bCs/>
        </w:rPr>
      </w:pPr>
      <w:r w:rsidRPr="007B732F">
        <w:rPr>
          <w:rFonts w:eastAsiaTheme="majorEastAsia" w:cstheme="majorBidi"/>
          <w:bCs/>
        </w:rPr>
        <w:t xml:space="preserve">The combined result of these changes was an improved learner and practitioner experience. This has enabled me to work with senior colleagues across the University to extend the programme to increased numbers of colleagues and students. The programme has made a significant impact in encouraging and supporting large numbers of colleagues to apply for fellowships, a major contribution towards the University’s strategic goal two and TEF submission. Now in its third year, there are over 550 colleagues registered on the LEAP and 186 fellowships have successfully been awarded spanning descriptors 1-4 (V2). LEAP alumni have also joined the programme to support their colleagues applying for fellowship.  </w:t>
      </w:r>
    </w:p>
    <w:p w:rsidR="00EB489C" w:rsidRDefault="007B732F" w:rsidP="003B4C35">
      <w:pPr>
        <w:keepNext/>
        <w:keepLines/>
        <w:spacing w:before="200" w:after="0"/>
        <w:jc w:val="both"/>
        <w:outlineLvl w:val="2"/>
        <w:rPr>
          <w:rFonts w:eastAsiaTheme="majorEastAsia" w:cstheme="majorBidi"/>
          <w:bCs/>
        </w:rPr>
      </w:pPr>
      <w:r w:rsidRPr="007B732F">
        <w:rPr>
          <w:rFonts w:eastAsiaTheme="majorEastAsia" w:cstheme="majorBidi"/>
          <w:bCs/>
        </w:rPr>
        <w:t>I am incredibly proud of my role in supporting the LEAP and contribution to the programme’s success. Supporting the LEAP has given me the opportunity to work with senior academic and PSS colleagues from across the University as part of the Recognition Panel and Management Group and has developed my strategic awareness. I’ve also developed skills in servicing panels and committees, taking minutes, database and reporting skills which are fundamental for my CPD. I feel much more confident in making decisions and this has been useful as I am undertaking the ILM Level 3 Award which includes a problem solving and decision making unit. I also feel confident in designing and implementing processes.</w:t>
      </w:r>
    </w:p>
    <w:p w:rsidR="007B732F" w:rsidRDefault="007B732F" w:rsidP="007B732F">
      <w:pPr>
        <w:keepNext/>
        <w:keepLines/>
        <w:spacing w:before="200" w:after="0"/>
        <w:outlineLvl w:val="2"/>
        <w:rPr>
          <w:rFonts w:eastAsiaTheme="majorEastAsia" w:cstheme="majorBidi"/>
          <w:bCs/>
        </w:rPr>
      </w:pPr>
    </w:p>
    <w:p w:rsidR="007B732F" w:rsidRPr="007B732F" w:rsidRDefault="007B732F" w:rsidP="007B732F">
      <w:pPr>
        <w:keepNext/>
        <w:keepLines/>
        <w:spacing w:before="200" w:after="0"/>
        <w:outlineLvl w:val="2"/>
        <w:rPr>
          <w:rFonts w:eastAsiaTheme="majorEastAsia" w:cstheme="majorBidi"/>
          <w:b/>
          <w:bCs/>
        </w:rPr>
      </w:pPr>
      <w:r w:rsidRPr="007B732F">
        <w:rPr>
          <w:rFonts w:eastAsiaTheme="majorEastAsia" w:cstheme="majorBidi"/>
          <w:b/>
          <w:bCs/>
        </w:rPr>
        <w:t xml:space="preserve">References </w:t>
      </w:r>
    </w:p>
    <w:p w:rsidR="007B732F" w:rsidRDefault="007B732F" w:rsidP="007B732F">
      <w:pPr>
        <w:keepNext/>
        <w:keepLines/>
        <w:spacing w:before="200" w:after="0"/>
        <w:outlineLvl w:val="2"/>
        <w:rPr>
          <w:rFonts w:eastAsiaTheme="majorEastAsia" w:cstheme="majorBidi"/>
          <w:bCs/>
        </w:rPr>
      </w:pPr>
      <w:r w:rsidRPr="007B732F">
        <w:rPr>
          <w:rFonts w:eastAsiaTheme="majorEastAsia" w:cstheme="majorBidi"/>
          <w:bCs/>
        </w:rPr>
        <w:t>B</w:t>
      </w:r>
      <w:r>
        <w:rPr>
          <w:rFonts w:eastAsiaTheme="majorEastAsia" w:cstheme="majorBidi"/>
          <w:bCs/>
        </w:rPr>
        <w:t>r</w:t>
      </w:r>
      <w:r w:rsidRPr="007B732F">
        <w:rPr>
          <w:rFonts w:eastAsiaTheme="majorEastAsia" w:cstheme="majorBidi"/>
          <w:bCs/>
        </w:rPr>
        <w:t>iggs, J. B., (1996). Enhancing Teaching through Constructive Alignment in Higher Education, vol. 32, No. 3, pp. 347-364.</w:t>
      </w:r>
    </w:p>
    <w:p w:rsidR="007B732F" w:rsidRDefault="007B732F" w:rsidP="007B732F">
      <w:pPr>
        <w:keepNext/>
        <w:keepLines/>
        <w:spacing w:before="200" w:after="0"/>
        <w:outlineLvl w:val="2"/>
        <w:rPr>
          <w:rFonts w:eastAsiaTheme="majorEastAsia" w:cstheme="majorBidi"/>
          <w:bCs/>
        </w:rPr>
      </w:pPr>
      <w:r w:rsidRPr="007B732F">
        <w:rPr>
          <w:rFonts w:eastAsiaTheme="majorEastAsia" w:cstheme="majorBidi"/>
          <w:bCs/>
        </w:rPr>
        <w:t>B</w:t>
      </w:r>
      <w:r>
        <w:rPr>
          <w:rFonts w:eastAsiaTheme="majorEastAsia" w:cstheme="majorBidi"/>
          <w:bCs/>
        </w:rPr>
        <w:t>r</w:t>
      </w:r>
      <w:r w:rsidRPr="007B732F">
        <w:rPr>
          <w:rFonts w:eastAsiaTheme="majorEastAsia" w:cstheme="majorBidi"/>
          <w:bCs/>
        </w:rPr>
        <w:t xml:space="preserve">iggs, J. B. and Tang, C. (2011, 4th </w:t>
      </w:r>
      <w:proofErr w:type="gramStart"/>
      <w:r w:rsidRPr="007B732F">
        <w:rPr>
          <w:rFonts w:eastAsiaTheme="majorEastAsia" w:cstheme="majorBidi"/>
          <w:bCs/>
        </w:rPr>
        <w:t>ed</w:t>
      </w:r>
      <w:proofErr w:type="gramEnd"/>
      <w:r w:rsidRPr="007B732F">
        <w:rPr>
          <w:rFonts w:eastAsiaTheme="majorEastAsia" w:cstheme="majorBidi"/>
          <w:bCs/>
        </w:rPr>
        <w:t xml:space="preserve">.). Teaching for Quality Learning at University, pp. 1-95. </w:t>
      </w:r>
    </w:p>
    <w:p w:rsidR="007B732F" w:rsidRDefault="007B732F" w:rsidP="007B732F">
      <w:pPr>
        <w:keepNext/>
        <w:keepLines/>
        <w:spacing w:before="200" w:after="0"/>
        <w:outlineLvl w:val="2"/>
        <w:rPr>
          <w:rFonts w:eastAsiaTheme="majorEastAsia" w:cstheme="majorBidi"/>
          <w:bCs/>
        </w:rPr>
      </w:pPr>
      <w:r w:rsidRPr="007B732F">
        <w:rPr>
          <w:rFonts w:eastAsiaTheme="majorEastAsia" w:cstheme="majorBidi"/>
          <w:bCs/>
        </w:rPr>
        <w:t xml:space="preserve">Bruner, J. (1977, 6th </w:t>
      </w:r>
      <w:proofErr w:type="gramStart"/>
      <w:r w:rsidRPr="007B732F">
        <w:rPr>
          <w:rFonts w:eastAsiaTheme="majorEastAsia" w:cstheme="majorBidi"/>
          <w:bCs/>
        </w:rPr>
        <w:t>ed</w:t>
      </w:r>
      <w:proofErr w:type="gramEnd"/>
      <w:r w:rsidRPr="007B732F">
        <w:rPr>
          <w:rFonts w:eastAsiaTheme="majorEastAsia" w:cstheme="majorBidi"/>
          <w:bCs/>
        </w:rPr>
        <w:t>.). The Process of Education, Cambridge, Mass: Harvard Uni</w:t>
      </w:r>
      <w:r>
        <w:rPr>
          <w:rFonts w:eastAsiaTheme="majorEastAsia" w:cstheme="majorBidi"/>
          <w:bCs/>
        </w:rPr>
        <w:t>versity Press</w:t>
      </w:r>
    </w:p>
    <w:p w:rsidR="007B732F" w:rsidRDefault="007B732F" w:rsidP="007B732F">
      <w:pPr>
        <w:keepNext/>
        <w:keepLines/>
        <w:spacing w:after="0"/>
        <w:outlineLvl w:val="2"/>
        <w:rPr>
          <w:rFonts w:eastAsiaTheme="majorEastAsia" w:cstheme="majorBidi"/>
          <w:bCs/>
        </w:rPr>
      </w:pPr>
    </w:p>
    <w:p w:rsidR="007B732F" w:rsidRDefault="007B732F" w:rsidP="007B732F">
      <w:pPr>
        <w:rPr>
          <w:rFonts w:eastAsiaTheme="majorEastAsia" w:cstheme="majorBidi"/>
          <w:bCs/>
        </w:rPr>
      </w:pPr>
      <w:r w:rsidRPr="007B732F">
        <w:rPr>
          <w:rFonts w:eastAsiaTheme="majorEastAsia" w:cstheme="majorBidi"/>
          <w:bCs/>
        </w:rPr>
        <w:t xml:space="preserve">Cannon, R &amp; </w:t>
      </w:r>
      <w:proofErr w:type="spellStart"/>
      <w:r w:rsidRPr="007B732F">
        <w:rPr>
          <w:rFonts w:eastAsiaTheme="majorEastAsia" w:cstheme="majorBidi"/>
          <w:bCs/>
        </w:rPr>
        <w:t>Kapelis</w:t>
      </w:r>
      <w:proofErr w:type="spellEnd"/>
      <w:r w:rsidRPr="007B732F">
        <w:rPr>
          <w:rFonts w:eastAsiaTheme="majorEastAsia" w:cstheme="majorBidi"/>
          <w:bCs/>
        </w:rPr>
        <w:t>, Z., (1976). Learning Spaces for Higher Education in Programmed Learning and Educational Tec</w:t>
      </w:r>
      <w:r>
        <w:rPr>
          <w:rFonts w:eastAsiaTheme="majorEastAsia" w:cstheme="majorBidi"/>
          <w:bCs/>
        </w:rPr>
        <w:t xml:space="preserve">hnology, Vol. 13:2, pp. 13-24. </w:t>
      </w:r>
    </w:p>
    <w:p w:rsidR="007B732F" w:rsidRDefault="007B732F" w:rsidP="007B732F">
      <w:pPr>
        <w:keepNext/>
        <w:keepLines/>
        <w:spacing w:before="200" w:after="0"/>
        <w:outlineLvl w:val="2"/>
        <w:rPr>
          <w:rFonts w:eastAsiaTheme="majorEastAsia" w:cstheme="majorBidi"/>
          <w:bCs/>
        </w:rPr>
      </w:pPr>
      <w:r w:rsidRPr="007B732F">
        <w:rPr>
          <w:rFonts w:eastAsiaTheme="majorEastAsia" w:cstheme="majorBidi"/>
          <w:bCs/>
        </w:rPr>
        <w:t xml:space="preserve">Garrick B., </w:t>
      </w:r>
      <w:proofErr w:type="spellStart"/>
      <w:r w:rsidRPr="007B732F">
        <w:rPr>
          <w:rFonts w:eastAsiaTheme="majorEastAsia" w:cstheme="majorBidi"/>
          <w:bCs/>
        </w:rPr>
        <w:t>Pendergast</w:t>
      </w:r>
      <w:proofErr w:type="spellEnd"/>
      <w:r w:rsidRPr="007B732F">
        <w:rPr>
          <w:rFonts w:eastAsiaTheme="majorEastAsia" w:cstheme="majorBidi"/>
          <w:bCs/>
        </w:rPr>
        <w:t xml:space="preserve"> D., </w:t>
      </w:r>
      <w:proofErr w:type="spellStart"/>
      <w:r w:rsidRPr="007B732F">
        <w:rPr>
          <w:rFonts w:eastAsiaTheme="majorEastAsia" w:cstheme="majorBidi"/>
          <w:bCs/>
        </w:rPr>
        <w:t>Geelan</w:t>
      </w:r>
      <w:proofErr w:type="spellEnd"/>
      <w:r w:rsidRPr="007B732F">
        <w:rPr>
          <w:rFonts w:eastAsiaTheme="majorEastAsia" w:cstheme="majorBidi"/>
          <w:bCs/>
        </w:rPr>
        <w:t xml:space="preserve"> D. (2017) Personalised Learning, Pedagogy, and E-mediated Tools. In: Theorising Personalised Education, pp. 27-46. Springer, Singapore.</w:t>
      </w:r>
    </w:p>
    <w:p w:rsidR="007B732F" w:rsidRDefault="007B732F" w:rsidP="007B732F">
      <w:pPr>
        <w:keepNext/>
        <w:keepLines/>
        <w:spacing w:before="200" w:after="0"/>
        <w:outlineLvl w:val="2"/>
        <w:rPr>
          <w:rFonts w:eastAsiaTheme="majorEastAsia" w:cstheme="majorBidi"/>
          <w:bCs/>
        </w:rPr>
      </w:pPr>
      <w:r w:rsidRPr="007B732F">
        <w:rPr>
          <w:rFonts w:eastAsiaTheme="majorEastAsia" w:cstheme="majorBidi"/>
          <w:bCs/>
        </w:rPr>
        <w:t>Hattie, J. and Timperley, H (2007), The Power of Feedback in Review of Educational Research, vol. 77, No. 1, pp. 81-112.</w:t>
      </w:r>
    </w:p>
    <w:p w:rsidR="007B732F" w:rsidRPr="007B732F" w:rsidRDefault="007B732F" w:rsidP="007B732F">
      <w:pPr>
        <w:keepNext/>
        <w:keepLines/>
        <w:spacing w:before="200" w:after="0"/>
        <w:outlineLvl w:val="2"/>
        <w:rPr>
          <w:rFonts w:eastAsiaTheme="majorEastAsia" w:cstheme="majorBidi"/>
          <w:bCs/>
        </w:rPr>
        <w:sectPr w:rsidR="007B732F" w:rsidRPr="007B732F" w:rsidSect="005C3006">
          <w:footerReference w:type="default" r:id="rId12"/>
          <w:pgSz w:w="12240" w:h="15840"/>
          <w:pgMar w:top="1440" w:right="1440" w:bottom="1440" w:left="1440" w:header="720" w:footer="720" w:gutter="0"/>
          <w:cols w:space="720"/>
          <w:docGrid w:linePitch="299"/>
        </w:sectPr>
      </w:pPr>
    </w:p>
    <w:p w:rsidR="00EB489C" w:rsidRDefault="00EB489C" w:rsidP="0034079C">
      <w:pPr>
        <w:keepNext/>
        <w:keepLines/>
        <w:spacing w:after="0"/>
        <w:outlineLvl w:val="2"/>
        <w:rPr>
          <w:rFonts w:eastAsiaTheme="majorEastAsia" w:cstheme="majorBidi"/>
          <w:b/>
          <w:bCs/>
          <w:color w:val="4F81BD" w:themeColor="accent1"/>
        </w:rPr>
      </w:pPr>
      <w:r w:rsidRPr="007C5192">
        <w:rPr>
          <w:rFonts w:eastAsiaTheme="majorEastAsia" w:cstheme="majorBidi"/>
          <w:b/>
          <w:bCs/>
          <w:color w:val="4F81BD" w:themeColor="accent1"/>
        </w:rPr>
        <w:t>Example AFHEA Mapping Exercise</w:t>
      </w:r>
    </w:p>
    <w:p w:rsidR="0034079C" w:rsidRPr="0034079C" w:rsidRDefault="0034079C" w:rsidP="0034079C">
      <w:pPr>
        <w:keepNext/>
        <w:keepLines/>
        <w:spacing w:after="0"/>
        <w:outlineLvl w:val="2"/>
        <w:rPr>
          <w:rFonts w:eastAsiaTheme="majorEastAsia" w:cstheme="majorBidi"/>
          <w:b/>
          <w:bCs/>
          <w:color w:val="4F81BD" w:themeColor="accent1"/>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0348"/>
        <w:gridCol w:w="1701"/>
      </w:tblGrid>
      <w:tr w:rsidR="00EB489C" w:rsidRPr="007C5192" w:rsidTr="00172AB1">
        <w:tc>
          <w:tcPr>
            <w:tcW w:w="3261" w:type="dxa"/>
            <w:shd w:val="clear" w:color="auto" w:fill="F2F2F2"/>
          </w:tcPr>
          <w:p w:rsidR="00EB489C" w:rsidRPr="007C5192" w:rsidRDefault="00EB489C" w:rsidP="003F0549">
            <w:pPr>
              <w:spacing w:after="0" w:line="240" w:lineRule="auto"/>
              <w:jc w:val="center"/>
              <w:rPr>
                <w:rFonts w:eastAsia="Times New Roman" w:cs="Arial"/>
                <w:b/>
                <w:bCs/>
                <w:lang w:eastAsia="en-GB"/>
              </w:rPr>
            </w:pPr>
            <w:r w:rsidRPr="007C5192">
              <w:rPr>
                <w:rFonts w:eastAsia="Times New Roman" w:cs="Arial"/>
                <w:b/>
                <w:bCs/>
                <w:lang w:eastAsia="en-GB"/>
              </w:rPr>
              <w:t>Areas of Activity</w:t>
            </w:r>
          </w:p>
        </w:tc>
        <w:tc>
          <w:tcPr>
            <w:tcW w:w="10348" w:type="dxa"/>
            <w:shd w:val="clear" w:color="auto" w:fill="F2F2F2"/>
          </w:tcPr>
          <w:p w:rsidR="00EB489C" w:rsidRPr="007C5192" w:rsidRDefault="00EB489C" w:rsidP="003F0549">
            <w:pPr>
              <w:spacing w:after="0" w:line="240" w:lineRule="auto"/>
              <w:jc w:val="center"/>
              <w:rPr>
                <w:rFonts w:eastAsia="Times New Roman" w:cs="Arial"/>
                <w:b/>
                <w:bCs/>
                <w:lang w:eastAsia="en-GB"/>
              </w:rPr>
            </w:pPr>
            <w:r w:rsidRPr="007C5192">
              <w:rPr>
                <w:rFonts w:eastAsia="Times New Roman" w:cs="Arial"/>
                <w:b/>
                <w:bCs/>
                <w:lang w:eastAsia="en-GB"/>
              </w:rPr>
              <w:t>Brief Summary of Experiences Reflected Upon in the Portfolio</w:t>
            </w:r>
          </w:p>
        </w:tc>
        <w:tc>
          <w:tcPr>
            <w:tcW w:w="1701" w:type="dxa"/>
            <w:shd w:val="clear" w:color="auto" w:fill="F2F2F2"/>
          </w:tcPr>
          <w:p w:rsidR="00EB489C" w:rsidRPr="007C5192" w:rsidRDefault="00172AB1" w:rsidP="00172AB1">
            <w:pPr>
              <w:spacing w:after="0" w:line="240" w:lineRule="auto"/>
              <w:jc w:val="center"/>
              <w:rPr>
                <w:rFonts w:eastAsia="Times New Roman" w:cs="Arial"/>
                <w:b/>
                <w:bCs/>
                <w:lang w:eastAsia="en-GB"/>
              </w:rPr>
            </w:pPr>
            <w:r w:rsidRPr="007C5192">
              <w:rPr>
                <w:rFonts w:eastAsia="Times New Roman" w:cs="Arial"/>
                <w:b/>
                <w:bCs/>
                <w:lang w:eastAsia="en-GB"/>
              </w:rPr>
              <w:t>Portfolio Pages</w:t>
            </w:r>
          </w:p>
        </w:tc>
      </w:tr>
      <w:tr w:rsidR="00EB489C" w:rsidRPr="007C5192" w:rsidTr="00172AB1">
        <w:tc>
          <w:tcPr>
            <w:tcW w:w="3261" w:type="dxa"/>
            <w:shd w:val="clear" w:color="auto" w:fill="auto"/>
          </w:tcPr>
          <w:p w:rsidR="00EB489C" w:rsidRPr="007C5192" w:rsidRDefault="00EB489C" w:rsidP="00EB489C">
            <w:pPr>
              <w:spacing w:after="0" w:line="240" w:lineRule="auto"/>
              <w:rPr>
                <w:rFonts w:eastAsia="Times New Roman" w:cs="Arial"/>
                <w:i/>
                <w:iCs/>
                <w:lang w:eastAsia="en-GB"/>
              </w:rPr>
            </w:pPr>
            <w:r w:rsidRPr="007C5192">
              <w:rPr>
                <w:rFonts w:eastAsia="Times New Roman" w:cs="Arial"/>
                <w:i/>
                <w:iCs/>
                <w:lang w:eastAsia="en-GB"/>
              </w:rPr>
              <w:t>A1: Design and plan learning activities and/or programmes of study</w:t>
            </w:r>
          </w:p>
        </w:tc>
        <w:tc>
          <w:tcPr>
            <w:tcW w:w="10348" w:type="dxa"/>
            <w:shd w:val="clear" w:color="auto" w:fill="auto"/>
          </w:tcPr>
          <w:p w:rsidR="00EB489C" w:rsidRPr="007C5192" w:rsidRDefault="00EB489C" w:rsidP="00EB489C">
            <w:pPr>
              <w:spacing w:after="0" w:line="240" w:lineRule="auto"/>
              <w:rPr>
                <w:rFonts w:eastAsia="Times New Roman" w:cs="Arial"/>
                <w:lang w:eastAsia="en-GB"/>
              </w:rPr>
            </w:pPr>
            <w:r w:rsidRPr="007C5192">
              <w:rPr>
                <w:rFonts w:eastAsia="Times New Roman" w:cs="Arial"/>
                <w:lang w:eastAsia="en-GB"/>
              </w:rPr>
              <w:t>Further activities not referenced within the portfolio:</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Jointly planning key activities for my 3</w:t>
            </w:r>
            <w:r w:rsidRPr="007C5192">
              <w:rPr>
                <w:rFonts w:eastAsia="Times New Roman" w:cs="Arial"/>
                <w:vertAlign w:val="superscript"/>
                <w:lang w:eastAsia="en-GB"/>
              </w:rPr>
              <w:t>rd</w:t>
            </w:r>
            <w:r w:rsidRPr="007C5192">
              <w:rPr>
                <w:rFonts w:eastAsia="Times New Roman" w:cs="Arial"/>
                <w:lang w:eastAsia="en-GB"/>
              </w:rPr>
              <w:t xml:space="preserve"> year BSc Psychology student’s project </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Planning each seminar. Reading up on background information and theories behind seminar content.</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Supervision of a short-term student working on my PhD project: planning in weekly activities for them including participant research visits, transcribing interviews, and inter-rater reliability assessments</w:t>
            </w:r>
          </w:p>
        </w:tc>
        <w:tc>
          <w:tcPr>
            <w:tcW w:w="1701" w:type="dxa"/>
            <w:shd w:val="clear" w:color="auto" w:fill="auto"/>
          </w:tcPr>
          <w:p w:rsidR="00EB489C" w:rsidRPr="007C5192" w:rsidRDefault="00EB489C" w:rsidP="00EB489C">
            <w:pPr>
              <w:spacing w:after="0" w:line="240" w:lineRule="auto"/>
              <w:jc w:val="center"/>
              <w:rPr>
                <w:rFonts w:eastAsia="Times New Roman" w:cs="Arial"/>
                <w:lang w:eastAsia="en-GB"/>
              </w:rPr>
            </w:pPr>
          </w:p>
          <w:p w:rsidR="00EB489C" w:rsidRPr="007C5192" w:rsidRDefault="00EB489C" w:rsidP="00EB489C">
            <w:pPr>
              <w:spacing w:after="0" w:line="240" w:lineRule="auto"/>
              <w:jc w:val="center"/>
              <w:rPr>
                <w:rFonts w:eastAsia="Times New Roman" w:cs="Arial"/>
                <w:lang w:eastAsia="en-GB"/>
              </w:rPr>
            </w:pPr>
            <w:r w:rsidRPr="007C5192">
              <w:rPr>
                <w:rFonts w:eastAsia="Times New Roman" w:cs="Arial"/>
                <w:lang w:eastAsia="en-GB"/>
              </w:rPr>
              <w:t>Page 1</w:t>
            </w:r>
          </w:p>
        </w:tc>
      </w:tr>
      <w:tr w:rsidR="00EB489C" w:rsidRPr="007C5192" w:rsidTr="00172AB1">
        <w:tc>
          <w:tcPr>
            <w:tcW w:w="3261" w:type="dxa"/>
            <w:shd w:val="clear" w:color="auto" w:fill="auto"/>
          </w:tcPr>
          <w:p w:rsidR="00EB489C" w:rsidRPr="007C5192" w:rsidRDefault="00EB489C" w:rsidP="00EB489C">
            <w:pPr>
              <w:spacing w:after="0" w:line="240" w:lineRule="auto"/>
              <w:rPr>
                <w:rFonts w:eastAsia="Times New Roman" w:cs="Arial"/>
                <w:i/>
                <w:iCs/>
                <w:lang w:eastAsia="en-GB"/>
              </w:rPr>
            </w:pPr>
            <w:r w:rsidRPr="007C5192">
              <w:rPr>
                <w:rFonts w:eastAsia="Times New Roman" w:cs="Arial"/>
                <w:i/>
                <w:iCs/>
                <w:lang w:eastAsia="en-GB"/>
              </w:rPr>
              <w:t>A2: Teach and/or support learning</w:t>
            </w:r>
          </w:p>
        </w:tc>
        <w:tc>
          <w:tcPr>
            <w:tcW w:w="10348" w:type="dxa"/>
            <w:shd w:val="clear" w:color="auto" w:fill="auto"/>
          </w:tcPr>
          <w:p w:rsidR="00EB489C" w:rsidRPr="007C5192" w:rsidRDefault="00EB489C" w:rsidP="00EB489C">
            <w:pPr>
              <w:spacing w:after="0" w:line="240" w:lineRule="auto"/>
              <w:rPr>
                <w:rFonts w:eastAsia="Times New Roman" w:cs="Arial"/>
                <w:lang w:eastAsia="en-GB"/>
              </w:rPr>
            </w:pPr>
            <w:r w:rsidRPr="007C5192">
              <w:rPr>
                <w:rFonts w:eastAsia="Times New Roman" w:cs="Arial"/>
                <w:lang w:eastAsia="en-GB"/>
              </w:rPr>
              <w:t>Activities referred to within the portfolio:</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 xml:space="preserve">Delivering seminars on the BSc Psychology programme </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During statistics modules demonstrating</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In group work activities during seminars</w:t>
            </w:r>
          </w:p>
        </w:tc>
        <w:tc>
          <w:tcPr>
            <w:tcW w:w="1701" w:type="dxa"/>
            <w:shd w:val="clear" w:color="auto" w:fill="auto"/>
          </w:tcPr>
          <w:p w:rsidR="00EB489C" w:rsidRPr="007C5192" w:rsidRDefault="00EB489C" w:rsidP="00EB489C">
            <w:pPr>
              <w:spacing w:after="0" w:line="240" w:lineRule="auto"/>
              <w:jc w:val="center"/>
              <w:rPr>
                <w:rFonts w:eastAsia="Times New Roman" w:cs="Arial"/>
                <w:lang w:eastAsia="en-GB"/>
              </w:rPr>
            </w:pPr>
          </w:p>
          <w:p w:rsidR="00EB489C" w:rsidRPr="007C5192" w:rsidRDefault="00EB489C" w:rsidP="00EB489C">
            <w:pPr>
              <w:spacing w:after="0" w:line="240" w:lineRule="auto"/>
              <w:jc w:val="center"/>
              <w:rPr>
                <w:rFonts w:eastAsia="Times New Roman" w:cs="Arial"/>
                <w:lang w:eastAsia="en-GB"/>
              </w:rPr>
            </w:pPr>
            <w:r w:rsidRPr="007C5192">
              <w:rPr>
                <w:rFonts w:eastAsia="Times New Roman" w:cs="Arial"/>
                <w:lang w:eastAsia="en-GB"/>
              </w:rPr>
              <w:t>Pages 1, 2, 3</w:t>
            </w:r>
          </w:p>
        </w:tc>
      </w:tr>
      <w:tr w:rsidR="00EB489C" w:rsidRPr="007C5192" w:rsidTr="00172AB1">
        <w:tc>
          <w:tcPr>
            <w:tcW w:w="3261" w:type="dxa"/>
            <w:shd w:val="clear" w:color="auto" w:fill="auto"/>
          </w:tcPr>
          <w:p w:rsidR="00EB489C" w:rsidRPr="007C5192" w:rsidRDefault="00EB489C" w:rsidP="00EB489C">
            <w:pPr>
              <w:spacing w:after="0" w:line="240" w:lineRule="auto"/>
              <w:rPr>
                <w:rFonts w:eastAsia="Times New Roman" w:cs="Arial"/>
                <w:i/>
                <w:iCs/>
                <w:lang w:eastAsia="en-GB"/>
              </w:rPr>
            </w:pPr>
            <w:r w:rsidRPr="007C5192">
              <w:rPr>
                <w:rFonts w:eastAsia="Times New Roman" w:cs="Arial"/>
                <w:i/>
                <w:iCs/>
                <w:lang w:eastAsia="en-GB"/>
              </w:rPr>
              <w:t>A3: Assess and give feedback to learners</w:t>
            </w:r>
          </w:p>
        </w:tc>
        <w:tc>
          <w:tcPr>
            <w:tcW w:w="10348" w:type="dxa"/>
            <w:shd w:val="clear" w:color="auto" w:fill="auto"/>
          </w:tcPr>
          <w:p w:rsidR="00EB489C" w:rsidRPr="007C5192" w:rsidRDefault="00EB489C" w:rsidP="00EB489C">
            <w:pPr>
              <w:spacing w:after="0" w:line="240" w:lineRule="auto"/>
              <w:rPr>
                <w:rFonts w:eastAsia="Times New Roman" w:cs="Arial"/>
                <w:lang w:eastAsia="en-GB"/>
              </w:rPr>
            </w:pPr>
            <w:r w:rsidRPr="007C5192">
              <w:rPr>
                <w:rFonts w:eastAsia="Times New Roman" w:cs="Arial"/>
                <w:lang w:eastAsia="en-GB"/>
              </w:rPr>
              <w:t>Further activities not referenced within the portfolio :</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Marking essays, reflective reports, group presentations, and mock career interviews. I have regularly marked mid-term essays according to structured marking criteria.</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Verbal and written feedback during mock career interviews bearing in mind the sensitive nature and real-life implications of somebody’s performance in preparation for a job interview.</w:t>
            </w:r>
          </w:p>
        </w:tc>
        <w:tc>
          <w:tcPr>
            <w:tcW w:w="1701" w:type="dxa"/>
            <w:shd w:val="clear" w:color="auto" w:fill="auto"/>
          </w:tcPr>
          <w:p w:rsidR="00EB489C" w:rsidRPr="007C5192" w:rsidRDefault="00EB489C" w:rsidP="00EB489C">
            <w:pPr>
              <w:spacing w:after="0" w:line="240" w:lineRule="auto"/>
              <w:jc w:val="center"/>
              <w:rPr>
                <w:rFonts w:eastAsia="Times New Roman" w:cs="Arial"/>
                <w:lang w:eastAsia="en-GB"/>
              </w:rPr>
            </w:pPr>
          </w:p>
          <w:p w:rsidR="00EB489C" w:rsidRPr="007C5192" w:rsidRDefault="00EB489C" w:rsidP="00EB489C">
            <w:pPr>
              <w:spacing w:after="0" w:line="240" w:lineRule="auto"/>
              <w:jc w:val="center"/>
              <w:rPr>
                <w:rFonts w:eastAsia="Times New Roman" w:cs="Arial"/>
                <w:lang w:eastAsia="en-GB"/>
              </w:rPr>
            </w:pPr>
            <w:r w:rsidRPr="007C5192">
              <w:rPr>
                <w:rFonts w:eastAsia="Times New Roman" w:cs="Arial"/>
                <w:lang w:eastAsia="en-GB"/>
              </w:rPr>
              <w:t>Page 3</w:t>
            </w:r>
          </w:p>
        </w:tc>
      </w:tr>
      <w:tr w:rsidR="00EB489C" w:rsidRPr="007C5192" w:rsidTr="00172AB1">
        <w:tc>
          <w:tcPr>
            <w:tcW w:w="3261" w:type="dxa"/>
            <w:shd w:val="clear" w:color="auto" w:fill="auto"/>
          </w:tcPr>
          <w:p w:rsidR="00EB489C" w:rsidRPr="007C5192" w:rsidRDefault="00EB489C" w:rsidP="00EB489C">
            <w:pPr>
              <w:spacing w:after="0" w:line="240" w:lineRule="auto"/>
              <w:rPr>
                <w:rFonts w:eastAsia="Times New Roman" w:cs="Arial"/>
                <w:i/>
                <w:iCs/>
                <w:lang w:eastAsia="en-GB"/>
              </w:rPr>
            </w:pPr>
            <w:r w:rsidRPr="007C5192">
              <w:rPr>
                <w:rFonts w:eastAsia="Times New Roman" w:cs="Arial"/>
                <w:i/>
                <w:iCs/>
                <w:lang w:eastAsia="en-GB"/>
              </w:rPr>
              <w:t>A4: Develop effective learning environments and approaches to student support and guidance</w:t>
            </w:r>
          </w:p>
          <w:p w:rsidR="00EB489C" w:rsidRPr="007C5192" w:rsidRDefault="00EB489C" w:rsidP="00EB489C">
            <w:pPr>
              <w:spacing w:after="0" w:line="240" w:lineRule="auto"/>
              <w:rPr>
                <w:rFonts w:eastAsia="Times New Roman" w:cs="Arial"/>
                <w:i/>
                <w:iCs/>
                <w:lang w:eastAsia="en-GB"/>
              </w:rPr>
            </w:pPr>
          </w:p>
        </w:tc>
        <w:tc>
          <w:tcPr>
            <w:tcW w:w="10348" w:type="dxa"/>
            <w:shd w:val="clear" w:color="auto" w:fill="auto"/>
          </w:tcPr>
          <w:p w:rsidR="00EB489C" w:rsidRPr="007C5192" w:rsidRDefault="00EB489C" w:rsidP="00EB489C">
            <w:pPr>
              <w:spacing w:after="0" w:line="240" w:lineRule="auto"/>
              <w:rPr>
                <w:rFonts w:eastAsia="Times New Roman" w:cs="Arial"/>
                <w:lang w:eastAsia="en-GB"/>
              </w:rPr>
            </w:pPr>
            <w:r w:rsidRPr="007C5192">
              <w:rPr>
                <w:rFonts w:eastAsia="Times New Roman" w:cs="Arial"/>
                <w:lang w:eastAsia="en-GB"/>
              </w:rPr>
              <w:t>Activities already referred to within the portfolio:</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Giving students the option to contact me as facilitator at times either during or after the seminar session</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Consideration of different ways for all students to contribute equally to group work</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Encouraging students during verbal feedback and guiding their answers to think more deeply about Psychological topics</w:t>
            </w:r>
          </w:p>
        </w:tc>
        <w:tc>
          <w:tcPr>
            <w:tcW w:w="1701" w:type="dxa"/>
            <w:shd w:val="clear" w:color="auto" w:fill="auto"/>
          </w:tcPr>
          <w:p w:rsidR="00EB489C" w:rsidRPr="007C5192" w:rsidRDefault="00EB489C" w:rsidP="00EB489C">
            <w:pPr>
              <w:spacing w:after="0" w:line="240" w:lineRule="auto"/>
              <w:jc w:val="center"/>
              <w:rPr>
                <w:rFonts w:eastAsia="Times New Roman" w:cs="Arial"/>
                <w:lang w:eastAsia="en-GB"/>
              </w:rPr>
            </w:pPr>
          </w:p>
          <w:p w:rsidR="00EB489C" w:rsidRPr="007C5192" w:rsidRDefault="00EB489C" w:rsidP="00EB489C">
            <w:pPr>
              <w:spacing w:after="0" w:line="240" w:lineRule="auto"/>
              <w:jc w:val="center"/>
              <w:rPr>
                <w:rFonts w:eastAsia="Times New Roman" w:cs="Arial"/>
                <w:lang w:eastAsia="en-GB"/>
              </w:rPr>
            </w:pPr>
            <w:r w:rsidRPr="007C5192">
              <w:rPr>
                <w:rFonts w:eastAsia="Times New Roman" w:cs="Arial"/>
                <w:lang w:eastAsia="en-GB"/>
              </w:rPr>
              <w:t>Pages 2 and 3</w:t>
            </w:r>
          </w:p>
        </w:tc>
      </w:tr>
      <w:tr w:rsidR="00EB489C" w:rsidRPr="007C5192" w:rsidTr="00172AB1">
        <w:tc>
          <w:tcPr>
            <w:tcW w:w="3261" w:type="dxa"/>
            <w:shd w:val="clear" w:color="auto" w:fill="auto"/>
          </w:tcPr>
          <w:p w:rsidR="00EB489C" w:rsidRPr="007C5192" w:rsidRDefault="00EB489C" w:rsidP="00EB489C">
            <w:pPr>
              <w:spacing w:after="0" w:line="240" w:lineRule="auto"/>
              <w:rPr>
                <w:rFonts w:eastAsia="Times New Roman" w:cs="Arial"/>
                <w:i/>
                <w:iCs/>
                <w:lang w:eastAsia="en-GB"/>
              </w:rPr>
            </w:pPr>
            <w:r w:rsidRPr="007C5192">
              <w:rPr>
                <w:rFonts w:eastAsia="Times New Roman" w:cs="Arial"/>
                <w:i/>
                <w:iCs/>
                <w:lang w:eastAsia="en-GB"/>
              </w:rPr>
              <w:t>A5: Engage in continuing professional development in subjects/disciplines and their pedagogy, incorporating research, scholarship and the evaluation of professional practices.</w:t>
            </w:r>
          </w:p>
        </w:tc>
        <w:tc>
          <w:tcPr>
            <w:tcW w:w="10348" w:type="dxa"/>
            <w:shd w:val="clear" w:color="auto" w:fill="auto"/>
          </w:tcPr>
          <w:p w:rsidR="00EB489C" w:rsidRPr="007C5192" w:rsidRDefault="00EB489C" w:rsidP="00EB489C">
            <w:pPr>
              <w:spacing w:after="0" w:line="240" w:lineRule="auto"/>
              <w:rPr>
                <w:rFonts w:eastAsia="Times New Roman" w:cs="Arial"/>
                <w:lang w:eastAsia="en-GB"/>
              </w:rPr>
            </w:pPr>
            <w:r w:rsidRPr="007C5192">
              <w:rPr>
                <w:rFonts w:eastAsia="Times New Roman" w:cs="Arial"/>
                <w:lang w:eastAsia="en-GB"/>
              </w:rPr>
              <w:t>Activities already referred to within the portfolio:</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Attending graduate teacher training given by the Psychology department</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Seeking advice from lecturers on related modules when teaching or marking assignments</w:t>
            </w:r>
          </w:p>
          <w:p w:rsidR="00EB489C" w:rsidRPr="007C5192" w:rsidRDefault="00EB489C" w:rsidP="00EB489C">
            <w:pPr>
              <w:numPr>
                <w:ilvl w:val="0"/>
                <w:numId w:val="12"/>
              </w:numPr>
              <w:spacing w:after="0" w:line="240" w:lineRule="auto"/>
              <w:rPr>
                <w:rFonts w:eastAsia="Times New Roman" w:cs="Arial"/>
                <w:lang w:eastAsia="en-GB"/>
              </w:rPr>
            </w:pPr>
            <w:r w:rsidRPr="007C5192">
              <w:rPr>
                <w:rFonts w:eastAsia="Times New Roman" w:cs="Arial"/>
                <w:lang w:eastAsia="en-GB"/>
              </w:rPr>
              <w:t>Consulting advice from books on teaching methods in Psychology, and incorporating relevant pedagogic models in my teaching and reflection on my teaching.</w:t>
            </w:r>
          </w:p>
        </w:tc>
        <w:tc>
          <w:tcPr>
            <w:tcW w:w="1701" w:type="dxa"/>
            <w:shd w:val="clear" w:color="auto" w:fill="auto"/>
          </w:tcPr>
          <w:p w:rsidR="00EB489C" w:rsidRPr="007C5192" w:rsidRDefault="00EB489C" w:rsidP="00EB489C">
            <w:pPr>
              <w:spacing w:after="0" w:line="240" w:lineRule="auto"/>
              <w:jc w:val="center"/>
              <w:rPr>
                <w:rFonts w:eastAsia="Times New Roman" w:cs="Arial"/>
                <w:lang w:eastAsia="en-GB"/>
              </w:rPr>
            </w:pPr>
          </w:p>
          <w:p w:rsidR="00EB489C" w:rsidRPr="007C5192" w:rsidRDefault="00EB489C" w:rsidP="00EB489C">
            <w:pPr>
              <w:spacing w:after="0" w:line="240" w:lineRule="auto"/>
              <w:jc w:val="center"/>
              <w:rPr>
                <w:rFonts w:eastAsia="Times New Roman" w:cs="Arial"/>
                <w:lang w:eastAsia="en-GB"/>
              </w:rPr>
            </w:pPr>
            <w:r w:rsidRPr="007C5192">
              <w:rPr>
                <w:rFonts w:eastAsia="Times New Roman" w:cs="Arial"/>
                <w:lang w:eastAsia="en-GB"/>
              </w:rPr>
              <w:t>Pages 1 and 2</w:t>
            </w:r>
          </w:p>
        </w:tc>
      </w:tr>
      <w:tr w:rsidR="003F0549" w:rsidRPr="007C5192" w:rsidTr="00172AB1">
        <w:tc>
          <w:tcPr>
            <w:tcW w:w="3261" w:type="dxa"/>
            <w:shd w:val="clear" w:color="auto" w:fill="F2F2F2"/>
          </w:tcPr>
          <w:p w:rsidR="003F0549" w:rsidRPr="007C5192" w:rsidRDefault="003F0549" w:rsidP="003F0549">
            <w:pPr>
              <w:spacing w:after="0" w:line="240" w:lineRule="auto"/>
              <w:jc w:val="center"/>
              <w:rPr>
                <w:rFonts w:eastAsia="Times New Roman" w:cs="Arial"/>
                <w:b/>
                <w:bCs/>
                <w:lang w:eastAsia="en-GB"/>
              </w:rPr>
            </w:pPr>
            <w:r w:rsidRPr="007C5192">
              <w:rPr>
                <w:rFonts w:eastAsia="Times New Roman" w:cs="Arial"/>
                <w:b/>
                <w:bCs/>
                <w:lang w:eastAsia="en-GB"/>
              </w:rPr>
              <w:t>Core Knowledge</w:t>
            </w:r>
          </w:p>
        </w:tc>
        <w:tc>
          <w:tcPr>
            <w:tcW w:w="10348" w:type="dxa"/>
            <w:shd w:val="clear" w:color="auto" w:fill="F2F2F2"/>
          </w:tcPr>
          <w:p w:rsidR="003F0549" w:rsidRPr="007C5192" w:rsidRDefault="003F0549" w:rsidP="003F0549">
            <w:pPr>
              <w:spacing w:after="0" w:line="240" w:lineRule="auto"/>
              <w:jc w:val="center"/>
              <w:rPr>
                <w:rFonts w:eastAsia="Times New Roman" w:cs="Arial"/>
                <w:b/>
                <w:bCs/>
                <w:lang w:eastAsia="en-GB"/>
              </w:rPr>
            </w:pPr>
            <w:r w:rsidRPr="007C5192">
              <w:rPr>
                <w:rFonts w:eastAsia="Times New Roman" w:cs="Arial"/>
                <w:b/>
                <w:bCs/>
                <w:lang w:eastAsia="en-GB"/>
              </w:rPr>
              <w:t>Brief Summary of Experiences Reflected Upon in the Portfolio</w:t>
            </w:r>
          </w:p>
        </w:tc>
        <w:tc>
          <w:tcPr>
            <w:tcW w:w="1701" w:type="dxa"/>
            <w:shd w:val="clear" w:color="auto" w:fill="F2F2F2"/>
          </w:tcPr>
          <w:p w:rsidR="003F0549" w:rsidRPr="007C5192" w:rsidRDefault="00172AB1" w:rsidP="00172AB1">
            <w:pPr>
              <w:spacing w:after="0" w:line="240" w:lineRule="auto"/>
              <w:jc w:val="center"/>
              <w:rPr>
                <w:rFonts w:eastAsia="Times New Roman" w:cs="Arial"/>
                <w:b/>
                <w:bCs/>
                <w:lang w:eastAsia="en-GB"/>
              </w:rPr>
            </w:pPr>
            <w:r w:rsidRPr="007C5192">
              <w:rPr>
                <w:rFonts w:eastAsia="Times New Roman" w:cs="Arial"/>
                <w:b/>
                <w:bCs/>
                <w:lang w:eastAsia="en-GB"/>
              </w:rPr>
              <w:t>Portfolio Pages</w:t>
            </w:r>
          </w:p>
        </w:tc>
      </w:tr>
      <w:tr w:rsidR="003F0549" w:rsidRPr="007C5192" w:rsidTr="00172AB1">
        <w:trPr>
          <w:trHeight w:val="240"/>
        </w:trPr>
        <w:tc>
          <w:tcPr>
            <w:tcW w:w="3261" w:type="dxa"/>
            <w:shd w:val="clear" w:color="auto" w:fill="auto"/>
          </w:tcPr>
          <w:p w:rsidR="003F0549" w:rsidRPr="007C5192" w:rsidRDefault="003F0549" w:rsidP="00EB489C">
            <w:pPr>
              <w:spacing w:after="0" w:line="240" w:lineRule="auto"/>
              <w:rPr>
                <w:rFonts w:eastAsia="Times New Roman" w:cs="Arial"/>
                <w:i/>
                <w:iCs/>
                <w:lang w:eastAsia="en-GB"/>
              </w:rPr>
            </w:pPr>
            <w:r w:rsidRPr="007C5192">
              <w:rPr>
                <w:rFonts w:eastAsia="Times New Roman" w:cs="Arial"/>
                <w:i/>
                <w:iCs/>
                <w:lang w:eastAsia="en-GB"/>
              </w:rPr>
              <w:t>K1: The subject material</w:t>
            </w:r>
          </w:p>
          <w:p w:rsidR="003F0549" w:rsidRPr="007C5192" w:rsidRDefault="003F0549" w:rsidP="00EB489C">
            <w:pPr>
              <w:spacing w:after="0" w:line="240" w:lineRule="auto"/>
              <w:rPr>
                <w:rFonts w:eastAsia="Times New Roman" w:cs="Arial"/>
                <w:i/>
                <w:iCs/>
                <w:lang w:eastAsia="en-GB"/>
              </w:rPr>
            </w:pPr>
          </w:p>
          <w:p w:rsidR="003F0549" w:rsidRPr="007C5192" w:rsidRDefault="003F0549" w:rsidP="00EB489C">
            <w:pPr>
              <w:spacing w:after="0" w:line="240" w:lineRule="auto"/>
              <w:rPr>
                <w:rFonts w:eastAsia="Times New Roman" w:cs="Arial"/>
                <w:i/>
                <w:iCs/>
                <w:lang w:eastAsia="en-GB"/>
              </w:rPr>
            </w:pPr>
          </w:p>
        </w:tc>
        <w:tc>
          <w:tcPr>
            <w:tcW w:w="10348" w:type="dxa"/>
            <w:shd w:val="clear" w:color="auto" w:fill="auto"/>
          </w:tcPr>
          <w:p w:rsidR="003F0549" w:rsidRPr="007C5192" w:rsidRDefault="003F0549" w:rsidP="00EB489C">
            <w:pPr>
              <w:spacing w:after="0" w:line="240" w:lineRule="auto"/>
              <w:rPr>
                <w:rFonts w:eastAsia="Times New Roman" w:cs="Arial"/>
                <w:lang w:eastAsia="en-GB"/>
              </w:rPr>
            </w:pPr>
            <w:r w:rsidRPr="007C5192">
              <w:rPr>
                <w:rFonts w:eastAsia="Times New Roman" w:cs="Arial"/>
                <w:lang w:eastAsia="en-GB"/>
              </w:rPr>
              <w:t>Activities already referred to within the portfolio:</w:t>
            </w:r>
          </w:p>
          <w:p w:rsidR="003F0549" w:rsidRPr="007C5192" w:rsidRDefault="003F0549" w:rsidP="00EB489C">
            <w:pPr>
              <w:numPr>
                <w:ilvl w:val="0"/>
                <w:numId w:val="12"/>
              </w:numPr>
              <w:spacing w:after="0" w:line="240" w:lineRule="auto"/>
              <w:rPr>
                <w:rFonts w:eastAsia="Times New Roman" w:cs="Arial"/>
                <w:lang w:eastAsia="en-GB"/>
              </w:rPr>
            </w:pPr>
            <w:r w:rsidRPr="007C5192">
              <w:rPr>
                <w:rFonts w:eastAsia="Times New Roman" w:cs="Arial"/>
                <w:lang w:eastAsia="en-GB"/>
              </w:rPr>
              <w:t>Having an academic and professional background in Psychology</w:t>
            </w:r>
          </w:p>
          <w:p w:rsidR="003F0549" w:rsidRPr="007C5192" w:rsidRDefault="003F0549" w:rsidP="00172AB1">
            <w:pPr>
              <w:numPr>
                <w:ilvl w:val="0"/>
                <w:numId w:val="12"/>
              </w:numPr>
              <w:spacing w:after="0" w:line="240" w:lineRule="auto"/>
              <w:rPr>
                <w:rFonts w:eastAsia="Times New Roman" w:cs="Arial"/>
                <w:lang w:eastAsia="en-GB"/>
              </w:rPr>
            </w:pPr>
            <w:r w:rsidRPr="007C5192">
              <w:rPr>
                <w:rFonts w:eastAsia="Times New Roman" w:cs="Arial"/>
                <w:lang w:eastAsia="en-GB"/>
              </w:rPr>
              <w:t>Planning before each seminar and making sure my understanding of the content and wider context is as up to date as possible within the time limits</w:t>
            </w:r>
          </w:p>
        </w:tc>
        <w:tc>
          <w:tcPr>
            <w:tcW w:w="1701" w:type="dxa"/>
            <w:shd w:val="clear" w:color="auto" w:fill="auto"/>
          </w:tcPr>
          <w:p w:rsidR="003F0549" w:rsidRPr="007C5192" w:rsidRDefault="003F0549" w:rsidP="00EB489C">
            <w:pPr>
              <w:spacing w:after="0" w:line="240" w:lineRule="auto"/>
              <w:jc w:val="center"/>
              <w:rPr>
                <w:rFonts w:eastAsia="Times New Roman" w:cs="Arial"/>
                <w:lang w:eastAsia="en-GB"/>
              </w:rPr>
            </w:pPr>
          </w:p>
          <w:p w:rsidR="003F0549" w:rsidRPr="007C5192" w:rsidRDefault="003F0549" w:rsidP="00EB489C">
            <w:pPr>
              <w:spacing w:after="0" w:line="240" w:lineRule="auto"/>
              <w:jc w:val="center"/>
              <w:rPr>
                <w:rFonts w:eastAsia="Times New Roman" w:cs="Arial"/>
                <w:lang w:eastAsia="en-GB"/>
              </w:rPr>
            </w:pPr>
            <w:r w:rsidRPr="007C5192">
              <w:rPr>
                <w:rFonts w:eastAsia="Times New Roman" w:cs="Arial"/>
                <w:lang w:eastAsia="en-GB"/>
              </w:rPr>
              <w:t>Pages 2 and 3</w:t>
            </w:r>
          </w:p>
        </w:tc>
      </w:tr>
      <w:tr w:rsidR="003F0549" w:rsidRPr="007C5192" w:rsidTr="00172AB1">
        <w:trPr>
          <w:trHeight w:val="1323"/>
        </w:trPr>
        <w:tc>
          <w:tcPr>
            <w:tcW w:w="3261" w:type="dxa"/>
            <w:shd w:val="clear" w:color="auto" w:fill="auto"/>
          </w:tcPr>
          <w:p w:rsidR="003F0549" w:rsidRPr="007C5192" w:rsidRDefault="003F0549" w:rsidP="00EB489C">
            <w:pPr>
              <w:spacing w:after="0" w:line="240" w:lineRule="auto"/>
              <w:rPr>
                <w:rFonts w:eastAsia="Times New Roman" w:cs="Arial"/>
                <w:i/>
                <w:iCs/>
                <w:lang w:eastAsia="en-GB"/>
              </w:rPr>
            </w:pPr>
            <w:r w:rsidRPr="007C5192">
              <w:rPr>
                <w:rFonts w:eastAsia="Times New Roman" w:cs="Arial"/>
                <w:i/>
                <w:iCs/>
                <w:lang w:eastAsia="en-GB"/>
              </w:rPr>
              <w:t>K2: Appropriate methods for teaching, learning and assessing in the subject area and at the level of the academic programme</w:t>
            </w:r>
          </w:p>
        </w:tc>
        <w:tc>
          <w:tcPr>
            <w:tcW w:w="10348" w:type="dxa"/>
            <w:shd w:val="clear" w:color="auto" w:fill="auto"/>
          </w:tcPr>
          <w:p w:rsidR="003F0549" w:rsidRPr="007C5192" w:rsidRDefault="003F0549" w:rsidP="00EB489C">
            <w:pPr>
              <w:spacing w:after="0" w:line="240" w:lineRule="auto"/>
              <w:rPr>
                <w:rFonts w:eastAsia="Times New Roman" w:cs="Arial"/>
                <w:lang w:eastAsia="en-GB"/>
              </w:rPr>
            </w:pPr>
            <w:r w:rsidRPr="007C5192">
              <w:rPr>
                <w:rFonts w:eastAsia="Times New Roman" w:cs="Arial"/>
                <w:lang w:eastAsia="en-GB"/>
              </w:rPr>
              <w:t>Activities already referred to within the portfolio:</w:t>
            </w:r>
          </w:p>
          <w:p w:rsidR="003F0549" w:rsidRPr="007C5192" w:rsidRDefault="003F0549" w:rsidP="00EB489C">
            <w:pPr>
              <w:numPr>
                <w:ilvl w:val="0"/>
                <w:numId w:val="12"/>
              </w:numPr>
              <w:spacing w:after="0" w:line="240" w:lineRule="auto"/>
              <w:rPr>
                <w:rFonts w:eastAsia="Times New Roman" w:cs="Arial"/>
                <w:lang w:eastAsia="en-GB"/>
              </w:rPr>
            </w:pPr>
            <w:r w:rsidRPr="007C5192">
              <w:rPr>
                <w:rFonts w:eastAsia="Times New Roman" w:cs="Arial"/>
                <w:lang w:eastAsia="en-GB"/>
              </w:rPr>
              <w:t>Adapting ways to engage students in group work</w:t>
            </w:r>
          </w:p>
          <w:p w:rsidR="003F0549" w:rsidRPr="007C5192" w:rsidRDefault="003F0549" w:rsidP="00EB489C">
            <w:pPr>
              <w:numPr>
                <w:ilvl w:val="0"/>
                <w:numId w:val="12"/>
              </w:numPr>
              <w:spacing w:after="0" w:line="240" w:lineRule="auto"/>
              <w:rPr>
                <w:rFonts w:eastAsia="Times New Roman" w:cs="Arial"/>
                <w:lang w:eastAsia="en-GB"/>
              </w:rPr>
            </w:pPr>
            <w:r w:rsidRPr="007C5192">
              <w:rPr>
                <w:rFonts w:eastAsia="Times New Roman" w:cs="Arial"/>
                <w:lang w:eastAsia="en-GB"/>
              </w:rPr>
              <w:t>Encouraging students to go deeper in their understanding of Psychological concepts by asking them to explain their working and reasoning (in statistics modules)</w:t>
            </w:r>
          </w:p>
          <w:p w:rsidR="003F0549" w:rsidRPr="007C5192" w:rsidRDefault="003F0549" w:rsidP="00EB489C">
            <w:pPr>
              <w:numPr>
                <w:ilvl w:val="0"/>
                <w:numId w:val="12"/>
              </w:numPr>
              <w:spacing w:after="0" w:line="240" w:lineRule="auto"/>
              <w:rPr>
                <w:rFonts w:eastAsia="Times New Roman" w:cs="Arial"/>
                <w:lang w:eastAsia="en-GB"/>
              </w:rPr>
            </w:pPr>
            <w:r w:rsidRPr="007C5192">
              <w:rPr>
                <w:rFonts w:eastAsia="Times New Roman" w:cs="Arial"/>
                <w:lang w:eastAsia="en-GB"/>
              </w:rPr>
              <w:t>Using appropriate frameworks for giving feedback</w:t>
            </w:r>
          </w:p>
          <w:p w:rsidR="003F0549" w:rsidRPr="007C5192" w:rsidRDefault="003F0549" w:rsidP="00EB489C">
            <w:pPr>
              <w:numPr>
                <w:ilvl w:val="0"/>
                <w:numId w:val="12"/>
              </w:numPr>
              <w:spacing w:after="0" w:line="240" w:lineRule="auto"/>
              <w:rPr>
                <w:rFonts w:eastAsia="Times New Roman" w:cs="Arial"/>
                <w:lang w:eastAsia="en-GB"/>
              </w:rPr>
            </w:pPr>
            <w:r w:rsidRPr="007C5192">
              <w:rPr>
                <w:rFonts w:eastAsia="Times New Roman" w:cs="Arial"/>
                <w:lang w:eastAsia="en-GB"/>
              </w:rPr>
              <w:t>Self-moderating when marking assignments</w:t>
            </w:r>
          </w:p>
        </w:tc>
        <w:tc>
          <w:tcPr>
            <w:tcW w:w="1701" w:type="dxa"/>
            <w:shd w:val="clear" w:color="auto" w:fill="auto"/>
          </w:tcPr>
          <w:p w:rsidR="003F0549" w:rsidRPr="007C5192" w:rsidRDefault="003F0549" w:rsidP="00EB489C">
            <w:pPr>
              <w:spacing w:after="0" w:line="240" w:lineRule="auto"/>
              <w:jc w:val="center"/>
              <w:rPr>
                <w:rFonts w:eastAsia="Times New Roman" w:cs="Arial"/>
                <w:lang w:eastAsia="en-GB"/>
              </w:rPr>
            </w:pPr>
          </w:p>
          <w:p w:rsidR="003F0549" w:rsidRPr="007C5192" w:rsidRDefault="003F0549" w:rsidP="00EB489C">
            <w:pPr>
              <w:spacing w:after="0" w:line="240" w:lineRule="auto"/>
              <w:jc w:val="center"/>
              <w:rPr>
                <w:rFonts w:eastAsia="Times New Roman" w:cs="Arial"/>
                <w:lang w:eastAsia="en-GB"/>
              </w:rPr>
            </w:pPr>
            <w:r w:rsidRPr="007C5192">
              <w:rPr>
                <w:rFonts w:eastAsia="Times New Roman" w:cs="Arial"/>
                <w:lang w:eastAsia="en-GB"/>
              </w:rPr>
              <w:t>Pages 2 and 3</w:t>
            </w:r>
          </w:p>
        </w:tc>
      </w:tr>
      <w:tr w:rsidR="003F0549" w:rsidRPr="007C5192" w:rsidTr="00172AB1">
        <w:tc>
          <w:tcPr>
            <w:tcW w:w="3261" w:type="dxa"/>
            <w:shd w:val="clear" w:color="auto" w:fill="auto"/>
          </w:tcPr>
          <w:p w:rsidR="003F0549" w:rsidRPr="007C5192" w:rsidRDefault="003F0549" w:rsidP="00EB489C">
            <w:pPr>
              <w:spacing w:after="0" w:line="240" w:lineRule="auto"/>
              <w:rPr>
                <w:rFonts w:eastAsia="Times New Roman" w:cs="Arial"/>
                <w:i/>
                <w:iCs/>
                <w:lang w:eastAsia="en-GB"/>
              </w:rPr>
            </w:pPr>
            <w:r w:rsidRPr="007C5192">
              <w:rPr>
                <w:rFonts w:eastAsia="Times New Roman" w:cs="Arial"/>
                <w:i/>
                <w:iCs/>
                <w:lang w:eastAsia="en-GB"/>
              </w:rPr>
              <w:t>K3: How students learn, both generally and within their subject/disciplinary area(s)</w:t>
            </w:r>
          </w:p>
          <w:p w:rsidR="003F0549" w:rsidRPr="007C5192" w:rsidRDefault="003F0549" w:rsidP="00EB489C">
            <w:pPr>
              <w:spacing w:after="0" w:line="240" w:lineRule="auto"/>
              <w:rPr>
                <w:rFonts w:eastAsia="Times New Roman" w:cs="Arial"/>
                <w:i/>
                <w:iCs/>
                <w:lang w:eastAsia="en-GB"/>
              </w:rPr>
            </w:pPr>
          </w:p>
        </w:tc>
        <w:tc>
          <w:tcPr>
            <w:tcW w:w="10348" w:type="dxa"/>
            <w:shd w:val="clear" w:color="auto" w:fill="auto"/>
          </w:tcPr>
          <w:p w:rsidR="003F0549" w:rsidRPr="007C5192" w:rsidRDefault="003F0549" w:rsidP="00EB489C">
            <w:pPr>
              <w:spacing w:after="0" w:line="240" w:lineRule="auto"/>
              <w:rPr>
                <w:rFonts w:eastAsia="Times New Roman" w:cs="Arial"/>
                <w:lang w:eastAsia="en-GB"/>
              </w:rPr>
            </w:pPr>
            <w:r w:rsidRPr="007C5192">
              <w:rPr>
                <w:rFonts w:eastAsia="Times New Roman" w:cs="Arial"/>
                <w:lang w:eastAsia="en-GB"/>
              </w:rPr>
              <w:t>Activities already referred to within the portfolio:</w:t>
            </w:r>
          </w:p>
          <w:p w:rsidR="003F0549" w:rsidRPr="007C5192" w:rsidRDefault="003F0549" w:rsidP="00EB489C">
            <w:pPr>
              <w:numPr>
                <w:ilvl w:val="0"/>
                <w:numId w:val="12"/>
              </w:numPr>
              <w:spacing w:after="0" w:line="240" w:lineRule="auto"/>
              <w:rPr>
                <w:rFonts w:eastAsia="Times New Roman" w:cs="Arial"/>
                <w:lang w:eastAsia="en-GB"/>
              </w:rPr>
            </w:pPr>
            <w:r w:rsidRPr="007C5192">
              <w:rPr>
                <w:rFonts w:eastAsia="Times New Roman" w:cs="Arial"/>
                <w:lang w:eastAsia="en-GB"/>
              </w:rPr>
              <w:t>Giving options for all students to feel they can contact me if they need advice or explanations for key concepts.</w:t>
            </w:r>
          </w:p>
          <w:p w:rsidR="003F0549" w:rsidRPr="007C5192" w:rsidRDefault="003F0549" w:rsidP="00172AB1">
            <w:pPr>
              <w:numPr>
                <w:ilvl w:val="0"/>
                <w:numId w:val="12"/>
              </w:numPr>
              <w:spacing w:after="0" w:line="240" w:lineRule="auto"/>
              <w:rPr>
                <w:rFonts w:eastAsia="Times New Roman" w:cs="Arial"/>
                <w:lang w:eastAsia="en-GB"/>
              </w:rPr>
            </w:pPr>
            <w:r w:rsidRPr="007C5192">
              <w:rPr>
                <w:rFonts w:eastAsia="Times New Roman" w:cs="Arial"/>
                <w:lang w:eastAsia="en-GB"/>
              </w:rPr>
              <w:t>Using personalised feedback with the students’ own language style to ensure students understand what they can do to improve</w:t>
            </w:r>
          </w:p>
        </w:tc>
        <w:tc>
          <w:tcPr>
            <w:tcW w:w="1701" w:type="dxa"/>
            <w:shd w:val="clear" w:color="auto" w:fill="auto"/>
          </w:tcPr>
          <w:p w:rsidR="003F0549" w:rsidRPr="007C5192" w:rsidRDefault="003F0549" w:rsidP="00EB489C">
            <w:pPr>
              <w:spacing w:after="0" w:line="240" w:lineRule="auto"/>
              <w:jc w:val="center"/>
              <w:rPr>
                <w:rFonts w:eastAsia="Times New Roman" w:cs="Arial"/>
                <w:lang w:eastAsia="en-GB"/>
              </w:rPr>
            </w:pPr>
          </w:p>
          <w:p w:rsidR="003F0549" w:rsidRPr="007C5192" w:rsidRDefault="003F0549" w:rsidP="00EB489C">
            <w:pPr>
              <w:spacing w:after="0" w:line="240" w:lineRule="auto"/>
              <w:jc w:val="center"/>
              <w:rPr>
                <w:rFonts w:eastAsia="Times New Roman" w:cs="Arial"/>
                <w:lang w:eastAsia="en-GB"/>
              </w:rPr>
            </w:pPr>
            <w:r w:rsidRPr="007C5192">
              <w:rPr>
                <w:rFonts w:eastAsia="Times New Roman" w:cs="Arial"/>
                <w:lang w:eastAsia="en-GB"/>
              </w:rPr>
              <w:t>Pages 1 and 3</w:t>
            </w:r>
          </w:p>
        </w:tc>
      </w:tr>
      <w:tr w:rsidR="003F0549" w:rsidRPr="007C5192" w:rsidTr="00172AB1">
        <w:tc>
          <w:tcPr>
            <w:tcW w:w="3261" w:type="dxa"/>
            <w:shd w:val="clear" w:color="auto" w:fill="auto"/>
          </w:tcPr>
          <w:p w:rsidR="003F0549" w:rsidRPr="007C5192" w:rsidRDefault="003F0549" w:rsidP="00EB489C">
            <w:pPr>
              <w:spacing w:after="0" w:line="240" w:lineRule="auto"/>
              <w:rPr>
                <w:rFonts w:eastAsia="Times New Roman" w:cs="Arial"/>
                <w:i/>
                <w:iCs/>
                <w:lang w:eastAsia="en-GB"/>
              </w:rPr>
            </w:pPr>
            <w:r w:rsidRPr="007C5192">
              <w:rPr>
                <w:rFonts w:eastAsia="Times New Roman" w:cs="Arial"/>
                <w:i/>
                <w:iCs/>
                <w:lang w:eastAsia="en-GB"/>
              </w:rPr>
              <w:t>K4: The use and value of appropriate learning technologies</w:t>
            </w:r>
          </w:p>
        </w:tc>
        <w:tc>
          <w:tcPr>
            <w:tcW w:w="10348" w:type="dxa"/>
            <w:shd w:val="clear" w:color="auto" w:fill="auto"/>
          </w:tcPr>
          <w:p w:rsidR="003F0549" w:rsidRPr="007C5192" w:rsidRDefault="003F0549" w:rsidP="00EB489C">
            <w:pPr>
              <w:spacing w:after="0" w:line="240" w:lineRule="auto"/>
              <w:rPr>
                <w:rFonts w:eastAsia="Times New Roman" w:cs="Arial"/>
                <w:lang w:eastAsia="en-GB"/>
              </w:rPr>
            </w:pPr>
            <w:r w:rsidRPr="007C5192">
              <w:rPr>
                <w:rFonts w:eastAsia="Times New Roman" w:cs="Arial"/>
                <w:lang w:eastAsia="en-GB"/>
              </w:rPr>
              <w:t>Further activities not referenced within the portfolio :</w:t>
            </w:r>
          </w:p>
          <w:p w:rsidR="003F0549" w:rsidRPr="007C5192" w:rsidRDefault="003F0549" w:rsidP="00172AB1">
            <w:pPr>
              <w:numPr>
                <w:ilvl w:val="0"/>
                <w:numId w:val="12"/>
              </w:numPr>
              <w:spacing w:after="0" w:line="240" w:lineRule="auto"/>
              <w:rPr>
                <w:rFonts w:eastAsia="Times New Roman" w:cs="Arial"/>
                <w:lang w:eastAsia="en-GB"/>
              </w:rPr>
            </w:pPr>
            <w:r w:rsidRPr="007C5192">
              <w:rPr>
                <w:rFonts w:eastAsia="Times New Roman" w:cs="Arial"/>
                <w:lang w:eastAsia="en-GB"/>
              </w:rPr>
              <w:t xml:space="preserve">Using of both audio and visual presentations and YouTube videos for explaining key Psychological concepts. </w:t>
            </w:r>
          </w:p>
        </w:tc>
        <w:tc>
          <w:tcPr>
            <w:tcW w:w="1701" w:type="dxa"/>
            <w:shd w:val="clear" w:color="auto" w:fill="auto"/>
          </w:tcPr>
          <w:p w:rsidR="003F0549" w:rsidRPr="007C5192" w:rsidRDefault="003F0549" w:rsidP="00172AB1">
            <w:pPr>
              <w:spacing w:after="0" w:line="240" w:lineRule="auto"/>
              <w:rPr>
                <w:rFonts w:eastAsia="Times New Roman" w:cs="Arial"/>
                <w:lang w:eastAsia="en-GB"/>
              </w:rPr>
            </w:pPr>
            <w:r w:rsidRPr="007C5192">
              <w:rPr>
                <w:rFonts w:eastAsia="Times New Roman" w:cs="Arial"/>
                <w:lang w:eastAsia="en-GB"/>
              </w:rPr>
              <w:t>Not explicitly referred to</w:t>
            </w:r>
          </w:p>
        </w:tc>
      </w:tr>
      <w:tr w:rsidR="003F0549" w:rsidRPr="007C5192" w:rsidTr="00172AB1">
        <w:tc>
          <w:tcPr>
            <w:tcW w:w="3261" w:type="dxa"/>
            <w:shd w:val="clear" w:color="auto" w:fill="auto"/>
          </w:tcPr>
          <w:p w:rsidR="003F0549" w:rsidRPr="007C5192" w:rsidRDefault="003F0549" w:rsidP="00EB489C">
            <w:pPr>
              <w:spacing w:after="0" w:line="240" w:lineRule="auto"/>
              <w:rPr>
                <w:rFonts w:eastAsia="Times New Roman" w:cs="Arial"/>
                <w:i/>
                <w:iCs/>
                <w:lang w:eastAsia="en-GB"/>
              </w:rPr>
            </w:pPr>
            <w:r w:rsidRPr="007C5192">
              <w:rPr>
                <w:rFonts w:eastAsia="Times New Roman" w:cs="Arial"/>
                <w:i/>
                <w:iCs/>
                <w:lang w:eastAsia="en-GB"/>
              </w:rPr>
              <w:t>K5: Methods for evaluating the effectiveness of teaching</w:t>
            </w:r>
          </w:p>
        </w:tc>
        <w:tc>
          <w:tcPr>
            <w:tcW w:w="10348" w:type="dxa"/>
            <w:shd w:val="clear" w:color="auto" w:fill="auto"/>
          </w:tcPr>
          <w:p w:rsidR="003F0549" w:rsidRPr="007C5192" w:rsidRDefault="003F0549" w:rsidP="00EB489C">
            <w:pPr>
              <w:spacing w:after="0" w:line="240" w:lineRule="auto"/>
              <w:rPr>
                <w:rFonts w:eastAsia="Times New Roman" w:cs="Arial"/>
                <w:lang w:eastAsia="en-GB"/>
              </w:rPr>
            </w:pPr>
            <w:r w:rsidRPr="007C5192">
              <w:rPr>
                <w:rFonts w:eastAsia="Times New Roman" w:cs="Arial"/>
                <w:lang w:eastAsia="en-GB"/>
              </w:rPr>
              <w:t>Not explicitly referred to in the portfolio</w:t>
            </w:r>
          </w:p>
        </w:tc>
        <w:tc>
          <w:tcPr>
            <w:tcW w:w="1701" w:type="dxa"/>
            <w:shd w:val="clear" w:color="auto" w:fill="auto"/>
          </w:tcPr>
          <w:p w:rsidR="003F0549" w:rsidRPr="007C5192" w:rsidRDefault="003F0549" w:rsidP="00172AB1">
            <w:pPr>
              <w:spacing w:after="0" w:line="240" w:lineRule="auto"/>
              <w:rPr>
                <w:rFonts w:eastAsia="Times New Roman" w:cs="Arial"/>
                <w:lang w:eastAsia="en-GB"/>
              </w:rPr>
            </w:pPr>
            <w:r w:rsidRPr="007C5192">
              <w:rPr>
                <w:rFonts w:eastAsia="Times New Roman" w:cs="Arial"/>
                <w:lang w:eastAsia="en-GB"/>
              </w:rPr>
              <w:t xml:space="preserve">Not explicitly referred to </w:t>
            </w:r>
          </w:p>
        </w:tc>
      </w:tr>
      <w:tr w:rsidR="003F0549" w:rsidRPr="007C5192" w:rsidTr="00172AB1">
        <w:tc>
          <w:tcPr>
            <w:tcW w:w="3261" w:type="dxa"/>
            <w:shd w:val="clear" w:color="auto" w:fill="auto"/>
          </w:tcPr>
          <w:p w:rsidR="003F0549" w:rsidRPr="007C5192" w:rsidRDefault="003F0549" w:rsidP="00EB489C">
            <w:pPr>
              <w:spacing w:after="0" w:line="240" w:lineRule="auto"/>
              <w:rPr>
                <w:rFonts w:eastAsia="Times New Roman" w:cs="Arial"/>
                <w:i/>
                <w:iCs/>
                <w:lang w:eastAsia="en-GB"/>
              </w:rPr>
            </w:pPr>
            <w:r w:rsidRPr="007C5192">
              <w:rPr>
                <w:rFonts w:eastAsia="Times New Roman" w:cs="Arial"/>
                <w:i/>
                <w:iCs/>
                <w:lang w:eastAsia="en-GB"/>
              </w:rPr>
              <w:t>K6: The implications of quality assurance and quality enhancement for academic and professional practice with a particular focus on teaching</w:t>
            </w:r>
          </w:p>
        </w:tc>
        <w:tc>
          <w:tcPr>
            <w:tcW w:w="10348" w:type="dxa"/>
            <w:shd w:val="clear" w:color="auto" w:fill="auto"/>
          </w:tcPr>
          <w:p w:rsidR="003F0549" w:rsidRPr="007C5192" w:rsidRDefault="003F0549" w:rsidP="00EB489C">
            <w:pPr>
              <w:spacing w:after="0" w:line="240" w:lineRule="auto"/>
              <w:rPr>
                <w:rFonts w:eastAsia="Times New Roman" w:cs="Arial"/>
                <w:lang w:eastAsia="en-GB"/>
              </w:rPr>
            </w:pPr>
            <w:r w:rsidRPr="007C5192">
              <w:rPr>
                <w:rFonts w:eastAsia="Times New Roman" w:cs="Arial"/>
                <w:lang w:eastAsia="en-GB"/>
              </w:rPr>
              <w:t xml:space="preserve">Not explicitly referred to in the portfolio </w:t>
            </w:r>
          </w:p>
          <w:p w:rsidR="003F0549" w:rsidRPr="007C5192" w:rsidRDefault="003F0549" w:rsidP="00EB489C">
            <w:pPr>
              <w:spacing w:after="0" w:line="240" w:lineRule="auto"/>
              <w:rPr>
                <w:rFonts w:eastAsia="Times New Roman" w:cs="Arial"/>
                <w:lang w:eastAsia="en-GB"/>
              </w:rPr>
            </w:pPr>
          </w:p>
        </w:tc>
        <w:tc>
          <w:tcPr>
            <w:tcW w:w="1701" w:type="dxa"/>
            <w:shd w:val="clear" w:color="auto" w:fill="auto"/>
          </w:tcPr>
          <w:p w:rsidR="003F0549" w:rsidRPr="007C5192" w:rsidRDefault="003F0549" w:rsidP="00172AB1">
            <w:pPr>
              <w:spacing w:after="0" w:line="240" w:lineRule="auto"/>
              <w:rPr>
                <w:rFonts w:eastAsia="Times New Roman" w:cs="Arial"/>
                <w:lang w:eastAsia="en-GB"/>
              </w:rPr>
            </w:pPr>
            <w:r w:rsidRPr="007C5192">
              <w:rPr>
                <w:rFonts w:eastAsia="Times New Roman" w:cs="Arial"/>
                <w:lang w:eastAsia="en-GB"/>
              </w:rPr>
              <w:t xml:space="preserve">Not explicitly referred to </w:t>
            </w:r>
          </w:p>
        </w:tc>
      </w:tr>
      <w:tr w:rsidR="003F0549" w:rsidRPr="007C5192" w:rsidTr="00172AB1">
        <w:tc>
          <w:tcPr>
            <w:tcW w:w="3261" w:type="dxa"/>
            <w:shd w:val="clear" w:color="auto" w:fill="F2F2F2"/>
          </w:tcPr>
          <w:p w:rsidR="003F0549" w:rsidRPr="007C5192" w:rsidRDefault="003F0549" w:rsidP="003F0549">
            <w:pPr>
              <w:spacing w:after="0" w:line="240" w:lineRule="auto"/>
              <w:jc w:val="center"/>
              <w:rPr>
                <w:rFonts w:eastAsia="Times New Roman" w:cs="Arial"/>
                <w:b/>
                <w:bCs/>
                <w:lang w:eastAsia="en-GB"/>
              </w:rPr>
            </w:pPr>
            <w:r w:rsidRPr="007C5192">
              <w:rPr>
                <w:rFonts w:eastAsia="Times New Roman" w:cs="Arial"/>
                <w:b/>
                <w:bCs/>
                <w:lang w:eastAsia="en-GB"/>
              </w:rPr>
              <w:t>Professional Values</w:t>
            </w:r>
          </w:p>
        </w:tc>
        <w:tc>
          <w:tcPr>
            <w:tcW w:w="10348" w:type="dxa"/>
            <w:shd w:val="clear" w:color="auto" w:fill="F2F2F2"/>
          </w:tcPr>
          <w:p w:rsidR="003F0549" w:rsidRPr="007C5192" w:rsidRDefault="003F0549" w:rsidP="003F0549">
            <w:pPr>
              <w:spacing w:after="0" w:line="240" w:lineRule="auto"/>
              <w:jc w:val="center"/>
              <w:rPr>
                <w:rFonts w:eastAsia="Times New Roman" w:cs="Arial"/>
                <w:b/>
                <w:bCs/>
                <w:lang w:eastAsia="en-GB"/>
              </w:rPr>
            </w:pPr>
            <w:r w:rsidRPr="007C5192">
              <w:rPr>
                <w:rFonts w:eastAsia="Times New Roman" w:cs="Arial"/>
                <w:b/>
                <w:bCs/>
                <w:lang w:eastAsia="en-GB"/>
              </w:rPr>
              <w:t>Brief Summary of Experiences Reflected Upon in the Portfolio</w:t>
            </w:r>
          </w:p>
        </w:tc>
        <w:tc>
          <w:tcPr>
            <w:tcW w:w="1701" w:type="dxa"/>
            <w:shd w:val="clear" w:color="auto" w:fill="F2F2F2"/>
          </w:tcPr>
          <w:p w:rsidR="003F0549" w:rsidRPr="007C5192" w:rsidRDefault="00172AB1" w:rsidP="00172AB1">
            <w:pPr>
              <w:spacing w:after="0" w:line="240" w:lineRule="auto"/>
              <w:jc w:val="center"/>
              <w:rPr>
                <w:rFonts w:eastAsia="Times New Roman" w:cs="Arial"/>
                <w:b/>
                <w:bCs/>
                <w:lang w:eastAsia="en-GB"/>
              </w:rPr>
            </w:pPr>
            <w:r w:rsidRPr="007C5192">
              <w:rPr>
                <w:rFonts w:eastAsia="Times New Roman" w:cs="Arial"/>
                <w:b/>
                <w:bCs/>
                <w:lang w:eastAsia="en-GB"/>
              </w:rPr>
              <w:t>Portfolio Pages</w:t>
            </w:r>
          </w:p>
        </w:tc>
      </w:tr>
      <w:tr w:rsidR="003F0549" w:rsidRPr="007C5192" w:rsidTr="00172AB1">
        <w:tc>
          <w:tcPr>
            <w:tcW w:w="3261" w:type="dxa"/>
            <w:shd w:val="clear" w:color="auto" w:fill="auto"/>
          </w:tcPr>
          <w:p w:rsidR="003F0549" w:rsidRPr="007C5192" w:rsidRDefault="003F0549" w:rsidP="00EB489C">
            <w:pPr>
              <w:spacing w:after="0" w:line="240" w:lineRule="auto"/>
              <w:rPr>
                <w:rFonts w:eastAsia="Times New Roman" w:cs="Arial"/>
                <w:i/>
                <w:iCs/>
                <w:lang w:eastAsia="en-GB"/>
              </w:rPr>
            </w:pPr>
            <w:r w:rsidRPr="007C5192">
              <w:rPr>
                <w:rFonts w:eastAsia="Times New Roman" w:cs="Arial"/>
                <w:i/>
                <w:iCs/>
                <w:lang w:eastAsia="en-GB"/>
              </w:rPr>
              <w:t>V1: Respect individual learners and diverse learning communities</w:t>
            </w:r>
          </w:p>
        </w:tc>
        <w:tc>
          <w:tcPr>
            <w:tcW w:w="10348" w:type="dxa"/>
            <w:shd w:val="clear" w:color="auto" w:fill="auto"/>
          </w:tcPr>
          <w:p w:rsidR="003F0549" w:rsidRPr="007C5192" w:rsidRDefault="003F0549" w:rsidP="00EB489C">
            <w:pPr>
              <w:spacing w:after="0" w:line="240" w:lineRule="auto"/>
              <w:rPr>
                <w:rFonts w:eastAsia="Times New Roman" w:cs="Arial"/>
                <w:lang w:eastAsia="en-GB"/>
              </w:rPr>
            </w:pPr>
            <w:r w:rsidRPr="007C5192">
              <w:rPr>
                <w:rFonts w:eastAsia="Times New Roman" w:cs="Arial"/>
                <w:lang w:eastAsia="en-GB"/>
              </w:rPr>
              <w:t>Activities already referred to within the portfolio:</w:t>
            </w:r>
          </w:p>
          <w:p w:rsidR="003F0549" w:rsidRPr="007C5192" w:rsidRDefault="003F0549" w:rsidP="00EB489C">
            <w:pPr>
              <w:numPr>
                <w:ilvl w:val="0"/>
                <w:numId w:val="12"/>
              </w:numPr>
              <w:spacing w:after="0" w:line="240" w:lineRule="auto"/>
              <w:rPr>
                <w:rFonts w:eastAsia="Times New Roman" w:cs="Arial"/>
                <w:lang w:eastAsia="en-GB"/>
              </w:rPr>
            </w:pPr>
            <w:r w:rsidRPr="007C5192">
              <w:rPr>
                <w:rFonts w:eastAsia="Times New Roman" w:cs="Arial"/>
                <w:lang w:eastAsia="en-GB"/>
              </w:rPr>
              <w:t>Encouraging all students to approach me if there are difficulties – either during the session, after the session, or over email</w:t>
            </w:r>
          </w:p>
          <w:p w:rsidR="003F0549" w:rsidRPr="007C5192" w:rsidRDefault="003F0549" w:rsidP="00EB489C">
            <w:pPr>
              <w:numPr>
                <w:ilvl w:val="0"/>
                <w:numId w:val="12"/>
              </w:numPr>
              <w:spacing w:after="0" w:line="240" w:lineRule="auto"/>
              <w:rPr>
                <w:rFonts w:eastAsia="Times New Roman" w:cs="Arial"/>
                <w:lang w:eastAsia="en-GB"/>
              </w:rPr>
            </w:pPr>
            <w:r w:rsidRPr="007C5192">
              <w:rPr>
                <w:rFonts w:eastAsia="Times New Roman" w:cs="Arial"/>
                <w:lang w:eastAsia="en-GB"/>
              </w:rPr>
              <w:t>Using a consistent marking approach to ensure consistency across all students</w:t>
            </w:r>
          </w:p>
          <w:p w:rsidR="003F0549" w:rsidRPr="007C5192" w:rsidRDefault="003F0549" w:rsidP="00172AB1">
            <w:pPr>
              <w:numPr>
                <w:ilvl w:val="0"/>
                <w:numId w:val="12"/>
              </w:numPr>
              <w:spacing w:after="0" w:line="240" w:lineRule="auto"/>
              <w:rPr>
                <w:rFonts w:eastAsia="Times New Roman" w:cs="Arial"/>
                <w:lang w:eastAsia="en-GB"/>
              </w:rPr>
            </w:pPr>
            <w:r w:rsidRPr="007C5192">
              <w:rPr>
                <w:rFonts w:eastAsia="Times New Roman" w:cs="Arial"/>
                <w:lang w:eastAsia="en-GB"/>
              </w:rPr>
              <w:t>Using the same language style the student uses to ensure they understand the feedback</w:t>
            </w:r>
          </w:p>
        </w:tc>
        <w:tc>
          <w:tcPr>
            <w:tcW w:w="1701" w:type="dxa"/>
            <w:shd w:val="clear" w:color="auto" w:fill="auto"/>
          </w:tcPr>
          <w:p w:rsidR="003F0549" w:rsidRPr="007C5192" w:rsidRDefault="003F0549" w:rsidP="00EB489C">
            <w:pPr>
              <w:spacing w:after="0" w:line="240" w:lineRule="auto"/>
              <w:jc w:val="center"/>
              <w:rPr>
                <w:rFonts w:eastAsia="Times New Roman" w:cs="Arial"/>
                <w:lang w:eastAsia="en-GB"/>
              </w:rPr>
            </w:pPr>
          </w:p>
          <w:p w:rsidR="003F0549" w:rsidRPr="007C5192" w:rsidRDefault="003F0549" w:rsidP="00EB489C">
            <w:pPr>
              <w:spacing w:after="0" w:line="240" w:lineRule="auto"/>
              <w:jc w:val="center"/>
              <w:rPr>
                <w:rFonts w:eastAsia="Times New Roman" w:cs="Arial"/>
                <w:lang w:eastAsia="en-GB"/>
              </w:rPr>
            </w:pPr>
            <w:r w:rsidRPr="007C5192">
              <w:rPr>
                <w:rFonts w:eastAsia="Times New Roman" w:cs="Arial"/>
                <w:lang w:eastAsia="en-GB"/>
              </w:rPr>
              <w:t>Pages 1 and 3</w:t>
            </w:r>
          </w:p>
        </w:tc>
      </w:tr>
      <w:tr w:rsidR="003F0549" w:rsidRPr="007C5192" w:rsidTr="00172AB1">
        <w:tc>
          <w:tcPr>
            <w:tcW w:w="3261" w:type="dxa"/>
            <w:shd w:val="clear" w:color="auto" w:fill="auto"/>
          </w:tcPr>
          <w:p w:rsidR="003F0549" w:rsidRPr="007C5192" w:rsidRDefault="003F0549" w:rsidP="00EB489C">
            <w:pPr>
              <w:spacing w:after="0" w:line="240" w:lineRule="auto"/>
              <w:rPr>
                <w:rFonts w:eastAsia="Times New Roman" w:cs="Arial"/>
                <w:i/>
                <w:iCs/>
                <w:lang w:eastAsia="en-GB"/>
              </w:rPr>
            </w:pPr>
            <w:r w:rsidRPr="007C5192">
              <w:rPr>
                <w:rFonts w:eastAsia="Times New Roman" w:cs="Arial"/>
                <w:i/>
                <w:iCs/>
                <w:lang w:eastAsia="en-GB"/>
              </w:rPr>
              <w:t>V2: Promote participation in higher education and equality of opportunity for learners</w:t>
            </w:r>
          </w:p>
        </w:tc>
        <w:tc>
          <w:tcPr>
            <w:tcW w:w="10348" w:type="dxa"/>
            <w:shd w:val="clear" w:color="auto" w:fill="auto"/>
          </w:tcPr>
          <w:p w:rsidR="003F0549" w:rsidRPr="007C5192" w:rsidRDefault="003F0549" w:rsidP="00EB489C">
            <w:pPr>
              <w:spacing w:after="0" w:line="240" w:lineRule="auto"/>
              <w:rPr>
                <w:rFonts w:eastAsia="Times New Roman" w:cs="Arial"/>
                <w:lang w:eastAsia="en-GB"/>
              </w:rPr>
            </w:pPr>
            <w:r w:rsidRPr="007C5192">
              <w:rPr>
                <w:rFonts w:eastAsia="Times New Roman" w:cs="Arial"/>
                <w:lang w:eastAsia="en-GB"/>
              </w:rPr>
              <w:t>Activities already referred to within the portfolio:</w:t>
            </w:r>
          </w:p>
          <w:p w:rsidR="003F0549" w:rsidRPr="007C5192" w:rsidRDefault="003F0549" w:rsidP="00EB489C">
            <w:pPr>
              <w:numPr>
                <w:ilvl w:val="0"/>
                <w:numId w:val="12"/>
              </w:numPr>
              <w:spacing w:after="0" w:line="240" w:lineRule="auto"/>
              <w:rPr>
                <w:rFonts w:eastAsia="Times New Roman" w:cs="Arial"/>
                <w:lang w:eastAsia="en-GB"/>
              </w:rPr>
            </w:pPr>
            <w:r w:rsidRPr="007C5192">
              <w:rPr>
                <w:rFonts w:eastAsia="Times New Roman" w:cs="Arial"/>
                <w:lang w:eastAsia="en-GB"/>
              </w:rPr>
              <w:t>Encouraging all students to approach me if there are difficulties – either during the session, after the session, or over email</w:t>
            </w:r>
          </w:p>
        </w:tc>
        <w:tc>
          <w:tcPr>
            <w:tcW w:w="1701" w:type="dxa"/>
            <w:shd w:val="clear" w:color="auto" w:fill="auto"/>
          </w:tcPr>
          <w:p w:rsidR="003F0549" w:rsidRPr="007C5192" w:rsidRDefault="003F0549" w:rsidP="00EB489C">
            <w:pPr>
              <w:spacing w:after="0" w:line="240" w:lineRule="auto"/>
              <w:jc w:val="center"/>
              <w:rPr>
                <w:rFonts w:eastAsia="Times New Roman" w:cs="Arial"/>
                <w:lang w:eastAsia="en-GB"/>
              </w:rPr>
            </w:pPr>
          </w:p>
          <w:p w:rsidR="003F0549" w:rsidRPr="007C5192" w:rsidRDefault="003F0549" w:rsidP="00EB489C">
            <w:pPr>
              <w:spacing w:after="0" w:line="240" w:lineRule="auto"/>
              <w:jc w:val="center"/>
              <w:rPr>
                <w:rFonts w:eastAsia="Times New Roman" w:cs="Arial"/>
                <w:lang w:eastAsia="en-GB"/>
              </w:rPr>
            </w:pPr>
            <w:r w:rsidRPr="007C5192">
              <w:rPr>
                <w:rFonts w:eastAsia="Times New Roman" w:cs="Arial"/>
                <w:lang w:eastAsia="en-GB"/>
              </w:rPr>
              <w:t>Page 1</w:t>
            </w:r>
          </w:p>
        </w:tc>
      </w:tr>
      <w:tr w:rsidR="003F0549" w:rsidRPr="007C5192" w:rsidTr="00172AB1">
        <w:tc>
          <w:tcPr>
            <w:tcW w:w="3261" w:type="dxa"/>
            <w:shd w:val="clear" w:color="auto" w:fill="auto"/>
          </w:tcPr>
          <w:p w:rsidR="003F0549" w:rsidRPr="007C5192" w:rsidRDefault="003F0549" w:rsidP="00EB489C">
            <w:pPr>
              <w:spacing w:after="0" w:line="240" w:lineRule="auto"/>
              <w:rPr>
                <w:rFonts w:eastAsia="Times New Roman" w:cs="Arial"/>
                <w:i/>
                <w:iCs/>
                <w:lang w:eastAsia="en-GB"/>
              </w:rPr>
            </w:pPr>
            <w:r w:rsidRPr="007C5192">
              <w:rPr>
                <w:rFonts w:eastAsia="Times New Roman" w:cs="Arial"/>
                <w:i/>
                <w:iCs/>
                <w:lang w:eastAsia="en-GB"/>
              </w:rPr>
              <w:t>V3: use evidence-informed approaches and the outcomes from research, scholarship and continuing professional development</w:t>
            </w:r>
          </w:p>
        </w:tc>
        <w:tc>
          <w:tcPr>
            <w:tcW w:w="10348" w:type="dxa"/>
            <w:shd w:val="clear" w:color="auto" w:fill="auto"/>
          </w:tcPr>
          <w:p w:rsidR="003F0549" w:rsidRPr="007C5192" w:rsidRDefault="003F0549" w:rsidP="00EB489C">
            <w:pPr>
              <w:spacing w:after="0" w:line="240" w:lineRule="auto"/>
              <w:rPr>
                <w:rFonts w:eastAsia="Times New Roman" w:cs="Arial"/>
                <w:lang w:eastAsia="en-GB"/>
              </w:rPr>
            </w:pPr>
            <w:r w:rsidRPr="007C5192">
              <w:rPr>
                <w:rFonts w:eastAsia="Times New Roman" w:cs="Arial"/>
                <w:lang w:eastAsia="en-GB"/>
              </w:rPr>
              <w:t xml:space="preserve">Not explicitly referred to in the portfolio </w:t>
            </w:r>
          </w:p>
          <w:p w:rsidR="003F0549" w:rsidRPr="007C5192" w:rsidRDefault="003F0549" w:rsidP="00EB489C">
            <w:pPr>
              <w:spacing w:after="0" w:line="240" w:lineRule="auto"/>
              <w:rPr>
                <w:rFonts w:eastAsia="Times New Roman" w:cs="Arial"/>
                <w:lang w:eastAsia="en-GB"/>
              </w:rPr>
            </w:pPr>
          </w:p>
          <w:p w:rsidR="003F0549" w:rsidRPr="007C5192" w:rsidRDefault="003F0549" w:rsidP="00EB489C">
            <w:pPr>
              <w:spacing w:after="0" w:line="240" w:lineRule="auto"/>
              <w:rPr>
                <w:rFonts w:eastAsia="Times New Roman" w:cs="Arial"/>
                <w:lang w:eastAsia="en-GB"/>
              </w:rPr>
            </w:pPr>
          </w:p>
        </w:tc>
        <w:tc>
          <w:tcPr>
            <w:tcW w:w="1701" w:type="dxa"/>
            <w:shd w:val="clear" w:color="auto" w:fill="auto"/>
          </w:tcPr>
          <w:p w:rsidR="003F0549" w:rsidRPr="007C5192" w:rsidRDefault="00172AB1" w:rsidP="00172AB1">
            <w:pPr>
              <w:spacing w:after="0" w:line="240" w:lineRule="auto"/>
              <w:rPr>
                <w:rFonts w:eastAsia="Times New Roman" w:cs="Arial"/>
                <w:lang w:eastAsia="en-GB"/>
              </w:rPr>
            </w:pPr>
            <w:r w:rsidRPr="007C5192">
              <w:rPr>
                <w:rFonts w:eastAsia="Times New Roman" w:cs="Arial"/>
                <w:lang w:eastAsia="en-GB"/>
              </w:rPr>
              <w:t xml:space="preserve">Not explicitly referred to </w:t>
            </w:r>
            <w:r w:rsidR="003F0549" w:rsidRPr="007C5192">
              <w:rPr>
                <w:rFonts w:eastAsia="Times New Roman" w:cs="Arial"/>
                <w:lang w:eastAsia="en-GB"/>
              </w:rPr>
              <w:t xml:space="preserve"> </w:t>
            </w:r>
          </w:p>
        </w:tc>
      </w:tr>
      <w:tr w:rsidR="003F0549" w:rsidRPr="007C5192" w:rsidTr="00172AB1">
        <w:tblPrEx>
          <w:tblLook w:val="0000" w:firstRow="0" w:lastRow="0" w:firstColumn="0" w:lastColumn="0" w:noHBand="0" w:noVBand="0"/>
        </w:tblPrEx>
        <w:trPr>
          <w:trHeight w:val="615"/>
        </w:trPr>
        <w:tc>
          <w:tcPr>
            <w:tcW w:w="3261" w:type="dxa"/>
            <w:shd w:val="clear" w:color="auto" w:fill="auto"/>
          </w:tcPr>
          <w:p w:rsidR="003F0549" w:rsidRPr="007C5192" w:rsidRDefault="003F0549" w:rsidP="00EB489C">
            <w:pPr>
              <w:spacing w:after="0" w:line="240" w:lineRule="auto"/>
              <w:rPr>
                <w:rFonts w:eastAsia="Times New Roman" w:cs="Arial"/>
                <w:i/>
                <w:iCs/>
                <w:lang w:eastAsia="en-GB"/>
              </w:rPr>
            </w:pPr>
            <w:r w:rsidRPr="007C5192">
              <w:rPr>
                <w:rFonts w:eastAsia="Times New Roman" w:cs="Arial"/>
                <w:i/>
                <w:iCs/>
                <w:lang w:eastAsia="en-GB"/>
              </w:rPr>
              <w:t>V4: Acknowledge the wider context in which higher education operates recognising the implications for professional practice.</w:t>
            </w:r>
          </w:p>
        </w:tc>
        <w:tc>
          <w:tcPr>
            <w:tcW w:w="10348" w:type="dxa"/>
            <w:shd w:val="clear" w:color="auto" w:fill="auto"/>
          </w:tcPr>
          <w:p w:rsidR="003F0549" w:rsidRPr="007C5192" w:rsidRDefault="003F0549" w:rsidP="00EB489C">
            <w:pPr>
              <w:spacing w:after="0" w:line="240" w:lineRule="auto"/>
              <w:rPr>
                <w:rFonts w:eastAsia="Times New Roman" w:cs="Arial"/>
                <w:lang w:eastAsia="en-GB"/>
              </w:rPr>
            </w:pPr>
            <w:r w:rsidRPr="007C5192">
              <w:rPr>
                <w:rFonts w:eastAsia="Times New Roman" w:cs="Arial"/>
                <w:lang w:eastAsia="en-GB"/>
              </w:rPr>
              <w:t xml:space="preserve">Not explicitly referred to in the portfolio </w:t>
            </w:r>
          </w:p>
          <w:p w:rsidR="003F0549" w:rsidRPr="007C5192" w:rsidRDefault="003F0549" w:rsidP="00EB489C">
            <w:pPr>
              <w:spacing w:after="0" w:line="240" w:lineRule="auto"/>
              <w:rPr>
                <w:rFonts w:eastAsia="Times New Roman" w:cs="Arial"/>
                <w:lang w:eastAsia="en-GB"/>
              </w:rPr>
            </w:pPr>
          </w:p>
        </w:tc>
        <w:tc>
          <w:tcPr>
            <w:tcW w:w="1701" w:type="dxa"/>
            <w:shd w:val="clear" w:color="auto" w:fill="auto"/>
          </w:tcPr>
          <w:p w:rsidR="003F0549" w:rsidRPr="007C5192" w:rsidRDefault="003F0549" w:rsidP="00585841">
            <w:pPr>
              <w:spacing w:after="0" w:line="240" w:lineRule="auto"/>
              <w:rPr>
                <w:rFonts w:eastAsia="Times New Roman" w:cs="Arial"/>
                <w:lang w:eastAsia="en-GB"/>
              </w:rPr>
            </w:pPr>
            <w:r w:rsidRPr="007C5192">
              <w:rPr>
                <w:rFonts w:eastAsia="Times New Roman" w:cs="Arial"/>
                <w:lang w:eastAsia="en-GB"/>
              </w:rPr>
              <w:t xml:space="preserve">Not explicitly referred to </w:t>
            </w:r>
          </w:p>
        </w:tc>
      </w:tr>
      <w:tr w:rsidR="003B4C35" w:rsidRPr="0034221E" w:rsidTr="0034079C">
        <w:tblPrEx>
          <w:tblLook w:val="0000" w:firstRow="0" w:lastRow="0" w:firstColumn="0" w:lastColumn="0" w:noHBand="0" w:noVBand="0"/>
        </w:tblPrEx>
        <w:trPr>
          <w:trHeight w:val="411"/>
        </w:trPr>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4C35" w:rsidRPr="003B4C35" w:rsidRDefault="0034079C" w:rsidP="0034079C">
            <w:pPr>
              <w:spacing w:after="0" w:line="240" w:lineRule="auto"/>
              <w:jc w:val="center"/>
              <w:rPr>
                <w:rFonts w:eastAsia="Times New Roman" w:cs="Arial"/>
                <w:b/>
                <w:iCs/>
                <w:lang w:eastAsia="en-GB"/>
              </w:rPr>
            </w:pPr>
            <w:r>
              <w:rPr>
                <w:rFonts w:eastAsia="Times New Roman" w:cs="Arial"/>
                <w:b/>
                <w:iCs/>
                <w:lang w:eastAsia="en-GB"/>
              </w:rPr>
              <w:t>Descriptor 1</w:t>
            </w:r>
          </w:p>
        </w:tc>
        <w:tc>
          <w:tcPr>
            <w:tcW w:w="103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4C35" w:rsidRPr="003B4C35" w:rsidRDefault="003B4C35" w:rsidP="003B4C35">
            <w:pPr>
              <w:spacing w:after="0" w:line="240" w:lineRule="auto"/>
              <w:jc w:val="center"/>
              <w:rPr>
                <w:rFonts w:eastAsia="Times New Roman" w:cs="Arial"/>
                <w:b/>
                <w:lang w:eastAsia="en-GB"/>
              </w:rPr>
            </w:pPr>
            <w:r w:rsidRPr="003B4C35">
              <w:rPr>
                <w:rFonts w:eastAsia="Times New Roman" w:cs="Arial"/>
                <w:b/>
                <w:lang w:eastAsia="en-GB"/>
              </w:rPr>
              <w:t>Brief Summary of Experiences Reflected Upon in the Portfolio</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B4C35" w:rsidRPr="003B4C35" w:rsidRDefault="0034079C" w:rsidP="0034079C">
            <w:pPr>
              <w:spacing w:after="0" w:line="240" w:lineRule="auto"/>
              <w:jc w:val="center"/>
              <w:rPr>
                <w:rFonts w:eastAsia="Times New Roman" w:cs="Arial"/>
                <w:b/>
                <w:lang w:eastAsia="en-GB"/>
              </w:rPr>
            </w:pPr>
            <w:r>
              <w:rPr>
                <w:rFonts w:eastAsia="Times New Roman" w:cs="Arial"/>
                <w:b/>
                <w:lang w:eastAsia="en-GB"/>
              </w:rPr>
              <w:t>Portfolio Page</w:t>
            </w:r>
            <w:r w:rsidR="003B4C35" w:rsidRPr="003B4C35">
              <w:rPr>
                <w:rFonts w:eastAsia="Times New Roman" w:cs="Arial"/>
                <w:b/>
                <w:lang w:eastAsia="en-GB"/>
              </w:rPr>
              <w:t>s</w:t>
            </w:r>
          </w:p>
        </w:tc>
      </w:tr>
      <w:tr w:rsidR="003B4C35" w:rsidRPr="0034221E" w:rsidTr="003B4C35">
        <w:tblPrEx>
          <w:tblLook w:val="0000" w:firstRow="0" w:lastRow="0" w:firstColumn="0" w:lastColumn="0" w:noHBand="0" w:noVBand="0"/>
        </w:tblPrEx>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3B4C35" w:rsidP="003B4C35">
            <w:pPr>
              <w:spacing w:after="0" w:line="240" w:lineRule="auto"/>
              <w:rPr>
                <w:rFonts w:eastAsia="Times New Roman" w:cs="Arial"/>
                <w:i/>
                <w:iCs/>
                <w:lang w:eastAsia="en-GB"/>
              </w:rPr>
            </w:pPr>
            <w:r w:rsidRPr="003B4C35">
              <w:rPr>
                <w:rFonts w:eastAsia="Times New Roman" w:cs="Arial"/>
                <w:i/>
                <w:iCs/>
                <w:lang w:eastAsia="en-GB"/>
              </w:rPr>
              <w:t>1.1 Successful engagement with at least two of the five Areas of Activity</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3B4C35" w:rsidP="003B4C35">
            <w:pPr>
              <w:spacing w:after="0" w:line="240" w:lineRule="auto"/>
              <w:rPr>
                <w:rFonts w:eastAsia="Times New Roman" w:cs="Arial"/>
                <w:lang w:eastAsia="en-GB"/>
              </w:rPr>
            </w:pPr>
          </w:p>
          <w:p w:rsidR="003B4C35" w:rsidRPr="003B4C35" w:rsidRDefault="00E0439D" w:rsidP="003B4C35">
            <w:pPr>
              <w:spacing w:after="0" w:line="240" w:lineRule="auto"/>
              <w:rPr>
                <w:rFonts w:eastAsia="Times New Roman" w:cs="Arial"/>
                <w:lang w:eastAsia="en-GB"/>
              </w:rPr>
            </w:pPr>
            <w:r>
              <w:rPr>
                <w:rFonts w:eastAsia="Times New Roman" w:cs="Arial"/>
                <w:lang w:eastAsia="en-GB"/>
              </w:rPr>
              <w:t>See A1, A2, A3, A4, A5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E0439D" w:rsidP="00E0439D">
            <w:pPr>
              <w:spacing w:after="0" w:line="240" w:lineRule="auto"/>
              <w:jc w:val="center"/>
              <w:rPr>
                <w:rFonts w:eastAsia="Times New Roman" w:cs="Arial"/>
                <w:lang w:eastAsia="en-GB"/>
              </w:rPr>
            </w:pPr>
            <w:r>
              <w:rPr>
                <w:rFonts w:eastAsia="Times New Roman" w:cs="Arial"/>
                <w:lang w:eastAsia="en-GB"/>
              </w:rPr>
              <w:t>Pages 1, 2, 3</w:t>
            </w:r>
          </w:p>
        </w:tc>
      </w:tr>
      <w:tr w:rsidR="003B4C35" w:rsidRPr="0034221E" w:rsidTr="003B4C35">
        <w:tblPrEx>
          <w:tblLook w:val="0000" w:firstRow="0" w:lastRow="0" w:firstColumn="0" w:lastColumn="0" w:noHBand="0" w:noVBand="0"/>
        </w:tblPrEx>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3B4C35" w:rsidP="003B4C35">
            <w:pPr>
              <w:spacing w:after="0" w:line="240" w:lineRule="auto"/>
              <w:rPr>
                <w:rFonts w:eastAsia="Times New Roman" w:cs="Arial"/>
                <w:i/>
                <w:iCs/>
                <w:lang w:eastAsia="en-GB"/>
              </w:rPr>
            </w:pPr>
            <w:r w:rsidRPr="003B4C35">
              <w:rPr>
                <w:rFonts w:eastAsia="Times New Roman" w:cs="Arial"/>
                <w:i/>
                <w:iCs/>
                <w:lang w:eastAsia="en-GB"/>
              </w:rPr>
              <w:t>1.2 Successful engagement in appropriate teaching and practices related to those Areas of Activity</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E0439D" w:rsidRPr="007C5192" w:rsidRDefault="00E0439D" w:rsidP="00E0439D">
            <w:pPr>
              <w:numPr>
                <w:ilvl w:val="0"/>
                <w:numId w:val="12"/>
              </w:numPr>
              <w:spacing w:after="0" w:line="240" w:lineRule="auto"/>
              <w:rPr>
                <w:rFonts w:eastAsia="Times New Roman" w:cs="Arial"/>
                <w:lang w:eastAsia="en-GB"/>
              </w:rPr>
            </w:pPr>
            <w:r>
              <w:rPr>
                <w:rFonts w:eastAsia="Times New Roman" w:cs="Arial"/>
                <w:lang w:eastAsia="en-GB"/>
              </w:rPr>
              <w:t>S</w:t>
            </w:r>
            <w:r w:rsidRPr="007C5192">
              <w:rPr>
                <w:rFonts w:eastAsia="Times New Roman" w:cs="Arial"/>
                <w:lang w:eastAsia="en-GB"/>
              </w:rPr>
              <w:t xml:space="preserve">eminars on the BSc Psychology programme </w:t>
            </w:r>
          </w:p>
          <w:p w:rsidR="00E0439D" w:rsidRDefault="00E0439D" w:rsidP="00E0439D">
            <w:pPr>
              <w:numPr>
                <w:ilvl w:val="0"/>
                <w:numId w:val="12"/>
              </w:numPr>
              <w:spacing w:after="0" w:line="240" w:lineRule="auto"/>
              <w:rPr>
                <w:rFonts w:eastAsia="Times New Roman" w:cs="Arial"/>
                <w:lang w:eastAsia="en-GB"/>
              </w:rPr>
            </w:pPr>
            <w:r>
              <w:rPr>
                <w:rFonts w:eastAsia="Times New Roman" w:cs="Arial"/>
                <w:lang w:eastAsia="en-GB"/>
              </w:rPr>
              <w:t>Demonstrating in Statistics</w:t>
            </w:r>
            <w:r w:rsidRPr="007C5192">
              <w:rPr>
                <w:rFonts w:eastAsia="Times New Roman" w:cs="Arial"/>
                <w:lang w:eastAsia="en-GB"/>
              </w:rPr>
              <w:t xml:space="preserve"> modules </w:t>
            </w:r>
          </w:p>
          <w:p w:rsidR="003B4C35" w:rsidRDefault="00E0439D" w:rsidP="00E0439D">
            <w:pPr>
              <w:numPr>
                <w:ilvl w:val="0"/>
                <w:numId w:val="12"/>
              </w:numPr>
              <w:spacing w:after="0" w:line="240" w:lineRule="auto"/>
              <w:rPr>
                <w:rFonts w:eastAsia="Times New Roman" w:cs="Arial"/>
                <w:lang w:eastAsia="en-GB"/>
              </w:rPr>
            </w:pPr>
            <w:r w:rsidRPr="00E0439D">
              <w:rPr>
                <w:rFonts w:eastAsia="Times New Roman" w:cs="Arial"/>
                <w:lang w:eastAsia="en-GB"/>
              </w:rPr>
              <w:t xml:space="preserve">In group work activities during seminars </w:t>
            </w:r>
          </w:p>
          <w:p w:rsidR="00E0439D" w:rsidRDefault="00E0439D" w:rsidP="00E0439D">
            <w:pPr>
              <w:numPr>
                <w:ilvl w:val="0"/>
                <w:numId w:val="12"/>
              </w:numPr>
              <w:spacing w:after="0" w:line="240" w:lineRule="auto"/>
              <w:rPr>
                <w:rFonts w:eastAsia="Times New Roman" w:cs="Arial"/>
                <w:lang w:eastAsia="en-GB"/>
              </w:rPr>
            </w:pPr>
            <w:r w:rsidRPr="007C5192">
              <w:rPr>
                <w:rFonts w:eastAsia="Times New Roman" w:cs="Arial"/>
                <w:lang w:eastAsia="en-GB"/>
              </w:rPr>
              <w:t>Marking essays, reflective reports, group presentations, and mock career interviews</w:t>
            </w:r>
          </w:p>
          <w:p w:rsidR="00E0439D" w:rsidRDefault="00E0439D" w:rsidP="00E0439D">
            <w:pPr>
              <w:numPr>
                <w:ilvl w:val="0"/>
                <w:numId w:val="12"/>
              </w:numPr>
              <w:spacing w:after="0" w:line="240" w:lineRule="auto"/>
              <w:rPr>
                <w:rFonts w:eastAsia="Times New Roman" w:cs="Arial"/>
                <w:lang w:eastAsia="en-GB"/>
              </w:rPr>
            </w:pPr>
            <w:r>
              <w:rPr>
                <w:rFonts w:eastAsia="Times New Roman" w:cs="Arial"/>
                <w:lang w:eastAsia="en-GB"/>
              </w:rPr>
              <w:t>Providing feedback on assessment</w:t>
            </w:r>
          </w:p>
          <w:p w:rsidR="00E0439D" w:rsidRPr="00E0439D" w:rsidRDefault="00E0439D" w:rsidP="00E0439D">
            <w:pPr>
              <w:numPr>
                <w:ilvl w:val="0"/>
                <w:numId w:val="12"/>
              </w:numPr>
              <w:spacing w:after="0" w:line="240" w:lineRule="auto"/>
              <w:rPr>
                <w:rFonts w:eastAsia="Times New Roman" w:cs="Arial"/>
                <w:lang w:eastAsia="en-GB"/>
              </w:rPr>
            </w:pPr>
            <w:r>
              <w:rPr>
                <w:rFonts w:eastAsia="Times New Roman" w:cs="Arial"/>
                <w:lang w:eastAsia="en-GB"/>
              </w:rPr>
              <w:t>Supervising students</w:t>
            </w:r>
          </w:p>
          <w:p w:rsidR="003B4C35" w:rsidRPr="003B4C35" w:rsidRDefault="003B4C35" w:rsidP="003B4C35">
            <w:pPr>
              <w:spacing w:after="0" w:line="240" w:lineRule="auto"/>
              <w:rPr>
                <w:rFonts w:eastAsia="Times New Roman" w:cs="Arial"/>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E0439D" w:rsidP="00E0439D">
            <w:pPr>
              <w:spacing w:after="0" w:line="240" w:lineRule="auto"/>
              <w:jc w:val="center"/>
              <w:rPr>
                <w:rFonts w:eastAsia="Times New Roman" w:cs="Arial"/>
                <w:lang w:eastAsia="en-GB"/>
              </w:rPr>
            </w:pPr>
            <w:r>
              <w:rPr>
                <w:rFonts w:eastAsia="Times New Roman" w:cs="Arial"/>
                <w:lang w:eastAsia="en-GB"/>
              </w:rPr>
              <w:t>Pages 1, 2, 3</w:t>
            </w:r>
          </w:p>
        </w:tc>
      </w:tr>
      <w:tr w:rsidR="003B4C35" w:rsidRPr="0034221E" w:rsidTr="003B4C35">
        <w:tblPrEx>
          <w:tblLook w:val="0000" w:firstRow="0" w:lastRow="0" w:firstColumn="0" w:lastColumn="0" w:noHBand="0" w:noVBand="0"/>
        </w:tblPrEx>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3B4C35" w:rsidP="003B4C35">
            <w:pPr>
              <w:spacing w:after="0" w:line="240" w:lineRule="auto"/>
              <w:rPr>
                <w:rFonts w:eastAsia="Times New Roman" w:cs="Arial"/>
                <w:i/>
                <w:iCs/>
                <w:lang w:eastAsia="en-GB"/>
              </w:rPr>
            </w:pPr>
            <w:r w:rsidRPr="003B4C35">
              <w:rPr>
                <w:rFonts w:eastAsia="Times New Roman" w:cs="Arial"/>
                <w:i/>
                <w:iCs/>
                <w:lang w:eastAsia="en-GB"/>
              </w:rPr>
              <w:t>1.3 Appropriate Core Knowledge and understanding of at least K1 and K2</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3B4C35" w:rsidP="003B4C35">
            <w:pPr>
              <w:spacing w:after="0" w:line="240" w:lineRule="auto"/>
              <w:rPr>
                <w:rFonts w:eastAsia="Times New Roman" w:cs="Arial"/>
                <w:lang w:eastAsia="en-GB"/>
              </w:rPr>
            </w:pPr>
            <w:r>
              <w:rPr>
                <w:rFonts w:eastAsia="Times New Roman" w:cs="Arial"/>
                <w:lang w:eastAsia="en-GB"/>
              </w:rPr>
              <w:t xml:space="preserve">See </w:t>
            </w:r>
            <w:r w:rsidR="00E0439D">
              <w:rPr>
                <w:rFonts w:eastAsia="Times New Roman" w:cs="Arial"/>
                <w:lang w:eastAsia="en-GB"/>
              </w:rPr>
              <w:t>K1, K2, K3, K4</w:t>
            </w:r>
          </w:p>
          <w:p w:rsidR="003B4C35" w:rsidRPr="003B4C35" w:rsidRDefault="003B4C35" w:rsidP="003B4C35">
            <w:pPr>
              <w:spacing w:after="0" w:line="240" w:lineRule="auto"/>
              <w:rPr>
                <w:rFonts w:eastAsia="Times New Roman" w:cs="Arial"/>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E0439D" w:rsidP="00E0439D">
            <w:pPr>
              <w:spacing w:after="0" w:line="240" w:lineRule="auto"/>
              <w:jc w:val="center"/>
              <w:rPr>
                <w:rFonts w:eastAsia="Times New Roman" w:cs="Arial"/>
                <w:lang w:eastAsia="en-GB"/>
              </w:rPr>
            </w:pPr>
            <w:r>
              <w:rPr>
                <w:rFonts w:eastAsia="Times New Roman" w:cs="Arial"/>
                <w:lang w:eastAsia="en-GB"/>
              </w:rPr>
              <w:t>Pages 1, 2, 3</w:t>
            </w:r>
          </w:p>
        </w:tc>
      </w:tr>
      <w:tr w:rsidR="003B4C35" w:rsidRPr="0034221E" w:rsidTr="003B4C35">
        <w:tblPrEx>
          <w:tblLook w:val="0000" w:firstRow="0" w:lastRow="0" w:firstColumn="0" w:lastColumn="0" w:noHBand="0" w:noVBand="0"/>
        </w:tblPrEx>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3B4C35" w:rsidP="003B4C35">
            <w:pPr>
              <w:spacing w:after="0" w:line="240" w:lineRule="auto"/>
              <w:rPr>
                <w:rFonts w:eastAsia="Times New Roman" w:cs="Arial"/>
                <w:i/>
                <w:iCs/>
                <w:lang w:eastAsia="en-GB"/>
              </w:rPr>
            </w:pPr>
            <w:r w:rsidRPr="003B4C35">
              <w:rPr>
                <w:rFonts w:eastAsia="Times New Roman" w:cs="Arial"/>
                <w:i/>
                <w:iCs/>
                <w:lang w:eastAsia="en-GB"/>
              </w:rPr>
              <w:t xml:space="preserve">1.4 A commitment to appropriate Professional Values in facilitating others’ learning </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3B4C35" w:rsidP="00E0439D">
            <w:pPr>
              <w:spacing w:after="0" w:line="240" w:lineRule="auto"/>
              <w:rPr>
                <w:rFonts w:eastAsia="Times New Roman" w:cs="Arial"/>
                <w:lang w:eastAsia="en-GB"/>
              </w:rPr>
            </w:pPr>
            <w:r>
              <w:rPr>
                <w:rFonts w:eastAsia="Times New Roman" w:cs="Arial"/>
                <w:lang w:eastAsia="en-GB"/>
              </w:rPr>
              <w:t xml:space="preserve">See </w:t>
            </w:r>
            <w:r w:rsidR="00E0439D">
              <w:rPr>
                <w:rFonts w:eastAsia="Times New Roman" w:cs="Arial"/>
                <w:lang w:eastAsia="en-GB"/>
              </w:rPr>
              <w:t>V1, V2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E0439D" w:rsidP="00E0439D">
            <w:pPr>
              <w:spacing w:after="0" w:line="240" w:lineRule="auto"/>
              <w:jc w:val="center"/>
              <w:rPr>
                <w:rFonts w:eastAsia="Times New Roman" w:cs="Arial"/>
                <w:lang w:eastAsia="en-GB"/>
              </w:rPr>
            </w:pPr>
            <w:r>
              <w:rPr>
                <w:rFonts w:eastAsia="Times New Roman" w:cs="Arial"/>
                <w:lang w:eastAsia="en-GB"/>
              </w:rPr>
              <w:t>Pages 1 and 3</w:t>
            </w:r>
          </w:p>
        </w:tc>
      </w:tr>
      <w:tr w:rsidR="003B4C35" w:rsidRPr="0034221E" w:rsidTr="003B4C35">
        <w:tblPrEx>
          <w:tblLook w:val="0000" w:firstRow="0" w:lastRow="0" w:firstColumn="0" w:lastColumn="0" w:noHBand="0" w:noVBand="0"/>
        </w:tblPrEx>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3B4C35" w:rsidP="003B4C35">
            <w:pPr>
              <w:spacing w:after="0" w:line="240" w:lineRule="auto"/>
              <w:rPr>
                <w:rFonts w:eastAsia="Times New Roman" w:cs="Arial"/>
                <w:i/>
                <w:iCs/>
                <w:lang w:eastAsia="en-GB"/>
              </w:rPr>
            </w:pPr>
            <w:r w:rsidRPr="003B4C35">
              <w:rPr>
                <w:rFonts w:eastAsia="Times New Roman" w:cs="Arial"/>
                <w:i/>
                <w:iCs/>
                <w:lang w:eastAsia="en-GB"/>
              </w:rPr>
              <w:t>1.5 Relevant professional practices, subject and pedagogic research and/or scholarship within the above activities</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3B4C35" w:rsidRPr="007C5192" w:rsidRDefault="003B4C35" w:rsidP="00E0439D">
            <w:pPr>
              <w:spacing w:after="0" w:line="240" w:lineRule="auto"/>
              <w:rPr>
                <w:rFonts w:eastAsia="Times New Roman" w:cs="Arial"/>
                <w:lang w:eastAsia="en-GB"/>
              </w:rPr>
            </w:pPr>
            <w:r w:rsidRPr="007C5192">
              <w:rPr>
                <w:rFonts w:eastAsia="Times New Roman" w:cs="Arial"/>
                <w:lang w:eastAsia="en-GB"/>
              </w:rPr>
              <w:t>Consulting advice from books on teaching methods in Psychology, and incorporating relevant pedagogic models in my teaching and reflection on my teaching.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34079C" w:rsidP="00E0439D">
            <w:pPr>
              <w:spacing w:after="0" w:line="240" w:lineRule="auto"/>
              <w:jc w:val="center"/>
              <w:rPr>
                <w:rFonts w:eastAsia="Times New Roman" w:cs="Arial"/>
                <w:lang w:eastAsia="en-GB"/>
              </w:rPr>
            </w:pPr>
            <w:r>
              <w:rPr>
                <w:rFonts w:eastAsia="Times New Roman" w:cs="Arial"/>
                <w:lang w:eastAsia="en-GB"/>
              </w:rPr>
              <w:t>Pages 1 and 2</w:t>
            </w:r>
          </w:p>
        </w:tc>
      </w:tr>
      <w:tr w:rsidR="003B4C35" w:rsidRPr="0034221E" w:rsidTr="003B4C35">
        <w:tblPrEx>
          <w:tblLook w:val="0000" w:firstRow="0" w:lastRow="0" w:firstColumn="0" w:lastColumn="0" w:noHBand="0" w:noVBand="0"/>
        </w:tblPrEx>
        <w:trPr>
          <w:trHeight w:val="615"/>
        </w:trPr>
        <w:tc>
          <w:tcPr>
            <w:tcW w:w="326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3B4C35" w:rsidP="003B4C35">
            <w:pPr>
              <w:spacing w:after="0" w:line="240" w:lineRule="auto"/>
              <w:rPr>
                <w:rFonts w:eastAsia="Times New Roman" w:cs="Arial"/>
                <w:i/>
                <w:iCs/>
                <w:lang w:eastAsia="en-GB"/>
              </w:rPr>
            </w:pPr>
            <w:r w:rsidRPr="003B4C35">
              <w:rPr>
                <w:rFonts w:eastAsia="Times New Roman" w:cs="Arial"/>
                <w:i/>
                <w:iCs/>
                <w:lang w:eastAsia="en-GB"/>
              </w:rPr>
              <w:t xml:space="preserve">1.6 Successful engagement, where appropriate, in professional development activity related to teaching, learning and assessment responsibilities </w:t>
            </w:r>
          </w:p>
        </w:tc>
        <w:tc>
          <w:tcPr>
            <w:tcW w:w="10348" w:type="dxa"/>
            <w:tcBorders>
              <w:top w:val="single" w:sz="4" w:space="0" w:color="auto"/>
              <w:left w:val="single" w:sz="4" w:space="0" w:color="auto"/>
              <w:bottom w:val="single" w:sz="4" w:space="0" w:color="auto"/>
              <w:right w:val="single" w:sz="4" w:space="0" w:color="auto"/>
            </w:tcBorders>
            <w:shd w:val="clear" w:color="auto" w:fill="auto"/>
          </w:tcPr>
          <w:p w:rsidR="00E0439D" w:rsidRPr="007C5192" w:rsidRDefault="00E0439D" w:rsidP="00E0439D">
            <w:pPr>
              <w:spacing w:after="0" w:line="240" w:lineRule="auto"/>
              <w:rPr>
                <w:rFonts w:eastAsia="Times New Roman" w:cs="Arial"/>
                <w:lang w:eastAsia="en-GB"/>
              </w:rPr>
            </w:pPr>
            <w:r w:rsidRPr="007C5192">
              <w:rPr>
                <w:rFonts w:eastAsia="Times New Roman" w:cs="Arial"/>
                <w:lang w:eastAsia="en-GB"/>
              </w:rPr>
              <w:t>Activities already referred to within the portfolio:</w:t>
            </w:r>
          </w:p>
          <w:p w:rsidR="00E0439D" w:rsidRPr="007C5192" w:rsidRDefault="00E0439D" w:rsidP="00E0439D">
            <w:pPr>
              <w:numPr>
                <w:ilvl w:val="0"/>
                <w:numId w:val="12"/>
              </w:numPr>
              <w:spacing w:after="0" w:line="240" w:lineRule="auto"/>
              <w:rPr>
                <w:rFonts w:eastAsia="Times New Roman" w:cs="Arial"/>
                <w:lang w:eastAsia="en-GB"/>
              </w:rPr>
            </w:pPr>
            <w:r w:rsidRPr="007C5192">
              <w:rPr>
                <w:rFonts w:eastAsia="Times New Roman" w:cs="Arial"/>
                <w:lang w:eastAsia="en-GB"/>
              </w:rPr>
              <w:t>Attending graduate teacher training given by the Psychology department</w:t>
            </w:r>
          </w:p>
          <w:p w:rsidR="003B4C35" w:rsidRPr="0034079C" w:rsidRDefault="00E0439D" w:rsidP="00E0439D">
            <w:pPr>
              <w:numPr>
                <w:ilvl w:val="0"/>
                <w:numId w:val="12"/>
              </w:numPr>
              <w:spacing w:after="0" w:line="240" w:lineRule="auto"/>
              <w:rPr>
                <w:rFonts w:eastAsia="Times New Roman" w:cs="Arial"/>
                <w:lang w:eastAsia="en-GB"/>
              </w:rPr>
            </w:pPr>
            <w:r w:rsidRPr="007C5192">
              <w:rPr>
                <w:rFonts w:eastAsia="Times New Roman" w:cs="Arial"/>
                <w:lang w:eastAsia="en-GB"/>
              </w:rPr>
              <w:t>Seeking advice from lecturers on related modules when teaching or marking assignments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B4C35" w:rsidRPr="003B4C35" w:rsidRDefault="0034079C" w:rsidP="00E0439D">
            <w:pPr>
              <w:spacing w:after="0" w:line="240" w:lineRule="auto"/>
              <w:jc w:val="center"/>
              <w:rPr>
                <w:rFonts w:eastAsia="Times New Roman" w:cs="Arial"/>
                <w:lang w:eastAsia="en-GB"/>
              </w:rPr>
            </w:pPr>
            <w:r>
              <w:rPr>
                <w:rFonts w:eastAsia="Times New Roman" w:cs="Arial"/>
                <w:lang w:eastAsia="en-GB"/>
              </w:rPr>
              <w:t>Pages 1 and 2</w:t>
            </w:r>
          </w:p>
        </w:tc>
      </w:tr>
    </w:tbl>
    <w:p w:rsidR="006E5D51" w:rsidRPr="007C5192" w:rsidRDefault="006E5D51" w:rsidP="00585841">
      <w:pPr>
        <w:spacing w:after="0" w:line="240" w:lineRule="auto"/>
        <w:sectPr w:rsidR="006E5D51" w:rsidRPr="007C5192" w:rsidSect="005C3006">
          <w:footerReference w:type="default" r:id="rId13"/>
          <w:pgSz w:w="16838" w:h="11906" w:orient="landscape"/>
          <w:pgMar w:top="1440" w:right="1440" w:bottom="1440" w:left="1440" w:header="709" w:footer="709" w:gutter="0"/>
          <w:cols w:space="708"/>
          <w:docGrid w:linePitch="360"/>
        </w:sectPr>
      </w:pPr>
    </w:p>
    <w:p w:rsidR="007106BB" w:rsidRPr="007C5192" w:rsidRDefault="00301F43" w:rsidP="003F0549">
      <w:pPr>
        <w:pStyle w:val="Heading3"/>
        <w:rPr>
          <w:rFonts w:asciiTheme="minorHAnsi" w:hAnsiTheme="minorHAnsi"/>
        </w:rPr>
      </w:pPr>
      <w:r w:rsidRPr="007C5192">
        <w:rPr>
          <w:rFonts w:asciiTheme="minorHAnsi" w:hAnsiTheme="minorHAnsi"/>
        </w:rPr>
        <w:t>Example reference</w:t>
      </w:r>
      <w:r w:rsidR="003F0549" w:rsidRPr="007C5192">
        <w:rPr>
          <w:rFonts w:asciiTheme="minorHAnsi" w:hAnsiTheme="minorHAnsi"/>
        </w:rPr>
        <w:t xml:space="preserve"> 1</w:t>
      </w:r>
    </w:p>
    <w:p w:rsidR="003F0549" w:rsidRPr="007C5192" w:rsidRDefault="003F0549" w:rsidP="003F0549">
      <w:pPr>
        <w:spacing w:after="0"/>
      </w:pPr>
    </w:p>
    <w:p w:rsidR="00304487" w:rsidRPr="007C5192" w:rsidRDefault="00BE4E92" w:rsidP="00304487">
      <w:pPr>
        <w:rPr>
          <w:b/>
        </w:rPr>
      </w:pPr>
      <w:r w:rsidRPr="007C5192">
        <w:rPr>
          <w:b/>
        </w:rPr>
        <w:t>Name: Dr. Y</w:t>
      </w:r>
    </w:p>
    <w:p w:rsidR="003F0549" w:rsidRPr="007C5192" w:rsidRDefault="003F0549" w:rsidP="00304487">
      <w:pPr>
        <w:rPr>
          <w:b/>
        </w:rPr>
      </w:pPr>
      <w:r w:rsidRPr="007C5192">
        <w:rPr>
          <w:b/>
        </w:rPr>
        <w:t>Email: Y@manchester.ac.uk</w:t>
      </w:r>
    </w:p>
    <w:p w:rsidR="00BE4E92" w:rsidRPr="007C5192" w:rsidRDefault="00304487" w:rsidP="00304487">
      <w:pPr>
        <w:rPr>
          <w:b/>
        </w:rPr>
      </w:pPr>
      <w:r w:rsidRPr="007C5192">
        <w:rPr>
          <w:b/>
        </w:rPr>
        <w:t xml:space="preserve">Post: </w:t>
      </w:r>
      <w:r w:rsidR="00BE4E92" w:rsidRPr="007C5192">
        <w:rPr>
          <w:b/>
        </w:rPr>
        <w:t xml:space="preserve">Senior Lecturer, University of Manchester </w:t>
      </w:r>
    </w:p>
    <w:p w:rsidR="00BE4E92" w:rsidRPr="007C5192" w:rsidRDefault="00BE4E92" w:rsidP="00304487">
      <w:pPr>
        <w:rPr>
          <w:b/>
        </w:rPr>
      </w:pPr>
      <w:r w:rsidRPr="007C5192">
        <w:rPr>
          <w:b/>
        </w:rPr>
        <w:t>Relationship to X: Lead for Postgraduate Teaching Assistants at University of Manchester and well acquainted with X’s teaching activity</w:t>
      </w:r>
      <w:r w:rsidR="003F0549" w:rsidRPr="007C5192">
        <w:rPr>
          <w:b/>
        </w:rPr>
        <w:t xml:space="preserve">. </w:t>
      </w:r>
    </w:p>
    <w:p w:rsidR="00304487" w:rsidRPr="007C5192" w:rsidRDefault="00BE4E92" w:rsidP="00BE4E92">
      <w:pPr>
        <w:jc w:val="both"/>
      </w:pPr>
      <w:r w:rsidRPr="007C5192">
        <w:t>I am writing this reference in endorsement of X’s application for HEA Associate Fellowship status and am fully supportive of this submission. I am providing this reference in the capacity of being the Lead for Postgraduate Teaching Assistants in Psychology here at Manchester and am so well acquainted with the scope of X's teaching activity and the success with which she has delivered her classes.</w:t>
      </w:r>
    </w:p>
    <w:p w:rsidR="00BE4E92" w:rsidRPr="007C5192" w:rsidRDefault="00BE4E92" w:rsidP="00BE4E92">
      <w:pPr>
        <w:jc w:val="both"/>
      </w:pPr>
      <w:r w:rsidRPr="007C5192">
        <w:t>X is a valued member of the teaching staff contributing to the delivery of the BSc Psychology degree at the University of Manchester in her role as a Teaching Assistant. She has demonstrated a continued commitment to teaching practice across a range of contexts throughout her PhD and has actively sought out opportunities to develop her skills and independence as a teacher. Below I provide specific examples that relate to the UKPSF Areas of Activity and Core Knowledge commensurate with Associate Fellow status.</w:t>
      </w:r>
    </w:p>
    <w:p w:rsidR="00BE4E92" w:rsidRPr="007C5192" w:rsidRDefault="00BE4E92" w:rsidP="00BE4E92">
      <w:pPr>
        <w:jc w:val="both"/>
      </w:pPr>
      <w:r w:rsidRPr="007C5192">
        <w:t>X has multiple areas where she can provide evidence of accomplishment in Areas of Activity A2 (teaching in Psychology) and A3 (assessment and feedback in Psychology) as well as multiple clear demonstrations of Core Knowledge areas K1 (Psychology disciplinary knowledge) and K2 (appropriate methods for Teaching and Learning for Undergraduate Psychology). She has taken opportunities to develop as a teacher with respect to both professional training (e.g., TA training; further development via a broad range of teaching activities alongside established staff); and her APP shows reflective practice with respect to the underlying pedagogic principles and theory (e.g., as applied to the provision of effective feedback; see below).</w:t>
      </w:r>
    </w:p>
    <w:p w:rsidR="00BE4E92" w:rsidRPr="007C5192" w:rsidRDefault="00BE4E92" w:rsidP="00BE4E92">
      <w:pPr>
        <w:jc w:val="both"/>
      </w:pPr>
      <w:r w:rsidRPr="007C5192">
        <w:t>With respect to A2 - teaching, and support for learning, two highlights of X's teaching (and we are certainly not limited to these examples, as her Account of Professional Practice demonstrates) are her significant involvement in small group teaching in a seminar format, in a number of areas spanning the discipline of Psychology (K1), for example conceptual and historical issues; personality and individual differences, as well as team-teaching statistics classes where one-to-one learning support is required.</w:t>
      </w:r>
    </w:p>
    <w:p w:rsidR="00BE4E92" w:rsidRPr="007C5192" w:rsidRDefault="00BE4E92" w:rsidP="00BE4E92">
      <w:pPr>
        <w:jc w:val="both"/>
      </w:pPr>
      <w:r w:rsidRPr="007C5192">
        <w:t>On our degree, X has needed to manage undergraduate seminars of around 20 students and deliver learning activities designed to consolidate lecture content. The one-hour sessions are interactive and, for the TA, require a level of subject knowledge in Psychology as well as the ability to facilitate effective student working (often in pairs and groups) in order to achieve the stated learning outcomes. X has had to demonstrate independence in her teaching in taking responsibility for the success of sessions that draw on a range of teaching techniques, including group discussion and critical analysis of research material.</w:t>
      </w:r>
    </w:p>
    <w:p w:rsidR="00BE4E92" w:rsidRPr="007C5192" w:rsidRDefault="00BE4E92" w:rsidP="00BE4E92">
      <w:pPr>
        <w:jc w:val="both"/>
      </w:pPr>
      <w:r w:rsidRPr="007C5192">
        <w:t>Further, I have witnessed X's teaching in our statistics practical classes, where first year students are introduced to data analytic techniques and statistical approaches for the first time, and in weekly classes throughout the year they cumulatively develop their knowledge. Statistics teaching in Psychology requires excellent judgement on behalf of the teacher because of the range of abilities within the class from students who are strong mathematically to those for whom the subject is a significant hurdle to clear in their degree (K2). X, in her role, needed to be fully in command of the material (e.g., the procedures that are used as well as the conceptual underpinning; K1) and also had to be able to articulate concepts in a way that matched the needs of the learner. The support provided in these classes was always well received by students and we consider these practical classes to be an essential component of our students' education on the degree.</w:t>
      </w:r>
    </w:p>
    <w:p w:rsidR="00BE4E92" w:rsidRPr="007C5192" w:rsidRDefault="00BE4E92" w:rsidP="00BE4E92">
      <w:pPr>
        <w:jc w:val="both"/>
      </w:pPr>
      <w:r w:rsidRPr="007C5192">
        <w:t>For Area of Activity A3 - assessment and feedback, X can provide evidence that she has been engaged in extensive grading of undergraduate work across a variety of assessment methods and all under the expectation that we deliver detailed, high quality and timely feedback to students. For example, the varieties of student work X has successfully assessed and delivered summative and formative feedback on include: 'traditional' academic essays, but also group presentations, reflective reports, and also formats designed for students' personal and professional development, such as career interviews. The academic essays require the use of the Psychology degree's specific essay marking criteria whereby a piece of work is evaluated according to principles such as structure; extent to which the question is being addressed; demonstration of understanding; quality of argument; standard of written expression; evidence of accurate subject knowledge. For X to be able to judge these criteria in grading undergraduate work has required subject knowledge on her part (e.g., in the subject area of Conceptual and Historical Issues in Psychology - K1), as well as the ability to deliver constructive, individualised qualitative feedback (K2) that identifies where students have met, or failed to achieve, assessment criteria with a view to subsequent improvement.</w:t>
      </w:r>
    </w:p>
    <w:p w:rsidR="00BE4E92" w:rsidRPr="007C5192" w:rsidRDefault="00BE4E92" w:rsidP="00BE4E92">
      <w:pPr>
        <w:jc w:val="both"/>
      </w:pPr>
      <w:r w:rsidRPr="007C5192">
        <w:t>In X's regular work as a TA alongside the demands of her PhD she has displayed professionalism and commitment in the management and delivery of her teaching workload and has displayed the professional values that are central to the work of a successful educator in Higher Education, suggesting success in her future career in teaching and research. On Manchester's Psychology degree we place much value on ensuring students feel included on the course, are able to approach teaching staff and have equal opportunity to achieve excellent outcomes regardless of background, and X has delivered successful classes to a diverse student cohort with a range of abilities, expectations and cultural backgrounds.</w:t>
      </w:r>
    </w:p>
    <w:p w:rsidR="00BE4E92" w:rsidRPr="007C5192" w:rsidRDefault="00BE4E92" w:rsidP="00BE4E92">
      <w:pPr>
        <w:jc w:val="both"/>
      </w:pPr>
      <w:r w:rsidRPr="007C5192">
        <w:t>I fully expect AFHEA status to be merely the first step in X’s academic career and that Associate Fellowship will provide a measure of formalisation and accreditation for the excellent and varied experience that X has already built up, even at this stage alongside her doctoral research. The scope of her teaching experience to date suggests that an application for full Fellowship status will not be far off as she goes on to build on these achievements.</w:t>
      </w:r>
    </w:p>
    <w:p w:rsidR="003F0549" w:rsidRPr="007C5192" w:rsidRDefault="003F0549" w:rsidP="003F0549">
      <w:pPr>
        <w:pStyle w:val="Heading3"/>
        <w:rPr>
          <w:rFonts w:asciiTheme="minorHAnsi" w:hAnsiTheme="minorHAnsi"/>
        </w:rPr>
      </w:pPr>
      <w:r w:rsidRPr="007C5192">
        <w:rPr>
          <w:rFonts w:asciiTheme="minorHAnsi" w:hAnsiTheme="minorHAnsi"/>
        </w:rPr>
        <w:t>Example reference 2</w:t>
      </w:r>
    </w:p>
    <w:p w:rsidR="007106BB" w:rsidRPr="007C5192" w:rsidRDefault="007106BB" w:rsidP="004C1486">
      <w:pPr>
        <w:pStyle w:val="ListParagraph"/>
        <w:spacing w:after="0"/>
        <w:ind w:left="11"/>
        <w:jc w:val="both"/>
      </w:pPr>
    </w:p>
    <w:p w:rsidR="003F0549" w:rsidRPr="007C5192" w:rsidRDefault="003F0549" w:rsidP="003F0549">
      <w:pPr>
        <w:rPr>
          <w:b/>
        </w:rPr>
      </w:pPr>
      <w:r w:rsidRPr="007C5192">
        <w:rPr>
          <w:b/>
        </w:rPr>
        <w:t>Name: Dr. A</w:t>
      </w:r>
    </w:p>
    <w:p w:rsidR="003F0549" w:rsidRPr="007C5192" w:rsidRDefault="003F0549" w:rsidP="003F0549">
      <w:pPr>
        <w:rPr>
          <w:b/>
        </w:rPr>
      </w:pPr>
      <w:r w:rsidRPr="007C5192">
        <w:rPr>
          <w:b/>
        </w:rPr>
        <w:t>Email: A@manchester.ac.uk</w:t>
      </w:r>
    </w:p>
    <w:p w:rsidR="003F0549" w:rsidRPr="007C5192" w:rsidRDefault="003F0549" w:rsidP="003F0549">
      <w:pPr>
        <w:rPr>
          <w:b/>
        </w:rPr>
      </w:pPr>
      <w:r w:rsidRPr="007C5192">
        <w:rPr>
          <w:b/>
        </w:rPr>
        <w:t xml:space="preserve">Post: Senior Lecturer, University of Manchester </w:t>
      </w:r>
    </w:p>
    <w:p w:rsidR="003F0549" w:rsidRPr="007C5192" w:rsidRDefault="003F0549" w:rsidP="003F0549">
      <w:pPr>
        <w:rPr>
          <w:b/>
        </w:rPr>
      </w:pPr>
      <w:r w:rsidRPr="007C5192">
        <w:rPr>
          <w:b/>
        </w:rPr>
        <w:t>Relationship to B: Primary supervisor to a final year student largely supervised by A and unit lead for modules supported by B</w:t>
      </w:r>
    </w:p>
    <w:p w:rsidR="003F0549" w:rsidRPr="007C5192" w:rsidRDefault="002C53A2" w:rsidP="003F0549">
      <w:r w:rsidRPr="007C5192">
        <w:t>B</w:t>
      </w:r>
      <w:r w:rsidR="003F0549" w:rsidRPr="007C5192">
        <w:t xml:space="preserve"> has been employed for the last two academic years as one of four </w:t>
      </w:r>
      <w:r w:rsidRPr="007C5192">
        <w:t xml:space="preserve">Employability Tutors </w:t>
      </w:r>
      <w:r w:rsidR="003F0549" w:rsidRPr="007C5192">
        <w:t>along with other teaching assistant work. She received training fro</w:t>
      </w:r>
      <w:r w:rsidRPr="007C5192">
        <w:t xml:space="preserve">m me and our dedicated Careers </w:t>
      </w:r>
      <w:r w:rsidR="003F0549" w:rsidRPr="007C5192">
        <w:t>Consultants to enable her to advise on and assess four assignmen</w:t>
      </w:r>
      <w:r w:rsidRPr="007C5192">
        <w:t xml:space="preserve">ts related to careers modules. </w:t>
      </w:r>
      <w:r w:rsidR="003F0549" w:rsidRPr="007C5192">
        <w:t xml:space="preserve">Having been so impressed with </w:t>
      </w:r>
      <w:r w:rsidRPr="007C5192">
        <w:t>B</w:t>
      </w:r>
      <w:r w:rsidR="003F0549" w:rsidRPr="007C5192">
        <w:t>’s work and approach to student</w:t>
      </w:r>
      <w:r w:rsidRPr="007C5192">
        <w:t xml:space="preserve">s, I was keen to engage her in </w:t>
      </w:r>
      <w:r w:rsidR="003F0549" w:rsidRPr="007C5192">
        <w:t>co-supervision for our final year BSc students. Many students want to</w:t>
      </w:r>
      <w:r w:rsidRPr="007C5192">
        <w:t xml:space="preserve"> conduct mental health related research and I knew that B </w:t>
      </w:r>
      <w:r w:rsidR="003F0549" w:rsidRPr="007C5192">
        <w:t>would provide an excellent learning experience for a student in this area.</w:t>
      </w:r>
    </w:p>
    <w:p w:rsidR="003F0549" w:rsidRPr="007C5192" w:rsidRDefault="003F0549" w:rsidP="003F0549"/>
    <w:p w:rsidR="003F0549" w:rsidRPr="007C5192" w:rsidRDefault="003F0549" w:rsidP="003F0549">
      <w:r w:rsidRPr="007C5192">
        <w:t xml:space="preserve">I  am  very confident  that  </w:t>
      </w:r>
      <w:r w:rsidR="002C53A2" w:rsidRPr="007C5192">
        <w:t>B</w:t>
      </w:r>
      <w:r w:rsidRPr="007C5192">
        <w:t xml:space="preserve">  meets  all  re</w:t>
      </w:r>
      <w:r w:rsidR="002C53A2" w:rsidRPr="007C5192">
        <w:t xml:space="preserve">levant  criteria  in  the  UK  Professional  Standards </w:t>
      </w:r>
      <w:r w:rsidRPr="007C5192">
        <w:t>Framework descriptor 1 level</w:t>
      </w:r>
      <w:r w:rsidR="002C53A2" w:rsidRPr="007C5192">
        <w:t xml:space="preserve"> for the reasons outline below:</w:t>
      </w:r>
    </w:p>
    <w:p w:rsidR="003F0549" w:rsidRPr="007C5192" w:rsidRDefault="003F0549" w:rsidP="003F0549">
      <w:pPr>
        <w:pStyle w:val="ListParagraph"/>
        <w:numPr>
          <w:ilvl w:val="0"/>
          <w:numId w:val="14"/>
        </w:numPr>
        <w:ind w:left="426"/>
        <w:jc w:val="both"/>
      </w:pPr>
      <w:r w:rsidRPr="007C5192">
        <w:t xml:space="preserve">I can confirm that </w:t>
      </w:r>
      <w:r w:rsidR="002C53A2" w:rsidRPr="007C5192">
        <w:t>B</w:t>
      </w:r>
      <w:r w:rsidRPr="007C5192">
        <w:t xml:space="preserve"> has engaged successfully with all five areas of activity as outlined in her portfolio. </w:t>
      </w:r>
      <w:r w:rsidR="002C53A2" w:rsidRPr="007C5192">
        <w:t>B</w:t>
      </w:r>
      <w:r w:rsidRPr="007C5192">
        <w:t xml:space="preserve"> particularly excels in ‘developing effective learning environments’ and ‘giving feedback to learners’. </w:t>
      </w:r>
      <w:r w:rsidR="002C53A2" w:rsidRPr="007C5192">
        <w:t>B</w:t>
      </w:r>
      <w:r w:rsidRPr="007C5192">
        <w:t>’s written feedback for group presentations, interviews and reflective writing is always personalised effectively, formative and sensitive.  She takes care to relate to individual students in a style that demonstrates thought and understanding.</w:t>
      </w:r>
    </w:p>
    <w:p w:rsidR="002C53A2" w:rsidRPr="007C5192" w:rsidRDefault="002C53A2" w:rsidP="002C53A2">
      <w:pPr>
        <w:pStyle w:val="ListParagraph"/>
        <w:numPr>
          <w:ilvl w:val="0"/>
          <w:numId w:val="14"/>
        </w:numPr>
        <w:spacing w:after="0"/>
        <w:ind w:left="426"/>
        <w:jc w:val="both"/>
      </w:pPr>
      <w:r w:rsidRPr="007C5192">
        <w:t>B</w:t>
      </w:r>
      <w:r w:rsidR="003F0549" w:rsidRPr="007C5192">
        <w:t xml:space="preserve">  demonstrates  the  highest  standards  of  respect  and  understanding  of  learners’  different requirements, backgrounds, levels of academic self-efficacy and expectation (V1 &amp; V2). She has been exceptionally sensitive to these factors in guiding and giving feedback to students on their very personal CVs and interview assignments. </w:t>
      </w:r>
      <w:r w:rsidRPr="007C5192">
        <w:t>B</w:t>
      </w:r>
      <w:r w:rsidR="003F0549" w:rsidRPr="007C5192">
        <w:t xml:space="preserve"> is aware of factors that can drive differential student experience and attainment and ensures that her practices promote active participation by all learners and provides a learning environment that respects diversity and encourages growth in self efficacy.</w:t>
      </w:r>
    </w:p>
    <w:p w:rsidR="002C53A2" w:rsidRPr="007C5192" w:rsidRDefault="002C53A2" w:rsidP="002C53A2">
      <w:pPr>
        <w:spacing w:after="0"/>
        <w:ind w:left="66"/>
        <w:jc w:val="both"/>
      </w:pPr>
    </w:p>
    <w:p w:rsidR="002C53A2" w:rsidRPr="007C5192" w:rsidRDefault="002C53A2" w:rsidP="002C53A2">
      <w:pPr>
        <w:pStyle w:val="ListParagraph"/>
        <w:spacing w:after="0"/>
        <w:ind w:left="0"/>
        <w:jc w:val="both"/>
      </w:pPr>
      <w:r w:rsidRPr="007C5192">
        <w:t>B has demonstrated through her case studies that she can effectively utilise pedagogic theory in both her own reflection and in informing her own teaching practice (V3). It has also been clear to me that B has engaged with research and theory around assessing reflective writing because her contribution to developing our marking framework for the students’ reflective reports was informed by recent and influential work in the field. B also completed our School’s graduate teacher training course and has effectively utilised the skills and knowledge she gained in her practice.</w:t>
      </w:r>
    </w:p>
    <w:p w:rsidR="002C53A2" w:rsidRPr="007C5192" w:rsidRDefault="002C53A2" w:rsidP="002C53A2">
      <w:pPr>
        <w:pStyle w:val="ListParagraph"/>
        <w:spacing w:after="0"/>
        <w:ind w:left="0"/>
        <w:jc w:val="both"/>
      </w:pPr>
    </w:p>
    <w:p w:rsidR="002C53A2" w:rsidRPr="007C5192" w:rsidRDefault="002C53A2" w:rsidP="002C53A2">
      <w:pPr>
        <w:spacing w:after="0"/>
        <w:jc w:val="both"/>
      </w:pPr>
      <w:r w:rsidRPr="007C5192">
        <w:t>In summary, B has developed effective practice, knowledge and values in a relatively short period of time whilst completing her PhD work and training and this demonstrates a strong commitment to achieving a level of teaching excellence that she can build on in her future career in academia. My confidence in B’s competence, knowledge and values lead to me having complete trust in her to supervise a very bright and ambitious student through their final year project; there are very few PhD students who have earned this level of trust in such a short space of time. For all of the reasons above, I strongly support B’s application for Associate Fellow.</w:t>
      </w:r>
    </w:p>
    <w:p w:rsidR="00104616" w:rsidRPr="007C5192" w:rsidRDefault="00104616" w:rsidP="002C53A2">
      <w:pPr>
        <w:spacing w:after="0"/>
        <w:jc w:val="both"/>
      </w:pPr>
    </w:p>
    <w:p w:rsidR="00104616" w:rsidRPr="007C5192" w:rsidRDefault="00104616">
      <w:r w:rsidRPr="007C5192">
        <w:br w:type="page"/>
      </w:r>
    </w:p>
    <w:p w:rsidR="00104616" w:rsidRPr="007C5192" w:rsidRDefault="00104616" w:rsidP="00104616">
      <w:pPr>
        <w:pStyle w:val="Heading3"/>
        <w:rPr>
          <w:rFonts w:asciiTheme="minorHAnsi" w:hAnsiTheme="minorHAnsi"/>
        </w:rPr>
      </w:pPr>
      <w:r w:rsidRPr="007C5192">
        <w:rPr>
          <w:rFonts w:asciiTheme="minorHAnsi" w:hAnsiTheme="minorHAnsi"/>
        </w:rPr>
        <w:t>Application Checklist: Associate Fellow</w:t>
      </w:r>
    </w:p>
    <w:p w:rsidR="00104616" w:rsidRPr="007C5192" w:rsidRDefault="00104616" w:rsidP="00104616">
      <w:pPr>
        <w:spacing w:after="0"/>
        <w:jc w:val="center"/>
      </w:pPr>
    </w:p>
    <w:tbl>
      <w:tblPr>
        <w:tblW w:w="5000" w:type="pct"/>
        <w:tblCellMar>
          <w:left w:w="0" w:type="dxa"/>
          <w:right w:w="0" w:type="dxa"/>
        </w:tblCellMar>
        <w:tblLook w:val="04A0" w:firstRow="1" w:lastRow="0" w:firstColumn="1" w:lastColumn="0" w:noHBand="0" w:noVBand="1"/>
      </w:tblPr>
      <w:tblGrid>
        <w:gridCol w:w="7747"/>
        <w:gridCol w:w="1259"/>
      </w:tblGrid>
      <w:tr w:rsidR="00104616" w:rsidRPr="007C5192" w:rsidTr="005C3006">
        <w:tc>
          <w:tcPr>
            <w:tcW w:w="4301" w:type="pct"/>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rsidR="00104616" w:rsidRPr="007C5192" w:rsidRDefault="00104616" w:rsidP="005C3006">
            <w:pPr>
              <w:spacing w:after="0"/>
              <w:rPr>
                <w:rFonts w:ascii="Calibri" w:hAnsi="Calibri"/>
                <w:b/>
              </w:rPr>
            </w:pPr>
            <w:r w:rsidRPr="007C5192">
              <w:rPr>
                <w:rFonts w:ascii="Calibri" w:hAnsi="Calibri"/>
                <w:b/>
              </w:rPr>
              <w:t>Written Portfolio (1500 words, excluding references and mapping exercise</w:t>
            </w:r>
          </w:p>
        </w:tc>
        <w:tc>
          <w:tcPr>
            <w:tcW w:w="699" w:type="pct"/>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Introduction – about me (approx.. 500 words)</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Case Study 1 (approx. 500 words)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Case Study 2 (approx. 500 words)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Bibliography</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Two references</w:t>
            </w:r>
            <w:r w:rsidR="00731025" w:rsidRPr="007C5192">
              <w:rPr>
                <w:rFonts w:ascii="Calibri" w:hAnsi="Calibri"/>
              </w:rPr>
              <w:t xml:space="preserve"> fully aligned to the UKPSF</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Completed Mapping exercise</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bl>
    <w:p w:rsidR="00104616" w:rsidRPr="007C5192" w:rsidRDefault="00104616" w:rsidP="00104616">
      <w:pPr>
        <w:spacing w:after="0"/>
        <w:jc w:val="center"/>
      </w:pPr>
    </w:p>
    <w:p w:rsidR="00104616" w:rsidRPr="007C5192" w:rsidRDefault="00104616" w:rsidP="00104616">
      <w:pPr>
        <w:spacing w:after="0"/>
        <w:jc w:val="center"/>
      </w:pPr>
    </w:p>
    <w:tbl>
      <w:tblPr>
        <w:tblW w:w="5000" w:type="pct"/>
        <w:tblCellMar>
          <w:left w:w="0" w:type="dxa"/>
          <w:right w:w="0" w:type="dxa"/>
        </w:tblCellMar>
        <w:tblLook w:val="04A0" w:firstRow="1" w:lastRow="0" w:firstColumn="1" w:lastColumn="0" w:noHBand="0" w:noVBand="1"/>
      </w:tblPr>
      <w:tblGrid>
        <w:gridCol w:w="7747"/>
        <w:gridCol w:w="1259"/>
      </w:tblGrid>
      <w:tr w:rsidR="00104616" w:rsidRPr="007C5192" w:rsidTr="005C3006">
        <w:tc>
          <w:tcPr>
            <w:tcW w:w="4301" w:type="pct"/>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hideMark/>
          </w:tcPr>
          <w:p w:rsidR="00104616" w:rsidRPr="007C5192" w:rsidRDefault="00104616" w:rsidP="0034079C">
            <w:pPr>
              <w:spacing w:after="0"/>
              <w:rPr>
                <w:rFonts w:ascii="Calibri" w:hAnsi="Calibri"/>
                <w:b/>
              </w:rPr>
            </w:pPr>
            <w:r w:rsidRPr="007C5192">
              <w:rPr>
                <w:rFonts w:ascii="Calibri" w:hAnsi="Calibri"/>
                <w:b/>
              </w:rPr>
              <w:t xml:space="preserve">Oral Presentation (10 min </w:t>
            </w:r>
            <w:r w:rsidR="0034079C">
              <w:rPr>
                <w:rFonts w:ascii="Calibri" w:hAnsi="Calibri"/>
                <w:b/>
              </w:rPr>
              <w:t xml:space="preserve">pre-recorded </w:t>
            </w:r>
            <w:r w:rsidRPr="007C5192">
              <w:rPr>
                <w:rFonts w:ascii="Calibri" w:hAnsi="Calibri"/>
                <w:b/>
              </w:rPr>
              <w:t>present</w:t>
            </w:r>
            <w:r w:rsidR="0034079C">
              <w:rPr>
                <w:rFonts w:ascii="Calibri" w:hAnsi="Calibri"/>
                <w:b/>
              </w:rPr>
              <w:t>ation</w:t>
            </w:r>
            <w:r w:rsidRPr="007C5192">
              <w:rPr>
                <w:rFonts w:ascii="Calibri" w:hAnsi="Calibri"/>
                <w:b/>
              </w:rPr>
              <w:t>)</w:t>
            </w:r>
          </w:p>
        </w:tc>
        <w:tc>
          <w:tcPr>
            <w:tcW w:w="699" w:type="pct"/>
            <w:tcBorders>
              <w:top w:val="single" w:sz="8" w:space="0" w:color="auto"/>
              <w:left w:val="nil"/>
              <w:bottom w:val="single" w:sz="8" w:space="0" w:color="auto"/>
              <w:right w:val="single" w:sz="8" w:space="0" w:color="auto"/>
            </w:tcBorders>
            <w:shd w:val="clear" w:color="auto" w:fill="000000" w:themeFill="text1"/>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Introduction – about me (approx. 1 slide)</w:t>
            </w:r>
          </w:p>
        </w:tc>
        <w:tc>
          <w:tcPr>
            <w:tcW w:w="6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Case Study 1 (approx. 1-2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Case Study 2 (approx. 1-2 slides)</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34079C" w:rsidP="0034079C">
            <w:pPr>
              <w:spacing w:after="0"/>
              <w:rPr>
                <w:rFonts w:ascii="Calibri" w:hAnsi="Calibri"/>
              </w:rPr>
            </w:pPr>
            <w:r>
              <w:rPr>
                <w:rFonts w:ascii="Calibri" w:hAnsi="Calibri"/>
              </w:rPr>
              <w:t>Summary</w:t>
            </w:r>
            <w:r w:rsidR="00104616" w:rsidRPr="007C5192">
              <w:rPr>
                <w:rFonts w:ascii="Calibri" w:hAnsi="Calibri"/>
              </w:rPr>
              <w:t xml:space="preserve"> (approx. 1 slide)</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r w:rsidR="0034079C"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4079C" w:rsidRPr="007C5192" w:rsidRDefault="0034079C" w:rsidP="005C3006">
            <w:pPr>
              <w:spacing w:after="0"/>
              <w:rPr>
                <w:rFonts w:ascii="Calibri" w:hAnsi="Calibri"/>
              </w:rPr>
            </w:pPr>
            <w:r>
              <w:rPr>
                <w:rFonts w:ascii="Calibri" w:hAnsi="Calibri"/>
              </w:rPr>
              <w:t>Bibliography</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34079C" w:rsidRPr="007C5192" w:rsidRDefault="0034079C">
            <w:pPr>
              <w:spacing w:after="0"/>
              <w:jc w:val="center"/>
              <w:rPr>
                <w:rFonts w:ascii="Calibri" w:hAnsi="Calibri"/>
              </w:rPr>
            </w:pPr>
          </w:p>
        </w:tc>
      </w:tr>
      <w:tr w:rsidR="00104616"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1 A4 handout (optional)</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Two references</w:t>
            </w:r>
            <w:r w:rsidR="00731025" w:rsidRPr="007C5192">
              <w:rPr>
                <w:rFonts w:ascii="Calibri" w:hAnsi="Calibri"/>
              </w:rPr>
              <w:t xml:space="preserve"> fully aligned to the UKPSF</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r w:rsidR="00104616" w:rsidRPr="007C5192" w:rsidTr="005C3006">
        <w:tc>
          <w:tcPr>
            <w:tcW w:w="43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4616" w:rsidRPr="007C5192" w:rsidRDefault="00104616" w:rsidP="005C3006">
            <w:pPr>
              <w:spacing w:after="0"/>
              <w:rPr>
                <w:rFonts w:ascii="Calibri" w:hAnsi="Calibri"/>
              </w:rPr>
            </w:pPr>
            <w:r w:rsidRPr="007C5192">
              <w:rPr>
                <w:rFonts w:ascii="Calibri" w:hAnsi="Calibri"/>
              </w:rPr>
              <w:t>Completed Mapping exercise</w:t>
            </w:r>
          </w:p>
        </w:tc>
        <w:tc>
          <w:tcPr>
            <w:tcW w:w="699" w:type="pct"/>
            <w:tcBorders>
              <w:top w:val="nil"/>
              <w:left w:val="nil"/>
              <w:bottom w:val="single" w:sz="8" w:space="0" w:color="auto"/>
              <w:right w:val="single" w:sz="8" w:space="0" w:color="auto"/>
            </w:tcBorders>
            <w:tcMar>
              <w:top w:w="0" w:type="dxa"/>
              <w:left w:w="108" w:type="dxa"/>
              <w:bottom w:w="0" w:type="dxa"/>
              <w:right w:w="108" w:type="dxa"/>
            </w:tcMar>
          </w:tcPr>
          <w:p w:rsidR="00104616" w:rsidRPr="007C5192" w:rsidRDefault="00104616">
            <w:pPr>
              <w:spacing w:after="0"/>
              <w:jc w:val="center"/>
              <w:rPr>
                <w:rFonts w:ascii="Calibri" w:hAnsi="Calibri"/>
              </w:rPr>
            </w:pPr>
          </w:p>
        </w:tc>
      </w:tr>
    </w:tbl>
    <w:p w:rsidR="00104616" w:rsidRPr="007C5192" w:rsidRDefault="00104616" w:rsidP="002C53A2">
      <w:pPr>
        <w:spacing w:after="0"/>
        <w:jc w:val="both"/>
      </w:pPr>
    </w:p>
    <w:sectPr w:rsidR="00104616" w:rsidRPr="007C5192" w:rsidSect="005C300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C35" w:rsidRDefault="003B4C35" w:rsidP="00FA2ACE">
      <w:pPr>
        <w:spacing w:after="0" w:line="240" w:lineRule="auto"/>
      </w:pPr>
      <w:r>
        <w:separator/>
      </w:r>
    </w:p>
  </w:endnote>
  <w:endnote w:type="continuationSeparator" w:id="0">
    <w:p w:rsidR="003B4C35" w:rsidRDefault="003B4C35" w:rsidP="00FA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 B7 Bold">
    <w:altName w:val="Arial"/>
    <w:panose1 w:val="00000000000000000000"/>
    <w:charset w:val="00"/>
    <w:family w:val="modern"/>
    <w:notTrueType/>
    <w:pitch w:val="variable"/>
    <w:sig w:usb0="00000083" w:usb1="00000000" w:usb2="00000000" w:usb3="00000000" w:csb0="00000009" w:csb1="00000000"/>
  </w:font>
  <w:font w:name="TheSans B5 Plain">
    <w:altName w:val="Arial"/>
    <w:charset w:val="00"/>
    <w:family w:val="swiss"/>
    <w:pitch w:val="variable"/>
  </w:font>
  <w:font w:name="TheSans B4 SemiLight">
    <w:altName w:val="Arial"/>
    <w:panose1 w:val="00000000000000000000"/>
    <w:charset w:val="00"/>
    <w:family w:val="modern"/>
    <w:notTrueType/>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16891"/>
      <w:docPartObj>
        <w:docPartGallery w:val="Page Numbers (Bottom of Page)"/>
        <w:docPartUnique/>
      </w:docPartObj>
    </w:sdtPr>
    <w:sdtEndPr>
      <w:rPr>
        <w:noProof/>
      </w:rPr>
    </w:sdtEndPr>
    <w:sdtContent>
      <w:p w:rsidR="003B4C35" w:rsidRDefault="003B4C35">
        <w:pPr>
          <w:pStyle w:val="Footer"/>
          <w:jc w:val="right"/>
        </w:pPr>
        <w:r>
          <w:fldChar w:fldCharType="begin"/>
        </w:r>
        <w:r>
          <w:instrText xml:space="preserve"> PAGE   \* MERGEFORMAT </w:instrText>
        </w:r>
        <w:r>
          <w:fldChar w:fldCharType="separate"/>
        </w:r>
        <w:r w:rsidR="00C512C4">
          <w:rPr>
            <w:noProof/>
          </w:rPr>
          <w:t>6</w:t>
        </w:r>
        <w:r>
          <w:rPr>
            <w:noProof/>
          </w:rPr>
          <w:fldChar w:fldCharType="end"/>
        </w:r>
      </w:p>
    </w:sdtContent>
  </w:sdt>
  <w:p w:rsidR="003B4C35" w:rsidRDefault="003B4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806617"/>
      <w:docPartObj>
        <w:docPartGallery w:val="Page Numbers (Bottom of Page)"/>
        <w:docPartUnique/>
      </w:docPartObj>
    </w:sdtPr>
    <w:sdtEndPr>
      <w:rPr>
        <w:noProof/>
      </w:rPr>
    </w:sdtEndPr>
    <w:sdtContent>
      <w:p w:rsidR="003B4C35" w:rsidRDefault="003B4C35">
        <w:pPr>
          <w:pStyle w:val="Footer"/>
          <w:jc w:val="right"/>
        </w:pPr>
        <w:r>
          <w:fldChar w:fldCharType="begin"/>
        </w:r>
        <w:r>
          <w:instrText xml:space="preserve"> PAGE   \* MERGEFORMAT </w:instrText>
        </w:r>
        <w:r>
          <w:fldChar w:fldCharType="separate"/>
        </w:r>
        <w:r w:rsidR="00C512C4">
          <w:rPr>
            <w:noProof/>
          </w:rPr>
          <w:t>22</w:t>
        </w:r>
        <w:r>
          <w:rPr>
            <w:noProof/>
          </w:rPr>
          <w:fldChar w:fldCharType="end"/>
        </w:r>
      </w:p>
    </w:sdtContent>
  </w:sdt>
  <w:p w:rsidR="003B4C35" w:rsidRDefault="003B4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C35" w:rsidRDefault="003B4C35" w:rsidP="00FA2ACE">
      <w:pPr>
        <w:spacing w:after="0" w:line="240" w:lineRule="auto"/>
      </w:pPr>
      <w:r>
        <w:separator/>
      </w:r>
    </w:p>
  </w:footnote>
  <w:footnote w:type="continuationSeparator" w:id="0">
    <w:p w:rsidR="003B4C35" w:rsidRDefault="003B4C35" w:rsidP="00FA2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678"/>
      </w:pPr>
      <w:rPr>
        <w:rFonts w:ascii="Calibri" w:hAnsi="Calibri" w:cs="Calibri"/>
        <w:b w:val="0"/>
        <w:bCs w:val="0"/>
        <w:color w:val="231F20"/>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83B5FD1"/>
    <w:multiLevelType w:val="hybridMultilevel"/>
    <w:tmpl w:val="27CA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9771E"/>
    <w:multiLevelType w:val="hybridMultilevel"/>
    <w:tmpl w:val="2938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81019"/>
    <w:multiLevelType w:val="hybridMultilevel"/>
    <w:tmpl w:val="EA9E5B6A"/>
    <w:lvl w:ilvl="0" w:tplc="DBFA9ACC">
      <w:start w:val="1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02892"/>
    <w:multiLevelType w:val="multilevel"/>
    <w:tmpl w:val="00000885"/>
    <w:lvl w:ilvl="0">
      <w:start w:val="1"/>
      <w:numFmt w:val="decimal"/>
      <w:lvlText w:val="%1."/>
      <w:lvlJc w:val="left"/>
      <w:pPr>
        <w:ind w:hanging="678"/>
      </w:pPr>
      <w:rPr>
        <w:rFonts w:ascii="Calibri" w:hAnsi="Calibri" w:cs="Calibri"/>
        <w:b w:val="0"/>
        <w:bCs w:val="0"/>
        <w:color w:val="231F20"/>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309461E0"/>
    <w:multiLevelType w:val="hybridMultilevel"/>
    <w:tmpl w:val="52A8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B71B8"/>
    <w:multiLevelType w:val="multilevel"/>
    <w:tmpl w:val="00000885"/>
    <w:lvl w:ilvl="0">
      <w:start w:val="1"/>
      <w:numFmt w:val="decimal"/>
      <w:lvlText w:val="%1."/>
      <w:lvlJc w:val="left"/>
      <w:pPr>
        <w:ind w:hanging="678"/>
      </w:pPr>
      <w:rPr>
        <w:rFonts w:ascii="Calibri" w:hAnsi="Calibri" w:cs="Calibri"/>
        <w:b w:val="0"/>
        <w:bCs w:val="0"/>
        <w:color w:val="231F20"/>
        <w:w w:val="10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33A170A2"/>
    <w:multiLevelType w:val="hybridMultilevel"/>
    <w:tmpl w:val="8C087994"/>
    <w:lvl w:ilvl="0" w:tplc="9AA2C03E">
      <w:start w:val="4"/>
      <w:numFmt w:val="decimal"/>
      <w:lvlText w:val="%1)"/>
      <w:lvlJc w:val="left"/>
      <w:pPr>
        <w:ind w:left="467" w:hanging="360"/>
      </w:pPr>
      <w:rPr>
        <w:rFonts w:hint="default"/>
        <w:color w:val="231F20"/>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8" w15:restartNumberingAfterBreak="0">
    <w:nsid w:val="350C3B6B"/>
    <w:multiLevelType w:val="hybridMultilevel"/>
    <w:tmpl w:val="23FC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A13D9"/>
    <w:multiLevelType w:val="hybridMultilevel"/>
    <w:tmpl w:val="AF4C7B90"/>
    <w:lvl w:ilvl="0" w:tplc="FDE6F8BA">
      <w:start w:val="1"/>
      <w:numFmt w:val="decimal"/>
      <w:lvlText w:val="%1)"/>
      <w:lvlJc w:val="left"/>
      <w:pPr>
        <w:ind w:left="467" w:hanging="360"/>
      </w:pPr>
      <w:rPr>
        <w:rFonts w:hint="default"/>
        <w:color w:val="231F20"/>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0" w15:restartNumberingAfterBreak="0">
    <w:nsid w:val="4F606BBC"/>
    <w:multiLevelType w:val="hybridMultilevel"/>
    <w:tmpl w:val="9F5C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98376C"/>
    <w:multiLevelType w:val="hybridMultilevel"/>
    <w:tmpl w:val="B448C7CA"/>
    <w:lvl w:ilvl="0" w:tplc="0C488B3C">
      <w:start w:val="1"/>
      <w:numFmt w:val="decimal"/>
      <w:lvlText w:val="%1."/>
      <w:lvlJc w:val="left"/>
      <w:pPr>
        <w:ind w:hanging="720"/>
      </w:pPr>
      <w:rPr>
        <w:rFonts w:ascii="Arial" w:eastAsia="Arial" w:hAnsi="Arial" w:hint="default"/>
        <w:color w:val="231F20"/>
        <w:sz w:val="24"/>
        <w:szCs w:val="24"/>
      </w:rPr>
    </w:lvl>
    <w:lvl w:ilvl="1" w:tplc="F71696C6">
      <w:start w:val="1"/>
      <w:numFmt w:val="bullet"/>
      <w:lvlText w:val="•"/>
      <w:lvlJc w:val="left"/>
      <w:rPr>
        <w:rFonts w:hint="default"/>
      </w:rPr>
    </w:lvl>
    <w:lvl w:ilvl="2" w:tplc="BEA41F0C">
      <w:start w:val="1"/>
      <w:numFmt w:val="bullet"/>
      <w:lvlText w:val="•"/>
      <w:lvlJc w:val="left"/>
      <w:rPr>
        <w:rFonts w:hint="default"/>
      </w:rPr>
    </w:lvl>
    <w:lvl w:ilvl="3" w:tplc="80D875A8">
      <w:start w:val="1"/>
      <w:numFmt w:val="bullet"/>
      <w:lvlText w:val="•"/>
      <w:lvlJc w:val="left"/>
      <w:rPr>
        <w:rFonts w:hint="default"/>
      </w:rPr>
    </w:lvl>
    <w:lvl w:ilvl="4" w:tplc="151C3E62">
      <w:start w:val="1"/>
      <w:numFmt w:val="bullet"/>
      <w:lvlText w:val="•"/>
      <w:lvlJc w:val="left"/>
      <w:rPr>
        <w:rFonts w:hint="default"/>
      </w:rPr>
    </w:lvl>
    <w:lvl w:ilvl="5" w:tplc="8AA6A998">
      <w:start w:val="1"/>
      <w:numFmt w:val="bullet"/>
      <w:lvlText w:val="•"/>
      <w:lvlJc w:val="left"/>
      <w:rPr>
        <w:rFonts w:hint="default"/>
      </w:rPr>
    </w:lvl>
    <w:lvl w:ilvl="6" w:tplc="CDA60A66">
      <w:start w:val="1"/>
      <w:numFmt w:val="bullet"/>
      <w:lvlText w:val="•"/>
      <w:lvlJc w:val="left"/>
      <w:rPr>
        <w:rFonts w:hint="default"/>
      </w:rPr>
    </w:lvl>
    <w:lvl w:ilvl="7" w:tplc="6414E0AC">
      <w:start w:val="1"/>
      <w:numFmt w:val="bullet"/>
      <w:lvlText w:val="•"/>
      <w:lvlJc w:val="left"/>
      <w:rPr>
        <w:rFonts w:hint="default"/>
      </w:rPr>
    </w:lvl>
    <w:lvl w:ilvl="8" w:tplc="BE3CB04E">
      <w:start w:val="1"/>
      <w:numFmt w:val="bullet"/>
      <w:lvlText w:val="•"/>
      <w:lvlJc w:val="left"/>
      <w:rPr>
        <w:rFonts w:hint="default"/>
      </w:rPr>
    </w:lvl>
  </w:abstractNum>
  <w:abstractNum w:abstractNumId="12" w15:restartNumberingAfterBreak="0">
    <w:nsid w:val="53582C96"/>
    <w:multiLevelType w:val="hybridMultilevel"/>
    <w:tmpl w:val="4F001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B96532"/>
    <w:multiLevelType w:val="hybridMultilevel"/>
    <w:tmpl w:val="1A00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4524BC"/>
    <w:multiLevelType w:val="hybridMultilevel"/>
    <w:tmpl w:val="FD72A44C"/>
    <w:lvl w:ilvl="0" w:tplc="BFA258A0">
      <w:start w:val="1"/>
      <w:numFmt w:val="decimal"/>
      <w:lvlText w:val="%1."/>
      <w:lvlJc w:val="left"/>
      <w:pPr>
        <w:ind w:left="11" w:hanging="360"/>
      </w:pPr>
    </w:lvl>
    <w:lvl w:ilvl="1" w:tplc="61CA1F9C">
      <w:start w:val="1"/>
      <w:numFmt w:val="lowerLetter"/>
      <w:lvlText w:val="%2."/>
      <w:lvlJc w:val="left"/>
      <w:pPr>
        <w:ind w:left="731" w:hanging="360"/>
      </w:pPr>
    </w:lvl>
    <w:lvl w:ilvl="2" w:tplc="02C8ECC0">
      <w:start w:val="1"/>
      <w:numFmt w:val="lowerRoman"/>
      <w:lvlText w:val="%3."/>
      <w:lvlJc w:val="right"/>
      <w:pPr>
        <w:ind w:left="1451" w:hanging="180"/>
      </w:pPr>
    </w:lvl>
    <w:lvl w:ilvl="3" w:tplc="498017D8">
      <w:start w:val="1"/>
      <w:numFmt w:val="decimal"/>
      <w:lvlText w:val="%4."/>
      <w:lvlJc w:val="left"/>
      <w:pPr>
        <w:ind w:left="2171" w:hanging="360"/>
      </w:pPr>
    </w:lvl>
    <w:lvl w:ilvl="4" w:tplc="2A06A1E8">
      <w:start w:val="1"/>
      <w:numFmt w:val="lowerLetter"/>
      <w:lvlText w:val="%5."/>
      <w:lvlJc w:val="left"/>
      <w:pPr>
        <w:ind w:left="2891" w:hanging="360"/>
      </w:pPr>
    </w:lvl>
    <w:lvl w:ilvl="5" w:tplc="EFCAA9AC">
      <w:start w:val="1"/>
      <w:numFmt w:val="lowerRoman"/>
      <w:lvlText w:val="%6."/>
      <w:lvlJc w:val="right"/>
      <w:pPr>
        <w:ind w:left="3611" w:hanging="180"/>
      </w:pPr>
    </w:lvl>
    <w:lvl w:ilvl="6" w:tplc="DFE859C2">
      <w:start w:val="1"/>
      <w:numFmt w:val="decimal"/>
      <w:lvlText w:val="%7."/>
      <w:lvlJc w:val="left"/>
      <w:pPr>
        <w:ind w:left="4331" w:hanging="360"/>
      </w:pPr>
    </w:lvl>
    <w:lvl w:ilvl="7" w:tplc="D0B43F8A">
      <w:start w:val="1"/>
      <w:numFmt w:val="lowerLetter"/>
      <w:lvlText w:val="%8."/>
      <w:lvlJc w:val="left"/>
      <w:pPr>
        <w:ind w:left="5051" w:hanging="360"/>
      </w:pPr>
    </w:lvl>
    <w:lvl w:ilvl="8" w:tplc="DFB488BA">
      <w:start w:val="1"/>
      <w:numFmt w:val="lowerRoman"/>
      <w:lvlText w:val="%9."/>
      <w:lvlJc w:val="right"/>
      <w:pPr>
        <w:ind w:left="5771" w:hanging="180"/>
      </w:pPr>
    </w:lvl>
  </w:abstractNum>
  <w:abstractNum w:abstractNumId="15" w15:restartNumberingAfterBreak="0">
    <w:nsid w:val="68E67E56"/>
    <w:multiLevelType w:val="hybridMultilevel"/>
    <w:tmpl w:val="0DC2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5"/>
  </w:num>
  <w:num w:numId="5">
    <w:abstractNumId w:val="13"/>
  </w:num>
  <w:num w:numId="6">
    <w:abstractNumId w:val="0"/>
  </w:num>
  <w:num w:numId="7">
    <w:abstractNumId w:val="6"/>
  </w:num>
  <w:num w:numId="8">
    <w:abstractNumId w:val="4"/>
  </w:num>
  <w:num w:numId="9">
    <w:abstractNumId w:val="11"/>
  </w:num>
  <w:num w:numId="10">
    <w:abstractNumId w:val="9"/>
  </w:num>
  <w:num w:numId="11">
    <w:abstractNumId w:val="7"/>
  </w:num>
  <w:num w:numId="12">
    <w:abstractNumId w:val="3"/>
  </w:num>
  <w:num w:numId="13">
    <w:abstractNumId w:val="12"/>
  </w:num>
  <w:num w:numId="14">
    <w:abstractNumId w:val="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62"/>
    <w:rsid w:val="00080432"/>
    <w:rsid w:val="00104616"/>
    <w:rsid w:val="00170EA5"/>
    <w:rsid w:val="00172AB1"/>
    <w:rsid w:val="00221018"/>
    <w:rsid w:val="002C53A2"/>
    <w:rsid w:val="002F0694"/>
    <w:rsid w:val="00301F43"/>
    <w:rsid w:val="00304487"/>
    <w:rsid w:val="0034079C"/>
    <w:rsid w:val="00377B00"/>
    <w:rsid w:val="003B4C35"/>
    <w:rsid w:val="003F0549"/>
    <w:rsid w:val="004208C1"/>
    <w:rsid w:val="00477690"/>
    <w:rsid w:val="004806C0"/>
    <w:rsid w:val="00481A7C"/>
    <w:rsid w:val="004C1486"/>
    <w:rsid w:val="004D7C91"/>
    <w:rsid w:val="00522A88"/>
    <w:rsid w:val="00585841"/>
    <w:rsid w:val="005C3006"/>
    <w:rsid w:val="006E5D51"/>
    <w:rsid w:val="006F232F"/>
    <w:rsid w:val="007106BB"/>
    <w:rsid w:val="00731025"/>
    <w:rsid w:val="007436A6"/>
    <w:rsid w:val="007B732F"/>
    <w:rsid w:val="007C5192"/>
    <w:rsid w:val="007E6555"/>
    <w:rsid w:val="009A3B38"/>
    <w:rsid w:val="00A23B65"/>
    <w:rsid w:val="00A279D0"/>
    <w:rsid w:val="00A50ECA"/>
    <w:rsid w:val="00A84943"/>
    <w:rsid w:val="00AE2E80"/>
    <w:rsid w:val="00AF728E"/>
    <w:rsid w:val="00B66E07"/>
    <w:rsid w:val="00B81395"/>
    <w:rsid w:val="00B84110"/>
    <w:rsid w:val="00BE4E92"/>
    <w:rsid w:val="00C512C4"/>
    <w:rsid w:val="00C63008"/>
    <w:rsid w:val="00D04170"/>
    <w:rsid w:val="00D97D61"/>
    <w:rsid w:val="00DC33EC"/>
    <w:rsid w:val="00E0439D"/>
    <w:rsid w:val="00EB489C"/>
    <w:rsid w:val="00EE3862"/>
    <w:rsid w:val="00F00A0F"/>
    <w:rsid w:val="00F02346"/>
    <w:rsid w:val="00F5432E"/>
    <w:rsid w:val="00FA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A5A0"/>
  <w15:docId w15:val="{CDA95C7E-6182-4835-8FBA-BA6C19F6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22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2A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417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2A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170"/>
    <w:pPr>
      <w:ind w:left="720"/>
      <w:contextualSpacing/>
    </w:pPr>
  </w:style>
  <w:style w:type="character" w:customStyle="1" w:styleId="Heading3Char">
    <w:name w:val="Heading 3 Char"/>
    <w:basedOn w:val="DefaultParagraphFont"/>
    <w:link w:val="Heading3"/>
    <w:uiPriority w:val="9"/>
    <w:rsid w:val="00D0417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04170"/>
    <w:rPr>
      <w:noProof/>
      <w:color w:val="0000FF" w:themeColor="hyperlink"/>
      <w:u w:val="single"/>
    </w:rPr>
  </w:style>
  <w:style w:type="paragraph" w:styleId="BalloonText">
    <w:name w:val="Balloon Text"/>
    <w:basedOn w:val="Normal"/>
    <w:link w:val="BalloonTextChar"/>
    <w:uiPriority w:val="99"/>
    <w:semiHidden/>
    <w:unhideWhenUsed/>
    <w:rsid w:val="00221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018"/>
    <w:rPr>
      <w:rFonts w:ascii="Tahoma" w:hAnsi="Tahoma" w:cs="Tahoma"/>
      <w:sz w:val="16"/>
      <w:szCs w:val="16"/>
    </w:rPr>
  </w:style>
  <w:style w:type="paragraph" w:styleId="NormalWeb">
    <w:name w:val="Normal (Web)"/>
    <w:basedOn w:val="Normal"/>
    <w:uiPriority w:val="99"/>
    <w:unhideWhenUsed/>
    <w:rsid w:val="00221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1018"/>
    <w:rPr>
      <w:b/>
      <w:bCs/>
    </w:rPr>
  </w:style>
  <w:style w:type="character" w:styleId="Emphasis">
    <w:name w:val="Emphasis"/>
    <w:basedOn w:val="DefaultParagraphFont"/>
    <w:uiPriority w:val="20"/>
    <w:qFormat/>
    <w:rsid w:val="00221018"/>
    <w:rPr>
      <w:i/>
      <w:iCs/>
    </w:rPr>
  </w:style>
  <w:style w:type="table" w:styleId="TableGrid">
    <w:name w:val="Table Grid"/>
    <w:basedOn w:val="TableNormal"/>
    <w:uiPriority w:val="59"/>
    <w:rsid w:val="00743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486"/>
    <w:pPr>
      <w:autoSpaceDE w:val="0"/>
      <w:autoSpaceDN w:val="0"/>
      <w:adjustRightInd w:val="0"/>
      <w:spacing w:after="0" w:line="240" w:lineRule="auto"/>
    </w:pPr>
    <w:rPr>
      <w:rFonts w:ascii="Calibri" w:hAnsi="Calibri" w:cs="Calibri"/>
      <w:color w:val="000000"/>
      <w:sz w:val="24"/>
      <w:szCs w:val="24"/>
    </w:rPr>
  </w:style>
  <w:style w:type="paragraph" w:customStyle="1" w:styleId="UoMSchoolDeptTitle">
    <w:name w:val="UoMSchoolDeptTitle"/>
    <w:basedOn w:val="Normal"/>
    <w:rsid w:val="007106BB"/>
    <w:pPr>
      <w:tabs>
        <w:tab w:val="left" w:pos="7200"/>
      </w:tabs>
      <w:spacing w:after="0" w:line="240" w:lineRule="auto"/>
      <w:ind w:left="6838"/>
    </w:pPr>
    <w:rPr>
      <w:rFonts w:ascii="TheSans B7 Bold" w:eastAsia="Times New Roman" w:hAnsi="TheSans B7 Bold" w:cs="Times New Roman"/>
      <w:color w:val="808080"/>
      <w:sz w:val="18"/>
      <w:szCs w:val="18"/>
    </w:rPr>
  </w:style>
  <w:style w:type="paragraph" w:customStyle="1" w:styleId="UomSender">
    <w:name w:val="UomSender"/>
    <w:basedOn w:val="Normal"/>
    <w:rsid w:val="007106BB"/>
    <w:pPr>
      <w:spacing w:after="0" w:line="240" w:lineRule="auto"/>
    </w:pPr>
    <w:rPr>
      <w:rFonts w:ascii="TheSans B5 Plain" w:eastAsia="Times New Roman" w:hAnsi="TheSans B5 Plain" w:cs="Times New Roman"/>
      <w:szCs w:val="24"/>
      <w:lang w:val="en-US"/>
    </w:rPr>
  </w:style>
  <w:style w:type="paragraph" w:customStyle="1" w:styleId="UoMSenderAdd">
    <w:name w:val="UoMSenderAdd"/>
    <w:next w:val="Normal"/>
    <w:rsid w:val="007106BB"/>
    <w:pPr>
      <w:spacing w:after="0" w:line="240" w:lineRule="auto"/>
      <w:ind w:left="6838"/>
    </w:pPr>
    <w:rPr>
      <w:rFonts w:ascii="TheSans B4 SemiLight" w:eastAsia="Times New Roman" w:hAnsi="TheSans B4 SemiLight" w:cs="Times New Roman"/>
      <w:color w:val="808080"/>
      <w:sz w:val="18"/>
      <w:szCs w:val="18"/>
    </w:rPr>
  </w:style>
  <w:style w:type="paragraph" w:styleId="PlainText">
    <w:name w:val="Plain Text"/>
    <w:basedOn w:val="Normal"/>
    <w:link w:val="PlainTextChar"/>
    <w:uiPriority w:val="99"/>
    <w:unhideWhenUsed/>
    <w:rsid w:val="007106B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06BB"/>
    <w:rPr>
      <w:rFonts w:ascii="Calibri" w:eastAsia="Calibri" w:hAnsi="Calibri" w:cs="Times New Roman"/>
      <w:szCs w:val="21"/>
    </w:rPr>
  </w:style>
  <w:style w:type="character" w:styleId="IntenseEmphasis">
    <w:name w:val="Intense Emphasis"/>
    <w:basedOn w:val="DefaultParagraphFont"/>
    <w:uiPriority w:val="66"/>
    <w:qFormat/>
    <w:rsid w:val="007106BB"/>
    <w:rPr>
      <w:b/>
      <w:bCs/>
      <w:i/>
      <w:iCs/>
      <w:color w:val="4F81BD" w:themeColor="accent1"/>
    </w:rPr>
  </w:style>
  <w:style w:type="character" w:customStyle="1" w:styleId="Heading2Char">
    <w:name w:val="Heading 2 Char"/>
    <w:basedOn w:val="DefaultParagraphFont"/>
    <w:link w:val="Heading2"/>
    <w:uiPriority w:val="9"/>
    <w:rsid w:val="00522A8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22A8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22A88"/>
    <w:rPr>
      <w:rFonts w:asciiTheme="majorHAnsi" w:eastAsiaTheme="majorEastAsia" w:hAnsiTheme="majorHAnsi" w:cstheme="majorBidi"/>
      <w:b/>
      <w:bCs/>
      <w:i/>
      <w:iCs/>
      <w:color w:val="4F81BD" w:themeColor="accent1"/>
    </w:rPr>
  </w:style>
  <w:style w:type="paragraph" w:customStyle="1" w:styleId="EndNoteBibliography">
    <w:name w:val="EndNote Bibliography"/>
    <w:basedOn w:val="Normal"/>
    <w:link w:val="EndNoteBibliographyChar"/>
    <w:rsid w:val="00A279D0"/>
    <w:pPr>
      <w:spacing w:after="160" w:line="48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A279D0"/>
    <w:rPr>
      <w:rFonts w:ascii="Calibri" w:hAnsi="Calibri"/>
      <w:noProof/>
      <w:lang w:val="en-US"/>
    </w:rPr>
  </w:style>
  <w:style w:type="paragraph" w:styleId="BodyText">
    <w:name w:val="Body Text"/>
    <w:basedOn w:val="Normal"/>
    <w:link w:val="BodyTextChar"/>
    <w:uiPriority w:val="1"/>
    <w:qFormat/>
    <w:rsid w:val="00EB489C"/>
    <w:pPr>
      <w:autoSpaceDE w:val="0"/>
      <w:autoSpaceDN w:val="0"/>
      <w:adjustRightInd w:val="0"/>
      <w:spacing w:after="0" w:line="240" w:lineRule="auto"/>
      <w:ind w:left="154"/>
    </w:pPr>
    <w:rPr>
      <w:rFonts w:ascii="Calibri" w:hAnsi="Calibri" w:cs="Calibri"/>
      <w:sz w:val="20"/>
      <w:szCs w:val="20"/>
    </w:rPr>
  </w:style>
  <w:style w:type="character" w:customStyle="1" w:styleId="BodyTextChar">
    <w:name w:val="Body Text Char"/>
    <w:basedOn w:val="DefaultParagraphFont"/>
    <w:link w:val="BodyText"/>
    <w:uiPriority w:val="1"/>
    <w:rsid w:val="00EB489C"/>
    <w:rPr>
      <w:rFonts w:ascii="Calibri" w:hAnsi="Calibri" w:cs="Calibri"/>
      <w:sz w:val="20"/>
      <w:szCs w:val="20"/>
    </w:rPr>
  </w:style>
  <w:style w:type="character" w:customStyle="1" w:styleId="nlmarticle-title">
    <w:name w:val="nlm_article-title"/>
    <w:basedOn w:val="DefaultParagraphFont"/>
    <w:rsid w:val="00EB489C"/>
  </w:style>
  <w:style w:type="character" w:customStyle="1" w:styleId="nlmyear">
    <w:name w:val="nlm_year"/>
    <w:basedOn w:val="DefaultParagraphFont"/>
    <w:rsid w:val="00EB489C"/>
  </w:style>
  <w:style w:type="character" w:customStyle="1" w:styleId="nlmfpage">
    <w:name w:val="nlm_fpage"/>
    <w:basedOn w:val="DefaultParagraphFont"/>
    <w:rsid w:val="00EB489C"/>
  </w:style>
  <w:style w:type="character" w:customStyle="1" w:styleId="nlmlpage">
    <w:name w:val="nlm_lpage"/>
    <w:basedOn w:val="DefaultParagraphFont"/>
    <w:rsid w:val="00EB489C"/>
  </w:style>
  <w:style w:type="paragraph" w:customStyle="1" w:styleId="Body">
    <w:name w:val="Body"/>
    <w:rsid w:val="00EB489C"/>
    <w:rPr>
      <w:rFonts w:ascii="Calibri" w:eastAsia="Calibri" w:hAnsi="Calibri" w:cs="Calibri"/>
      <w:color w:val="000000"/>
      <w:u w:color="000000"/>
    </w:rPr>
  </w:style>
  <w:style w:type="numbering" w:customStyle="1" w:styleId="NoList1">
    <w:name w:val="No List1"/>
    <w:next w:val="NoList"/>
    <w:uiPriority w:val="99"/>
    <w:semiHidden/>
    <w:unhideWhenUsed/>
    <w:rsid w:val="00EB489C"/>
  </w:style>
  <w:style w:type="paragraph" w:customStyle="1" w:styleId="TableParagraph">
    <w:name w:val="Table Paragraph"/>
    <w:basedOn w:val="Normal"/>
    <w:uiPriority w:val="1"/>
    <w:qFormat/>
    <w:rsid w:val="00EB489C"/>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FA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ACE"/>
  </w:style>
  <w:style w:type="paragraph" w:styleId="Footer">
    <w:name w:val="footer"/>
    <w:basedOn w:val="Normal"/>
    <w:link w:val="FooterChar"/>
    <w:uiPriority w:val="99"/>
    <w:unhideWhenUsed/>
    <w:rsid w:val="00FA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274">
      <w:bodyDiv w:val="1"/>
      <w:marLeft w:val="0"/>
      <w:marRight w:val="0"/>
      <w:marTop w:val="0"/>
      <w:marBottom w:val="0"/>
      <w:divBdr>
        <w:top w:val="none" w:sz="0" w:space="0" w:color="auto"/>
        <w:left w:val="none" w:sz="0" w:space="0" w:color="auto"/>
        <w:bottom w:val="none" w:sz="0" w:space="0" w:color="auto"/>
        <w:right w:val="none" w:sz="0" w:space="0" w:color="auto"/>
      </w:divBdr>
      <w:divsChild>
        <w:div w:id="915624385">
          <w:marLeft w:val="0"/>
          <w:marRight w:val="0"/>
          <w:marTop w:val="0"/>
          <w:marBottom w:val="0"/>
          <w:divBdr>
            <w:top w:val="none" w:sz="0" w:space="0" w:color="auto"/>
            <w:left w:val="none" w:sz="0" w:space="0" w:color="auto"/>
            <w:bottom w:val="none" w:sz="0" w:space="0" w:color="auto"/>
            <w:right w:val="none" w:sz="0" w:space="0" w:color="auto"/>
          </w:divBdr>
          <w:divsChild>
            <w:div w:id="20057511">
              <w:marLeft w:val="0"/>
              <w:marRight w:val="0"/>
              <w:marTop w:val="0"/>
              <w:marBottom w:val="0"/>
              <w:divBdr>
                <w:top w:val="none" w:sz="0" w:space="0" w:color="auto"/>
                <w:left w:val="none" w:sz="0" w:space="0" w:color="auto"/>
                <w:bottom w:val="none" w:sz="0" w:space="0" w:color="auto"/>
                <w:right w:val="none" w:sz="0" w:space="0" w:color="auto"/>
              </w:divBdr>
            </w:div>
            <w:div w:id="34500835">
              <w:marLeft w:val="0"/>
              <w:marRight w:val="0"/>
              <w:marTop w:val="0"/>
              <w:marBottom w:val="0"/>
              <w:divBdr>
                <w:top w:val="none" w:sz="0" w:space="0" w:color="auto"/>
                <w:left w:val="none" w:sz="0" w:space="0" w:color="auto"/>
                <w:bottom w:val="none" w:sz="0" w:space="0" w:color="auto"/>
                <w:right w:val="none" w:sz="0" w:space="0" w:color="auto"/>
              </w:divBdr>
            </w:div>
            <w:div w:id="46149815">
              <w:marLeft w:val="0"/>
              <w:marRight w:val="0"/>
              <w:marTop w:val="0"/>
              <w:marBottom w:val="0"/>
              <w:divBdr>
                <w:top w:val="none" w:sz="0" w:space="0" w:color="auto"/>
                <w:left w:val="none" w:sz="0" w:space="0" w:color="auto"/>
                <w:bottom w:val="none" w:sz="0" w:space="0" w:color="auto"/>
                <w:right w:val="none" w:sz="0" w:space="0" w:color="auto"/>
              </w:divBdr>
            </w:div>
            <w:div w:id="66265475">
              <w:marLeft w:val="0"/>
              <w:marRight w:val="0"/>
              <w:marTop w:val="0"/>
              <w:marBottom w:val="0"/>
              <w:divBdr>
                <w:top w:val="none" w:sz="0" w:space="0" w:color="auto"/>
                <w:left w:val="none" w:sz="0" w:space="0" w:color="auto"/>
                <w:bottom w:val="none" w:sz="0" w:space="0" w:color="auto"/>
                <w:right w:val="none" w:sz="0" w:space="0" w:color="auto"/>
              </w:divBdr>
            </w:div>
            <w:div w:id="88279006">
              <w:marLeft w:val="0"/>
              <w:marRight w:val="0"/>
              <w:marTop w:val="0"/>
              <w:marBottom w:val="0"/>
              <w:divBdr>
                <w:top w:val="none" w:sz="0" w:space="0" w:color="auto"/>
                <w:left w:val="none" w:sz="0" w:space="0" w:color="auto"/>
                <w:bottom w:val="none" w:sz="0" w:space="0" w:color="auto"/>
                <w:right w:val="none" w:sz="0" w:space="0" w:color="auto"/>
              </w:divBdr>
            </w:div>
            <w:div w:id="113837369">
              <w:marLeft w:val="0"/>
              <w:marRight w:val="0"/>
              <w:marTop w:val="0"/>
              <w:marBottom w:val="0"/>
              <w:divBdr>
                <w:top w:val="none" w:sz="0" w:space="0" w:color="auto"/>
                <w:left w:val="none" w:sz="0" w:space="0" w:color="auto"/>
                <w:bottom w:val="none" w:sz="0" w:space="0" w:color="auto"/>
                <w:right w:val="none" w:sz="0" w:space="0" w:color="auto"/>
              </w:divBdr>
            </w:div>
            <w:div w:id="287703055">
              <w:marLeft w:val="0"/>
              <w:marRight w:val="0"/>
              <w:marTop w:val="0"/>
              <w:marBottom w:val="0"/>
              <w:divBdr>
                <w:top w:val="none" w:sz="0" w:space="0" w:color="auto"/>
                <w:left w:val="none" w:sz="0" w:space="0" w:color="auto"/>
                <w:bottom w:val="none" w:sz="0" w:space="0" w:color="auto"/>
                <w:right w:val="none" w:sz="0" w:space="0" w:color="auto"/>
              </w:divBdr>
            </w:div>
            <w:div w:id="341781269">
              <w:marLeft w:val="0"/>
              <w:marRight w:val="0"/>
              <w:marTop w:val="0"/>
              <w:marBottom w:val="0"/>
              <w:divBdr>
                <w:top w:val="none" w:sz="0" w:space="0" w:color="auto"/>
                <w:left w:val="none" w:sz="0" w:space="0" w:color="auto"/>
                <w:bottom w:val="none" w:sz="0" w:space="0" w:color="auto"/>
                <w:right w:val="none" w:sz="0" w:space="0" w:color="auto"/>
              </w:divBdr>
            </w:div>
            <w:div w:id="346103184">
              <w:marLeft w:val="0"/>
              <w:marRight w:val="0"/>
              <w:marTop w:val="0"/>
              <w:marBottom w:val="0"/>
              <w:divBdr>
                <w:top w:val="none" w:sz="0" w:space="0" w:color="auto"/>
                <w:left w:val="none" w:sz="0" w:space="0" w:color="auto"/>
                <w:bottom w:val="none" w:sz="0" w:space="0" w:color="auto"/>
                <w:right w:val="none" w:sz="0" w:space="0" w:color="auto"/>
              </w:divBdr>
            </w:div>
            <w:div w:id="437603241">
              <w:marLeft w:val="0"/>
              <w:marRight w:val="0"/>
              <w:marTop w:val="0"/>
              <w:marBottom w:val="0"/>
              <w:divBdr>
                <w:top w:val="none" w:sz="0" w:space="0" w:color="auto"/>
                <w:left w:val="none" w:sz="0" w:space="0" w:color="auto"/>
                <w:bottom w:val="none" w:sz="0" w:space="0" w:color="auto"/>
                <w:right w:val="none" w:sz="0" w:space="0" w:color="auto"/>
              </w:divBdr>
            </w:div>
            <w:div w:id="721447473">
              <w:marLeft w:val="0"/>
              <w:marRight w:val="0"/>
              <w:marTop w:val="0"/>
              <w:marBottom w:val="0"/>
              <w:divBdr>
                <w:top w:val="none" w:sz="0" w:space="0" w:color="auto"/>
                <w:left w:val="none" w:sz="0" w:space="0" w:color="auto"/>
                <w:bottom w:val="none" w:sz="0" w:space="0" w:color="auto"/>
                <w:right w:val="none" w:sz="0" w:space="0" w:color="auto"/>
              </w:divBdr>
            </w:div>
            <w:div w:id="727535012">
              <w:marLeft w:val="0"/>
              <w:marRight w:val="0"/>
              <w:marTop w:val="0"/>
              <w:marBottom w:val="0"/>
              <w:divBdr>
                <w:top w:val="none" w:sz="0" w:space="0" w:color="auto"/>
                <w:left w:val="none" w:sz="0" w:space="0" w:color="auto"/>
                <w:bottom w:val="none" w:sz="0" w:space="0" w:color="auto"/>
                <w:right w:val="none" w:sz="0" w:space="0" w:color="auto"/>
              </w:divBdr>
            </w:div>
            <w:div w:id="735200114">
              <w:marLeft w:val="0"/>
              <w:marRight w:val="0"/>
              <w:marTop w:val="0"/>
              <w:marBottom w:val="0"/>
              <w:divBdr>
                <w:top w:val="none" w:sz="0" w:space="0" w:color="auto"/>
                <w:left w:val="none" w:sz="0" w:space="0" w:color="auto"/>
                <w:bottom w:val="none" w:sz="0" w:space="0" w:color="auto"/>
                <w:right w:val="none" w:sz="0" w:space="0" w:color="auto"/>
              </w:divBdr>
            </w:div>
            <w:div w:id="896550493">
              <w:marLeft w:val="0"/>
              <w:marRight w:val="0"/>
              <w:marTop w:val="0"/>
              <w:marBottom w:val="0"/>
              <w:divBdr>
                <w:top w:val="none" w:sz="0" w:space="0" w:color="auto"/>
                <w:left w:val="none" w:sz="0" w:space="0" w:color="auto"/>
                <w:bottom w:val="none" w:sz="0" w:space="0" w:color="auto"/>
                <w:right w:val="none" w:sz="0" w:space="0" w:color="auto"/>
              </w:divBdr>
            </w:div>
            <w:div w:id="921723735">
              <w:marLeft w:val="0"/>
              <w:marRight w:val="0"/>
              <w:marTop w:val="0"/>
              <w:marBottom w:val="0"/>
              <w:divBdr>
                <w:top w:val="none" w:sz="0" w:space="0" w:color="auto"/>
                <w:left w:val="none" w:sz="0" w:space="0" w:color="auto"/>
                <w:bottom w:val="none" w:sz="0" w:space="0" w:color="auto"/>
                <w:right w:val="none" w:sz="0" w:space="0" w:color="auto"/>
              </w:divBdr>
            </w:div>
            <w:div w:id="932515337">
              <w:marLeft w:val="0"/>
              <w:marRight w:val="0"/>
              <w:marTop w:val="0"/>
              <w:marBottom w:val="0"/>
              <w:divBdr>
                <w:top w:val="none" w:sz="0" w:space="0" w:color="auto"/>
                <w:left w:val="none" w:sz="0" w:space="0" w:color="auto"/>
                <w:bottom w:val="none" w:sz="0" w:space="0" w:color="auto"/>
                <w:right w:val="none" w:sz="0" w:space="0" w:color="auto"/>
              </w:divBdr>
            </w:div>
            <w:div w:id="980503991">
              <w:marLeft w:val="0"/>
              <w:marRight w:val="0"/>
              <w:marTop w:val="0"/>
              <w:marBottom w:val="0"/>
              <w:divBdr>
                <w:top w:val="none" w:sz="0" w:space="0" w:color="auto"/>
                <w:left w:val="none" w:sz="0" w:space="0" w:color="auto"/>
                <w:bottom w:val="none" w:sz="0" w:space="0" w:color="auto"/>
                <w:right w:val="none" w:sz="0" w:space="0" w:color="auto"/>
              </w:divBdr>
            </w:div>
            <w:div w:id="993410102">
              <w:marLeft w:val="0"/>
              <w:marRight w:val="0"/>
              <w:marTop w:val="0"/>
              <w:marBottom w:val="0"/>
              <w:divBdr>
                <w:top w:val="none" w:sz="0" w:space="0" w:color="auto"/>
                <w:left w:val="none" w:sz="0" w:space="0" w:color="auto"/>
                <w:bottom w:val="none" w:sz="0" w:space="0" w:color="auto"/>
                <w:right w:val="none" w:sz="0" w:space="0" w:color="auto"/>
              </w:divBdr>
            </w:div>
            <w:div w:id="1084107184">
              <w:marLeft w:val="0"/>
              <w:marRight w:val="0"/>
              <w:marTop w:val="0"/>
              <w:marBottom w:val="0"/>
              <w:divBdr>
                <w:top w:val="none" w:sz="0" w:space="0" w:color="auto"/>
                <w:left w:val="none" w:sz="0" w:space="0" w:color="auto"/>
                <w:bottom w:val="none" w:sz="0" w:space="0" w:color="auto"/>
                <w:right w:val="none" w:sz="0" w:space="0" w:color="auto"/>
              </w:divBdr>
            </w:div>
            <w:div w:id="1093404811">
              <w:marLeft w:val="0"/>
              <w:marRight w:val="0"/>
              <w:marTop w:val="0"/>
              <w:marBottom w:val="0"/>
              <w:divBdr>
                <w:top w:val="none" w:sz="0" w:space="0" w:color="auto"/>
                <w:left w:val="none" w:sz="0" w:space="0" w:color="auto"/>
                <w:bottom w:val="none" w:sz="0" w:space="0" w:color="auto"/>
                <w:right w:val="none" w:sz="0" w:space="0" w:color="auto"/>
              </w:divBdr>
            </w:div>
            <w:div w:id="1110079663">
              <w:marLeft w:val="0"/>
              <w:marRight w:val="0"/>
              <w:marTop w:val="0"/>
              <w:marBottom w:val="0"/>
              <w:divBdr>
                <w:top w:val="none" w:sz="0" w:space="0" w:color="auto"/>
                <w:left w:val="none" w:sz="0" w:space="0" w:color="auto"/>
                <w:bottom w:val="none" w:sz="0" w:space="0" w:color="auto"/>
                <w:right w:val="none" w:sz="0" w:space="0" w:color="auto"/>
              </w:divBdr>
            </w:div>
            <w:div w:id="1144928894">
              <w:marLeft w:val="0"/>
              <w:marRight w:val="0"/>
              <w:marTop w:val="0"/>
              <w:marBottom w:val="0"/>
              <w:divBdr>
                <w:top w:val="none" w:sz="0" w:space="0" w:color="auto"/>
                <w:left w:val="none" w:sz="0" w:space="0" w:color="auto"/>
                <w:bottom w:val="none" w:sz="0" w:space="0" w:color="auto"/>
                <w:right w:val="none" w:sz="0" w:space="0" w:color="auto"/>
              </w:divBdr>
            </w:div>
            <w:div w:id="1165362798">
              <w:marLeft w:val="0"/>
              <w:marRight w:val="0"/>
              <w:marTop w:val="0"/>
              <w:marBottom w:val="0"/>
              <w:divBdr>
                <w:top w:val="none" w:sz="0" w:space="0" w:color="auto"/>
                <w:left w:val="none" w:sz="0" w:space="0" w:color="auto"/>
                <w:bottom w:val="none" w:sz="0" w:space="0" w:color="auto"/>
                <w:right w:val="none" w:sz="0" w:space="0" w:color="auto"/>
              </w:divBdr>
            </w:div>
            <w:div w:id="1225726646">
              <w:marLeft w:val="0"/>
              <w:marRight w:val="0"/>
              <w:marTop w:val="0"/>
              <w:marBottom w:val="0"/>
              <w:divBdr>
                <w:top w:val="none" w:sz="0" w:space="0" w:color="auto"/>
                <w:left w:val="none" w:sz="0" w:space="0" w:color="auto"/>
                <w:bottom w:val="none" w:sz="0" w:space="0" w:color="auto"/>
                <w:right w:val="none" w:sz="0" w:space="0" w:color="auto"/>
              </w:divBdr>
            </w:div>
            <w:div w:id="1246459153">
              <w:marLeft w:val="0"/>
              <w:marRight w:val="0"/>
              <w:marTop w:val="0"/>
              <w:marBottom w:val="0"/>
              <w:divBdr>
                <w:top w:val="none" w:sz="0" w:space="0" w:color="auto"/>
                <w:left w:val="none" w:sz="0" w:space="0" w:color="auto"/>
                <w:bottom w:val="none" w:sz="0" w:space="0" w:color="auto"/>
                <w:right w:val="none" w:sz="0" w:space="0" w:color="auto"/>
              </w:divBdr>
            </w:div>
            <w:div w:id="1258713848">
              <w:marLeft w:val="0"/>
              <w:marRight w:val="0"/>
              <w:marTop w:val="0"/>
              <w:marBottom w:val="0"/>
              <w:divBdr>
                <w:top w:val="none" w:sz="0" w:space="0" w:color="auto"/>
                <w:left w:val="none" w:sz="0" w:space="0" w:color="auto"/>
                <w:bottom w:val="none" w:sz="0" w:space="0" w:color="auto"/>
                <w:right w:val="none" w:sz="0" w:space="0" w:color="auto"/>
              </w:divBdr>
            </w:div>
            <w:div w:id="1338192483">
              <w:marLeft w:val="0"/>
              <w:marRight w:val="0"/>
              <w:marTop w:val="0"/>
              <w:marBottom w:val="0"/>
              <w:divBdr>
                <w:top w:val="none" w:sz="0" w:space="0" w:color="auto"/>
                <w:left w:val="none" w:sz="0" w:space="0" w:color="auto"/>
                <w:bottom w:val="none" w:sz="0" w:space="0" w:color="auto"/>
                <w:right w:val="none" w:sz="0" w:space="0" w:color="auto"/>
              </w:divBdr>
            </w:div>
            <w:div w:id="1395275836">
              <w:marLeft w:val="0"/>
              <w:marRight w:val="0"/>
              <w:marTop w:val="0"/>
              <w:marBottom w:val="0"/>
              <w:divBdr>
                <w:top w:val="none" w:sz="0" w:space="0" w:color="auto"/>
                <w:left w:val="none" w:sz="0" w:space="0" w:color="auto"/>
                <w:bottom w:val="none" w:sz="0" w:space="0" w:color="auto"/>
                <w:right w:val="none" w:sz="0" w:space="0" w:color="auto"/>
              </w:divBdr>
            </w:div>
            <w:div w:id="1419520555">
              <w:marLeft w:val="0"/>
              <w:marRight w:val="0"/>
              <w:marTop w:val="0"/>
              <w:marBottom w:val="0"/>
              <w:divBdr>
                <w:top w:val="none" w:sz="0" w:space="0" w:color="auto"/>
                <w:left w:val="none" w:sz="0" w:space="0" w:color="auto"/>
                <w:bottom w:val="none" w:sz="0" w:space="0" w:color="auto"/>
                <w:right w:val="none" w:sz="0" w:space="0" w:color="auto"/>
              </w:divBdr>
            </w:div>
            <w:div w:id="1466587164">
              <w:marLeft w:val="0"/>
              <w:marRight w:val="0"/>
              <w:marTop w:val="0"/>
              <w:marBottom w:val="0"/>
              <w:divBdr>
                <w:top w:val="none" w:sz="0" w:space="0" w:color="auto"/>
                <w:left w:val="none" w:sz="0" w:space="0" w:color="auto"/>
                <w:bottom w:val="none" w:sz="0" w:space="0" w:color="auto"/>
                <w:right w:val="none" w:sz="0" w:space="0" w:color="auto"/>
              </w:divBdr>
            </w:div>
            <w:div w:id="1498837728">
              <w:marLeft w:val="0"/>
              <w:marRight w:val="0"/>
              <w:marTop w:val="0"/>
              <w:marBottom w:val="0"/>
              <w:divBdr>
                <w:top w:val="none" w:sz="0" w:space="0" w:color="auto"/>
                <w:left w:val="none" w:sz="0" w:space="0" w:color="auto"/>
                <w:bottom w:val="none" w:sz="0" w:space="0" w:color="auto"/>
                <w:right w:val="none" w:sz="0" w:space="0" w:color="auto"/>
              </w:divBdr>
            </w:div>
            <w:div w:id="1507011656">
              <w:marLeft w:val="0"/>
              <w:marRight w:val="0"/>
              <w:marTop w:val="0"/>
              <w:marBottom w:val="0"/>
              <w:divBdr>
                <w:top w:val="none" w:sz="0" w:space="0" w:color="auto"/>
                <w:left w:val="none" w:sz="0" w:space="0" w:color="auto"/>
                <w:bottom w:val="none" w:sz="0" w:space="0" w:color="auto"/>
                <w:right w:val="none" w:sz="0" w:space="0" w:color="auto"/>
              </w:divBdr>
            </w:div>
            <w:div w:id="1508908164">
              <w:marLeft w:val="0"/>
              <w:marRight w:val="0"/>
              <w:marTop w:val="0"/>
              <w:marBottom w:val="0"/>
              <w:divBdr>
                <w:top w:val="none" w:sz="0" w:space="0" w:color="auto"/>
                <w:left w:val="none" w:sz="0" w:space="0" w:color="auto"/>
                <w:bottom w:val="none" w:sz="0" w:space="0" w:color="auto"/>
                <w:right w:val="none" w:sz="0" w:space="0" w:color="auto"/>
              </w:divBdr>
            </w:div>
            <w:div w:id="1527057094">
              <w:marLeft w:val="0"/>
              <w:marRight w:val="0"/>
              <w:marTop w:val="0"/>
              <w:marBottom w:val="0"/>
              <w:divBdr>
                <w:top w:val="none" w:sz="0" w:space="0" w:color="auto"/>
                <w:left w:val="none" w:sz="0" w:space="0" w:color="auto"/>
                <w:bottom w:val="none" w:sz="0" w:space="0" w:color="auto"/>
                <w:right w:val="none" w:sz="0" w:space="0" w:color="auto"/>
              </w:divBdr>
            </w:div>
            <w:div w:id="1573273164">
              <w:marLeft w:val="0"/>
              <w:marRight w:val="0"/>
              <w:marTop w:val="0"/>
              <w:marBottom w:val="0"/>
              <w:divBdr>
                <w:top w:val="none" w:sz="0" w:space="0" w:color="auto"/>
                <w:left w:val="none" w:sz="0" w:space="0" w:color="auto"/>
                <w:bottom w:val="none" w:sz="0" w:space="0" w:color="auto"/>
                <w:right w:val="none" w:sz="0" w:space="0" w:color="auto"/>
              </w:divBdr>
            </w:div>
            <w:div w:id="1670254165">
              <w:marLeft w:val="0"/>
              <w:marRight w:val="0"/>
              <w:marTop w:val="0"/>
              <w:marBottom w:val="0"/>
              <w:divBdr>
                <w:top w:val="none" w:sz="0" w:space="0" w:color="auto"/>
                <w:left w:val="none" w:sz="0" w:space="0" w:color="auto"/>
                <w:bottom w:val="none" w:sz="0" w:space="0" w:color="auto"/>
                <w:right w:val="none" w:sz="0" w:space="0" w:color="auto"/>
              </w:divBdr>
            </w:div>
            <w:div w:id="1754231957">
              <w:marLeft w:val="0"/>
              <w:marRight w:val="0"/>
              <w:marTop w:val="0"/>
              <w:marBottom w:val="0"/>
              <w:divBdr>
                <w:top w:val="none" w:sz="0" w:space="0" w:color="auto"/>
                <w:left w:val="none" w:sz="0" w:space="0" w:color="auto"/>
                <w:bottom w:val="none" w:sz="0" w:space="0" w:color="auto"/>
                <w:right w:val="none" w:sz="0" w:space="0" w:color="auto"/>
              </w:divBdr>
            </w:div>
            <w:div w:id="1800217802">
              <w:marLeft w:val="0"/>
              <w:marRight w:val="0"/>
              <w:marTop w:val="0"/>
              <w:marBottom w:val="0"/>
              <w:divBdr>
                <w:top w:val="none" w:sz="0" w:space="0" w:color="auto"/>
                <w:left w:val="none" w:sz="0" w:space="0" w:color="auto"/>
                <w:bottom w:val="none" w:sz="0" w:space="0" w:color="auto"/>
                <w:right w:val="none" w:sz="0" w:space="0" w:color="auto"/>
              </w:divBdr>
            </w:div>
            <w:div w:id="1873688485">
              <w:marLeft w:val="0"/>
              <w:marRight w:val="0"/>
              <w:marTop w:val="0"/>
              <w:marBottom w:val="0"/>
              <w:divBdr>
                <w:top w:val="none" w:sz="0" w:space="0" w:color="auto"/>
                <w:left w:val="none" w:sz="0" w:space="0" w:color="auto"/>
                <w:bottom w:val="none" w:sz="0" w:space="0" w:color="auto"/>
                <w:right w:val="none" w:sz="0" w:space="0" w:color="auto"/>
              </w:divBdr>
            </w:div>
            <w:div w:id="1886486510">
              <w:marLeft w:val="0"/>
              <w:marRight w:val="0"/>
              <w:marTop w:val="0"/>
              <w:marBottom w:val="0"/>
              <w:divBdr>
                <w:top w:val="none" w:sz="0" w:space="0" w:color="auto"/>
                <w:left w:val="none" w:sz="0" w:space="0" w:color="auto"/>
                <w:bottom w:val="none" w:sz="0" w:space="0" w:color="auto"/>
                <w:right w:val="none" w:sz="0" w:space="0" w:color="auto"/>
              </w:divBdr>
            </w:div>
            <w:div w:id="1901820195">
              <w:marLeft w:val="0"/>
              <w:marRight w:val="0"/>
              <w:marTop w:val="0"/>
              <w:marBottom w:val="0"/>
              <w:divBdr>
                <w:top w:val="none" w:sz="0" w:space="0" w:color="auto"/>
                <w:left w:val="none" w:sz="0" w:space="0" w:color="auto"/>
                <w:bottom w:val="none" w:sz="0" w:space="0" w:color="auto"/>
                <w:right w:val="none" w:sz="0" w:space="0" w:color="auto"/>
              </w:divBdr>
            </w:div>
            <w:div w:id="1906835915">
              <w:marLeft w:val="0"/>
              <w:marRight w:val="0"/>
              <w:marTop w:val="0"/>
              <w:marBottom w:val="0"/>
              <w:divBdr>
                <w:top w:val="none" w:sz="0" w:space="0" w:color="auto"/>
                <w:left w:val="none" w:sz="0" w:space="0" w:color="auto"/>
                <w:bottom w:val="none" w:sz="0" w:space="0" w:color="auto"/>
                <w:right w:val="none" w:sz="0" w:space="0" w:color="auto"/>
              </w:divBdr>
            </w:div>
            <w:div w:id="1947809056">
              <w:marLeft w:val="0"/>
              <w:marRight w:val="0"/>
              <w:marTop w:val="0"/>
              <w:marBottom w:val="0"/>
              <w:divBdr>
                <w:top w:val="none" w:sz="0" w:space="0" w:color="auto"/>
                <w:left w:val="none" w:sz="0" w:space="0" w:color="auto"/>
                <w:bottom w:val="none" w:sz="0" w:space="0" w:color="auto"/>
                <w:right w:val="none" w:sz="0" w:space="0" w:color="auto"/>
              </w:divBdr>
            </w:div>
            <w:div w:id="20818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5690">
      <w:bodyDiv w:val="1"/>
      <w:marLeft w:val="0"/>
      <w:marRight w:val="0"/>
      <w:marTop w:val="0"/>
      <w:marBottom w:val="0"/>
      <w:divBdr>
        <w:top w:val="none" w:sz="0" w:space="0" w:color="auto"/>
        <w:left w:val="none" w:sz="0" w:space="0" w:color="auto"/>
        <w:bottom w:val="none" w:sz="0" w:space="0" w:color="auto"/>
        <w:right w:val="none" w:sz="0" w:space="0" w:color="auto"/>
      </w:divBdr>
      <w:divsChild>
        <w:div w:id="1207765974">
          <w:marLeft w:val="0"/>
          <w:marRight w:val="0"/>
          <w:marTop w:val="0"/>
          <w:marBottom w:val="0"/>
          <w:divBdr>
            <w:top w:val="none" w:sz="0" w:space="0" w:color="auto"/>
            <w:left w:val="none" w:sz="0" w:space="0" w:color="auto"/>
            <w:bottom w:val="none" w:sz="0" w:space="0" w:color="auto"/>
            <w:right w:val="none" w:sz="0" w:space="0" w:color="auto"/>
          </w:divBdr>
          <w:divsChild>
            <w:div w:id="4669639">
              <w:marLeft w:val="0"/>
              <w:marRight w:val="0"/>
              <w:marTop w:val="0"/>
              <w:marBottom w:val="0"/>
              <w:divBdr>
                <w:top w:val="none" w:sz="0" w:space="0" w:color="auto"/>
                <w:left w:val="none" w:sz="0" w:space="0" w:color="auto"/>
                <w:bottom w:val="none" w:sz="0" w:space="0" w:color="auto"/>
                <w:right w:val="none" w:sz="0" w:space="0" w:color="auto"/>
              </w:divBdr>
            </w:div>
            <w:div w:id="95367919">
              <w:marLeft w:val="0"/>
              <w:marRight w:val="0"/>
              <w:marTop w:val="0"/>
              <w:marBottom w:val="0"/>
              <w:divBdr>
                <w:top w:val="none" w:sz="0" w:space="0" w:color="auto"/>
                <w:left w:val="none" w:sz="0" w:space="0" w:color="auto"/>
                <w:bottom w:val="none" w:sz="0" w:space="0" w:color="auto"/>
                <w:right w:val="none" w:sz="0" w:space="0" w:color="auto"/>
              </w:divBdr>
            </w:div>
            <w:div w:id="112482295">
              <w:marLeft w:val="0"/>
              <w:marRight w:val="0"/>
              <w:marTop w:val="0"/>
              <w:marBottom w:val="0"/>
              <w:divBdr>
                <w:top w:val="none" w:sz="0" w:space="0" w:color="auto"/>
                <w:left w:val="none" w:sz="0" w:space="0" w:color="auto"/>
                <w:bottom w:val="none" w:sz="0" w:space="0" w:color="auto"/>
                <w:right w:val="none" w:sz="0" w:space="0" w:color="auto"/>
              </w:divBdr>
            </w:div>
            <w:div w:id="155805509">
              <w:marLeft w:val="0"/>
              <w:marRight w:val="0"/>
              <w:marTop w:val="0"/>
              <w:marBottom w:val="0"/>
              <w:divBdr>
                <w:top w:val="none" w:sz="0" w:space="0" w:color="auto"/>
                <w:left w:val="none" w:sz="0" w:space="0" w:color="auto"/>
                <w:bottom w:val="none" w:sz="0" w:space="0" w:color="auto"/>
                <w:right w:val="none" w:sz="0" w:space="0" w:color="auto"/>
              </w:divBdr>
            </w:div>
            <w:div w:id="242884003">
              <w:marLeft w:val="0"/>
              <w:marRight w:val="0"/>
              <w:marTop w:val="0"/>
              <w:marBottom w:val="0"/>
              <w:divBdr>
                <w:top w:val="none" w:sz="0" w:space="0" w:color="auto"/>
                <w:left w:val="none" w:sz="0" w:space="0" w:color="auto"/>
                <w:bottom w:val="none" w:sz="0" w:space="0" w:color="auto"/>
                <w:right w:val="none" w:sz="0" w:space="0" w:color="auto"/>
              </w:divBdr>
            </w:div>
            <w:div w:id="284433768">
              <w:marLeft w:val="0"/>
              <w:marRight w:val="0"/>
              <w:marTop w:val="0"/>
              <w:marBottom w:val="0"/>
              <w:divBdr>
                <w:top w:val="none" w:sz="0" w:space="0" w:color="auto"/>
                <w:left w:val="none" w:sz="0" w:space="0" w:color="auto"/>
                <w:bottom w:val="none" w:sz="0" w:space="0" w:color="auto"/>
                <w:right w:val="none" w:sz="0" w:space="0" w:color="auto"/>
              </w:divBdr>
            </w:div>
            <w:div w:id="306786973">
              <w:marLeft w:val="0"/>
              <w:marRight w:val="0"/>
              <w:marTop w:val="0"/>
              <w:marBottom w:val="0"/>
              <w:divBdr>
                <w:top w:val="none" w:sz="0" w:space="0" w:color="auto"/>
                <w:left w:val="none" w:sz="0" w:space="0" w:color="auto"/>
                <w:bottom w:val="none" w:sz="0" w:space="0" w:color="auto"/>
                <w:right w:val="none" w:sz="0" w:space="0" w:color="auto"/>
              </w:divBdr>
            </w:div>
            <w:div w:id="359820409">
              <w:marLeft w:val="0"/>
              <w:marRight w:val="0"/>
              <w:marTop w:val="0"/>
              <w:marBottom w:val="0"/>
              <w:divBdr>
                <w:top w:val="none" w:sz="0" w:space="0" w:color="auto"/>
                <w:left w:val="none" w:sz="0" w:space="0" w:color="auto"/>
                <w:bottom w:val="none" w:sz="0" w:space="0" w:color="auto"/>
                <w:right w:val="none" w:sz="0" w:space="0" w:color="auto"/>
              </w:divBdr>
            </w:div>
            <w:div w:id="497156251">
              <w:marLeft w:val="0"/>
              <w:marRight w:val="0"/>
              <w:marTop w:val="0"/>
              <w:marBottom w:val="0"/>
              <w:divBdr>
                <w:top w:val="none" w:sz="0" w:space="0" w:color="auto"/>
                <w:left w:val="none" w:sz="0" w:space="0" w:color="auto"/>
                <w:bottom w:val="none" w:sz="0" w:space="0" w:color="auto"/>
                <w:right w:val="none" w:sz="0" w:space="0" w:color="auto"/>
              </w:divBdr>
            </w:div>
            <w:div w:id="508521368">
              <w:marLeft w:val="0"/>
              <w:marRight w:val="0"/>
              <w:marTop w:val="0"/>
              <w:marBottom w:val="0"/>
              <w:divBdr>
                <w:top w:val="none" w:sz="0" w:space="0" w:color="auto"/>
                <w:left w:val="none" w:sz="0" w:space="0" w:color="auto"/>
                <w:bottom w:val="none" w:sz="0" w:space="0" w:color="auto"/>
                <w:right w:val="none" w:sz="0" w:space="0" w:color="auto"/>
              </w:divBdr>
            </w:div>
            <w:div w:id="511651144">
              <w:marLeft w:val="0"/>
              <w:marRight w:val="0"/>
              <w:marTop w:val="0"/>
              <w:marBottom w:val="0"/>
              <w:divBdr>
                <w:top w:val="none" w:sz="0" w:space="0" w:color="auto"/>
                <w:left w:val="none" w:sz="0" w:space="0" w:color="auto"/>
                <w:bottom w:val="none" w:sz="0" w:space="0" w:color="auto"/>
                <w:right w:val="none" w:sz="0" w:space="0" w:color="auto"/>
              </w:divBdr>
            </w:div>
            <w:div w:id="537202680">
              <w:marLeft w:val="0"/>
              <w:marRight w:val="0"/>
              <w:marTop w:val="0"/>
              <w:marBottom w:val="0"/>
              <w:divBdr>
                <w:top w:val="none" w:sz="0" w:space="0" w:color="auto"/>
                <w:left w:val="none" w:sz="0" w:space="0" w:color="auto"/>
                <w:bottom w:val="none" w:sz="0" w:space="0" w:color="auto"/>
                <w:right w:val="none" w:sz="0" w:space="0" w:color="auto"/>
              </w:divBdr>
            </w:div>
            <w:div w:id="599609370">
              <w:marLeft w:val="0"/>
              <w:marRight w:val="0"/>
              <w:marTop w:val="0"/>
              <w:marBottom w:val="0"/>
              <w:divBdr>
                <w:top w:val="none" w:sz="0" w:space="0" w:color="auto"/>
                <w:left w:val="none" w:sz="0" w:space="0" w:color="auto"/>
                <w:bottom w:val="none" w:sz="0" w:space="0" w:color="auto"/>
                <w:right w:val="none" w:sz="0" w:space="0" w:color="auto"/>
              </w:divBdr>
            </w:div>
            <w:div w:id="730662695">
              <w:marLeft w:val="0"/>
              <w:marRight w:val="0"/>
              <w:marTop w:val="0"/>
              <w:marBottom w:val="0"/>
              <w:divBdr>
                <w:top w:val="none" w:sz="0" w:space="0" w:color="auto"/>
                <w:left w:val="none" w:sz="0" w:space="0" w:color="auto"/>
                <w:bottom w:val="none" w:sz="0" w:space="0" w:color="auto"/>
                <w:right w:val="none" w:sz="0" w:space="0" w:color="auto"/>
              </w:divBdr>
            </w:div>
            <w:div w:id="733312107">
              <w:marLeft w:val="0"/>
              <w:marRight w:val="0"/>
              <w:marTop w:val="0"/>
              <w:marBottom w:val="0"/>
              <w:divBdr>
                <w:top w:val="none" w:sz="0" w:space="0" w:color="auto"/>
                <w:left w:val="none" w:sz="0" w:space="0" w:color="auto"/>
                <w:bottom w:val="none" w:sz="0" w:space="0" w:color="auto"/>
                <w:right w:val="none" w:sz="0" w:space="0" w:color="auto"/>
              </w:divBdr>
            </w:div>
            <w:div w:id="776215156">
              <w:marLeft w:val="0"/>
              <w:marRight w:val="0"/>
              <w:marTop w:val="0"/>
              <w:marBottom w:val="0"/>
              <w:divBdr>
                <w:top w:val="none" w:sz="0" w:space="0" w:color="auto"/>
                <w:left w:val="none" w:sz="0" w:space="0" w:color="auto"/>
                <w:bottom w:val="none" w:sz="0" w:space="0" w:color="auto"/>
                <w:right w:val="none" w:sz="0" w:space="0" w:color="auto"/>
              </w:divBdr>
            </w:div>
            <w:div w:id="803161471">
              <w:marLeft w:val="0"/>
              <w:marRight w:val="0"/>
              <w:marTop w:val="0"/>
              <w:marBottom w:val="0"/>
              <w:divBdr>
                <w:top w:val="none" w:sz="0" w:space="0" w:color="auto"/>
                <w:left w:val="none" w:sz="0" w:space="0" w:color="auto"/>
                <w:bottom w:val="none" w:sz="0" w:space="0" w:color="auto"/>
                <w:right w:val="none" w:sz="0" w:space="0" w:color="auto"/>
              </w:divBdr>
            </w:div>
            <w:div w:id="804077852">
              <w:marLeft w:val="0"/>
              <w:marRight w:val="0"/>
              <w:marTop w:val="0"/>
              <w:marBottom w:val="0"/>
              <w:divBdr>
                <w:top w:val="none" w:sz="0" w:space="0" w:color="auto"/>
                <w:left w:val="none" w:sz="0" w:space="0" w:color="auto"/>
                <w:bottom w:val="none" w:sz="0" w:space="0" w:color="auto"/>
                <w:right w:val="none" w:sz="0" w:space="0" w:color="auto"/>
              </w:divBdr>
            </w:div>
            <w:div w:id="806162552">
              <w:marLeft w:val="0"/>
              <w:marRight w:val="0"/>
              <w:marTop w:val="0"/>
              <w:marBottom w:val="0"/>
              <w:divBdr>
                <w:top w:val="none" w:sz="0" w:space="0" w:color="auto"/>
                <w:left w:val="none" w:sz="0" w:space="0" w:color="auto"/>
                <w:bottom w:val="none" w:sz="0" w:space="0" w:color="auto"/>
                <w:right w:val="none" w:sz="0" w:space="0" w:color="auto"/>
              </w:divBdr>
            </w:div>
            <w:div w:id="809136047">
              <w:marLeft w:val="0"/>
              <w:marRight w:val="0"/>
              <w:marTop w:val="0"/>
              <w:marBottom w:val="0"/>
              <w:divBdr>
                <w:top w:val="none" w:sz="0" w:space="0" w:color="auto"/>
                <w:left w:val="none" w:sz="0" w:space="0" w:color="auto"/>
                <w:bottom w:val="none" w:sz="0" w:space="0" w:color="auto"/>
                <w:right w:val="none" w:sz="0" w:space="0" w:color="auto"/>
              </w:divBdr>
            </w:div>
            <w:div w:id="867454931">
              <w:marLeft w:val="0"/>
              <w:marRight w:val="0"/>
              <w:marTop w:val="0"/>
              <w:marBottom w:val="0"/>
              <w:divBdr>
                <w:top w:val="none" w:sz="0" w:space="0" w:color="auto"/>
                <w:left w:val="none" w:sz="0" w:space="0" w:color="auto"/>
                <w:bottom w:val="none" w:sz="0" w:space="0" w:color="auto"/>
                <w:right w:val="none" w:sz="0" w:space="0" w:color="auto"/>
              </w:divBdr>
            </w:div>
            <w:div w:id="959334555">
              <w:marLeft w:val="0"/>
              <w:marRight w:val="0"/>
              <w:marTop w:val="0"/>
              <w:marBottom w:val="0"/>
              <w:divBdr>
                <w:top w:val="none" w:sz="0" w:space="0" w:color="auto"/>
                <w:left w:val="none" w:sz="0" w:space="0" w:color="auto"/>
                <w:bottom w:val="none" w:sz="0" w:space="0" w:color="auto"/>
                <w:right w:val="none" w:sz="0" w:space="0" w:color="auto"/>
              </w:divBdr>
            </w:div>
            <w:div w:id="1052383387">
              <w:marLeft w:val="0"/>
              <w:marRight w:val="0"/>
              <w:marTop w:val="0"/>
              <w:marBottom w:val="0"/>
              <w:divBdr>
                <w:top w:val="none" w:sz="0" w:space="0" w:color="auto"/>
                <w:left w:val="none" w:sz="0" w:space="0" w:color="auto"/>
                <w:bottom w:val="none" w:sz="0" w:space="0" w:color="auto"/>
                <w:right w:val="none" w:sz="0" w:space="0" w:color="auto"/>
              </w:divBdr>
            </w:div>
            <w:div w:id="1121270240">
              <w:marLeft w:val="0"/>
              <w:marRight w:val="0"/>
              <w:marTop w:val="0"/>
              <w:marBottom w:val="0"/>
              <w:divBdr>
                <w:top w:val="none" w:sz="0" w:space="0" w:color="auto"/>
                <w:left w:val="none" w:sz="0" w:space="0" w:color="auto"/>
                <w:bottom w:val="none" w:sz="0" w:space="0" w:color="auto"/>
                <w:right w:val="none" w:sz="0" w:space="0" w:color="auto"/>
              </w:divBdr>
            </w:div>
            <w:div w:id="1197088281">
              <w:marLeft w:val="0"/>
              <w:marRight w:val="0"/>
              <w:marTop w:val="0"/>
              <w:marBottom w:val="0"/>
              <w:divBdr>
                <w:top w:val="none" w:sz="0" w:space="0" w:color="auto"/>
                <w:left w:val="none" w:sz="0" w:space="0" w:color="auto"/>
                <w:bottom w:val="none" w:sz="0" w:space="0" w:color="auto"/>
                <w:right w:val="none" w:sz="0" w:space="0" w:color="auto"/>
              </w:divBdr>
            </w:div>
            <w:div w:id="1239632155">
              <w:marLeft w:val="0"/>
              <w:marRight w:val="0"/>
              <w:marTop w:val="0"/>
              <w:marBottom w:val="0"/>
              <w:divBdr>
                <w:top w:val="none" w:sz="0" w:space="0" w:color="auto"/>
                <w:left w:val="none" w:sz="0" w:space="0" w:color="auto"/>
                <w:bottom w:val="none" w:sz="0" w:space="0" w:color="auto"/>
                <w:right w:val="none" w:sz="0" w:space="0" w:color="auto"/>
              </w:divBdr>
            </w:div>
            <w:div w:id="1284654213">
              <w:marLeft w:val="0"/>
              <w:marRight w:val="0"/>
              <w:marTop w:val="0"/>
              <w:marBottom w:val="0"/>
              <w:divBdr>
                <w:top w:val="none" w:sz="0" w:space="0" w:color="auto"/>
                <w:left w:val="none" w:sz="0" w:space="0" w:color="auto"/>
                <w:bottom w:val="none" w:sz="0" w:space="0" w:color="auto"/>
                <w:right w:val="none" w:sz="0" w:space="0" w:color="auto"/>
              </w:divBdr>
            </w:div>
            <w:div w:id="1311982976">
              <w:marLeft w:val="0"/>
              <w:marRight w:val="0"/>
              <w:marTop w:val="0"/>
              <w:marBottom w:val="0"/>
              <w:divBdr>
                <w:top w:val="none" w:sz="0" w:space="0" w:color="auto"/>
                <w:left w:val="none" w:sz="0" w:space="0" w:color="auto"/>
                <w:bottom w:val="none" w:sz="0" w:space="0" w:color="auto"/>
                <w:right w:val="none" w:sz="0" w:space="0" w:color="auto"/>
              </w:divBdr>
            </w:div>
            <w:div w:id="1325208895">
              <w:marLeft w:val="0"/>
              <w:marRight w:val="0"/>
              <w:marTop w:val="0"/>
              <w:marBottom w:val="0"/>
              <w:divBdr>
                <w:top w:val="none" w:sz="0" w:space="0" w:color="auto"/>
                <w:left w:val="none" w:sz="0" w:space="0" w:color="auto"/>
                <w:bottom w:val="none" w:sz="0" w:space="0" w:color="auto"/>
                <w:right w:val="none" w:sz="0" w:space="0" w:color="auto"/>
              </w:divBdr>
            </w:div>
            <w:div w:id="1500653188">
              <w:marLeft w:val="0"/>
              <w:marRight w:val="0"/>
              <w:marTop w:val="0"/>
              <w:marBottom w:val="0"/>
              <w:divBdr>
                <w:top w:val="none" w:sz="0" w:space="0" w:color="auto"/>
                <w:left w:val="none" w:sz="0" w:space="0" w:color="auto"/>
                <w:bottom w:val="none" w:sz="0" w:space="0" w:color="auto"/>
                <w:right w:val="none" w:sz="0" w:space="0" w:color="auto"/>
              </w:divBdr>
            </w:div>
            <w:div w:id="1526939547">
              <w:marLeft w:val="0"/>
              <w:marRight w:val="0"/>
              <w:marTop w:val="0"/>
              <w:marBottom w:val="0"/>
              <w:divBdr>
                <w:top w:val="none" w:sz="0" w:space="0" w:color="auto"/>
                <w:left w:val="none" w:sz="0" w:space="0" w:color="auto"/>
                <w:bottom w:val="none" w:sz="0" w:space="0" w:color="auto"/>
                <w:right w:val="none" w:sz="0" w:space="0" w:color="auto"/>
              </w:divBdr>
            </w:div>
            <w:div w:id="1540161808">
              <w:marLeft w:val="0"/>
              <w:marRight w:val="0"/>
              <w:marTop w:val="0"/>
              <w:marBottom w:val="0"/>
              <w:divBdr>
                <w:top w:val="none" w:sz="0" w:space="0" w:color="auto"/>
                <w:left w:val="none" w:sz="0" w:space="0" w:color="auto"/>
                <w:bottom w:val="none" w:sz="0" w:space="0" w:color="auto"/>
                <w:right w:val="none" w:sz="0" w:space="0" w:color="auto"/>
              </w:divBdr>
            </w:div>
            <w:div w:id="1586264525">
              <w:marLeft w:val="0"/>
              <w:marRight w:val="0"/>
              <w:marTop w:val="0"/>
              <w:marBottom w:val="0"/>
              <w:divBdr>
                <w:top w:val="none" w:sz="0" w:space="0" w:color="auto"/>
                <w:left w:val="none" w:sz="0" w:space="0" w:color="auto"/>
                <w:bottom w:val="none" w:sz="0" w:space="0" w:color="auto"/>
                <w:right w:val="none" w:sz="0" w:space="0" w:color="auto"/>
              </w:divBdr>
            </w:div>
            <w:div w:id="1627079290">
              <w:marLeft w:val="0"/>
              <w:marRight w:val="0"/>
              <w:marTop w:val="0"/>
              <w:marBottom w:val="0"/>
              <w:divBdr>
                <w:top w:val="none" w:sz="0" w:space="0" w:color="auto"/>
                <w:left w:val="none" w:sz="0" w:space="0" w:color="auto"/>
                <w:bottom w:val="none" w:sz="0" w:space="0" w:color="auto"/>
                <w:right w:val="none" w:sz="0" w:space="0" w:color="auto"/>
              </w:divBdr>
            </w:div>
            <w:div w:id="1660844315">
              <w:marLeft w:val="0"/>
              <w:marRight w:val="0"/>
              <w:marTop w:val="0"/>
              <w:marBottom w:val="0"/>
              <w:divBdr>
                <w:top w:val="none" w:sz="0" w:space="0" w:color="auto"/>
                <w:left w:val="none" w:sz="0" w:space="0" w:color="auto"/>
                <w:bottom w:val="none" w:sz="0" w:space="0" w:color="auto"/>
                <w:right w:val="none" w:sz="0" w:space="0" w:color="auto"/>
              </w:divBdr>
            </w:div>
            <w:div w:id="1661739399">
              <w:marLeft w:val="0"/>
              <w:marRight w:val="0"/>
              <w:marTop w:val="0"/>
              <w:marBottom w:val="0"/>
              <w:divBdr>
                <w:top w:val="none" w:sz="0" w:space="0" w:color="auto"/>
                <w:left w:val="none" w:sz="0" w:space="0" w:color="auto"/>
                <w:bottom w:val="none" w:sz="0" w:space="0" w:color="auto"/>
                <w:right w:val="none" w:sz="0" w:space="0" w:color="auto"/>
              </w:divBdr>
            </w:div>
            <w:div w:id="1662660835">
              <w:marLeft w:val="0"/>
              <w:marRight w:val="0"/>
              <w:marTop w:val="0"/>
              <w:marBottom w:val="0"/>
              <w:divBdr>
                <w:top w:val="none" w:sz="0" w:space="0" w:color="auto"/>
                <w:left w:val="none" w:sz="0" w:space="0" w:color="auto"/>
                <w:bottom w:val="none" w:sz="0" w:space="0" w:color="auto"/>
                <w:right w:val="none" w:sz="0" w:space="0" w:color="auto"/>
              </w:divBdr>
            </w:div>
            <w:div w:id="1732148207">
              <w:marLeft w:val="0"/>
              <w:marRight w:val="0"/>
              <w:marTop w:val="0"/>
              <w:marBottom w:val="0"/>
              <w:divBdr>
                <w:top w:val="none" w:sz="0" w:space="0" w:color="auto"/>
                <w:left w:val="none" w:sz="0" w:space="0" w:color="auto"/>
                <w:bottom w:val="none" w:sz="0" w:space="0" w:color="auto"/>
                <w:right w:val="none" w:sz="0" w:space="0" w:color="auto"/>
              </w:divBdr>
            </w:div>
            <w:div w:id="1755545059">
              <w:marLeft w:val="0"/>
              <w:marRight w:val="0"/>
              <w:marTop w:val="0"/>
              <w:marBottom w:val="0"/>
              <w:divBdr>
                <w:top w:val="none" w:sz="0" w:space="0" w:color="auto"/>
                <w:left w:val="none" w:sz="0" w:space="0" w:color="auto"/>
                <w:bottom w:val="none" w:sz="0" w:space="0" w:color="auto"/>
                <w:right w:val="none" w:sz="0" w:space="0" w:color="auto"/>
              </w:divBdr>
            </w:div>
            <w:div w:id="1946695303">
              <w:marLeft w:val="0"/>
              <w:marRight w:val="0"/>
              <w:marTop w:val="0"/>
              <w:marBottom w:val="0"/>
              <w:divBdr>
                <w:top w:val="none" w:sz="0" w:space="0" w:color="auto"/>
                <w:left w:val="none" w:sz="0" w:space="0" w:color="auto"/>
                <w:bottom w:val="none" w:sz="0" w:space="0" w:color="auto"/>
                <w:right w:val="none" w:sz="0" w:space="0" w:color="auto"/>
              </w:divBdr>
            </w:div>
            <w:div w:id="1995835506">
              <w:marLeft w:val="0"/>
              <w:marRight w:val="0"/>
              <w:marTop w:val="0"/>
              <w:marBottom w:val="0"/>
              <w:divBdr>
                <w:top w:val="none" w:sz="0" w:space="0" w:color="auto"/>
                <w:left w:val="none" w:sz="0" w:space="0" w:color="auto"/>
                <w:bottom w:val="none" w:sz="0" w:space="0" w:color="auto"/>
                <w:right w:val="none" w:sz="0" w:space="0" w:color="auto"/>
              </w:divBdr>
            </w:div>
            <w:div w:id="2031955972">
              <w:marLeft w:val="0"/>
              <w:marRight w:val="0"/>
              <w:marTop w:val="0"/>
              <w:marBottom w:val="0"/>
              <w:divBdr>
                <w:top w:val="none" w:sz="0" w:space="0" w:color="auto"/>
                <w:left w:val="none" w:sz="0" w:space="0" w:color="auto"/>
                <w:bottom w:val="none" w:sz="0" w:space="0" w:color="auto"/>
                <w:right w:val="none" w:sz="0" w:space="0" w:color="auto"/>
              </w:divBdr>
            </w:div>
            <w:div w:id="2061172994">
              <w:marLeft w:val="0"/>
              <w:marRight w:val="0"/>
              <w:marTop w:val="0"/>
              <w:marBottom w:val="0"/>
              <w:divBdr>
                <w:top w:val="none" w:sz="0" w:space="0" w:color="auto"/>
                <w:left w:val="none" w:sz="0" w:space="0" w:color="auto"/>
                <w:bottom w:val="none" w:sz="0" w:space="0" w:color="auto"/>
                <w:right w:val="none" w:sz="0" w:space="0" w:color="auto"/>
              </w:divBdr>
            </w:div>
            <w:div w:id="20902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89783">
      <w:bodyDiv w:val="1"/>
      <w:marLeft w:val="0"/>
      <w:marRight w:val="0"/>
      <w:marTop w:val="0"/>
      <w:marBottom w:val="0"/>
      <w:divBdr>
        <w:top w:val="none" w:sz="0" w:space="0" w:color="auto"/>
        <w:left w:val="none" w:sz="0" w:space="0" w:color="auto"/>
        <w:bottom w:val="none" w:sz="0" w:space="0" w:color="auto"/>
        <w:right w:val="none" w:sz="0" w:space="0" w:color="auto"/>
      </w:divBdr>
    </w:div>
    <w:div w:id="1418018612">
      <w:bodyDiv w:val="1"/>
      <w:marLeft w:val="0"/>
      <w:marRight w:val="0"/>
      <w:marTop w:val="0"/>
      <w:marBottom w:val="0"/>
      <w:divBdr>
        <w:top w:val="none" w:sz="0" w:space="0" w:color="auto"/>
        <w:left w:val="none" w:sz="0" w:space="0" w:color="auto"/>
        <w:bottom w:val="none" w:sz="0" w:space="0" w:color="auto"/>
        <w:right w:val="none" w:sz="0" w:space="0" w:color="auto"/>
      </w:divBdr>
      <w:divsChild>
        <w:div w:id="465777613">
          <w:marLeft w:val="0"/>
          <w:marRight w:val="0"/>
          <w:marTop w:val="0"/>
          <w:marBottom w:val="0"/>
          <w:divBdr>
            <w:top w:val="none" w:sz="0" w:space="0" w:color="auto"/>
            <w:left w:val="none" w:sz="0" w:space="0" w:color="auto"/>
            <w:bottom w:val="none" w:sz="0" w:space="0" w:color="auto"/>
            <w:right w:val="none" w:sz="0" w:space="0" w:color="auto"/>
          </w:divBdr>
          <w:divsChild>
            <w:div w:id="26761083">
              <w:marLeft w:val="0"/>
              <w:marRight w:val="0"/>
              <w:marTop w:val="0"/>
              <w:marBottom w:val="0"/>
              <w:divBdr>
                <w:top w:val="none" w:sz="0" w:space="0" w:color="auto"/>
                <w:left w:val="none" w:sz="0" w:space="0" w:color="auto"/>
                <w:bottom w:val="none" w:sz="0" w:space="0" w:color="auto"/>
                <w:right w:val="none" w:sz="0" w:space="0" w:color="auto"/>
              </w:divBdr>
            </w:div>
            <w:div w:id="78216012">
              <w:marLeft w:val="0"/>
              <w:marRight w:val="0"/>
              <w:marTop w:val="0"/>
              <w:marBottom w:val="0"/>
              <w:divBdr>
                <w:top w:val="none" w:sz="0" w:space="0" w:color="auto"/>
                <w:left w:val="none" w:sz="0" w:space="0" w:color="auto"/>
                <w:bottom w:val="none" w:sz="0" w:space="0" w:color="auto"/>
                <w:right w:val="none" w:sz="0" w:space="0" w:color="auto"/>
              </w:divBdr>
            </w:div>
            <w:div w:id="114446927">
              <w:marLeft w:val="0"/>
              <w:marRight w:val="0"/>
              <w:marTop w:val="0"/>
              <w:marBottom w:val="0"/>
              <w:divBdr>
                <w:top w:val="none" w:sz="0" w:space="0" w:color="auto"/>
                <w:left w:val="none" w:sz="0" w:space="0" w:color="auto"/>
                <w:bottom w:val="none" w:sz="0" w:space="0" w:color="auto"/>
                <w:right w:val="none" w:sz="0" w:space="0" w:color="auto"/>
              </w:divBdr>
            </w:div>
            <w:div w:id="118495763">
              <w:marLeft w:val="0"/>
              <w:marRight w:val="0"/>
              <w:marTop w:val="0"/>
              <w:marBottom w:val="0"/>
              <w:divBdr>
                <w:top w:val="none" w:sz="0" w:space="0" w:color="auto"/>
                <w:left w:val="none" w:sz="0" w:space="0" w:color="auto"/>
                <w:bottom w:val="none" w:sz="0" w:space="0" w:color="auto"/>
                <w:right w:val="none" w:sz="0" w:space="0" w:color="auto"/>
              </w:divBdr>
            </w:div>
            <w:div w:id="136148189">
              <w:marLeft w:val="0"/>
              <w:marRight w:val="0"/>
              <w:marTop w:val="0"/>
              <w:marBottom w:val="0"/>
              <w:divBdr>
                <w:top w:val="none" w:sz="0" w:space="0" w:color="auto"/>
                <w:left w:val="none" w:sz="0" w:space="0" w:color="auto"/>
                <w:bottom w:val="none" w:sz="0" w:space="0" w:color="auto"/>
                <w:right w:val="none" w:sz="0" w:space="0" w:color="auto"/>
              </w:divBdr>
            </w:div>
            <w:div w:id="211235507">
              <w:marLeft w:val="0"/>
              <w:marRight w:val="0"/>
              <w:marTop w:val="0"/>
              <w:marBottom w:val="0"/>
              <w:divBdr>
                <w:top w:val="none" w:sz="0" w:space="0" w:color="auto"/>
                <w:left w:val="none" w:sz="0" w:space="0" w:color="auto"/>
                <w:bottom w:val="none" w:sz="0" w:space="0" w:color="auto"/>
                <w:right w:val="none" w:sz="0" w:space="0" w:color="auto"/>
              </w:divBdr>
            </w:div>
            <w:div w:id="259728047">
              <w:marLeft w:val="0"/>
              <w:marRight w:val="0"/>
              <w:marTop w:val="0"/>
              <w:marBottom w:val="0"/>
              <w:divBdr>
                <w:top w:val="none" w:sz="0" w:space="0" w:color="auto"/>
                <w:left w:val="none" w:sz="0" w:space="0" w:color="auto"/>
                <w:bottom w:val="none" w:sz="0" w:space="0" w:color="auto"/>
                <w:right w:val="none" w:sz="0" w:space="0" w:color="auto"/>
              </w:divBdr>
            </w:div>
            <w:div w:id="306978181">
              <w:marLeft w:val="0"/>
              <w:marRight w:val="0"/>
              <w:marTop w:val="0"/>
              <w:marBottom w:val="0"/>
              <w:divBdr>
                <w:top w:val="none" w:sz="0" w:space="0" w:color="auto"/>
                <w:left w:val="none" w:sz="0" w:space="0" w:color="auto"/>
                <w:bottom w:val="none" w:sz="0" w:space="0" w:color="auto"/>
                <w:right w:val="none" w:sz="0" w:space="0" w:color="auto"/>
              </w:divBdr>
            </w:div>
            <w:div w:id="346758949">
              <w:marLeft w:val="0"/>
              <w:marRight w:val="0"/>
              <w:marTop w:val="0"/>
              <w:marBottom w:val="0"/>
              <w:divBdr>
                <w:top w:val="none" w:sz="0" w:space="0" w:color="auto"/>
                <w:left w:val="none" w:sz="0" w:space="0" w:color="auto"/>
                <w:bottom w:val="none" w:sz="0" w:space="0" w:color="auto"/>
                <w:right w:val="none" w:sz="0" w:space="0" w:color="auto"/>
              </w:divBdr>
            </w:div>
            <w:div w:id="377318685">
              <w:marLeft w:val="0"/>
              <w:marRight w:val="0"/>
              <w:marTop w:val="0"/>
              <w:marBottom w:val="0"/>
              <w:divBdr>
                <w:top w:val="none" w:sz="0" w:space="0" w:color="auto"/>
                <w:left w:val="none" w:sz="0" w:space="0" w:color="auto"/>
                <w:bottom w:val="none" w:sz="0" w:space="0" w:color="auto"/>
                <w:right w:val="none" w:sz="0" w:space="0" w:color="auto"/>
              </w:divBdr>
            </w:div>
            <w:div w:id="403531726">
              <w:marLeft w:val="0"/>
              <w:marRight w:val="0"/>
              <w:marTop w:val="0"/>
              <w:marBottom w:val="0"/>
              <w:divBdr>
                <w:top w:val="none" w:sz="0" w:space="0" w:color="auto"/>
                <w:left w:val="none" w:sz="0" w:space="0" w:color="auto"/>
                <w:bottom w:val="none" w:sz="0" w:space="0" w:color="auto"/>
                <w:right w:val="none" w:sz="0" w:space="0" w:color="auto"/>
              </w:divBdr>
            </w:div>
            <w:div w:id="415522374">
              <w:marLeft w:val="0"/>
              <w:marRight w:val="0"/>
              <w:marTop w:val="0"/>
              <w:marBottom w:val="0"/>
              <w:divBdr>
                <w:top w:val="none" w:sz="0" w:space="0" w:color="auto"/>
                <w:left w:val="none" w:sz="0" w:space="0" w:color="auto"/>
                <w:bottom w:val="none" w:sz="0" w:space="0" w:color="auto"/>
                <w:right w:val="none" w:sz="0" w:space="0" w:color="auto"/>
              </w:divBdr>
            </w:div>
            <w:div w:id="419106061">
              <w:marLeft w:val="0"/>
              <w:marRight w:val="0"/>
              <w:marTop w:val="0"/>
              <w:marBottom w:val="0"/>
              <w:divBdr>
                <w:top w:val="none" w:sz="0" w:space="0" w:color="auto"/>
                <w:left w:val="none" w:sz="0" w:space="0" w:color="auto"/>
                <w:bottom w:val="none" w:sz="0" w:space="0" w:color="auto"/>
                <w:right w:val="none" w:sz="0" w:space="0" w:color="auto"/>
              </w:divBdr>
            </w:div>
            <w:div w:id="438648711">
              <w:marLeft w:val="0"/>
              <w:marRight w:val="0"/>
              <w:marTop w:val="0"/>
              <w:marBottom w:val="0"/>
              <w:divBdr>
                <w:top w:val="none" w:sz="0" w:space="0" w:color="auto"/>
                <w:left w:val="none" w:sz="0" w:space="0" w:color="auto"/>
                <w:bottom w:val="none" w:sz="0" w:space="0" w:color="auto"/>
                <w:right w:val="none" w:sz="0" w:space="0" w:color="auto"/>
              </w:divBdr>
            </w:div>
            <w:div w:id="443574389">
              <w:marLeft w:val="0"/>
              <w:marRight w:val="0"/>
              <w:marTop w:val="0"/>
              <w:marBottom w:val="0"/>
              <w:divBdr>
                <w:top w:val="none" w:sz="0" w:space="0" w:color="auto"/>
                <w:left w:val="none" w:sz="0" w:space="0" w:color="auto"/>
                <w:bottom w:val="none" w:sz="0" w:space="0" w:color="auto"/>
                <w:right w:val="none" w:sz="0" w:space="0" w:color="auto"/>
              </w:divBdr>
            </w:div>
            <w:div w:id="449133061">
              <w:marLeft w:val="0"/>
              <w:marRight w:val="0"/>
              <w:marTop w:val="0"/>
              <w:marBottom w:val="0"/>
              <w:divBdr>
                <w:top w:val="none" w:sz="0" w:space="0" w:color="auto"/>
                <w:left w:val="none" w:sz="0" w:space="0" w:color="auto"/>
                <w:bottom w:val="none" w:sz="0" w:space="0" w:color="auto"/>
                <w:right w:val="none" w:sz="0" w:space="0" w:color="auto"/>
              </w:divBdr>
            </w:div>
            <w:div w:id="548687704">
              <w:marLeft w:val="0"/>
              <w:marRight w:val="0"/>
              <w:marTop w:val="0"/>
              <w:marBottom w:val="0"/>
              <w:divBdr>
                <w:top w:val="none" w:sz="0" w:space="0" w:color="auto"/>
                <w:left w:val="none" w:sz="0" w:space="0" w:color="auto"/>
                <w:bottom w:val="none" w:sz="0" w:space="0" w:color="auto"/>
                <w:right w:val="none" w:sz="0" w:space="0" w:color="auto"/>
              </w:divBdr>
            </w:div>
            <w:div w:id="553467391">
              <w:marLeft w:val="0"/>
              <w:marRight w:val="0"/>
              <w:marTop w:val="0"/>
              <w:marBottom w:val="0"/>
              <w:divBdr>
                <w:top w:val="none" w:sz="0" w:space="0" w:color="auto"/>
                <w:left w:val="none" w:sz="0" w:space="0" w:color="auto"/>
                <w:bottom w:val="none" w:sz="0" w:space="0" w:color="auto"/>
                <w:right w:val="none" w:sz="0" w:space="0" w:color="auto"/>
              </w:divBdr>
            </w:div>
            <w:div w:id="576137641">
              <w:marLeft w:val="0"/>
              <w:marRight w:val="0"/>
              <w:marTop w:val="0"/>
              <w:marBottom w:val="0"/>
              <w:divBdr>
                <w:top w:val="none" w:sz="0" w:space="0" w:color="auto"/>
                <w:left w:val="none" w:sz="0" w:space="0" w:color="auto"/>
                <w:bottom w:val="none" w:sz="0" w:space="0" w:color="auto"/>
                <w:right w:val="none" w:sz="0" w:space="0" w:color="auto"/>
              </w:divBdr>
            </w:div>
            <w:div w:id="584730459">
              <w:marLeft w:val="0"/>
              <w:marRight w:val="0"/>
              <w:marTop w:val="0"/>
              <w:marBottom w:val="0"/>
              <w:divBdr>
                <w:top w:val="none" w:sz="0" w:space="0" w:color="auto"/>
                <w:left w:val="none" w:sz="0" w:space="0" w:color="auto"/>
                <w:bottom w:val="none" w:sz="0" w:space="0" w:color="auto"/>
                <w:right w:val="none" w:sz="0" w:space="0" w:color="auto"/>
              </w:divBdr>
            </w:div>
            <w:div w:id="588587486">
              <w:marLeft w:val="0"/>
              <w:marRight w:val="0"/>
              <w:marTop w:val="0"/>
              <w:marBottom w:val="0"/>
              <w:divBdr>
                <w:top w:val="none" w:sz="0" w:space="0" w:color="auto"/>
                <w:left w:val="none" w:sz="0" w:space="0" w:color="auto"/>
                <w:bottom w:val="none" w:sz="0" w:space="0" w:color="auto"/>
                <w:right w:val="none" w:sz="0" w:space="0" w:color="auto"/>
              </w:divBdr>
            </w:div>
            <w:div w:id="652025696">
              <w:marLeft w:val="0"/>
              <w:marRight w:val="0"/>
              <w:marTop w:val="0"/>
              <w:marBottom w:val="0"/>
              <w:divBdr>
                <w:top w:val="none" w:sz="0" w:space="0" w:color="auto"/>
                <w:left w:val="none" w:sz="0" w:space="0" w:color="auto"/>
                <w:bottom w:val="none" w:sz="0" w:space="0" w:color="auto"/>
                <w:right w:val="none" w:sz="0" w:space="0" w:color="auto"/>
              </w:divBdr>
            </w:div>
            <w:div w:id="673873550">
              <w:marLeft w:val="0"/>
              <w:marRight w:val="0"/>
              <w:marTop w:val="0"/>
              <w:marBottom w:val="0"/>
              <w:divBdr>
                <w:top w:val="none" w:sz="0" w:space="0" w:color="auto"/>
                <w:left w:val="none" w:sz="0" w:space="0" w:color="auto"/>
                <w:bottom w:val="none" w:sz="0" w:space="0" w:color="auto"/>
                <w:right w:val="none" w:sz="0" w:space="0" w:color="auto"/>
              </w:divBdr>
            </w:div>
            <w:div w:id="735663333">
              <w:marLeft w:val="0"/>
              <w:marRight w:val="0"/>
              <w:marTop w:val="0"/>
              <w:marBottom w:val="0"/>
              <w:divBdr>
                <w:top w:val="none" w:sz="0" w:space="0" w:color="auto"/>
                <w:left w:val="none" w:sz="0" w:space="0" w:color="auto"/>
                <w:bottom w:val="none" w:sz="0" w:space="0" w:color="auto"/>
                <w:right w:val="none" w:sz="0" w:space="0" w:color="auto"/>
              </w:divBdr>
            </w:div>
            <w:div w:id="753279722">
              <w:marLeft w:val="0"/>
              <w:marRight w:val="0"/>
              <w:marTop w:val="0"/>
              <w:marBottom w:val="0"/>
              <w:divBdr>
                <w:top w:val="none" w:sz="0" w:space="0" w:color="auto"/>
                <w:left w:val="none" w:sz="0" w:space="0" w:color="auto"/>
                <w:bottom w:val="none" w:sz="0" w:space="0" w:color="auto"/>
                <w:right w:val="none" w:sz="0" w:space="0" w:color="auto"/>
              </w:divBdr>
            </w:div>
            <w:div w:id="759984353">
              <w:marLeft w:val="0"/>
              <w:marRight w:val="0"/>
              <w:marTop w:val="0"/>
              <w:marBottom w:val="0"/>
              <w:divBdr>
                <w:top w:val="none" w:sz="0" w:space="0" w:color="auto"/>
                <w:left w:val="none" w:sz="0" w:space="0" w:color="auto"/>
                <w:bottom w:val="none" w:sz="0" w:space="0" w:color="auto"/>
                <w:right w:val="none" w:sz="0" w:space="0" w:color="auto"/>
              </w:divBdr>
            </w:div>
            <w:div w:id="819493495">
              <w:marLeft w:val="0"/>
              <w:marRight w:val="0"/>
              <w:marTop w:val="0"/>
              <w:marBottom w:val="0"/>
              <w:divBdr>
                <w:top w:val="none" w:sz="0" w:space="0" w:color="auto"/>
                <w:left w:val="none" w:sz="0" w:space="0" w:color="auto"/>
                <w:bottom w:val="none" w:sz="0" w:space="0" w:color="auto"/>
                <w:right w:val="none" w:sz="0" w:space="0" w:color="auto"/>
              </w:divBdr>
            </w:div>
            <w:div w:id="832843694">
              <w:marLeft w:val="0"/>
              <w:marRight w:val="0"/>
              <w:marTop w:val="0"/>
              <w:marBottom w:val="0"/>
              <w:divBdr>
                <w:top w:val="none" w:sz="0" w:space="0" w:color="auto"/>
                <w:left w:val="none" w:sz="0" w:space="0" w:color="auto"/>
                <w:bottom w:val="none" w:sz="0" w:space="0" w:color="auto"/>
                <w:right w:val="none" w:sz="0" w:space="0" w:color="auto"/>
              </w:divBdr>
            </w:div>
            <w:div w:id="853231306">
              <w:marLeft w:val="0"/>
              <w:marRight w:val="0"/>
              <w:marTop w:val="0"/>
              <w:marBottom w:val="0"/>
              <w:divBdr>
                <w:top w:val="none" w:sz="0" w:space="0" w:color="auto"/>
                <w:left w:val="none" w:sz="0" w:space="0" w:color="auto"/>
                <w:bottom w:val="none" w:sz="0" w:space="0" w:color="auto"/>
                <w:right w:val="none" w:sz="0" w:space="0" w:color="auto"/>
              </w:divBdr>
            </w:div>
            <w:div w:id="918708512">
              <w:marLeft w:val="0"/>
              <w:marRight w:val="0"/>
              <w:marTop w:val="0"/>
              <w:marBottom w:val="0"/>
              <w:divBdr>
                <w:top w:val="none" w:sz="0" w:space="0" w:color="auto"/>
                <w:left w:val="none" w:sz="0" w:space="0" w:color="auto"/>
                <w:bottom w:val="none" w:sz="0" w:space="0" w:color="auto"/>
                <w:right w:val="none" w:sz="0" w:space="0" w:color="auto"/>
              </w:divBdr>
            </w:div>
            <w:div w:id="934554305">
              <w:marLeft w:val="0"/>
              <w:marRight w:val="0"/>
              <w:marTop w:val="0"/>
              <w:marBottom w:val="0"/>
              <w:divBdr>
                <w:top w:val="none" w:sz="0" w:space="0" w:color="auto"/>
                <w:left w:val="none" w:sz="0" w:space="0" w:color="auto"/>
                <w:bottom w:val="none" w:sz="0" w:space="0" w:color="auto"/>
                <w:right w:val="none" w:sz="0" w:space="0" w:color="auto"/>
              </w:divBdr>
            </w:div>
            <w:div w:id="951471254">
              <w:marLeft w:val="0"/>
              <w:marRight w:val="0"/>
              <w:marTop w:val="0"/>
              <w:marBottom w:val="0"/>
              <w:divBdr>
                <w:top w:val="none" w:sz="0" w:space="0" w:color="auto"/>
                <w:left w:val="none" w:sz="0" w:space="0" w:color="auto"/>
                <w:bottom w:val="none" w:sz="0" w:space="0" w:color="auto"/>
                <w:right w:val="none" w:sz="0" w:space="0" w:color="auto"/>
              </w:divBdr>
            </w:div>
            <w:div w:id="953248131">
              <w:marLeft w:val="0"/>
              <w:marRight w:val="0"/>
              <w:marTop w:val="0"/>
              <w:marBottom w:val="0"/>
              <w:divBdr>
                <w:top w:val="none" w:sz="0" w:space="0" w:color="auto"/>
                <w:left w:val="none" w:sz="0" w:space="0" w:color="auto"/>
                <w:bottom w:val="none" w:sz="0" w:space="0" w:color="auto"/>
                <w:right w:val="none" w:sz="0" w:space="0" w:color="auto"/>
              </w:divBdr>
            </w:div>
            <w:div w:id="982927640">
              <w:marLeft w:val="0"/>
              <w:marRight w:val="0"/>
              <w:marTop w:val="0"/>
              <w:marBottom w:val="0"/>
              <w:divBdr>
                <w:top w:val="none" w:sz="0" w:space="0" w:color="auto"/>
                <w:left w:val="none" w:sz="0" w:space="0" w:color="auto"/>
                <w:bottom w:val="none" w:sz="0" w:space="0" w:color="auto"/>
                <w:right w:val="none" w:sz="0" w:space="0" w:color="auto"/>
              </w:divBdr>
            </w:div>
            <w:div w:id="1015155040">
              <w:marLeft w:val="0"/>
              <w:marRight w:val="0"/>
              <w:marTop w:val="0"/>
              <w:marBottom w:val="0"/>
              <w:divBdr>
                <w:top w:val="none" w:sz="0" w:space="0" w:color="auto"/>
                <w:left w:val="none" w:sz="0" w:space="0" w:color="auto"/>
                <w:bottom w:val="none" w:sz="0" w:space="0" w:color="auto"/>
                <w:right w:val="none" w:sz="0" w:space="0" w:color="auto"/>
              </w:divBdr>
            </w:div>
            <w:div w:id="1061438772">
              <w:marLeft w:val="0"/>
              <w:marRight w:val="0"/>
              <w:marTop w:val="0"/>
              <w:marBottom w:val="0"/>
              <w:divBdr>
                <w:top w:val="none" w:sz="0" w:space="0" w:color="auto"/>
                <w:left w:val="none" w:sz="0" w:space="0" w:color="auto"/>
                <w:bottom w:val="none" w:sz="0" w:space="0" w:color="auto"/>
                <w:right w:val="none" w:sz="0" w:space="0" w:color="auto"/>
              </w:divBdr>
            </w:div>
            <w:div w:id="1085806857">
              <w:marLeft w:val="0"/>
              <w:marRight w:val="0"/>
              <w:marTop w:val="0"/>
              <w:marBottom w:val="0"/>
              <w:divBdr>
                <w:top w:val="none" w:sz="0" w:space="0" w:color="auto"/>
                <w:left w:val="none" w:sz="0" w:space="0" w:color="auto"/>
                <w:bottom w:val="none" w:sz="0" w:space="0" w:color="auto"/>
                <w:right w:val="none" w:sz="0" w:space="0" w:color="auto"/>
              </w:divBdr>
            </w:div>
            <w:div w:id="1093546165">
              <w:marLeft w:val="0"/>
              <w:marRight w:val="0"/>
              <w:marTop w:val="0"/>
              <w:marBottom w:val="0"/>
              <w:divBdr>
                <w:top w:val="none" w:sz="0" w:space="0" w:color="auto"/>
                <w:left w:val="none" w:sz="0" w:space="0" w:color="auto"/>
                <w:bottom w:val="none" w:sz="0" w:space="0" w:color="auto"/>
                <w:right w:val="none" w:sz="0" w:space="0" w:color="auto"/>
              </w:divBdr>
            </w:div>
            <w:div w:id="1106077948">
              <w:marLeft w:val="0"/>
              <w:marRight w:val="0"/>
              <w:marTop w:val="0"/>
              <w:marBottom w:val="0"/>
              <w:divBdr>
                <w:top w:val="none" w:sz="0" w:space="0" w:color="auto"/>
                <w:left w:val="none" w:sz="0" w:space="0" w:color="auto"/>
                <w:bottom w:val="none" w:sz="0" w:space="0" w:color="auto"/>
                <w:right w:val="none" w:sz="0" w:space="0" w:color="auto"/>
              </w:divBdr>
            </w:div>
            <w:div w:id="1115751057">
              <w:marLeft w:val="0"/>
              <w:marRight w:val="0"/>
              <w:marTop w:val="0"/>
              <w:marBottom w:val="0"/>
              <w:divBdr>
                <w:top w:val="none" w:sz="0" w:space="0" w:color="auto"/>
                <w:left w:val="none" w:sz="0" w:space="0" w:color="auto"/>
                <w:bottom w:val="none" w:sz="0" w:space="0" w:color="auto"/>
                <w:right w:val="none" w:sz="0" w:space="0" w:color="auto"/>
              </w:divBdr>
            </w:div>
            <w:div w:id="1124814869">
              <w:marLeft w:val="0"/>
              <w:marRight w:val="0"/>
              <w:marTop w:val="0"/>
              <w:marBottom w:val="0"/>
              <w:divBdr>
                <w:top w:val="none" w:sz="0" w:space="0" w:color="auto"/>
                <w:left w:val="none" w:sz="0" w:space="0" w:color="auto"/>
                <w:bottom w:val="none" w:sz="0" w:space="0" w:color="auto"/>
                <w:right w:val="none" w:sz="0" w:space="0" w:color="auto"/>
              </w:divBdr>
            </w:div>
            <w:div w:id="1209564609">
              <w:marLeft w:val="0"/>
              <w:marRight w:val="0"/>
              <w:marTop w:val="0"/>
              <w:marBottom w:val="0"/>
              <w:divBdr>
                <w:top w:val="none" w:sz="0" w:space="0" w:color="auto"/>
                <w:left w:val="none" w:sz="0" w:space="0" w:color="auto"/>
                <w:bottom w:val="none" w:sz="0" w:space="0" w:color="auto"/>
                <w:right w:val="none" w:sz="0" w:space="0" w:color="auto"/>
              </w:divBdr>
            </w:div>
            <w:div w:id="1226455657">
              <w:marLeft w:val="0"/>
              <w:marRight w:val="0"/>
              <w:marTop w:val="0"/>
              <w:marBottom w:val="0"/>
              <w:divBdr>
                <w:top w:val="none" w:sz="0" w:space="0" w:color="auto"/>
                <w:left w:val="none" w:sz="0" w:space="0" w:color="auto"/>
                <w:bottom w:val="none" w:sz="0" w:space="0" w:color="auto"/>
                <w:right w:val="none" w:sz="0" w:space="0" w:color="auto"/>
              </w:divBdr>
            </w:div>
            <w:div w:id="1293637349">
              <w:marLeft w:val="0"/>
              <w:marRight w:val="0"/>
              <w:marTop w:val="0"/>
              <w:marBottom w:val="0"/>
              <w:divBdr>
                <w:top w:val="none" w:sz="0" w:space="0" w:color="auto"/>
                <w:left w:val="none" w:sz="0" w:space="0" w:color="auto"/>
                <w:bottom w:val="none" w:sz="0" w:space="0" w:color="auto"/>
                <w:right w:val="none" w:sz="0" w:space="0" w:color="auto"/>
              </w:divBdr>
            </w:div>
            <w:div w:id="1316178003">
              <w:marLeft w:val="0"/>
              <w:marRight w:val="0"/>
              <w:marTop w:val="0"/>
              <w:marBottom w:val="0"/>
              <w:divBdr>
                <w:top w:val="none" w:sz="0" w:space="0" w:color="auto"/>
                <w:left w:val="none" w:sz="0" w:space="0" w:color="auto"/>
                <w:bottom w:val="none" w:sz="0" w:space="0" w:color="auto"/>
                <w:right w:val="none" w:sz="0" w:space="0" w:color="auto"/>
              </w:divBdr>
            </w:div>
            <w:div w:id="1426608026">
              <w:marLeft w:val="0"/>
              <w:marRight w:val="0"/>
              <w:marTop w:val="0"/>
              <w:marBottom w:val="0"/>
              <w:divBdr>
                <w:top w:val="none" w:sz="0" w:space="0" w:color="auto"/>
                <w:left w:val="none" w:sz="0" w:space="0" w:color="auto"/>
                <w:bottom w:val="none" w:sz="0" w:space="0" w:color="auto"/>
                <w:right w:val="none" w:sz="0" w:space="0" w:color="auto"/>
              </w:divBdr>
            </w:div>
            <w:div w:id="1431244958">
              <w:marLeft w:val="0"/>
              <w:marRight w:val="0"/>
              <w:marTop w:val="0"/>
              <w:marBottom w:val="0"/>
              <w:divBdr>
                <w:top w:val="none" w:sz="0" w:space="0" w:color="auto"/>
                <w:left w:val="none" w:sz="0" w:space="0" w:color="auto"/>
                <w:bottom w:val="none" w:sz="0" w:space="0" w:color="auto"/>
                <w:right w:val="none" w:sz="0" w:space="0" w:color="auto"/>
              </w:divBdr>
            </w:div>
            <w:div w:id="1440297251">
              <w:marLeft w:val="0"/>
              <w:marRight w:val="0"/>
              <w:marTop w:val="0"/>
              <w:marBottom w:val="0"/>
              <w:divBdr>
                <w:top w:val="none" w:sz="0" w:space="0" w:color="auto"/>
                <w:left w:val="none" w:sz="0" w:space="0" w:color="auto"/>
                <w:bottom w:val="none" w:sz="0" w:space="0" w:color="auto"/>
                <w:right w:val="none" w:sz="0" w:space="0" w:color="auto"/>
              </w:divBdr>
            </w:div>
            <w:div w:id="1483694084">
              <w:marLeft w:val="0"/>
              <w:marRight w:val="0"/>
              <w:marTop w:val="0"/>
              <w:marBottom w:val="0"/>
              <w:divBdr>
                <w:top w:val="none" w:sz="0" w:space="0" w:color="auto"/>
                <w:left w:val="none" w:sz="0" w:space="0" w:color="auto"/>
                <w:bottom w:val="none" w:sz="0" w:space="0" w:color="auto"/>
                <w:right w:val="none" w:sz="0" w:space="0" w:color="auto"/>
              </w:divBdr>
            </w:div>
            <w:div w:id="1519153929">
              <w:marLeft w:val="0"/>
              <w:marRight w:val="0"/>
              <w:marTop w:val="0"/>
              <w:marBottom w:val="0"/>
              <w:divBdr>
                <w:top w:val="none" w:sz="0" w:space="0" w:color="auto"/>
                <w:left w:val="none" w:sz="0" w:space="0" w:color="auto"/>
                <w:bottom w:val="none" w:sz="0" w:space="0" w:color="auto"/>
                <w:right w:val="none" w:sz="0" w:space="0" w:color="auto"/>
              </w:divBdr>
            </w:div>
            <w:div w:id="1609433848">
              <w:marLeft w:val="0"/>
              <w:marRight w:val="0"/>
              <w:marTop w:val="0"/>
              <w:marBottom w:val="0"/>
              <w:divBdr>
                <w:top w:val="none" w:sz="0" w:space="0" w:color="auto"/>
                <w:left w:val="none" w:sz="0" w:space="0" w:color="auto"/>
                <w:bottom w:val="none" w:sz="0" w:space="0" w:color="auto"/>
                <w:right w:val="none" w:sz="0" w:space="0" w:color="auto"/>
              </w:divBdr>
            </w:div>
            <w:div w:id="1674795189">
              <w:marLeft w:val="0"/>
              <w:marRight w:val="0"/>
              <w:marTop w:val="0"/>
              <w:marBottom w:val="0"/>
              <w:divBdr>
                <w:top w:val="none" w:sz="0" w:space="0" w:color="auto"/>
                <w:left w:val="none" w:sz="0" w:space="0" w:color="auto"/>
                <w:bottom w:val="none" w:sz="0" w:space="0" w:color="auto"/>
                <w:right w:val="none" w:sz="0" w:space="0" w:color="auto"/>
              </w:divBdr>
            </w:div>
            <w:div w:id="1696880635">
              <w:marLeft w:val="0"/>
              <w:marRight w:val="0"/>
              <w:marTop w:val="0"/>
              <w:marBottom w:val="0"/>
              <w:divBdr>
                <w:top w:val="none" w:sz="0" w:space="0" w:color="auto"/>
                <w:left w:val="none" w:sz="0" w:space="0" w:color="auto"/>
                <w:bottom w:val="none" w:sz="0" w:space="0" w:color="auto"/>
                <w:right w:val="none" w:sz="0" w:space="0" w:color="auto"/>
              </w:divBdr>
            </w:div>
            <w:div w:id="1698311116">
              <w:marLeft w:val="0"/>
              <w:marRight w:val="0"/>
              <w:marTop w:val="0"/>
              <w:marBottom w:val="0"/>
              <w:divBdr>
                <w:top w:val="none" w:sz="0" w:space="0" w:color="auto"/>
                <w:left w:val="none" w:sz="0" w:space="0" w:color="auto"/>
                <w:bottom w:val="none" w:sz="0" w:space="0" w:color="auto"/>
                <w:right w:val="none" w:sz="0" w:space="0" w:color="auto"/>
              </w:divBdr>
            </w:div>
            <w:div w:id="1774397364">
              <w:marLeft w:val="0"/>
              <w:marRight w:val="0"/>
              <w:marTop w:val="0"/>
              <w:marBottom w:val="0"/>
              <w:divBdr>
                <w:top w:val="none" w:sz="0" w:space="0" w:color="auto"/>
                <w:left w:val="none" w:sz="0" w:space="0" w:color="auto"/>
                <w:bottom w:val="none" w:sz="0" w:space="0" w:color="auto"/>
                <w:right w:val="none" w:sz="0" w:space="0" w:color="auto"/>
              </w:divBdr>
            </w:div>
            <w:div w:id="1783380423">
              <w:marLeft w:val="0"/>
              <w:marRight w:val="0"/>
              <w:marTop w:val="0"/>
              <w:marBottom w:val="0"/>
              <w:divBdr>
                <w:top w:val="none" w:sz="0" w:space="0" w:color="auto"/>
                <w:left w:val="none" w:sz="0" w:space="0" w:color="auto"/>
                <w:bottom w:val="none" w:sz="0" w:space="0" w:color="auto"/>
                <w:right w:val="none" w:sz="0" w:space="0" w:color="auto"/>
              </w:divBdr>
            </w:div>
            <w:div w:id="1797943013">
              <w:marLeft w:val="0"/>
              <w:marRight w:val="0"/>
              <w:marTop w:val="0"/>
              <w:marBottom w:val="0"/>
              <w:divBdr>
                <w:top w:val="none" w:sz="0" w:space="0" w:color="auto"/>
                <w:left w:val="none" w:sz="0" w:space="0" w:color="auto"/>
                <w:bottom w:val="none" w:sz="0" w:space="0" w:color="auto"/>
                <w:right w:val="none" w:sz="0" w:space="0" w:color="auto"/>
              </w:divBdr>
            </w:div>
            <w:div w:id="1838569401">
              <w:marLeft w:val="0"/>
              <w:marRight w:val="0"/>
              <w:marTop w:val="0"/>
              <w:marBottom w:val="0"/>
              <w:divBdr>
                <w:top w:val="none" w:sz="0" w:space="0" w:color="auto"/>
                <w:left w:val="none" w:sz="0" w:space="0" w:color="auto"/>
                <w:bottom w:val="none" w:sz="0" w:space="0" w:color="auto"/>
                <w:right w:val="none" w:sz="0" w:space="0" w:color="auto"/>
              </w:divBdr>
            </w:div>
            <w:div w:id="1843620140">
              <w:marLeft w:val="0"/>
              <w:marRight w:val="0"/>
              <w:marTop w:val="0"/>
              <w:marBottom w:val="0"/>
              <w:divBdr>
                <w:top w:val="none" w:sz="0" w:space="0" w:color="auto"/>
                <w:left w:val="none" w:sz="0" w:space="0" w:color="auto"/>
                <w:bottom w:val="none" w:sz="0" w:space="0" w:color="auto"/>
                <w:right w:val="none" w:sz="0" w:space="0" w:color="auto"/>
              </w:divBdr>
            </w:div>
            <w:div w:id="1855026435">
              <w:marLeft w:val="0"/>
              <w:marRight w:val="0"/>
              <w:marTop w:val="0"/>
              <w:marBottom w:val="0"/>
              <w:divBdr>
                <w:top w:val="none" w:sz="0" w:space="0" w:color="auto"/>
                <w:left w:val="none" w:sz="0" w:space="0" w:color="auto"/>
                <w:bottom w:val="none" w:sz="0" w:space="0" w:color="auto"/>
                <w:right w:val="none" w:sz="0" w:space="0" w:color="auto"/>
              </w:divBdr>
            </w:div>
            <w:div w:id="1885562137">
              <w:marLeft w:val="0"/>
              <w:marRight w:val="0"/>
              <w:marTop w:val="0"/>
              <w:marBottom w:val="0"/>
              <w:divBdr>
                <w:top w:val="none" w:sz="0" w:space="0" w:color="auto"/>
                <w:left w:val="none" w:sz="0" w:space="0" w:color="auto"/>
                <w:bottom w:val="none" w:sz="0" w:space="0" w:color="auto"/>
                <w:right w:val="none" w:sz="0" w:space="0" w:color="auto"/>
              </w:divBdr>
            </w:div>
            <w:div w:id="1963687082">
              <w:marLeft w:val="0"/>
              <w:marRight w:val="0"/>
              <w:marTop w:val="0"/>
              <w:marBottom w:val="0"/>
              <w:divBdr>
                <w:top w:val="none" w:sz="0" w:space="0" w:color="auto"/>
                <w:left w:val="none" w:sz="0" w:space="0" w:color="auto"/>
                <w:bottom w:val="none" w:sz="0" w:space="0" w:color="auto"/>
                <w:right w:val="none" w:sz="0" w:space="0" w:color="auto"/>
              </w:divBdr>
            </w:div>
            <w:div w:id="1966538833">
              <w:marLeft w:val="0"/>
              <w:marRight w:val="0"/>
              <w:marTop w:val="0"/>
              <w:marBottom w:val="0"/>
              <w:divBdr>
                <w:top w:val="none" w:sz="0" w:space="0" w:color="auto"/>
                <w:left w:val="none" w:sz="0" w:space="0" w:color="auto"/>
                <w:bottom w:val="none" w:sz="0" w:space="0" w:color="auto"/>
                <w:right w:val="none" w:sz="0" w:space="0" w:color="auto"/>
              </w:divBdr>
            </w:div>
            <w:div w:id="1988972523">
              <w:marLeft w:val="0"/>
              <w:marRight w:val="0"/>
              <w:marTop w:val="0"/>
              <w:marBottom w:val="0"/>
              <w:divBdr>
                <w:top w:val="none" w:sz="0" w:space="0" w:color="auto"/>
                <w:left w:val="none" w:sz="0" w:space="0" w:color="auto"/>
                <w:bottom w:val="none" w:sz="0" w:space="0" w:color="auto"/>
                <w:right w:val="none" w:sz="0" w:space="0" w:color="auto"/>
              </w:divBdr>
            </w:div>
            <w:div w:id="2035766595">
              <w:marLeft w:val="0"/>
              <w:marRight w:val="0"/>
              <w:marTop w:val="0"/>
              <w:marBottom w:val="0"/>
              <w:divBdr>
                <w:top w:val="none" w:sz="0" w:space="0" w:color="auto"/>
                <w:left w:val="none" w:sz="0" w:space="0" w:color="auto"/>
                <w:bottom w:val="none" w:sz="0" w:space="0" w:color="auto"/>
                <w:right w:val="none" w:sz="0" w:space="0" w:color="auto"/>
              </w:divBdr>
            </w:div>
            <w:div w:id="2047026624">
              <w:marLeft w:val="0"/>
              <w:marRight w:val="0"/>
              <w:marTop w:val="0"/>
              <w:marBottom w:val="0"/>
              <w:divBdr>
                <w:top w:val="none" w:sz="0" w:space="0" w:color="auto"/>
                <w:left w:val="none" w:sz="0" w:space="0" w:color="auto"/>
                <w:bottom w:val="none" w:sz="0" w:space="0" w:color="auto"/>
                <w:right w:val="none" w:sz="0" w:space="0" w:color="auto"/>
              </w:divBdr>
            </w:div>
            <w:div w:id="2050911097">
              <w:marLeft w:val="0"/>
              <w:marRight w:val="0"/>
              <w:marTop w:val="0"/>
              <w:marBottom w:val="0"/>
              <w:divBdr>
                <w:top w:val="none" w:sz="0" w:space="0" w:color="auto"/>
                <w:left w:val="none" w:sz="0" w:space="0" w:color="auto"/>
                <w:bottom w:val="none" w:sz="0" w:space="0" w:color="auto"/>
                <w:right w:val="none" w:sz="0" w:space="0" w:color="auto"/>
              </w:divBdr>
            </w:div>
            <w:div w:id="2089230665">
              <w:marLeft w:val="0"/>
              <w:marRight w:val="0"/>
              <w:marTop w:val="0"/>
              <w:marBottom w:val="0"/>
              <w:divBdr>
                <w:top w:val="none" w:sz="0" w:space="0" w:color="auto"/>
                <w:left w:val="none" w:sz="0" w:space="0" w:color="auto"/>
                <w:bottom w:val="none" w:sz="0" w:space="0" w:color="auto"/>
                <w:right w:val="none" w:sz="0" w:space="0" w:color="auto"/>
              </w:divBdr>
            </w:div>
            <w:div w:id="21026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3708">
      <w:bodyDiv w:val="1"/>
      <w:marLeft w:val="0"/>
      <w:marRight w:val="0"/>
      <w:marTop w:val="0"/>
      <w:marBottom w:val="0"/>
      <w:divBdr>
        <w:top w:val="none" w:sz="0" w:space="0" w:color="auto"/>
        <w:left w:val="none" w:sz="0" w:space="0" w:color="auto"/>
        <w:bottom w:val="none" w:sz="0" w:space="0" w:color="auto"/>
        <w:right w:val="none" w:sz="0" w:space="0" w:color="auto"/>
      </w:divBdr>
      <w:divsChild>
        <w:div w:id="142625255">
          <w:marLeft w:val="0"/>
          <w:marRight w:val="0"/>
          <w:marTop w:val="0"/>
          <w:marBottom w:val="0"/>
          <w:divBdr>
            <w:top w:val="none" w:sz="0" w:space="0" w:color="auto"/>
            <w:left w:val="none" w:sz="0" w:space="0" w:color="auto"/>
            <w:bottom w:val="none" w:sz="0" w:space="0" w:color="auto"/>
            <w:right w:val="none" w:sz="0" w:space="0" w:color="auto"/>
          </w:divBdr>
        </w:div>
        <w:div w:id="333186622">
          <w:marLeft w:val="0"/>
          <w:marRight w:val="0"/>
          <w:marTop w:val="0"/>
          <w:marBottom w:val="0"/>
          <w:divBdr>
            <w:top w:val="none" w:sz="0" w:space="0" w:color="auto"/>
            <w:left w:val="none" w:sz="0" w:space="0" w:color="auto"/>
            <w:bottom w:val="none" w:sz="0" w:space="0" w:color="auto"/>
            <w:right w:val="none" w:sz="0" w:space="0" w:color="auto"/>
          </w:divBdr>
        </w:div>
        <w:div w:id="654918877">
          <w:marLeft w:val="0"/>
          <w:marRight w:val="0"/>
          <w:marTop w:val="0"/>
          <w:marBottom w:val="0"/>
          <w:divBdr>
            <w:top w:val="none" w:sz="0" w:space="0" w:color="auto"/>
            <w:left w:val="none" w:sz="0" w:space="0" w:color="auto"/>
            <w:bottom w:val="none" w:sz="0" w:space="0" w:color="auto"/>
            <w:right w:val="none" w:sz="0" w:space="0" w:color="auto"/>
          </w:divBdr>
        </w:div>
        <w:div w:id="693000861">
          <w:marLeft w:val="0"/>
          <w:marRight w:val="0"/>
          <w:marTop w:val="0"/>
          <w:marBottom w:val="0"/>
          <w:divBdr>
            <w:top w:val="none" w:sz="0" w:space="0" w:color="auto"/>
            <w:left w:val="none" w:sz="0" w:space="0" w:color="auto"/>
            <w:bottom w:val="none" w:sz="0" w:space="0" w:color="auto"/>
            <w:right w:val="none" w:sz="0" w:space="0" w:color="auto"/>
          </w:divBdr>
        </w:div>
        <w:div w:id="855579985">
          <w:marLeft w:val="0"/>
          <w:marRight w:val="0"/>
          <w:marTop w:val="0"/>
          <w:marBottom w:val="0"/>
          <w:divBdr>
            <w:top w:val="none" w:sz="0" w:space="0" w:color="auto"/>
            <w:left w:val="none" w:sz="0" w:space="0" w:color="auto"/>
            <w:bottom w:val="none" w:sz="0" w:space="0" w:color="auto"/>
            <w:right w:val="none" w:sz="0" w:space="0" w:color="auto"/>
          </w:divBdr>
        </w:div>
        <w:div w:id="1035347942">
          <w:marLeft w:val="0"/>
          <w:marRight w:val="0"/>
          <w:marTop w:val="0"/>
          <w:marBottom w:val="0"/>
          <w:divBdr>
            <w:top w:val="none" w:sz="0" w:space="0" w:color="auto"/>
            <w:left w:val="none" w:sz="0" w:space="0" w:color="auto"/>
            <w:bottom w:val="none" w:sz="0" w:space="0" w:color="auto"/>
            <w:right w:val="none" w:sz="0" w:space="0" w:color="auto"/>
          </w:divBdr>
        </w:div>
        <w:div w:id="1044405583">
          <w:marLeft w:val="0"/>
          <w:marRight w:val="0"/>
          <w:marTop w:val="0"/>
          <w:marBottom w:val="0"/>
          <w:divBdr>
            <w:top w:val="none" w:sz="0" w:space="0" w:color="auto"/>
            <w:left w:val="none" w:sz="0" w:space="0" w:color="auto"/>
            <w:bottom w:val="none" w:sz="0" w:space="0" w:color="auto"/>
            <w:right w:val="none" w:sz="0" w:space="0" w:color="auto"/>
          </w:divBdr>
        </w:div>
        <w:div w:id="1140227130">
          <w:marLeft w:val="0"/>
          <w:marRight w:val="0"/>
          <w:marTop w:val="0"/>
          <w:marBottom w:val="0"/>
          <w:divBdr>
            <w:top w:val="none" w:sz="0" w:space="0" w:color="auto"/>
            <w:left w:val="none" w:sz="0" w:space="0" w:color="auto"/>
            <w:bottom w:val="none" w:sz="0" w:space="0" w:color="auto"/>
            <w:right w:val="none" w:sz="0" w:space="0" w:color="auto"/>
          </w:divBdr>
        </w:div>
        <w:div w:id="1308978747">
          <w:marLeft w:val="0"/>
          <w:marRight w:val="0"/>
          <w:marTop w:val="0"/>
          <w:marBottom w:val="0"/>
          <w:divBdr>
            <w:top w:val="none" w:sz="0" w:space="0" w:color="auto"/>
            <w:left w:val="none" w:sz="0" w:space="0" w:color="auto"/>
            <w:bottom w:val="none" w:sz="0" w:space="0" w:color="auto"/>
            <w:right w:val="none" w:sz="0" w:space="0" w:color="auto"/>
          </w:divBdr>
        </w:div>
        <w:div w:id="1385375686">
          <w:marLeft w:val="0"/>
          <w:marRight w:val="0"/>
          <w:marTop w:val="0"/>
          <w:marBottom w:val="0"/>
          <w:divBdr>
            <w:top w:val="none" w:sz="0" w:space="0" w:color="auto"/>
            <w:left w:val="none" w:sz="0" w:space="0" w:color="auto"/>
            <w:bottom w:val="none" w:sz="0" w:space="0" w:color="auto"/>
            <w:right w:val="none" w:sz="0" w:space="0" w:color="auto"/>
          </w:divBdr>
        </w:div>
        <w:div w:id="1477993105">
          <w:marLeft w:val="0"/>
          <w:marRight w:val="0"/>
          <w:marTop w:val="0"/>
          <w:marBottom w:val="0"/>
          <w:divBdr>
            <w:top w:val="none" w:sz="0" w:space="0" w:color="auto"/>
            <w:left w:val="none" w:sz="0" w:space="0" w:color="auto"/>
            <w:bottom w:val="none" w:sz="0" w:space="0" w:color="auto"/>
            <w:right w:val="none" w:sz="0" w:space="0" w:color="auto"/>
          </w:divBdr>
        </w:div>
        <w:div w:id="1755127143">
          <w:marLeft w:val="0"/>
          <w:marRight w:val="0"/>
          <w:marTop w:val="0"/>
          <w:marBottom w:val="0"/>
          <w:divBdr>
            <w:top w:val="none" w:sz="0" w:space="0" w:color="auto"/>
            <w:left w:val="none" w:sz="0" w:space="0" w:color="auto"/>
            <w:bottom w:val="none" w:sz="0" w:space="0" w:color="auto"/>
            <w:right w:val="none" w:sz="0" w:space="0" w:color="auto"/>
          </w:divBdr>
        </w:div>
        <w:div w:id="1772622828">
          <w:marLeft w:val="0"/>
          <w:marRight w:val="0"/>
          <w:marTop w:val="0"/>
          <w:marBottom w:val="0"/>
          <w:divBdr>
            <w:top w:val="none" w:sz="0" w:space="0" w:color="auto"/>
            <w:left w:val="none" w:sz="0" w:space="0" w:color="auto"/>
            <w:bottom w:val="none" w:sz="0" w:space="0" w:color="auto"/>
            <w:right w:val="none" w:sz="0" w:space="0" w:color="auto"/>
          </w:divBdr>
        </w:div>
        <w:div w:id="1829202604">
          <w:marLeft w:val="0"/>
          <w:marRight w:val="0"/>
          <w:marTop w:val="0"/>
          <w:marBottom w:val="0"/>
          <w:divBdr>
            <w:top w:val="none" w:sz="0" w:space="0" w:color="auto"/>
            <w:left w:val="none" w:sz="0" w:space="0" w:color="auto"/>
            <w:bottom w:val="none" w:sz="0" w:space="0" w:color="auto"/>
            <w:right w:val="none" w:sz="0" w:space="0" w:color="auto"/>
          </w:divBdr>
        </w:div>
        <w:div w:id="1850561076">
          <w:marLeft w:val="0"/>
          <w:marRight w:val="0"/>
          <w:marTop w:val="0"/>
          <w:marBottom w:val="0"/>
          <w:divBdr>
            <w:top w:val="none" w:sz="0" w:space="0" w:color="auto"/>
            <w:left w:val="none" w:sz="0" w:space="0" w:color="auto"/>
            <w:bottom w:val="none" w:sz="0" w:space="0" w:color="auto"/>
            <w:right w:val="none" w:sz="0" w:space="0" w:color="auto"/>
          </w:divBdr>
        </w:div>
        <w:div w:id="1952321633">
          <w:marLeft w:val="0"/>
          <w:marRight w:val="0"/>
          <w:marTop w:val="0"/>
          <w:marBottom w:val="0"/>
          <w:divBdr>
            <w:top w:val="none" w:sz="0" w:space="0" w:color="auto"/>
            <w:left w:val="none" w:sz="0" w:space="0" w:color="auto"/>
            <w:bottom w:val="none" w:sz="0" w:space="0" w:color="auto"/>
            <w:right w:val="none" w:sz="0" w:space="0" w:color="auto"/>
          </w:divBdr>
        </w:div>
        <w:div w:id="2032761921">
          <w:marLeft w:val="0"/>
          <w:marRight w:val="0"/>
          <w:marTop w:val="0"/>
          <w:marBottom w:val="0"/>
          <w:divBdr>
            <w:top w:val="none" w:sz="0" w:space="0" w:color="auto"/>
            <w:left w:val="none" w:sz="0" w:space="0" w:color="auto"/>
            <w:bottom w:val="none" w:sz="0" w:space="0" w:color="auto"/>
            <w:right w:val="none" w:sz="0" w:space="0" w:color="auto"/>
          </w:divBdr>
        </w:div>
        <w:div w:id="2130587649">
          <w:marLeft w:val="0"/>
          <w:marRight w:val="0"/>
          <w:marTop w:val="0"/>
          <w:marBottom w:val="0"/>
          <w:divBdr>
            <w:top w:val="none" w:sz="0" w:space="0" w:color="auto"/>
            <w:left w:val="none" w:sz="0" w:space="0" w:color="auto"/>
            <w:bottom w:val="none" w:sz="0" w:space="0" w:color="auto"/>
            <w:right w:val="none" w:sz="0" w:space="0" w:color="auto"/>
          </w:divBdr>
        </w:div>
      </w:divsChild>
    </w:div>
    <w:div w:id="1750225139">
      <w:bodyDiv w:val="1"/>
      <w:marLeft w:val="0"/>
      <w:marRight w:val="0"/>
      <w:marTop w:val="0"/>
      <w:marBottom w:val="0"/>
      <w:divBdr>
        <w:top w:val="none" w:sz="0" w:space="0" w:color="auto"/>
        <w:left w:val="none" w:sz="0" w:space="0" w:color="auto"/>
        <w:bottom w:val="none" w:sz="0" w:space="0" w:color="auto"/>
        <w:right w:val="none" w:sz="0" w:space="0" w:color="auto"/>
      </w:divBdr>
      <w:divsChild>
        <w:div w:id="607080389">
          <w:marLeft w:val="0"/>
          <w:marRight w:val="0"/>
          <w:marTop w:val="0"/>
          <w:marBottom w:val="0"/>
          <w:divBdr>
            <w:top w:val="none" w:sz="0" w:space="0" w:color="auto"/>
            <w:left w:val="none" w:sz="0" w:space="0" w:color="auto"/>
            <w:bottom w:val="none" w:sz="0" w:space="0" w:color="auto"/>
            <w:right w:val="none" w:sz="0" w:space="0" w:color="auto"/>
          </w:divBdr>
          <w:divsChild>
            <w:div w:id="27998715">
              <w:marLeft w:val="0"/>
              <w:marRight w:val="0"/>
              <w:marTop w:val="0"/>
              <w:marBottom w:val="0"/>
              <w:divBdr>
                <w:top w:val="none" w:sz="0" w:space="0" w:color="auto"/>
                <w:left w:val="none" w:sz="0" w:space="0" w:color="auto"/>
                <w:bottom w:val="none" w:sz="0" w:space="0" w:color="auto"/>
                <w:right w:val="none" w:sz="0" w:space="0" w:color="auto"/>
              </w:divBdr>
            </w:div>
            <w:div w:id="54818914">
              <w:marLeft w:val="0"/>
              <w:marRight w:val="0"/>
              <w:marTop w:val="0"/>
              <w:marBottom w:val="0"/>
              <w:divBdr>
                <w:top w:val="none" w:sz="0" w:space="0" w:color="auto"/>
                <w:left w:val="none" w:sz="0" w:space="0" w:color="auto"/>
                <w:bottom w:val="none" w:sz="0" w:space="0" w:color="auto"/>
                <w:right w:val="none" w:sz="0" w:space="0" w:color="auto"/>
              </w:divBdr>
            </w:div>
            <w:div w:id="138227221">
              <w:marLeft w:val="0"/>
              <w:marRight w:val="0"/>
              <w:marTop w:val="0"/>
              <w:marBottom w:val="0"/>
              <w:divBdr>
                <w:top w:val="none" w:sz="0" w:space="0" w:color="auto"/>
                <w:left w:val="none" w:sz="0" w:space="0" w:color="auto"/>
                <w:bottom w:val="none" w:sz="0" w:space="0" w:color="auto"/>
                <w:right w:val="none" w:sz="0" w:space="0" w:color="auto"/>
              </w:divBdr>
            </w:div>
            <w:div w:id="160587509">
              <w:marLeft w:val="0"/>
              <w:marRight w:val="0"/>
              <w:marTop w:val="0"/>
              <w:marBottom w:val="0"/>
              <w:divBdr>
                <w:top w:val="none" w:sz="0" w:space="0" w:color="auto"/>
                <w:left w:val="none" w:sz="0" w:space="0" w:color="auto"/>
                <w:bottom w:val="none" w:sz="0" w:space="0" w:color="auto"/>
                <w:right w:val="none" w:sz="0" w:space="0" w:color="auto"/>
              </w:divBdr>
            </w:div>
            <w:div w:id="176890636">
              <w:marLeft w:val="0"/>
              <w:marRight w:val="0"/>
              <w:marTop w:val="0"/>
              <w:marBottom w:val="0"/>
              <w:divBdr>
                <w:top w:val="none" w:sz="0" w:space="0" w:color="auto"/>
                <w:left w:val="none" w:sz="0" w:space="0" w:color="auto"/>
                <w:bottom w:val="none" w:sz="0" w:space="0" w:color="auto"/>
                <w:right w:val="none" w:sz="0" w:space="0" w:color="auto"/>
              </w:divBdr>
            </w:div>
            <w:div w:id="177938006">
              <w:marLeft w:val="0"/>
              <w:marRight w:val="0"/>
              <w:marTop w:val="0"/>
              <w:marBottom w:val="0"/>
              <w:divBdr>
                <w:top w:val="none" w:sz="0" w:space="0" w:color="auto"/>
                <w:left w:val="none" w:sz="0" w:space="0" w:color="auto"/>
                <w:bottom w:val="none" w:sz="0" w:space="0" w:color="auto"/>
                <w:right w:val="none" w:sz="0" w:space="0" w:color="auto"/>
              </w:divBdr>
            </w:div>
            <w:div w:id="178590328">
              <w:marLeft w:val="0"/>
              <w:marRight w:val="0"/>
              <w:marTop w:val="0"/>
              <w:marBottom w:val="0"/>
              <w:divBdr>
                <w:top w:val="none" w:sz="0" w:space="0" w:color="auto"/>
                <w:left w:val="none" w:sz="0" w:space="0" w:color="auto"/>
                <w:bottom w:val="none" w:sz="0" w:space="0" w:color="auto"/>
                <w:right w:val="none" w:sz="0" w:space="0" w:color="auto"/>
              </w:divBdr>
            </w:div>
            <w:div w:id="201598154">
              <w:marLeft w:val="0"/>
              <w:marRight w:val="0"/>
              <w:marTop w:val="0"/>
              <w:marBottom w:val="0"/>
              <w:divBdr>
                <w:top w:val="none" w:sz="0" w:space="0" w:color="auto"/>
                <w:left w:val="none" w:sz="0" w:space="0" w:color="auto"/>
                <w:bottom w:val="none" w:sz="0" w:space="0" w:color="auto"/>
                <w:right w:val="none" w:sz="0" w:space="0" w:color="auto"/>
              </w:divBdr>
            </w:div>
            <w:div w:id="273371174">
              <w:marLeft w:val="0"/>
              <w:marRight w:val="0"/>
              <w:marTop w:val="0"/>
              <w:marBottom w:val="0"/>
              <w:divBdr>
                <w:top w:val="none" w:sz="0" w:space="0" w:color="auto"/>
                <w:left w:val="none" w:sz="0" w:space="0" w:color="auto"/>
                <w:bottom w:val="none" w:sz="0" w:space="0" w:color="auto"/>
                <w:right w:val="none" w:sz="0" w:space="0" w:color="auto"/>
              </w:divBdr>
            </w:div>
            <w:div w:id="282660853">
              <w:marLeft w:val="0"/>
              <w:marRight w:val="0"/>
              <w:marTop w:val="0"/>
              <w:marBottom w:val="0"/>
              <w:divBdr>
                <w:top w:val="none" w:sz="0" w:space="0" w:color="auto"/>
                <w:left w:val="none" w:sz="0" w:space="0" w:color="auto"/>
                <w:bottom w:val="none" w:sz="0" w:space="0" w:color="auto"/>
                <w:right w:val="none" w:sz="0" w:space="0" w:color="auto"/>
              </w:divBdr>
            </w:div>
            <w:div w:id="374695236">
              <w:marLeft w:val="0"/>
              <w:marRight w:val="0"/>
              <w:marTop w:val="0"/>
              <w:marBottom w:val="0"/>
              <w:divBdr>
                <w:top w:val="none" w:sz="0" w:space="0" w:color="auto"/>
                <w:left w:val="none" w:sz="0" w:space="0" w:color="auto"/>
                <w:bottom w:val="none" w:sz="0" w:space="0" w:color="auto"/>
                <w:right w:val="none" w:sz="0" w:space="0" w:color="auto"/>
              </w:divBdr>
            </w:div>
            <w:div w:id="383408718">
              <w:marLeft w:val="0"/>
              <w:marRight w:val="0"/>
              <w:marTop w:val="0"/>
              <w:marBottom w:val="0"/>
              <w:divBdr>
                <w:top w:val="none" w:sz="0" w:space="0" w:color="auto"/>
                <w:left w:val="none" w:sz="0" w:space="0" w:color="auto"/>
                <w:bottom w:val="none" w:sz="0" w:space="0" w:color="auto"/>
                <w:right w:val="none" w:sz="0" w:space="0" w:color="auto"/>
              </w:divBdr>
            </w:div>
            <w:div w:id="455298678">
              <w:marLeft w:val="0"/>
              <w:marRight w:val="0"/>
              <w:marTop w:val="0"/>
              <w:marBottom w:val="0"/>
              <w:divBdr>
                <w:top w:val="none" w:sz="0" w:space="0" w:color="auto"/>
                <w:left w:val="none" w:sz="0" w:space="0" w:color="auto"/>
                <w:bottom w:val="none" w:sz="0" w:space="0" w:color="auto"/>
                <w:right w:val="none" w:sz="0" w:space="0" w:color="auto"/>
              </w:divBdr>
            </w:div>
            <w:div w:id="479272177">
              <w:marLeft w:val="0"/>
              <w:marRight w:val="0"/>
              <w:marTop w:val="0"/>
              <w:marBottom w:val="0"/>
              <w:divBdr>
                <w:top w:val="none" w:sz="0" w:space="0" w:color="auto"/>
                <w:left w:val="none" w:sz="0" w:space="0" w:color="auto"/>
                <w:bottom w:val="none" w:sz="0" w:space="0" w:color="auto"/>
                <w:right w:val="none" w:sz="0" w:space="0" w:color="auto"/>
              </w:divBdr>
            </w:div>
            <w:div w:id="565452034">
              <w:marLeft w:val="0"/>
              <w:marRight w:val="0"/>
              <w:marTop w:val="0"/>
              <w:marBottom w:val="0"/>
              <w:divBdr>
                <w:top w:val="none" w:sz="0" w:space="0" w:color="auto"/>
                <w:left w:val="none" w:sz="0" w:space="0" w:color="auto"/>
                <w:bottom w:val="none" w:sz="0" w:space="0" w:color="auto"/>
                <w:right w:val="none" w:sz="0" w:space="0" w:color="auto"/>
              </w:divBdr>
            </w:div>
            <w:div w:id="600726871">
              <w:marLeft w:val="0"/>
              <w:marRight w:val="0"/>
              <w:marTop w:val="0"/>
              <w:marBottom w:val="0"/>
              <w:divBdr>
                <w:top w:val="none" w:sz="0" w:space="0" w:color="auto"/>
                <w:left w:val="none" w:sz="0" w:space="0" w:color="auto"/>
                <w:bottom w:val="none" w:sz="0" w:space="0" w:color="auto"/>
                <w:right w:val="none" w:sz="0" w:space="0" w:color="auto"/>
              </w:divBdr>
            </w:div>
            <w:div w:id="629018911">
              <w:marLeft w:val="0"/>
              <w:marRight w:val="0"/>
              <w:marTop w:val="0"/>
              <w:marBottom w:val="0"/>
              <w:divBdr>
                <w:top w:val="none" w:sz="0" w:space="0" w:color="auto"/>
                <w:left w:val="none" w:sz="0" w:space="0" w:color="auto"/>
                <w:bottom w:val="none" w:sz="0" w:space="0" w:color="auto"/>
                <w:right w:val="none" w:sz="0" w:space="0" w:color="auto"/>
              </w:divBdr>
            </w:div>
            <w:div w:id="663124187">
              <w:marLeft w:val="0"/>
              <w:marRight w:val="0"/>
              <w:marTop w:val="0"/>
              <w:marBottom w:val="0"/>
              <w:divBdr>
                <w:top w:val="none" w:sz="0" w:space="0" w:color="auto"/>
                <w:left w:val="none" w:sz="0" w:space="0" w:color="auto"/>
                <w:bottom w:val="none" w:sz="0" w:space="0" w:color="auto"/>
                <w:right w:val="none" w:sz="0" w:space="0" w:color="auto"/>
              </w:divBdr>
            </w:div>
            <w:div w:id="695886388">
              <w:marLeft w:val="0"/>
              <w:marRight w:val="0"/>
              <w:marTop w:val="0"/>
              <w:marBottom w:val="0"/>
              <w:divBdr>
                <w:top w:val="none" w:sz="0" w:space="0" w:color="auto"/>
                <w:left w:val="none" w:sz="0" w:space="0" w:color="auto"/>
                <w:bottom w:val="none" w:sz="0" w:space="0" w:color="auto"/>
                <w:right w:val="none" w:sz="0" w:space="0" w:color="auto"/>
              </w:divBdr>
            </w:div>
            <w:div w:id="827983440">
              <w:marLeft w:val="0"/>
              <w:marRight w:val="0"/>
              <w:marTop w:val="0"/>
              <w:marBottom w:val="0"/>
              <w:divBdr>
                <w:top w:val="none" w:sz="0" w:space="0" w:color="auto"/>
                <w:left w:val="none" w:sz="0" w:space="0" w:color="auto"/>
                <w:bottom w:val="none" w:sz="0" w:space="0" w:color="auto"/>
                <w:right w:val="none" w:sz="0" w:space="0" w:color="auto"/>
              </w:divBdr>
            </w:div>
            <w:div w:id="831022185">
              <w:marLeft w:val="0"/>
              <w:marRight w:val="0"/>
              <w:marTop w:val="0"/>
              <w:marBottom w:val="0"/>
              <w:divBdr>
                <w:top w:val="none" w:sz="0" w:space="0" w:color="auto"/>
                <w:left w:val="none" w:sz="0" w:space="0" w:color="auto"/>
                <w:bottom w:val="none" w:sz="0" w:space="0" w:color="auto"/>
                <w:right w:val="none" w:sz="0" w:space="0" w:color="auto"/>
              </w:divBdr>
            </w:div>
            <w:div w:id="871576061">
              <w:marLeft w:val="0"/>
              <w:marRight w:val="0"/>
              <w:marTop w:val="0"/>
              <w:marBottom w:val="0"/>
              <w:divBdr>
                <w:top w:val="none" w:sz="0" w:space="0" w:color="auto"/>
                <w:left w:val="none" w:sz="0" w:space="0" w:color="auto"/>
                <w:bottom w:val="none" w:sz="0" w:space="0" w:color="auto"/>
                <w:right w:val="none" w:sz="0" w:space="0" w:color="auto"/>
              </w:divBdr>
            </w:div>
            <w:div w:id="993993813">
              <w:marLeft w:val="0"/>
              <w:marRight w:val="0"/>
              <w:marTop w:val="0"/>
              <w:marBottom w:val="0"/>
              <w:divBdr>
                <w:top w:val="none" w:sz="0" w:space="0" w:color="auto"/>
                <w:left w:val="none" w:sz="0" w:space="0" w:color="auto"/>
                <w:bottom w:val="none" w:sz="0" w:space="0" w:color="auto"/>
                <w:right w:val="none" w:sz="0" w:space="0" w:color="auto"/>
              </w:divBdr>
            </w:div>
            <w:div w:id="1111432720">
              <w:marLeft w:val="0"/>
              <w:marRight w:val="0"/>
              <w:marTop w:val="0"/>
              <w:marBottom w:val="0"/>
              <w:divBdr>
                <w:top w:val="none" w:sz="0" w:space="0" w:color="auto"/>
                <w:left w:val="none" w:sz="0" w:space="0" w:color="auto"/>
                <w:bottom w:val="none" w:sz="0" w:space="0" w:color="auto"/>
                <w:right w:val="none" w:sz="0" w:space="0" w:color="auto"/>
              </w:divBdr>
            </w:div>
            <w:div w:id="1125734459">
              <w:marLeft w:val="0"/>
              <w:marRight w:val="0"/>
              <w:marTop w:val="0"/>
              <w:marBottom w:val="0"/>
              <w:divBdr>
                <w:top w:val="none" w:sz="0" w:space="0" w:color="auto"/>
                <w:left w:val="none" w:sz="0" w:space="0" w:color="auto"/>
                <w:bottom w:val="none" w:sz="0" w:space="0" w:color="auto"/>
                <w:right w:val="none" w:sz="0" w:space="0" w:color="auto"/>
              </w:divBdr>
            </w:div>
            <w:div w:id="1131902793">
              <w:marLeft w:val="0"/>
              <w:marRight w:val="0"/>
              <w:marTop w:val="0"/>
              <w:marBottom w:val="0"/>
              <w:divBdr>
                <w:top w:val="none" w:sz="0" w:space="0" w:color="auto"/>
                <w:left w:val="none" w:sz="0" w:space="0" w:color="auto"/>
                <w:bottom w:val="none" w:sz="0" w:space="0" w:color="auto"/>
                <w:right w:val="none" w:sz="0" w:space="0" w:color="auto"/>
              </w:divBdr>
            </w:div>
            <w:div w:id="1156342993">
              <w:marLeft w:val="0"/>
              <w:marRight w:val="0"/>
              <w:marTop w:val="0"/>
              <w:marBottom w:val="0"/>
              <w:divBdr>
                <w:top w:val="none" w:sz="0" w:space="0" w:color="auto"/>
                <w:left w:val="none" w:sz="0" w:space="0" w:color="auto"/>
                <w:bottom w:val="none" w:sz="0" w:space="0" w:color="auto"/>
                <w:right w:val="none" w:sz="0" w:space="0" w:color="auto"/>
              </w:divBdr>
            </w:div>
            <w:div w:id="1166625032">
              <w:marLeft w:val="0"/>
              <w:marRight w:val="0"/>
              <w:marTop w:val="0"/>
              <w:marBottom w:val="0"/>
              <w:divBdr>
                <w:top w:val="none" w:sz="0" w:space="0" w:color="auto"/>
                <w:left w:val="none" w:sz="0" w:space="0" w:color="auto"/>
                <w:bottom w:val="none" w:sz="0" w:space="0" w:color="auto"/>
                <w:right w:val="none" w:sz="0" w:space="0" w:color="auto"/>
              </w:divBdr>
            </w:div>
            <w:div w:id="1215970732">
              <w:marLeft w:val="0"/>
              <w:marRight w:val="0"/>
              <w:marTop w:val="0"/>
              <w:marBottom w:val="0"/>
              <w:divBdr>
                <w:top w:val="none" w:sz="0" w:space="0" w:color="auto"/>
                <w:left w:val="none" w:sz="0" w:space="0" w:color="auto"/>
                <w:bottom w:val="none" w:sz="0" w:space="0" w:color="auto"/>
                <w:right w:val="none" w:sz="0" w:space="0" w:color="auto"/>
              </w:divBdr>
            </w:div>
            <w:div w:id="1315064491">
              <w:marLeft w:val="0"/>
              <w:marRight w:val="0"/>
              <w:marTop w:val="0"/>
              <w:marBottom w:val="0"/>
              <w:divBdr>
                <w:top w:val="none" w:sz="0" w:space="0" w:color="auto"/>
                <w:left w:val="none" w:sz="0" w:space="0" w:color="auto"/>
                <w:bottom w:val="none" w:sz="0" w:space="0" w:color="auto"/>
                <w:right w:val="none" w:sz="0" w:space="0" w:color="auto"/>
              </w:divBdr>
            </w:div>
            <w:div w:id="1318073669">
              <w:marLeft w:val="0"/>
              <w:marRight w:val="0"/>
              <w:marTop w:val="0"/>
              <w:marBottom w:val="0"/>
              <w:divBdr>
                <w:top w:val="none" w:sz="0" w:space="0" w:color="auto"/>
                <w:left w:val="none" w:sz="0" w:space="0" w:color="auto"/>
                <w:bottom w:val="none" w:sz="0" w:space="0" w:color="auto"/>
                <w:right w:val="none" w:sz="0" w:space="0" w:color="auto"/>
              </w:divBdr>
            </w:div>
            <w:div w:id="1326281212">
              <w:marLeft w:val="0"/>
              <w:marRight w:val="0"/>
              <w:marTop w:val="0"/>
              <w:marBottom w:val="0"/>
              <w:divBdr>
                <w:top w:val="none" w:sz="0" w:space="0" w:color="auto"/>
                <w:left w:val="none" w:sz="0" w:space="0" w:color="auto"/>
                <w:bottom w:val="none" w:sz="0" w:space="0" w:color="auto"/>
                <w:right w:val="none" w:sz="0" w:space="0" w:color="auto"/>
              </w:divBdr>
            </w:div>
            <w:div w:id="1340306124">
              <w:marLeft w:val="0"/>
              <w:marRight w:val="0"/>
              <w:marTop w:val="0"/>
              <w:marBottom w:val="0"/>
              <w:divBdr>
                <w:top w:val="none" w:sz="0" w:space="0" w:color="auto"/>
                <w:left w:val="none" w:sz="0" w:space="0" w:color="auto"/>
                <w:bottom w:val="none" w:sz="0" w:space="0" w:color="auto"/>
                <w:right w:val="none" w:sz="0" w:space="0" w:color="auto"/>
              </w:divBdr>
            </w:div>
            <w:div w:id="1346712825">
              <w:marLeft w:val="0"/>
              <w:marRight w:val="0"/>
              <w:marTop w:val="0"/>
              <w:marBottom w:val="0"/>
              <w:divBdr>
                <w:top w:val="none" w:sz="0" w:space="0" w:color="auto"/>
                <w:left w:val="none" w:sz="0" w:space="0" w:color="auto"/>
                <w:bottom w:val="none" w:sz="0" w:space="0" w:color="auto"/>
                <w:right w:val="none" w:sz="0" w:space="0" w:color="auto"/>
              </w:divBdr>
            </w:div>
            <w:div w:id="1414089160">
              <w:marLeft w:val="0"/>
              <w:marRight w:val="0"/>
              <w:marTop w:val="0"/>
              <w:marBottom w:val="0"/>
              <w:divBdr>
                <w:top w:val="none" w:sz="0" w:space="0" w:color="auto"/>
                <w:left w:val="none" w:sz="0" w:space="0" w:color="auto"/>
                <w:bottom w:val="none" w:sz="0" w:space="0" w:color="auto"/>
                <w:right w:val="none" w:sz="0" w:space="0" w:color="auto"/>
              </w:divBdr>
            </w:div>
            <w:div w:id="1458374690">
              <w:marLeft w:val="0"/>
              <w:marRight w:val="0"/>
              <w:marTop w:val="0"/>
              <w:marBottom w:val="0"/>
              <w:divBdr>
                <w:top w:val="none" w:sz="0" w:space="0" w:color="auto"/>
                <w:left w:val="none" w:sz="0" w:space="0" w:color="auto"/>
                <w:bottom w:val="none" w:sz="0" w:space="0" w:color="auto"/>
                <w:right w:val="none" w:sz="0" w:space="0" w:color="auto"/>
              </w:divBdr>
            </w:div>
            <w:div w:id="1478716982">
              <w:marLeft w:val="0"/>
              <w:marRight w:val="0"/>
              <w:marTop w:val="0"/>
              <w:marBottom w:val="0"/>
              <w:divBdr>
                <w:top w:val="none" w:sz="0" w:space="0" w:color="auto"/>
                <w:left w:val="none" w:sz="0" w:space="0" w:color="auto"/>
                <w:bottom w:val="none" w:sz="0" w:space="0" w:color="auto"/>
                <w:right w:val="none" w:sz="0" w:space="0" w:color="auto"/>
              </w:divBdr>
            </w:div>
            <w:div w:id="1509825481">
              <w:marLeft w:val="0"/>
              <w:marRight w:val="0"/>
              <w:marTop w:val="0"/>
              <w:marBottom w:val="0"/>
              <w:divBdr>
                <w:top w:val="none" w:sz="0" w:space="0" w:color="auto"/>
                <w:left w:val="none" w:sz="0" w:space="0" w:color="auto"/>
                <w:bottom w:val="none" w:sz="0" w:space="0" w:color="auto"/>
                <w:right w:val="none" w:sz="0" w:space="0" w:color="auto"/>
              </w:divBdr>
            </w:div>
            <w:div w:id="1516192836">
              <w:marLeft w:val="0"/>
              <w:marRight w:val="0"/>
              <w:marTop w:val="0"/>
              <w:marBottom w:val="0"/>
              <w:divBdr>
                <w:top w:val="none" w:sz="0" w:space="0" w:color="auto"/>
                <w:left w:val="none" w:sz="0" w:space="0" w:color="auto"/>
                <w:bottom w:val="none" w:sz="0" w:space="0" w:color="auto"/>
                <w:right w:val="none" w:sz="0" w:space="0" w:color="auto"/>
              </w:divBdr>
            </w:div>
            <w:div w:id="1523010752">
              <w:marLeft w:val="0"/>
              <w:marRight w:val="0"/>
              <w:marTop w:val="0"/>
              <w:marBottom w:val="0"/>
              <w:divBdr>
                <w:top w:val="none" w:sz="0" w:space="0" w:color="auto"/>
                <w:left w:val="none" w:sz="0" w:space="0" w:color="auto"/>
                <w:bottom w:val="none" w:sz="0" w:space="0" w:color="auto"/>
                <w:right w:val="none" w:sz="0" w:space="0" w:color="auto"/>
              </w:divBdr>
            </w:div>
            <w:div w:id="1530799619">
              <w:marLeft w:val="0"/>
              <w:marRight w:val="0"/>
              <w:marTop w:val="0"/>
              <w:marBottom w:val="0"/>
              <w:divBdr>
                <w:top w:val="none" w:sz="0" w:space="0" w:color="auto"/>
                <w:left w:val="none" w:sz="0" w:space="0" w:color="auto"/>
                <w:bottom w:val="none" w:sz="0" w:space="0" w:color="auto"/>
                <w:right w:val="none" w:sz="0" w:space="0" w:color="auto"/>
              </w:divBdr>
            </w:div>
            <w:div w:id="1545219614">
              <w:marLeft w:val="0"/>
              <w:marRight w:val="0"/>
              <w:marTop w:val="0"/>
              <w:marBottom w:val="0"/>
              <w:divBdr>
                <w:top w:val="none" w:sz="0" w:space="0" w:color="auto"/>
                <w:left w:val="none" w:sz="0" w:space="0" w:color="auto"/>
                <w:bottom w:val="none" w:sz="0" w:space="0" w:color="auto"/>
                <w:right w:val="none" w:sz="0" w:space="0" w:color="auto"/>
              </w:divBdr>
            </w:div>
            <w:div w:id="1575897980">
              <w:marLeft w:val="0"/>
              <w:marRight w:val="0"/>
              <w:marTop w:val="0"/>
              <w:marBottom w:val="0"/>
              <w:divBdr>
                <w:top w:val="none" w:sz="0" w:space="0" w:color="auto"/>
                <w:left w:val="none" w:sz="0" w:space="0" w:color="auto"/>
                <w:bottom w:val="none" w:sz="0" w:space="0" w:color="auto"/>
                <w:right w:val="none" w:sz="0" w:space="0" w:color="auto"/>
              </w:divBdr>
            </w:div>
            <w:div w:id="1608077500">
              <w:marLeft w:val="0"/>
              <w:marRight w:val="0"/>
              <w:marTop w:val="0"/>
              <w:marBottom w:val="0"/>
              <w:divBdr>
                <w:top w:val="none" w:sz="0" w:space="0" w:color="auto"/>
                <w:left w:val="none" w:sz="0" w:space="0" w:color="auto"/>
                <w:bottom w:val="none" w:sz="0" w:space="0" w:color="auto"/>
                <w:right w:val="none" w:sz="0" w:space="0" w:color="auto"/>
              </w:divBdr>
            </w:div>
            <w:div w:id="1619677983">
              <w:marLeft w:val="0"/>
              <w:marRight w:val="0"/>
              <w:marTop w:val="0"/>
              <w:marBottom w:val="0"/>
              <w:divBdr>
                <w:top w:val="none" w:sz="0" w:space="0" w:color="auto"/>
                <w:left w:val="none" w:sz="0" w:space="0" w:color="auto"/>
                <w:bottom w:val="none" w:sz="0" w:space="0" w:color="auto"/>
                <w:right w:val="none" w:sz="0" w:space="0" w:color="auto"/>
              </w:divBdr>
            </w:div>
            <w:div w:id="1634827181">
              <w:marLeft w:val="0"/>
              <w:marRight w:val="0"/>
              <w:marTop w:val="0"/>
              <w:marBottom w:val="0"/>
              <w:divBdr>
                <w:top w:val="none" w:sz="0" w:space="0" w:color="auto"/>
                <w:left w:val="none" w:sz="0" w:space="0" w:color="auto"/>
                <w:bottom w:val="none" w:sz="0" w:space="0" w:color="auto"/>
                <w:right w:val="none" w:sz="0" w:space="0" w:color="auto"/>
              </w:divBdr>
            </w:div>
            <w:div w:id="1665014313">
              <w:marLeft w:val="0"/>
              <w:marRight w:val="0"/>
              <w:marTop w:val="0"/>
              <w:marBottom w:val="0"/>
              <w:divBdr>
                <w:top w:val="none" w:sz="0" w:space="0" w:color="auto"/>
                <w:left w:val="none" w:sz="0" w:space="0" w:color="auto"/>
                <w:bottom w:val="none" w:sz="0" w:space="0" w:color="auto"/>
                <w:right w:val="none" w:sz="0" w:space="0" w:color="auto"/>
              </w:divBdr>
            </w:div>
            <w:div w:id="1696078902">
              <w:marLeft w:val="0"/>
              <w:marRight w:val="0"/>
              <w:marTop w:val="0"/>
              <w:marBottom w:val="0"/>
              <w:divBdr>
                <w:top w:val="none" w:sz="0" w:space="0" w:color="auto"/>
                <w:left w:val="none" w:sz="0" w:space="0" w:color="auto"/>
                <w:bottom w:val="none" w:sz="0" w:space="0" w:color="auto"/>
                <w:right w:val="none" w:sz="0" w:space="0" w:color="auto"/>
              </w:divBdr>
            </w:div>
            <w:div w:id="1706713130">
              <w:marLeft w:val="0"/>
              <w:marRight w:val="0"/>
              <w:marTop w:val="0"/>
              <w:marBottom w:val="0"/>
              <w:divBdr>
                <w:top w:val="none" w:sz="0" w:space="0" w:color="auto"/>
                <w:left w:val="none" w:sz="0" w:space="0" w:color="auto"/>
                <w:bottom w:val="none" w:sz="0" w:space="0" w:color="auto"/>
                <w:right w:val="none" w:sz="0" w:space="0" w:color="auto"/>
              </w:divBdr>
            </w:div>
            <w:div w:id="1770925949">
              <w:marLeft w:val="0"/>
              <w:marRight w:val="0"/>
              <w:marTop w:val="0"/>
              <w:marBottom w:val="0"/>
              <w:divBdr>
                <w:top w:val="none" w:sz="0" w:space="0" w:color="auto"/>
                <w:left w:val="none" w:sz="0" w:space="0" w:color="auto"/>
                <w:bottom w:val="none" w:sz="0" w:space="0" w:color="auto"/>
                <w:right w:val="none" w:sz="0" w:space="0" w:color="auto"/>
              </w:divBdr>
            </w:div>
            <w:div w:id="1830319957">
              <w:marLeft w:val="0"/>
              <w:marRight w:val="0"/>
              <w:marTop w:val="0"/>
              <w:marBottom w:val="0"/>
              <w:divBdr>
                <w:top w:val="none" w:sz="0" w:space="0" w:color="auto"/>
                <w:left w:val="none" w:sz="0" w:space="0" w:color="auto"/>
                <w:bottom w:val="none" w:sz="0" w:space="0" w:color="auto"/>
                <w:right w:val="none" w:sz="0" w:space="0" w:color="auto"/>
              </w:divBdr>
            </w:div>
            <w:div w:id="1842234031">
              <w:marLeft w:val="0"/>
              <w:marRight w:val="0"/>
              <w:marTop w:val="0"/>
              <w:marBottom w:val="0"/>
              <w:divBdr>
                <w:top w:val="none" w:sz="0" w:space="0" w:color="auto"/>
                <w:left w:val="none" w:sz="0" w:space="0" w:color="auto"/>
                <w:bottom w:val="none" w:sz="0" w:space="0" w:color="auto"/>
                <w:right w:val="none" w:sz="0" w:space="0" w:color="auto"/>
              </w:divBdr>
            </w:div>
            <w:div w:id="1880169899">
              <w:marLeft w:val="0"/>
              <w:marRight w:val="0"/>
              <w:marTop w:val="0"/>
              <w:marBottom w:val="0"/>
              <w:divBdr>
                <w:top w:val="none" w:sz="0" w:space="0" w:color="auto"/>
                <w:left w:val="none" w:sz="0" w:space="0" w:color="auto"/>
                <w:bottom w:val="none" w:sz="0" w:space="0" w:color="auto"/>
                <w:right w:val="none" w:sz="0" w:space="0" w:color="auto"/>
              </w:divBdr>
            </w:div>
            <w:div w:id="1883470042">
              <w:marLeft w:val="0"/>
              <w:marRight w:val="0"/>
              <w:marTop w:val="0"/>
              <w:marBottom w:val="0"/>
              <w:divBdr>
                <w:top w:val="none" w:sz="0" w:space="0" w:color="auto"/>
                <w:left w:val="none" w:sz="0" w:space="0" w:color="auto"/>
                <w:bottom w:val="none" w:sz="0" w:space="0" w:color="auto"/>
                <w:right w:val="none" w:sz="0" w:space="0" w:color="auto"/>
              </w:divBdr>
            </w:div>
            <w:div w:id="1887333686">
              <w:marLeft w:val="0"/>
              <w:marRight w:val="0"/>
              <w:marTop w:val="0"/>
              <w:marBottom w:val="0"/>
              <w:divBdr>
                <w:top w:val="none" w:sz="0" w:space="0" w:color="auto"/>
                <w:left w:val="none" w:sz="0" w:space="0" w:color="auto"/>
                <w:bottom w:val="none" w:sz="0" w:space="0" w:color="auto"/>
                <w:right w:val="none" w:sz="0" w:space="0" w:color="auto"/>
              </w:divBdr>
            </w:div>
            <w:div w:id="1903367822">
              <w:marLeft w:val="0"/>
              <w:marRight w:val="0"/>
              <w:marTop w:val="0"/>
              <w:marBottom w:val="0"/>
              <w:divBdr>
                <w:top w:val="none" w:sz="0" w:space="0" w:color="auto"/>
                <w:left w:val="none" w:sz="0" w:space="0" w:color="auto"/>
                <w:bottom w:val="none" w:sz="0" w:space="0" w:color="auto"/>
                <w:right w:val="none" w:sz="0" w:space="0" w:color="auto"/>
              </w:divBdr>
            </w:div>
            <w:div w:id="1952010645">
              <w:marLeft w:val="0"/>
              <w:marRight w:val="0"/>
              <w:marTop w:val="0"/>
              <w:marBottom w:val="0"/>
              <w:divBdr>
                <w:top w:val="none" w:sz="0" w:space="0" w:color="auto"/>
                <w:left w:val="none" w:sz="0" w:space="0" w:color="auto"/>
                <w:bottom w:val="none" w:sz="0" w:space="0" w:color="auto"/>
                <w:right w:val="none" w:sz="0" w:space="0" w:color="auto"/>
              </w:divBdr>
            </w:div>
            <w:div w:id="1966960759">
              <w:marLeft w:val="0"/>
              <w:marRight w:val="0"/>
              <w:marTop w:val="0"/>
              <w:marBottom w:val="0"/>
              <w:divBdr>
                <w:top w:val="none" w:sz="0" w:space="0" w:color="auto"/>
                <w:left w:val="none" w:sz="0" w:space="0" w:color="auto"/>
                <w:bottom w:val="none" w:sz="0" w:space="0" w:color="auto"/>
                <w:right w:val="none" w:sz="0" w:space="0" w:color="auto"/>
              </w:divBdr>
            </w:div>
            <w:div w:id="2025789888">
              <w:marLeft w:val="0"/>
              <w:marRight w:val="0"/>
              <w:marTop w:val="0"/>
              <w:marBottom w:val="0"/>
              <w:divBdr>
                <w:top w:val="none" w:sz="0" w:space="0" w:color="auto"/>
                <w:left w:val="none" w:sz="0" w:space="0" w:color="auto"/>
                <w:bottom w:val="none" w:sz="0" w:space="0" w:color="auto"/>
                <w:right w:val="none" w:sz="0" w:space="0" w:color="auto"/>
              </w:divBdr>
            </w:div>
            <w:div w:id="2056153799">
              <w:marLeft w:val="0"/>
              <w:marRight w:val="0"/>
              <w:marTop w:val="0"/>
              <w:marBottom w:val="0"/>
              <w:divBdr>
                <w:top w:val="none" w:sz="0" w:space="0" w:color="auto"/>
                <w:left w:val="none" w:sz="0" w:space="0" w:color="auto"/>
                <w:bottom w:val="none" w:sz="0" w:space="0" w:color="auto"/>
                <w:right w:val="none" w:sz="0" w:space="0" w:color="auto"/>
              </w:divBdr>
            </w:div>
            <w:div w:id="2082100275">
              <w:marLeft w:val="0"/>
              <w:marRight w:val="0"/>
              <w:marTop w:val="0"/>
              <w:marBottom w:val="0"/>
              <w:divBdr>
                <w:top w:val="none" w:sz="0" w:space="0" w:color="auto"/>
                <w:left w:val="none" w:sz="0" w:space="0" w:color="auto"/>
                <w:bottom w:val="none" w:sz="0" w:space="0" w:color="auto"/>
                <w:right w:val="none" w:sz="0" w:space="0" w:color="auto"/>
              </w:divBdr>
            </w:div>
            <w:div w:id="2097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156">
      <w:bodyDiv w:val="1"/>
      <w:marLeft w:val="0"/>
      <w:marRight w:val="0"/>
      <w:marTop w:val="0"/>
      <w:marBottom w:val="0"/>
      <w:divBdr>
        <w:top w:val="none" w:sz="0" w:space="0" w:color="auto"/>
        <w:left w:val="none" w:sz="0" w:space="0" w:color="auto"/>
        <w:bottom w:val="none" w:sz="0" w:space="0" w:color="auto"/>
        <w:right w:val="none" w:sz="0" w:space="0" w:color="auto"/>
      </w:divBdr>
      <w:divsChild>
        <w:div w:id="875392204">
          <w:marLeft w:val="0"/>
          <w:marRight w:val="0"/>
          <w:marTop w:val="0"/>
          <w:marBottom w:val="0"/>
          <w:divBdr>
            <w:top w:val="none" w:sz="0" w:space="0" w:color="auto"/>
            <w:left w:val="none" w:sz="0" w:space="0" w:color="auto"/>
            <w:bottom w:val="none" w:sz="0" w:space="0" w:color="auto"/>
            <w:right w:val="none" w:sz="0" w:space="0" w:color="auto"/>
          </w:divBdr>
          <w:divsChild>
            <w:div w:id="32467032">
              <w:marLeft w:val="0"/>
              <w:marRight w:val="0"/>
              <w:marTop w:val="0"/>
              <w:marBottom w:val="0"/>
              <w:divBdr>
                <w:top w:val="none" w:sz="0" w:space="0" w:color="auto"/>
                <w:left w:val="none" w:sz="0" w:space="0" w:color="auto"/>
                <w:bottom w:val="none" w:sz="0" w:space="0" w:color="auto"/>
                <w:right w:val="none" w:sz="0" w:space="0" w:color="auto"/>
              </w:divBdr>
            </w:div>
            <w:div w:id="41370921">
              <w:marLeft w:val="0"/>
              <w:marRight w:val="0"/>
              <w:marTop w:val="0"/>
              <w:marBottom w:val="0"/>
              <w:divBdr>
                <w:top w:val="none" w:sz="0" w:space="0" w:color="auto"/>
                <w:left w:val="none" w:sz="0" w:space="0" w:color="auto"/>
                <w:bottom w:val="none" w:sz="0" w:space="0" w:color="auto"/>
                <w:right w:val="none" w:sz="0" w:space="0" w:color="auto"/>
              </w:divBdr>
            </w:div>
            <w:div w:id="64107580">
              <w:marLeft w:val="0"/>
              <w:marRight w:val="0"/>
              <w:marTop w:val="0"/>
              <w:marBottom w:val="0"/>
              <w:divBdr>
                <w:top w:val="none" w:sz="0" w:space="0" w:color="auto"/>
                <w:left w:val="none" w:sz="0" w:space="0" w:color="auto"/>
                <w:bottom w:val="none" w:sz="0" w:space="0" w:color="auto"/>
                <w:right w:val="none" w:sz="0" w:space="0" w:color="auto"/>
              </w:divBdr>
            </w:div>
            <w:div w:id="88545270">
              <w:marLeft w:val="0"/>
              <w:marRight w:val="0"/>
              <w:marTop w:val="0"/>
              <w:marBottom w:val="0"/>
              <w:divBdr>
                <w:top w:val="none" w:sz="0" w:space="0" w:color="auto"/>
                <w:left w:val="none" w:sz="0" w:space="0" w:color="auto"/>
                <w:bottom w:val="none" w:sz="0" w:space="0" w:color="auto"/>
                <w:right w:val="none" w:sz="0" w:space="0" w:color="auto"/>
              </w:divBdr>
            </w:div>
            <w:div w:id="149753887">
              <w:marLeft w:val="0"/>
              <w:marRight w:val="0"/>
              <w:marTop w:val="0"/>
              <w:marBottom w:val="0"/>
              <w:divBdr>
                <w:top w:val="none" w:sz="0" w:space="0" w:color="auto"/>
                <w:left w:val="none" w:sz="0" w:space="0" w:color="auto"/>
                <w:bottom w:val="none" w:sz="0" w:space="0" w:color="auto"/>
                <w:right w:val="none" w:sz="0" w:space="0" w:color="auto"/>
              </w:divBdr>
            </w:div>
            <w:div w:id="164514795">
              <w:marLeft w:val="0"/>
              <w:marRight w:val="0"/>
              <w:marTop w:val="0"/>
              <w:marBottom w:val="0"/>
              <w:divBdr>
                <w:top w:val="none" w:sz="0" w:space="0" w:color="auto"/>
                <w:left w:val="none" w:sz="0" w:space="0" w:color="auto"/>
                <w:bottom w:val="none" w:sz="0" w:space="0" w:color="auto"/>
                <w:right w:val="none" w:sz="0" w:space="0" w:color="auto"/>
              </w:divBdr>
            </w:div>
            <w:div w:id="169220955">
              <w:marLeft w:val="0"/>
              <w:marRight w:val="0"/>
              <w:marTop w:val="0"/>
              <w:marBottom w:val="0"/>
              <w:divBdr>
                <w:top w:val="none" w:sz="0" w:space="0" w:color="auto"/>
                <w:left w:val="none" w:sz="0" w:space="0" w:color="auto"/>
                <w:bottom w:val="none" w:sz="0" w:space="0" w:color="auto"/>
                <w:right w:val="none" w:sz="0" w:space="0" w:color="auto"/>
              </w:divBdr>
            </w:div>
            <w:div w:id="269319315">
              <w:marLeft w:val="0"/>
              <w:marRight w:val="0"/>
              <w:marTop w:val="0"/>
              <w:marBottom w:val="0"/>
              <w:divBdr>
                <w:top w:val="none" w:sz="0" w:space="0" w:color="auto"/>
                <w:left w:val="none" w:sz="0" w:space="0" w:color="auto"/>
                <w:bottom w:val="none" w:sz="0" w:space="0" w:color="auto"/>
                <w:right w:val="none" w:sz="0" w:space="0" w:color="auto"/>
              </w:divBdr>
            </w:div>
            <w:div w:id="307906940">
              <w:marLeft w:val="0"/>
              <w:marRight w:val="0"/>
              <w:marTop w:val="0"/>
              <w:marBottom w:val="0"/>
              <w:divBdr>
                <w:top w:val="none" w:sz="0" w:space="0" w:color="auto"/>
                <w:left w:val="none" w:sz="0" w:space="0" w:color="auto"/>
                <w:bottom w:val="none" w:sz="0" w:space="0" w:color="auto"/>
                <w:right w:val="none" w:sz="0" w:space="0" w:color="auto"/>
              </w:divBdr>
            </w:div>
            <w:div w:id="332028629">
              <w:marLeft w:val="0"/>
              <w:marRight w:val="0"/>
              <w:marTop w:val="0"/>
              <w:marBottom w:val="0"/>
              <w:divBdr>
                <w:top w:val="none" w:sz="0" w:space="0" w:color="auto"/>
                <w:left w:val="none" w:sz="0" w:space="0" w:color="auto"/>
                <w:bottom w:val="none" w:sz="0" w:space="0" w:color="auto"/>
                <w:right w:val="none" w:sz="0" w:space="0" w:color="auto"/>
              </w:divBdr>
            </w:div>
            <w:div w:id="364210138">
              <w:marLeft w:val="0"/>
              <w:marRight w:val="0"/>
              <w:marTop w:val="0"/>
              <w:marBottom w:val="0"/>
              <w:divBdr>
                <w:top w:val="none" w:sz="0" w:space="0" w:color="auto"/>
                <w:left w:val="none" w:sz="0" w:space="0" w:color="auto"/>
                <w:bottom w:val="none" w:sz="0" w:space="0" w:color="auto"/>
                <w:right w:val="none" w:sz="0" w:space="0" w:color="auto"/>
              </w:divBdr>
            </w:div>
            <w:div w:id="458690623">
              <w:marLeft w:val="0"/>
              <w:marRight w:val="0"/>
              <w:marTop w:val="0"/>
              <w:marBottom w:val="0"/>
              <w:divBdr>
                <w:top w:val="none" w:sz="0" w:space="0" w:color="auto"/>
                <w:left w:val="none" w:sz="0" w:space="0" w:color="auto"/>
                <w:bottom w:val="none" w:sz="0" w:space="0" w:color="auto"/>
                <w:right w:val="none" w:sz="0" w:space="0" w:color="auto"/>
              </w:divBdr>
            </w:div>
            <w:div w:id="498931897">
              <w:marLeft w:val="0"/>
              <w:marRight w:val="0"/>
              <w:marTop w:val="0"/>
              <w:marBottom w:val="0"/>
              <w:divBdr>
                <w:top w:val="none" w:sz="0" w:space="0" w:color="auto"/>
                <w:left w:val="none" w:sz="0" w:space="0" w:color="auto"/>
                <w:bottom w:val="none" w:sz="0" w:space="0" w:color="auto"/>
                <w:right w:val="none" w:sz="0" w:space="0" w:color="auto"/>
              </w:divBdr>
            </w:div>
            <w:div w:id="527791912">
              <w:marLeft w:val="0"/>
              <w:marRight w:val="0"/>
              <w:marTop w:val="0"/>
              <w:marBottom w:val="0"/>
              <w:divBdr>
                <w:top w:val="none" w:sz="0" w:space="0" w:color="auto"/>
                <w:left w:val="none" w:sz="0" w:space="0" w:color="auto"/>
                <w:bottom w:val="none" w:sz="0" w:space="0" w:color="auto"/>
                <w:right w:val="none" w:sz="0" w:space="0" w:color="auto"/>
              </w:divBdr>
            </w:div>
            <w:div w:id="528108126">
              <w:marLeft w:val="0"/>
              <w:marRight w:val="0"/>
              <w:marTop w:val="0"/>
              <w:marBottom w:val="0"/>
              <w:divBdr>
                <w:top w:val="none" w:sz="0" w:space="0" w:color="auto"/>
                <w:left w:val="none" w:sz="0" w:space="0" w:color="auto"/>
                <w:bottom w:val="none" w:sz="0" w:space="0" w:color="auto"/>
                <w:right w:val="none" w:sz="0" w:space="0" w:color="auto"/>
              </w:divBdr>
            </w:div>
            <w:div w:id="540673756">
              <w:marLeft w:val="0"/>
              <w:marRight w:val="0"/>
              <w:marTop w:val="0"/>
              <w:marBottom w:val="0"/>
              <w:divBdr>
                <w:top w:val="none" w:sz="0" w:space="0" w:color="auto"/>
                <w:left w:val="none" w:sz="0" w:space="0" w:color="auto"/>
                <w:bottom w:val="none" w:sz="0" w:space="0" w:color="auto"/>
                <w:right w:val="none" w:sz="0" w:space="0" w:color="auto"/>
              </w:divBdr>
            </w:div>
            <w:div w:id="553125489">
              <w:marLeft w:val="0"/>
              <w:marRight w:val="0"/>
              <w:marTop w:val="0"/>
              <w:marBottom w:val="0"/>
              <w:divBdr>
                <w:top w:val="none" w:sz="0" w:space="0" w:color="auto"/>
                <w:left w:val="none" w:sz="0" w:space="0" w:color="auto"/>
                <w:bottom w:val="none" w:sz="0" w:space="0" w:color="auto"/>
                <w:right w:val="none" w:sz="0" w:space="0" w:color="auto"/>
              </w:divBdr>
            </w:div>
            <w:div w:id="579144843">
              <w:marLeft w:val="0"/>
              <w:marRight w:val="0"/>
              <w:marTop w:val="0"/>
              <w:marBottom w:val="0"/>
              <w:divBdr>
                <w:top w:val="none" w:sz="0" w:space="0" w:color="auto"/>
                <w:left w:val="none" w:sz="0" w:space="0" w:color="auto"/>
                <w:bottom w:val="none" w:sz="0" w:space="0" w:color="auto"/>
                <w:right w:val="none" w:sz="0" w:space="0" w:color="auto"/>
              </w:divBdr>
            </w:div>
            <w:div w:id="669911377">
              <w:marLeft w:val="0"/>
              <w:marRight w:val="0"/>
              <w:marTop w:val="0"/>
              <w:marBottom w:val="0"/>
              <w:divBdr>
                <w:top w:val="none" w:sz="0" w:space="0" w:color="auto"/>
                <w:left w:val="none" w:sz="0" w:space="0" w:color="auto"/>
                <w:bottom w:val="none" w:sz="0" w:space="0" w:color="auto"/>
                <w:right w:val="none" w:sz="0" w:space="0" w:color="auto"/>
              </w:divBdr>
            </w:div>
            <w:div w:id="718238613">
              <w:marLeft w:val="0"/>
              <w:marRight w:val="0"/>
              <w:marTop w:val="0"/>
              <w:marBottom w:val="0"/>
              <w:divBdr>
                <w:top w:val="none" w:sz="0" w:space="0" w:color="auto"/>
                <w:left w:val="none" w:sz="0" w:space="0" w:color="auto"/>
                <w:bottom w:val="none" w:sz="0" w:space="0" w:color="auto"/>
                <w:right w:val="none" w:sz="0" w:space="0" w:color="auto"/>
              </w:divBdr>
            </w:div>
            <w:div w:id="749890560">
              <w:marLeft w:val="0"/>
              <w:marRight w:val="0"/>
              <w:marTop w:val="0"/>
              <w:marBottom w:val="0"/>
              <w:divBdr>
                <w:top w:val="none" w:sz="0" w:space="0" w:color="auto"/>
                <w:left w:val="none" w:sz="0" w:space="0" w:color="auto"/>
                <w:bottom w:val="none" w:sz="0" w:space="0" w:color="auto"/>
                <w:right w:val="none" w:sz="0" w:space="0" w:color="auto"/>
              </w:divBdr>
            </w:div>
            <w:div w:id="755177742">
              <w:marLeft w:val="0"/>
              <w:marRight w:val="0"/>
              <w:marTop w:val="0"/>
              <w:marBottom w:val="0"/>
              <w:divBdr>
                <w:top w:val="none" w:sz="0" w:space="0" w:color="auto"/>
                <w:left w:val="none" w:sz="0" w:space="0" w:color="auto"/>
                <w:bottom w:val="none" w:sz="0" w:space="0" w:color="auto"/>
                <w:right w:val="none" w:sz="0" w:space="0" w:color="auto"/>
              </w:divBdr>
            </w:div>
            <w:div w:id="777681329">
              <w:marLeft w:val="0"/>
              <w:marRight w:val="0"/>
              <w:marTop w:val="0"/>
              <w:marBottom w:val="0"/>
              <w:divBdr>
                <w:top w:val="none" w:sz="0" w:space="0" w:color="auto"/>
                <w:left w:val="none" w:sz="0" w:space="0" w:color="auto"/>
                <w:bottom w:val="none" w:sz="0" w:space="0" w:color="auto"/>
                <w:right w:val="none" w:sz="0" w:space="0" w:color="auto"/>
              </w:divBdr>
            </w:div>
            <w:div w:id="780806542">
              <w:marLeft w:val="0"/>
              <w:marRight w:val="0"/>
              <w:marTop w:val="0"/>
              <w:marBottom w:val="0"/>
              <w:divBdr>
                <w:top w:val="none" w:sz="0" w:space="0" w:color="auto"/>
                <w:left w:val="none" w:sz="0" w:space="0" w:color="auto"/>
                <w:bottom w:val="none" w:sz="0" w:space="0" w:color="auto"/>
                <w:right w:val="none" w:sz="0" w:space="0" w:color="auto"/>
              </w:divBdr>
            </w:div>
            <w:div w:id="800615353">
              <w:marLeft w:val="0"/>
              <w:marRight w:val="0"/>
              <w:marTop w:val="0"/>
              <w:marBottom w:val="0"/>
              <w:divBdr>
                <w:top w:val="none" w:sz="0" w:space="0" w:color="auto"/>
                <w:left w:val="none" w:sz="0" w:space="0" w:color="auto"/>
                <w:bottom w:val="none" w:sz="0" w:space="0" w:color="auto"/>
                <w:right w:val="none" w:sz="0" w:space="0" w:color="auto"/>
              </w:divBdr>
            </w:div>
            <w:div w:id="810370756">
              <w:marLeft w:val="0"/>
              <w:marRight w:val="0"/>
              <w:marTop w:val="0"/>
              <w:marBottom w:val="0"/>
              <w:divBdr>
                <w:top w:val="none" w:sz="0" w:space="0" w:color="auto"/>
                <w:left w:val="none" w:sz="0" w:space="0" w:color="auto"/>
                <w:bottom w:val="none" w:sz="0" w:space="0" w:color="auto"/>
                <w:right w:val="none" w:sz="0" w:space="0" w:color="auto"/>
              </w:divBdr>
            </w:div>
            <w:div w:id="837161349">
              <w:marLeft w:val="0"/>
              <w:marRight w:val="0"/>
              <w:marTop w:val="0"/>
              <w:marBottom w:val="0"/>
              <w:divBdr>
                <w:top w:val="none" w:sz="0" w:space="0" w:color="auto"/>
                <w:left w:val="none" w:sz="0" w:space="0" w:color="auto"/>
                <w:bottom w:val="none" w:sz="0" w:space="0" w:color="auto"/>
                <w:right w:val="none" w:sz="0" w:space="0" w:color="auto"/>
              </w:divBdr>
            </w:div>
            <w:div w:id="839275941">
              <w:marLeft w:val="0"/>
              <w:marRight w:val="0"/>
              <w:marTop w:val="0"/>
              <w:marBottom w:val="0"/>
              <w:divBdr>
                <w:top w:val="none" w:sz="0" w:space="0" w:color="auto"/>
                <w:left w:val="none" w:sz="0" w:space="0" w:color="auto"/>
                <w:bottom w:val="none" w:sz="0" w:space="0" w:color="auto"/>
                <w:right w:val="none" w:sz="0" w:space="0" w:color="auto"/>
              </w:divBdr>
            </w:div>
            <w:div w:id="871839969">
              <w:marLeft w:val="0"/>
              <w:marRight w:val="0"/>
              <w:marTop w:val="0"/>
              <w:marBottom w:val="0"/>
              <w:divBdr>
                <w:top w:val="none" w:sz="0" w:space="0" w:color="auto"/>
                <w:left w:val="none" w:sz="0" w:space="0" w:color="auto"/>
                <w:bottom w:val="none" w:sz="0" w:space="0" w:color="auto"/>
                <w:right w:val="none" w:sz="0" w:space="0" w:color="auto"/>
              </w:divBdr>
            </w:div>
            <w:div w:id="875502846">
              <w:marLeft w:val="0"/>
              <w:marRight w:val="0"/>
              <w:marTop w:val="0"/>
              <w:marBottom w:val="0"/>
              <w:divBdr>
                <w:top w:val="none" w:sz="0" w:space="0" w:color="auto"/>
                <w:left w:val="none" w:sz="0" w:space="0" w:color="auto"/>
                <w:bottom w:val="none" w:sz="0" w:space="0" w:color="auto"/>
                <w:right w:val="none" w:sz="0" w:space="0" w:color="auto"/>
              </w:divBdr>
            </w:div>
            <w:div w:id="902060194">
              <w:marLeft w:val="0"/>
              <w:marRight w:val="0"/>
              <w:marTop w:val="0"/>
              <w:marBottom w:val="0"/>
              <w:divBdr>
                <w:top w:val="none" w:sz="0" w:space="0" w:color="auto"/>
                <w:left w:val="none" w:sz="0" w:space="0" w:color="auto"/>
                <w:bottom w:val="none" w:sz="0" w:space="0" w:color="auto"/>
                <w:right w:val="none" w:sz="0" w:space="0" w:color="auto"/>
              </w:divBdr>
            </w:div>
            <w:div w:id="929850021">
              <w:marLeft w:val="0"/>
              <w:marRight w:val="0"/>
              <w:marTop w:val="0"/>
              <w:marBottom w:val="0"/>
              <w:divBdr>
                <w:top w:val="none" w:sz="0" w:space="0" w:color="auto"/>
                <w:left w:val="none" w:sz="0" w:space="0" w:color="auto"/>
                <w:bottom w:val="none" w:sz="0" w:space="0" w:color="auto"/>
                <w:right w:val="none" w:sz="0" w:space="0" w:color="auto"/>
              </w:divBdr>
            </w:div>
            <w:div w:id="995038359">
              <w:marLeft w:val="0"/>
              <w:marRight w:val="0"/>
              <w:marTop w:val="0"/>
              <w:marBottom w:val="0"/>
              <w:divBdr>
                <w:top w:val="none" w:sz="0" w:space="0" w:color="auto"/>
                <w:left w:val="none" w:sz="0" w:space="0" w:color="auto"/>
                <w:bottom w:val="none" w:sz="0" w:space="0" w:color="auto"/>
                <w:right w:val="none" w:sz="0" w:space="0" w:color="auto"/>
              </w:divBdr>
            </w:div>
            <w:div w:id="1002388601">
              <w:marLeft w:val="0"/>
              <w:marRight w:val="0"/>
              <w:marTop w:val="0"/>
              <w:marBottom w:val="0"/>
              <w:divBdr>
                <w:top w:val="none" w:sz="0" w:space="0" w:color="auto"/>
                <w:left w:val="none" w:sz="0" w:space="0" w:color="auto"/>
                <w:bottom w:val="none" w:sz="0" w:space="0" w:color="auto"/>
                <w:right w:val="none" w:sz="0" w:space="0" w:color="auto"/>
              </w:divBdr>
            </w:div>
            <w:div w:id="1089692355">
              <w:marLeft w:val="0"/>
              <w:marRight w:val="0"/>
              <w:marTop w:val="0"/>
              <w:marBottom w:val="0"/>
              <w:divBdr>
                <w:top w:val="none" w:sz="0" w:space="0" w:color="auto"/>
                <w:left w:val="none" w:sz="0" w:space="0" w:color="auto"/>
                <w:bottom w:val="none" w:sz="0" w:space="0" w:color="auto"/>
                <w:right w:val="none" w:sz="0" w:space="0" w:color="auto"/>
              </w:divBdr>
            </w:div>
            <w:div w:id="1101486578">
              <w:marLeft w:val="0"/>
              <w:marRight w:val="0"/>
              <w:marTop w:val="0"/>
              <w:marBottom w:val="0"/>
              <w:divBdr>
                <w:top w:val="none" w:sz="0" w:space="0" w:color="auto"/>
                <w:left w:val="none" w:sz="0" w:space="0" w:color="auto"/>
                <w:bottom w:val="none" w:sz="0" w:space="0" w:color="auto"/>
                <w:right w:val="none" w:sz="0" w:space="0" w:color="auto"/>
              </w:divBdr>
            </w:div>
            <w:div w:id="1127158506">
              <w:marLeft w:val="0"/>
              <w:marRight w:val="0"/>
              <w:marTop w:val="0"/>
              <w:marBottom w:val="0"/>
              <w:divBdr>
                <w:top w:val="none" w:sz="0" w:space="0" w:color="auto"/>
                <w:left w:val="none" w:sz="0" w:space="0" w:color="auto"/>
                <w:bottom w:val="none" w:sz="0" w:space="0" w:color="auto"/>
                <w:right w:val="none" w:sz="0" w:space="0" w:color="auto"/>
              </w:divBdr>
            </w:div>
            <w:div w:id="1135638615">
              <w:marLeft w:val="0"/>
              <w:marRight w:val="0"/>
              <w:marTop w:val="0"/>
              <w:marBottom w:val="0"/>
              <w:divBdr>
                <w:top w:val="none" w:sz="0" w:space="0" w:color="auto"/>
                <w:left w:val="none" w:sz="0" w:space="0" w:color="auto"/>
                <w:bottom w:val="none" w:sz="0" w:space="0" w:color="auto"/>
                <w:right w:val="none" w:sz="0" w:space="0" w:color="auto"/>
              </w:divBdr>
            </w:div>
            <w:div w:id="1144589544">
              <w:marLeft w:val="0"/>
              <w:marRight w:val="0"/>
              <w:marTop w:val="0"/>
              <w:marBottom w:val="0"/>
              <w:divBdr>
                <w:top w:val="none" w:sz="0" w:space="0" w:color="auto"/>
                <w:left w:val="none" w:sz="0" w:space="0" w:color="auto"/>
                <w:bottom w:val="none" w:sz="0" w:space="0" w:color="auto"/>
                <w:right w:val="none" w:sz="0" w:space="0" w:color="auto"/>
              </w:divBdr>
            </w:div>
            <w:div w:id="1163547276">
              <w:marLeft w:val="0"/>
              <w:marRight w:val="0"/>
              <w:marTop w:val="0"/>
              <w:marBottom w:val="0"/>
              <w:divBdr>
                <w:top w:val="none" w:sz="0" w:space="0" w:color="auto"/>
                <w:left w:val="none" w:sz="0" w:space="0" w:color="auto"/>
                <w:bottom w:val="none" w:sz="0" w:space="0" w:color="auto"/>
                <w:right w:val="none" w:sz="0" w:space="0" w:color="auto"/>
              </w:divBdr>
            </w:div>
            <w:div w:id="1282104906">
              <w:marLeft w:val="0"/>
              <w:marRight w:val="0"/>
              <w:marTop w:val="0"/>
              <w:marBottom w:val="0"/>
              <w:divBdr>
                <w:top w:val="none" w:sz="0" w:space="0" w:color="auto"/>
                <w:left w:val="none" w:sz="0" w:space="0" w:color="auto"/>
                <w:bottom w:val="none" w:sz="0" w:space="0" w:color="auto"/>
                <w:right w:val="none" w:sz="0" w:space="0" w:color="auto"/>
              </w:divBdr>
            </w:div>
            <w:div w:id="1283878735">
              <w:marLeft w:val="0"/>
              <w:marRight w:val="0"/>
              <w:marTop w:val="0"/>
              <w:marBottom w:val="0"/>
              <w:divBdr>
                <w:top w:val="none" w:sz="0" w:space="0" w:color="auto"/>
                <w:left w:val="none" w:sz="0" w:space="0" w:color="auto"/>
                <w:bottom w:val="none" w:sz="0" w:space="0" w:color="auto"/>
                <w:right w:val="none" w:sz="0" w:space="0" w:color="auto"/>
              </w:divBdr>
            </w:div>
            <w:div w:id="1304118433">
              <w:marLeft w:val="0"/>
              <w:marRight w:val="0"/>
              <w:marTop w:val="0"/>
              <w:marBottom w:val="0"/>
              <w:divBdr>
                <w:top w:val="none" w:sz="0" w:space="0" w:color="auto"/>
                <w:left w:val="none" w:sz="0" w:space="0" w:color="auto"/>
                <w:bottom w:val="none" w:sz="0" w:space="0" w:color="auto"/>
                <w:right w:val="none" w:sz="0" w:space="0" w:color="auto"/>
              </w:divBdr>
            </w:div>
            <w:div w:id="1322192548">
              <w:marLeft w:val="0"/>
              <w:marRight w:val="0"/>
              <w:marTop w:val="0"/>
              <w:marBottom w:val="0"/>
              <w:divBdr>
                <w:top w:val="none" w:sz="0" w:space="0" w:color="auto"/>
                <w:left w:val="none" w:sz="0" w:space="0" w:color="auto"/>
                <w:bottom w:val="none" w:sz="0" w:space="0" w:color="auto"/>
                <w:right w:val="none" w:sz="0" w:space="0" w:color="auto"/>
              </w:divBdr>
            </w:div>
            <w:div w:id="1341200444">
              <w:marLeft w:val="0"/>
              <w:marRight w:val="0"/>
              <w:marTop w:val="0"/>
              <w:marBottom w:val="0"/>
              <w:divBdr>
                <w:top w:val="none" w:sz="0" w:space="0" w:color="auto"/>
                <w:left w:val="none" w:sz="0" w:space="0" w:color="auto"/>
                <w:bottom w:val="none" w:sz="0" w:space="0" w:color="auto"/>
                <w:right w:val="none" w:sz="0" w:space="0" w:color="auto"/>
              </w:divBdr>
            </w:div>
            <w:div w:id="1347056064">
              <w:marLeft w:val="0"/>
              <w:marRight w:val="0"/>
              <w:marTop w:val="0"/>
              <w:marBottom w:val="0"/>
              <w:divBdr>
                <w:top w:val="none" w:sz="0" w:space="0" w:color="auto"/>
                <w:left w:val="none" w:sz="0" w:space="0" w:color="auto"/>
                <w:bottom w:val="none" w:sz="0" w:space="0" w:color="auto"/>
                <w:right w:val="none" w:sz="0" w:space="0" w:color="auto"/>
              </w:divBdr>
            </w:div>
            <w:div w:id="1360089501">
              <w:marLeft w:val="0"/>
              <w:marRight w:val="0"/>
              <w:marTop w:val="0"/>
              <w:marBottom w:val="0"/>
              <w:divBdr>
                <w:top w:val="none" w:sz="0" w:space="0" w:color="auto"/>
                <w:left w:val="none" w:sz="0" w:space="0" w:color="auto"/>
                <w:bottom w:val="none" w:sz="0" w:space="0" w:color="auto"/>
                <w:right w:val="none" w:sz="0" w:space="0" w:color="auto"/>
              </w:divBdr>
            </w:div>
            <w:div w:id="1422145155">
              <w:marLeft w:val="0"/>
              <w:marRight w:val="0"/>
              <w:marTop w:val="0"/>
              <w:marBottom w:val="0"/>
              <w:divBdr>
                <w:top w:val="none" w:sz="0" w:space="0" w:color="auto"/>
                <w:left w:val="none" w:sz="0" w:space="0" w:color="auto"/>
                <w:bottom w:val="none" w:sz="0" w:space="0" w:color="auto"/>
                <w:right w:val="none" w:sz="0" w:space="0" w:color="auto"/>
              </w:divBdr>
            </w:div>
            <w:div w:id="1460998711">
              <w:marLeft w:val="0"/>
              <w:marRight w:val="0"/>
              <w:marTop w:val="0"/>
              <w:marBottom w:val="0"/>
              <w:divBdr>
                <w:top w:val="none" w:sz="0" w:space="0" w:color="auto"/>
                <w:left w:val="none" w:sz="0" w:space="0" w:color="auto"/>
                <w:bottom w:val="none" w:sz="0" w:space="0" w:color="auto"/>
                <w:right w:val="none" w:sz="0" w:space="0" w:color="auto"/>
              </w:divBdr>
            </w:div>
            <w:div w:id="1510867326">
              <w:marLeft w:val="0"/>
              <w:marRight w:val="0"/>
              <w:marTop w:val="0"/>
              <w:marBottom w:val="0"/>
              <w:divBdr>
                <w:top w:val="none" w:sz="0" w:space="0" w:color="auto"/>
                <w:left w:val="none" w:sz="0" w:space="0" w:color="auto"/>
                <w:bottom w:val="none" w:sz="0" w:space="0" w:color="auto"/>
                <w:right w:val="none" w:sz="0" w:space="0" w:color="auto"/>
              </w:divBdr>
            </w:div>
            <w:div w:id="1523589948">
              <w:marLeft w:val="0"/>
              <w:marRight w:val="0"/>
              <w:marTop w:val="0"/>
              <w:marBottom w:val="0"/>
              <w:divBdr>
                <w:top w:val="none" w:sz="0" w:space="0" w:color="auto"/>
                <w:left w:val="none" w:sz="0" w:space="0" w:color="auto"/>
                <w:bottom w:val="none" w:sz="0" w:space="0" w:color="auto"/>
                <w:right w:val="none" w:sz="0" w:space="0" w:color="auto"/>
              </w:divBdr>
            </w:div>
            <w:div w:id="1561939454">
              <w:marLeft w:val="0"/>
              <w:marRight w:val="0"/>
              <w:marTop w:val="0"/>
              <w:marBottom w:val="0"/>
              <w:divBdr>
                <w:top w:val="none" w:sz="0" w:space="0" w:color="auto"/>
                <w:left w:val="none" w:sz="0" w:space="0" w:color="auto"/>
                <w:bottom w:val="none" w:sz="0" w:space="0" w:color="auto"/>
                <w:right w:val="none" w:sz="0" w:space="0" w:color="auto"/>
              </w:divBdr>
            </w:div>
            <w:div w:id="1599676527">
              <w:marLeft w:val="0"/>
              <w:marRight w:val="0"/>
              <w:marTop w:val="0"/>
              <w:marBottom w:val="0"/>
              <w:divBdr>
                <w:top w:val="none" w:sz="0" w:space="0" w:color="auto"/>
                <w:left w:val="none" w:sz="0" w:space="0" w:color="auto"/>
                <w:bottom w:val="none" w:sz="0" w:space="0" w:color="auto"/>
                <w:right w:val="none" w:sz="0" w:space="0" w:color="auto"/>
              </w:divBdr>
            </w:div>
            <w:div w:id="1607036653">
              <w:marLeft w:val="0"/>
              <w:marRight w:val="0"/>
              <w:marTop w:val="0"/>
              <w:marBottom w:val="0"/>
              <w:divBdr>
                <w:top w:val="none" w:sz="0" w:space="0" w:color="auto"/>
                <w:left w:val="none" w:sz="0" w:space="0" w:color="auto"/>
                <w:bottom w:val="none" w:sz="0" w:space="0" w:color="auto"/>
                <w:right w:val="none" w:sz="0" w:space="0" w:color="auto"/>
              </w:divBdr>
            </w:div>
            <w:div w:id="1645043997">
              <w:marLeft w:val="0"/>
              <w:marRight w:val="0"/>
              <w:marTop w:val="0"/>
              <w:marBottom w:val="0"/>
              <w:divBdr>
                <w:top w:val="none" w:sz="0" w:space="0" w:color="auto"/>
                <w:left w:val="none" w:sz="0" w:space="0" w:color="auto"/>
                <w:bottom w:val="none" w:sz="0" w:space="0" w:color="auto"/>
                <w:right w:val="none" w:sz="0" w:space="0" w:color="auto"/>
              </w:divBdr>
            </w:div>
            <w:div w:id="1646548199">
              <w:marLeft w:val="0"/>
              <w:marRight w:val="0"/>
              <w:marTop w:val="0"/>
              <w:marBottom w:val="0"/>
              <w:divBdr>
                <w:top w:val="none" w:sz="0" w:space="0" w:color="auto"/>
                <w:left w:val="none" w:sz="0" w:space="0" w:color="auto"/>
                <w:bottom w:val="none" w:sz="0" w:space="0" w:color="auto"/>
                <w:right w:val="none" w:sz="0" w:space="0" w:color="auto"/>
              </w:divBdr>
            </w:div>
            <w:div w:id="1711686785">
              <w:marLeft w:val="0"/>
              <w:marRight w:val="0"/>
              <w:marTop w:val="0"/>
              <w:marBottom w:val="0"/>
              <w:divBdr>
                <w:top w:val="none" w:sz="0" w:space="0" w:color="auto"/>
                <w:left w:val="none" w:sz="0" w:space="0" w:color="auto"/>
                <w:bottom w:val="none" w:sz="0" w:space="0" w:color="auto"/>
                <w:right w:val="none" w:sz="0" w:space="0" w:color="auto"/>
              </w:divBdr>
            </w:div>
            <w:div w:id="1719012300">
              <w:marLeft w:val="0"/>
              <w:marRight w:val="0"/>
              <w:marTop w:val="0"/>
              <w:marBottom w:val="0"/>
              <w:divBdr>
                <w:top w:val="none" w:sz="0" w:space="0" w:color="auto"/>
                <w:left w:val="none" w:sz="0" w:space="0" w:color="auto"/>
                <w:bottom w:val="none" w:sz="0" w:space="0" w:color="auto"/>
                <w:right w:val="none" w:sz="0" w:space="0" w:color="auto"/>
              </w:divBdr>
            </w:div>
            <w:div w:id="1726291363">
              <w:marLeft w:val="0"/>
              <w:marRight w:val="0"/>
              <w:marTop w:val="0"/>
              <w:marBottom w:val="0"/>
              <w:divBdr>
                <w:top w:val="none" w:sz="0" w:space="0" w:color="auto"/>
                <w:left w:val="none" w:sz="0" w:space="0" w:color="auto"/>
                <w:bottom w:val="none" w:sz="0" w:space="0" w:color="auto"/>
                <w:right w:val="none" w:sz="0" w:space="0" w:color="auto"/>
              </w:divBdr>
            </w:div>
            <w:div w:id="1872064598">
              <w:marLeft w:val="0"/>
              <w:marRight w:val="0"/>
              <w:marTop w:val="0"/>
              <w:marBottom w:val="0"/>
              <w:divBdr>
                <w:top w:val="none" w:sz="0" w:space="0" w:color="auto"/>
                <w:left w:val="none" w:sz="0" w:space="0" w:color="auto"/>
                <w:bottom w:val="none" w:sz="0" w:space="0" w:color="auto"/>
                <w:right w:val="none" w:sz="0" w:space="0" w:color="auto"/>
              </w:divBdr>
            </w:div>
            <w:div w:id="1922257682">
              <w:marLeft w:val="0"/>
              <w:marRight w:val="0"/>
              <w:marTop w:val="0"/>
              <w:marBottom w:val="0"/>
              <w:divBdr>
                <w:top w:val="none" w:sz="0" w:space="0" w:color="auto"/>
                <w:left w:val="none" w:sz="0" w:space="0" w:color="auto"/>
                <w:bottom w:val="none" w:sz="0" w:space="0" w:color="auto"/>
                <w:right w:val="none" w:sz="0" w:space="0" w:color="auto"/>
              </w:divBdr>
            </w:div>
            <w:div w:id="1942951533">
              <w:marLeft w:val="0"/>
              <w:marRight w:val="0"/>
              <w:marTop w:val="0"/>
              <w:marBottom w:val="0"/>
              <w:divBdr>
                <w:top w:val="none" w:sz="0" w:space="0" w:color="auto"/>
                <w:left w:val="none" w:sz="0" w:space="0" w:color="auto"/>
                <w:bottom w:val="none" w:sz="0" w:space="0" w:color="auto"/>
                <w:right w:val="none" w:sz="0" w:space="0" w:color="auto"/>
              </w:divBdr>
            </w:div>
            <w:div w:id="1953054359">
              <w:marLeft w:val="0"/>
              <w:marRight w:val="0"/>
              <w:marTop w:val="0"/>
              <w:marBottom w:val="0"/>
              <w:divBdr>
                <w:top w:val="none" w:sz="0" w:space="0" w:color="auto"/>
                <w:left w:val="none" w:sz="0" w:space="0" w:color="auto"/>
                <w:bottom w:val="none" w:sz="0" w:space="0" w:color="auto"/>
                <w:right w:val="none" w:sz="0" w:space="0" w:color="auto"/>
              </w:divBdr>
            </w:div>
            <w:div w:id="2014063552">
              <w:marLeft w:val="0"/>
              <w:marRight w:val="0"/>
              <w:marTop w:val="0"/>
              <w:marBottom w:val="0"/>
              <w:divBdr>
                <w:top w:val="none" w:sz="0" w:space="0" w:color="auto"/>
                <w:left w:val="none" w:sz="0" w:space="0" w:color="auto"/>
                <w:bottom w:val="none" w:sz="0" w:space="0" w:color="auto"/>
                <w:right w:val="none" w:sz="0" w:space="0" w:color="auto"/>
              </w:divBdr>
            </w:div>
            <w:div w:id="2046447988">
              <w:marLeft w:val="0"/>
              <w:marRight w:val="0"/>
              <w:marTop w:val="0"/>
              <w:marBottom w:val="0"/>
              <w:divBdr>
                <w:top w:val="none" w:sz="0" w:space="0" w:color="auto"/>
                <w:left w:val="none" w:sz="0" w:space="0" w:color="auto"/>
                <w:bottom w:val="none" w:sz="0" w:space="0" w:color="auto"/>
                <w:right w:val="none" w:sz="0" w:space="0" w:color="auto"/>
              </w:divBdr>
            </w:div>
            <w:div w:id="2065131610">
              <w:marLeft w:val="0"/>
              <w:marRight w:val="0"/>
              <w:marTop w:val="0"/>
              <w:marBottom w:val="0"/>
              <w:divBdr>
                <w:top w:val="none" w:sz="0" w:space="0" w:color="auto"/>
                <w:left w:val="none" w:sz="0" w:space="0" w:color="auto"/>
                <w:bottom w:val="none" w:sz="0" w:space="0" w:color="auto"/>
                <w:right w:val="none" w:sz="0" w:space="0" w:color="auto"/>
              </w:divBdr>
            </w:div>
            <w:div w:id="2091153484">
              <w:marLeft w:val="0"/>
              <w:marRight w:val="0"/>
              <w:marTop w:val="0"/>
              <w:marBottom w:val="0"/>
              <w:divBdr>
                <w:top w:val="none" w:sz="0" w:space="0" w:color="auto"/>
                <w:left w:val="none" w:sz="0" w:space="0" w:color="auto"/>
                <w:bottom w:val="none" w:sz="0" w:space="0" w:color="auto"/>
                <w:right w:val="none" w:sz="0" w:space="0" w:color="auto"/>
              </w:divBdr>
            </w:div>
            <w:div w:id="2114127680">
              <w:marLeft w:val="0"/>
              <w:marRight w:val="0"/>
              <w:marTop w:val="0"/>
              <w:marBottom w:val="0"/>
              <w:divBdr>
                <w:top w:val="none" w:sz="0" w:space="0" w:color="auto"/>
                <w:left w:val="none" w:sz="0" w:space="0" w:color="auto"/>
                <w:bottom w:val="none" w:sz="0" w:space="0" w:color="auto"/>
                <w:right w:val="none" w:sz="0" w:space="0" w:color="auto"/>
              </w:divBdr>
            </w:div>
            <w:div w:id="21178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isplay.aspx?DocID=221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uments.manchester.ac.uk/display.aspx?DocID=2214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AD60A-B129-4D1B-BE5C-3447149F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6923</Words>
  <Characters>39466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Barber</dc:creator>
  <cp:lastModifiedBy>Stephanie Woolham</cp:lastModifiedBy>
  <cp:revision>2</cp:revision>
  <dcterms:created xsi:type="dcterms:W3CDTF">2019-11-28T12:50:00Z</dcterms:created>
  <dcterms:modified xsi:type="dcterms:W3CDTF">2019-11-28T12:50:00Z</dcterms:modified>
</cp:coreProperties>
</file>